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FD78D" w14:textId="77777777" w:rsidR="00EC2AEF" w:rsidRPr="00ED188A" w:rsidRDefault="00EC2AEF">
      <w:pPr>
        <w:spacing w:line="360" w:lineRule="auto"/>
        <w:jc w:val="center"/>
        <w:rPr>
          <w:rFonts w:eastAsia="楷体_GB2312"/>
          <w:b/>
          <w:bCs/>
          <w:spacing w:val="26"/>
          <w:sz w:val="56"/>
          <w:szCs w:val="56"/>
        </w:rPr>
      </w:pPr>
    </w:p>
    <w:p w14:paraId="2FFD1C49" w14:textId="33D696FE" w:rsidR="00EC2AEF" w:rsidRPr="00ED188A" w:rsidRDefault="00360DD1">
      <w:pPr>
        <w:spacing w:line="360" w:lineRule="auto"/>
        <w:jc w:val="center"/>
        <w:rPr>
          <w:rFonts w:ascii="宋体" w:hAnsi="宋体" w:cs="宋体" w:hint="eastAsia"/>
          <w:b/>
          <w:bCs/>
          <w:spacing w:val="26"/>
          <w:sz w:val="56"/>
          <w:szCs w:val="56"/>
        </w:rPr>
      </w:pPr>
      <w:r w:rsidRPr="00ED188A">
        <w:rPr>
          <w:rFonts w:ascii="宋体" w:hAnsi="宋体" w:cs="宋体" w:hint="eastAsia"/>
          <w:b/>
          <w:bCs/>
          <w:spacing w:val="26"/>
          <w:sz w:val="56"/>
          <w:szCs w:val="56"/>
        </w:rPr>
        <w:t>炭步镇花都大道提升工程</w:t>
      </w:r>
    </w:p>
    <w:p w14:paraId="1C32E1C1" w14:textId="77777777" w:rsidR="00EC2AEF" w:rsidRPr="00ED188A" w:rsidRDefault="00EC2AEF">
      <w:pPr>
        <w:spacing w:line="360" w:lineRule="auto"/>
        <w:jc w:val="center"/>
        <w:rPr>
          <w:rFonts w:eastAsia="楷体_GB2312"/>
          <w:b/>
          <w:bCs/>
          <w:spacing w:val="26"/>
          <w:sz w:val="56"/>
          <w:szCs w:val="56"/>
        </w:rPr>
      </w:pPr>
    </w:p>
    <w:p w14:paraId="670B7CA8" w14:textId="77777777" w:rsidR="00EC2AEF" w:rsidRPr="00ED188A" w:rsidRDefault="00EC2AEF">
      <w:pPr>
        <w:spacing w:line="360" w:lineRule="auto"/>
        <w:rPr>
          <w:rFonts w:eastAsia="楷体_GB2312"/>
          <w:b/>
          <w:bCs/>
          <w:spacing w:val="26"/>
          <w:sz w:val="56"/>
          <w:szCs w:val="56"/>
        </w:rPr>
      </w:pPr>
    </w:p>
    <w:p w14:paraId="3EBA272D" w14:textId="77777777" w:rsidR="00EC2AEF" w:rsidRPr="00ED188A" w:rsidRDefault="00EC2AEF">
      <w:pPr>
        <w:spacing w:line="360" w:lineRule="auto"/>
        <w:jc w:val="center"/>
        <w:rPr>
          <w:sz w:val="36"/>
          <w:u w:val="single"/>
        </w:rPr>
      </w:pPr>
    </w:p>
    <w:p w14:paraId="067DC3A4" w14:textId="77777777" w:rsidR="00EC2AEF" w:rsidRPr="00ED188A" w:rsidRDefault="003C6349">
      <w:pPr>
        <w:spacing w:line="360" w:lineRule="auto"/>
        <w:jc w:val="center"/>
        <w:rPr>
          <w:sz w:val="32"/>
        </w:rPr>
      </w:pPr>
      <w:r w:rsidRPr="00ED188A">
        <w:rPr>
          <w:rFonts w:eastAsia="楷体_GB2312" w:hint="eastAsia"/>
          <w:b/>
          <w:bCs/>
          <w:spacing w:val="26"/>
          <w:sz w:val="110"/>
          <w:szCs w:val="110"/>
        </w:rPr>
        <w:t>招标文件</w:t>
      </w:r>
    </w:p>
    <w:p w14:paraId="21C71956" w14:textId="77777777" w:rsidR="00EC2AEF" w:rsidRPr="00ED188A" w:rsidRDefault="00EC2AEF">
      <w:pPr>
        <w:spacing w:line="360" w:lineRule="auto"/>
        <w:rPr>
          <w:sz w:val="52"/>
        </w:rPr>
      </w:pPr>
    </w:p>
    <w:p w14:paraId="6E23B8E7" w14:textId="77777777" w:rsidR="00EC2AEF" w:rsidRPr="00ED188A" w:rsidRDefault="00EC2AEF">
      <w:pPr>
        <w:spacing w:line="360" w:lineRule="auto"/>
        <w:rPr>
          <w:sz w:val="52"/>
        </w:rPr>
      </w:pPr>
    </w:p>
    <w:p w14:paraId="1DAE3C46" w14:textId="77777777" w:rsidR="00C85654" w:rsidRPr="00ED188A" w:rsidRDefault="00C85654" w:rsidP="00C85654">
      <w:pPr>
        <w:pStyle w:val="15"/>
      </w:pPr>
    </w:p>
    <w:p w14:paraId="1BDA33A8" w14:textId="77777777" w:rsidR="00C85654" w:rsidRPr="00ED188A" w:rsidRDefault="00C85654" w:rsidP="00C85654">
      <w:pPr>
        <w:pStyle w:val="15"/>
      </w:pPr>
    </w:p>
    <w:p w14:paraId="1D2994B9" w14:textId="77777777" w:rsidR="00C85654" w:rsidRPr="00ED188A" w:rsidRDefault="00C85654" w:rsidP="00C85654">
      <w:pPr>
        <w:pStyle w:val="15"/>
      </w:pPr>
    </w:p>
    <w:p w14:paraId="0134084C" w14:textId="77777777" w:rsidR="00C85654" w:rsidRPr="00ED188A" w:rsidRDefault="00C85654" w:rsidP="00C85654">
      <w:pPr>
        <w:pStyle w:val="15"/>
      </w:pPr>
    </w:p>
    <w:p w14:paraId="580E56E8" w14:textId="77777777" w:rsidR="00C85654" w:rsidRPr="00ED188A" w:rsidRDefault="00C85654" w:rsidP="00C85654">
      <w:pPr>
        <w:pStyle w:val="15"/>
      </w:pPr>
    </w:p>
    <w:p w14:paraId="73F5505D" w14:textId="77777777" w:rsidR="00C85654" w:rsidRPr="00ED188A" w:rsidRDefault="00C85654" w:rsidP="00C85654">
      <w:pPr>
        <w:pStyle w:val="15"/>
      </w:pPr>
    </w:p>
    <w:p w14:paraId="6B796CC0" w14:textId="77777777" w:rsidR="00EC2AEF" w:rsidRPr="00ED188A" w:rsidRDefault="00EC2AEF">
      <w:pPr>
        <w:spacing w:line="360" w:lineRule="auto"/>
        <w:rPr>
          <w:sz w:val="52"/>
        </w:rPr>
      </w:pPr>
    </w:p>
    <w:p w14:paraId="2C4E0540" w14:textId="3EA1AF92" w:rsidR="00EC2AEF" w:rsidRPr="00ED188A" w:rsidRDefault="003C6349">
      <w:pPr>
        <w:spacing w:line="360" w:lineRule="auto"/>
        <w:ind w:firstLineChars="300" w:firstLine="900"/>
        <w:rPr>
          <w:sz w:val="30"/>
          <w:szCs w:val="30"/>
          <w:u w:val="single"/>
        </w:rPr>
      </w:pPr>
      <w:r w:rsidRPr="00ED188A">
        <w:rPr>
          <w:rFonts w:hint="eastAsia"/>
          <w:sz w:val="30"/>
          <w:szCs w:val="30"/>
        </w:rPr>
        <w:t>招</w:t>
      </w:r>
      <w:r w:rsidRPr="00ED188A">
        <w:rPr>
          <w:sz w:val="30"/>
          <w:szCs w:val="30"/>
        </w:rPr>
        <w:t xml:space="preserve">  </w:t>
      </w:r>
      <w:r w:rsidRPr="00ED188A">
        <w:rPr>
          <w:rFonts w:hint="eastAsia"/>
          <w:sz w:val="30"/>
          <w:szCs w:val="30"/>
        </w:rPr>
        <w:t>标</w:t>
      </w:r>
      <w:r w:rsidRPr="00ED188A">
        <w:rPr>
          <w:sz w:val="30"/>
          <w:szCs w:val="30"/>
        </w:rPr>
        <w:t xml:space="preserve"> </w:t>
      </w:r>
      <w:r w:rsidRPr="00ED188A">
        <w:rPr>
          <w:rFonts w:hint="eastAsia"/>
          <w:sz w:val="30"/>
          <w:szCs w:val="30"/>
        </w:rPr>
        <w:t>单</w:t>
      </w:r>
      <w:r w:rsidRPr="00ED188A">
        <w:rPr>
          <w:sz w:val="30"/>
          <w:szCs w:val="30"/>
        </w:rPr>
        <w:t xml:space="preserve"> </w:t>
      </w:r>
      <w:r w:rsidRPr="00ED188A">
        <w:rPr>
          <w:rFonts w:hint="eastAsia"/>
          <w:sz w:val="30"/>
          <w:szCs w:val="30"/>
        </w:rPr>
        <w:t>位：</w:t>
      </w:r>
      <w:r w:rsidR="00D03DD9" w:rsidRPr="00ED188A">
        <w:rPr>
          <w:rFonts w:hint="eastAsia"/>
          <w:sz w:val="30"/>
          <w:szCs w:val="30"/>
          <w:u w:val="single"/>
        </w:rPr>
        <w:t>广州市花都区炭步镇人民政府</w:t>
      </w:r>
      <w:r w:rsidRPr="00ED188A">
        <w:rPr>
          <w:sz w:val="30"/>
          <w:szCs w:val="30"/>
          <w:u w:val="single"/>
        </w:rPr>
        <w:t xml:space="preserve">   </w:t>
      </w:r>
      <w:r w:rsidRPr="00ED188A">
        <w:rPr>
          <w:rFonts w:hint="eastAsia"/>
          <w:sz w:val="30"/>
          <w:szCs w:val="30"/>
          <w:u w:val="single"/>
        </w:rPr>
        <w:t xml:space="preserve">   </w:t>
      </w:r>
      <w:r w:rsidRPr="00ED188A">
        <w:rPr>
          <w:sz w:val="30"/>
          <w:szCs w:val="30"/>
          <w:u w:val="single"/>
        </w:rPr>
        <w:t xml:space="preserve">     </w:t>
      </w:r>
    </w:p>
    <w:p w14:paraId="482C39B2" w14:textId="2912C5E2" w:rsidR="00EC2AEF" w:rsidRPr="00ED188A" w:rsidRDefault="003C6349">
      <w:pPr>
        <w:spacing w:line="360" w:lineRule="auto"/>
        <w:ind w:firstLine="945"/>
        <w:rPr>
          <w:sz w:val="30"/>
          <w:szCs w:val="30"/>
          <w:u w:val="single"/>
        </w:rPr>
      </w:pPr>
      <w:r w:rsidRPr="00ED188A">
        <w:rPr>
          <w:rFonts w:hint="eastAsia"/>
          <w:sz w:val="30"/>
          <w:szCs w:val="30"/>
        </w:rPr>
        <w:t>招标代理单位：</w:t>
      </w:r>
      <w:r w:rsidR="00D03DD9" w:rsidRPr="00ED188A">
        <w:rPr>
          <w:rFonts w:hint="eastAsia"/>
          <w:sz w:val="30"/>
          <w:szCs w:val="30"/>
          <w:u w:val="single"/>
        </w:rPr>
        <w:t>广东</w:t>
      </w:r>
      <w:proofErr w:type="gramStart"/>
      <w:r w:rsidR="00D03DD9" w:rsidRPr="00ED188A">
        <w:rPr>
          <w:rFonts w:hint="eastAsia"/>
          <w:sz w:val="30"/>
          <w:szCs w:val="30"/>
          <w:u w:val="single"/>
        </w:rPr>
        <w:t>灏</w:t>
      </w:r>
      <w:proofErr w:type="gramEnd"/>
      <w:r w:rsidR="00D03DD9" w:rsidRPr="00ED188A">
        <w:rPr>
          <w:rFonts w:hint="eastAsia"/>
          <w:sz w:val="30"/>
          <w:szCs w:val="30"/>
          <w:u w:val="single"/>
        </w:rPr>
        <w:t>正项目管理有限公司</w:t>
      </w:r>
    </w:p>
    <w:p w14:paraId="63AE4C83" w14:textId="1477414D" w:rsidR="00EC2AEF" w:rsidRPr="00ED188A" w:rsidRDefault="003C6349">
      <w:pPr>
        <w:spacing w:line="360" w:lineRule="auto"/>
        <w:ind w:firstLine="945"/>
        <w:rPr>
          <w:sz w:val="32"/>
        </w:rPr>
      </w:pPr>
      <w:r w:rsidRPr="00ED188A">
        <w:rPr>
          <w:rFonts w:hint="eastAsia"/>
          <w:sz w:val="32"/>
        </w:rPr>
        <w:t>日</w:t>
      </w:r>
      <w:r w:rsidRPr="00ED188A">
        <w:rPr>
          <w:sz w:val="32"/>
        </w:rPr>
        <w:t xml:space="preserve">        </w:t>
      </w:r>
      <w:r w:rsidRPr="00ED188A">
        <w:rPr>
          <w:rFonts w:hint="eastAsia"/>
          <w:sz w:val="32"/>
        </w:rPr>
        <w:t>期：</w:t>
      </w:r>
      <w:r w:rsidRPr="00ED188A">
        <w:rPr>
          <w:rFonts w:hint="eastAsia"/>
          <w:sz w:val="32"/>
          <w:u w:val="single"/>
        </w:rPr>
        <w:t>202</w:t>
      </w:r>
      <w:r w:rsidR="002269E2" w:rsidRPr="00ED188A">
        <w:rPr>
          <w:sz w:val="32"/>
          <w:u w:val="single"/>
        </w:rPr>
        <w:t>4</w:t>
      </w:r>
      <w:r w:rsidRPr="00ED188A">
        <w:rPr>
          <w:rFonts w:hint="eastAsia"/>
          <w:sz w:val="32"/>
        </w:rPr>
        <w:t>年</w:t>
      </w:r>
      <w:r w:rsidR="00F90204" w:rsidRPr="00ED188A">
        <w:rPr>
          <w:rFonts w:hint="eastAsia"/>
          <w:sz w:val="32"/>
          <w:u w:val="single"/>
        </w:rPr>
        <w:t>10</w:t>
      </w:r>
      <w:r w:rsidRPr="00ED188A">
        <w:rPr>
          <w:rFonts w:hint="eastAsia"/>
          <w:sz w:val="32"/>
        </w:rPr>
        <w:t>月</w:t>
      </w:r>
    </w:p>
    <w:p w14:paraId="30BA182E" w14:textId="77777777" w:rsidR="00EC2AEF" w:rsidRPr="00ED188A" w:rsidRDefault="00EC2AEF">
      <w:pPr>
        <w:jc w:val="center"/>
        <w:rPr>
          <w:rStyle w:val="afc"/>
          <w:b/>
          <w:bCs/>
          <w:color w:val="auto"/>
          <w:sz w:val="28"/>
          <w:szCs w:val="28"/>
        </w:rPr>
        <w:sectPr w:rsidR="00EC2AEF" w:rsidRPr="00ED188A" w:rsidSect="00033DC1">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418" w:bottom="1247" w:left="1418" w:header="851" w:footer="907" w:gutter="0"/>
          <w:cols w:space="720"/>
          <w:titlePg/>
          <w:docGrid w:type="lines" w:linePitch="312"/>
        </w:sectPr>
      </w:pPr>
    </w:p>
    <w:p w14:paraId="6E3E6756" w14:textId="77777777" w:rsidR="00EC2AEF" w:rsidRPr="00ED188A" w:rsidRDefault="003C6349">
      <w:pPr>
        <w:jc w:val="center"/>
        <w:rPr>
          <w:rFonts w:ascii="宋体" w:hAnsi="宋体" w:hint="eastAsia"/>
          <w:b/>
          <w:caps/>
          <w:kern w:val="0"/>
        </w:rPr>
      </w:pPr>
      <w:r w:rsidRPr="00ED188A">
        <w:rPr>
          <w:rStyle w:val="afc"/>
          <w:rFonts w:hint="eastAsia"/>
          <w:b/>
          <w:bCs/>
          <w:color w:val="auto"/>
          <w:sz w:val="28"/>
          <w:szCs w:val="28"/>
        </w:rPr>
        <w:lastRenderedPageBreak/>
        <w:t>目录</w:t>
      </w:r>
    </w:p>
    <w:p w14:paraId="63EBE6D4" w14:textId="6C9FCBB3" w:rsidR="00EC2AEF" w:rsidRPr="00ED188A" w:rsidRDefault="003C6349" w:rsidP="002435D1">
      <w:pPr>
        <w:pStyle w:val="TOC1"/>
        <w:rPr>
          <w:rFonts w:hint="eastAsia"/>
          <w:noProof/>
        </w:rPr>
      </w:pPr>
      <w:r w:rsidRPr="00ED188A">
        <w:fldChar w:fldCharType="begin"/>
      </w:r>
      <w:r w:rsidRPr="00ED188A">
        <w:instrText xml:space="preserve"> TOC \o "1-3" \h \z \u </w:instrText>
      </w:r>
      <w:r w:rsidRPr="00ED188A">
        <w:fldChar w:fldCharType="separate"/>
      </w:r>
      <w:hyperlink w:anchor="_Toc30213" w:history="1">
        <w:r w:rsidR="00EC2AEF" w:rsidRPr="00ED188A">
          <w:rPr>
            <w:rFonts w:hint="eastAsia"/>
            <w:noProof/>
          </w:rPr>
          <w:t>第一章</w:t>
        </w:r>
        <w:r w:rsidR="00EC2AEF" w:rsidRPr="00ED188A">
          <w:rPr>
            <w:noProof/>
          </w:rPr>
          <w:t xml:space="preserve">  </w:t>
        </w:r>
        <w:r w:rsidR="00EC2AEF" w:rsidRPr="00ED188A">
          <w:rPr>
            <w:rFonts w:hint="eastAsia"/>
            <w:noProof/>
          </w:rPr>
          <w:t>投标须知</w:t>
        </w:r>
        <w:r w:rsidR="00EC2AEF" w:rsidRPr="00ED188A">
          <w:rPr>
            <w:noProof/>
          </w:rPr>
          <w:tab/>
        </w:r>
        <w:r w:rsidR="00EC2AEF" w:rsidRPr="00ED188A">
          <w:rPr>
            <w:noProof/>
          </w:rPr>
          <w:fldChar w:fldCharType="begin"/>
        </w:r>
        <w:r w:rsidR="00EC2AEF" w:rsidRPr="00ED188A">
          <w:rPr>
            <w:noProof/>
          </w:rPr>
          <w:instrText xml:space="preserve"> PAGEREF _Toc30213 \h </w:instrText>
        </w:r>
        <w:r w:rsidR="00EC2AEF" w:rsidRPr="00ED188A">
          <w:rPr>
            <w:noProof/>
          </w:rPr>
        </w:r>
        <w:r w:rsidR="00EC2AEF" w:rsidRPr="00ED188A">
          <w:rPr>
            <w:noProof/>
          </w:rPr>
          <w:fldChar w:fldCharType="separate"/>
        </w:r>
        <w:r w:rsidR="007846E6">
          <w:rPr>
            <w:rFonts w:hint="eastAsia"/>
            <w:noProof/>
          </w:rPr>
          <w:t>2</w:t>
        </w:r>
        <w:r w:rsidR="00EC2AEF" w:rsidRPr="00ED188A">
          <w:rPr>
            <w:noProof/>
          </w:rPr>
          <w:fldChar w:fldCharType="end"/>
        </w:r>
      </w:hyperlink>
    </w:p>
    <w:p w14:paraId="06F788CA" w14:textId="68A8C24D" w:rsidR="00EC2AEF" w:rsidRPr="00ED188A" w:rsidRDefault="00EC2AEF" w:rsidP="002435D1">
      <w:pPr>
        <w:pStyle w:val="TOC1"/>
        <w:rPr>
          <w:rFonts w:hint="eastAsia"/>
          <w:noProof/>
        </w:rPr>
      </w:pPr>
      <w:hyperlink w:anchor="_Toc20404" w:history="1">
        <w:r w:rsidRPr="00ED188A">
          <w:rPr>
            <w:rFonts w:hint="eastAsia"/>
            <w:bCs/>
            <w:noProof/>
          </w:rPr>
          <w:t>第二章</w:t>
        </w:r>
        <w:r w:rsidRPr="00ED188A">
          <w:rPr>
            <w:bCs/>
            <w:noProof/>
          </w:rPr>
          <w:t xml:space="preserve">  </w:t>
        </w:r>
        <w:r w:rsidRPr="00ED188A">
          <w:rPr>
            <w:rFonts w:hint="eastAsia"/>
            <w:bCs/>
            <w:noProof/>
          </w:rPr>
          <w:t>开标、评标及定标办法</w:t>
        </w:r>
        <w:r w:rsidRPr="00ED188A">
          <w:rPr>
            <w:noProof/>
          </w:rPr>
          <w:tab/>
        </w:r>
        <w:r w:rsidRPr="00ED188A">
          <w:rPr>
            <w:noProof/>
          </w:rPr>
          <w:fldChar w:fldCharType="begin"/>
        </w:r>
        <w:r w:rsidRPr="00ED188A">
          <w:rPr>
            <w:noProof/>
          </w:rPr>
          <w:instrText xml:space="preserve"> PAGEREF _Toc20404 \h </w:instrText>
        </w:r>
        <w:r w:rsidRPr="00ED188A">
          <w:rPr>
            <w:noProof/>
          </w:rPr>
        </w:r>
        <w:r w:rsidRPr="00ED188A">
          <w:rPr>
            <w:noProof/>
          </w:rPr>
          <w:fldChar w:fldCharType="separate"/>
        </w:r>
        <w:r w:rsidR="007846E6">
          <w:rPr>
            <w:rFonts w:hint="eastAsia"/>
            <w:noProof/>
          </w:rPr>
          <w:t>30</w:t>
        </w:r>
        <w:r w:rsidRPr="00ED188A">
          <w:rPr>
            <w:noProof/>
          </w:rPr>
          <w:fldChar w:fldCharType="end"/>
        </w:r>
      </w:hyperlink>
    </w:p>
    <w:p w14:paraId="61475B2A" w14:textId="18B589B6" w:rsidR="00EC2AEF" w:rsidRPr="00ED188A" w:rsidRDefault="00EC2AEF">
      <w:pPr>
        <w:pStyle w:val="TOC1"/>
        <w:tabs>
          <w:tab w:val="clear" w:pos="9060"/>
          <w:tab w:val="right" w:leader="dot" w:pos="9070"/>
        </w:tabs>
        <w:rPr>
          <w:rFonts w:hint="eastAsia"/>
          <w:noProof/>
        </w:rPr>
      </w:pPr>
      <w:hyperlink w:anchor="_Toc32710" w:history="1">
        <w:r w:rsidRPr="00ED188A">
          <w:rPr>
            <w:rFonts w:hint="eastAsia"/>
            <w:noProof/>
          </w:rPr>
          <w:t>第三章</w:t>
        </w:r>
        <w:r w:rsidRPr="00ED188A">
          <w:rPr>
            <w:noProof/>
          </w:rPr>
          <w:t xml:space="preserve">  </w:t>
        </w:r>
        <w:r w:rsidRPr="00ED188A">
          <w:rPr>
            <w:rFonts w:hint="eastAsia"/>
            <w:noProof/>
          </w:rPr>
          <w:t>合同条款</w:t>
        </w:r>
        <w:r w:rsidRPr="00ED188A">
          <w:rPr>
            <w:noProof/>
          </w:rPr>
          <w:tab/>
        </w:r>
        <w:r w:rsidRPr="00ED188A">
          <w:rPr>
            <w:noProof/>
          </w:rPr>
          <w:fldChar w:fldCharType="begin"/>
        </w:r>
        <w:r w:rsidRPr="00ED188A">
          <w:rPr>
            <w:noProof/>
          </w:rPr>
          <w:instrText xml:space="preserve"> PAGEREF _Toc32710 \h </w:instrText>
        </w:r>
        <w:r w:rsidRPr="00ED188A">
          <w:rPr>
            <w:noProof/>
          </w:rPr>
        </w:r>
        <w:r w:rsidRPr="00ED188A">
          <w:rPr>
            <w:noProof/>
          </w:rPr>
          <w:fldChar w:fldCharType="separate"/>
        </w:r>
        <w:r w:rsidR="007846E6">
          <w:rPr>
            <w:rFonts w:hint="eastAsia"/>
            <w:noProof/>
          </w:rPr>
          <w:t>56</w:t>
        </w:r>
        <w:r w:rsidRPr="00ED188A">
          <w:rPr>
            <w:noProof/>
          </w:rPr>
          <w:fldChar w:fldCharType="end"/>
        </w:r>
      </w:hyperlink>
    </w:p>
    <w:p w14:paraId="44850A6B" w14:textId="0F68AF90" w:rsidR="00EC2AEF" w:rsidRPr="00ED188A" w:rsidRDefault="00EC2AEF" w:rsidP="002435D1">
      <w:pPr>
        <w:pStyle w:val="TOC1"/>
        <w:rPr>
          <w:rFonts w:hint="eastAsia"/>
          <w:noProof/>
        </w:rPr>
      </w:pPr>
      <w:hyperlink w:anchor="_Toc10025" w:history="1">
        <w:r w:rsidRPr="00ED188A">
          <w:rPr>
            <w:rFonts w:hint="eastAsia"/>
            <w:noProof/>
          </w:rPr>
          <w:t>第四章  投标文件格式</w:t>
        </w:r>
        <w:r w:rsidRPr="00ED188A">
          <w:rPr>
            <w:noProof/>
          </w:rPr>
          <w:tab/>
        </w:r>
        <w:r w:rsidRPr="00ED188A">
          <w:rPr>
            <w:noProof/>
          </w:rPr>
          <w:fldChar w:fldCharType="begin"/>
        </w:r>
        <w:r w:rsidRPr="00ED188A">
          <w:rPr>
            <w:noProof/>
          </w:rPr>
          <w:instrText xml:space="preserve"> PAGEREF _Toc10025 \h </w:instrText>
        </w:r>
        <w:r w:rsidRPr="00ED188A">
          <w:rPr>
            <w:noProof/>
          </w:rPr>
        </w:r>
        <w:r w:rsidRPr="00ED188A">
          <w:rPr>
            <w:noProof/>
          </w:rPr>
          <w:fldChar w:fldCharType="separate"/>
        </w:r>
        <w:r w:rsidR="007846E6">
          <w:rPr>
            <w:rFonts w:hint="eastAsia"/>
            <w:noProof/>
          </w:rPr>
          <w:t>57</w:t>
        </w:r>
        <w:r w:rsidRPr="00ED188A">
          <w:rPr>
            <w:noProof/>
          </w:rPr>
          <w:fldChar w:fldCharType="end"/>
        </w:r>
      </w:hyperlink>
    </w:p>
    <w:p w14:paraId="3EED7FB1" w14:textId="7EAA5EC7" w:rsidR="00EC2AEF" w:rsidRPr="00ED188A" w:rsidRDefault="00EC2AEF">
      <w:pPr>
        <w:pStyle w:val="TOC1"/>
        <w:tabs>
          <w:tab w:val="clear" w:pos="9060"/>
          <w:tab w:val="right" w:leader="dot" w:pos="9070"/>
        </w:tabs>
        <w:rPr>
          <w:rFonts w:hint="eastAsia"/>
          <w:noProof/>
        </w:rPr>
      </w:pPr>
      <w:hyperlink w:anchor="_Toc2539" w:history="1">
        <w:r w:rsidRPr="00ED188A">
          <w:rPr>
            <w:rFonts w:hint="eastAsia"/>
            <w:noProof/>
          </w:rPr>
          <w:t>第五章</w:t>
        </w:r>
        <w:r w:rsidRPr="00ED188A">
          <w:rPr>
            <w:noProof/>
          </w:rPr>
          <w:t xml:space="preserve">  </w:t>
        </w:r>
        <w:r w:rsidRPr="00ED188A">
          <w:rPr>
            <w:rFonts w:hint="eastAsia"/>
            <w:noProof/>
          </w:rPr>
          <w:t>技术条件（工程建设标准）</w:t>
        </w:r>
        <w:r w:rsidRPr="00ED188A">
          <w:rPr>
            <w:noProof/>
          </w:rPr>
          <w:tab/>
        </w:r>
        <w:r w:rsidRPr="00ED188A">
          <w:rPr>
            <w:noProof/>
          </w:rPr>
          <w:fldChar w:fldCharType="begin"/>
        </w:r>
        <w:r w:rsidRPr="00ED188A">
          <w:rPr>
            <w:noProof/>
          </w:rPr>
          <w:instrText xml:space="preserve"> PAGEREF _Toc2539 \h </w:instrText>
        </w:r>
        <w:r w:rsidRPr="00ED188A">
          <w:rPr>
            <w:noProof/>
          </w:rPr>
        </w:r>
        <w:r w:rsidRPr="00ED188A">
          <w:rPr>
            <w:noProof/>
          </w:rPr>
          <w:fldChar w:fldCharType="separate"/>
        </w:r>
        <w:r w:rsidR="007846E6">
          <w:rPr>
            <w:rFonts w:hint="eastAsia"/>
            <w:noProof/>
          </w:rPr>
          <w:t>70</w:t>
        </w:r>
        <w:r w:rsidRPr="00ED188A">
          <w:rPr>
            <w:noProof/>
          </w:rPr>
          <w:fldChar w:fldCharType="end"/>
        </w:r>
      </w:hyperlink>
    </w:p>
    <w:p w14:paraId="38487474" w14:textId="3237AF8F" w:rsidR="00EC2AEF" w:rsidRPr="00ED188A" w:rsidRDefault="00EC2AEF">
      <w:pPr>
        <w:pStyle w:val="TOC1"/>
        <w:tabs>
          <w:tab w:val="clear" w:pos="9060"/>
          <w:tab w:val="right" w:leader="dot" w:pos="9070"/>
        </w:tabs>
        <w:rPr>
          <w:rFonts w:hint="eastAsia"/>
          <w:noProof/>
        </w:rPr>
      </w:pPr>
      <w:hyperlink w:anchor="_Toc15057" w:history="1">
        <w:r w:rsidRPr="00ED188A">
          <w:rPr>
            <w:rFonts w:hint="eastAsia"/>
            <w:noProof/>
          </w:rPr>
          <w:t>第六章  图纸及勘察资料</w:t>
        </w:r>
        <w:r w:rsidRPr="00ED188A">
          <w:rPr>
            <w:noProof/>
          </w:rPr>
          <w:tab/>
        </w:r>
        <w:r w:rsidRPr="00ED188A">
          <w:rPr>
            <w:noProof/>
          </w:rPr>
          <w:fldChar w:fldCharType="begin"/>
        </w:r>
        <w:r w:rsidRPr="00ED188A">
          <w:rPr>
            <w:noProof/>
          </w:rPr>
          <w:instrText xml:space="preserve"> PAGEREF _Toc15057 \h </w:instrText>
        </w:r>
        <w:r w:rsidRPr="00ED188A">
          <w:rPr>
            <w:noProof/>
          </w:rPr>
        </w:r>
        <w:r w:rsidRPr="00ED188A">
          <w:rPr>
            <w:noProof/>
          </w:rPr>
          <w:fldChar w:fldCharType="separate"/>
        </w:r>
        <w:r w:rsidR="007846E6">
          <w:rPr>
            <w:rFonts w:hint="eastAsia"/>
            <w:noProof/>
          </w:rPr>
          <w:t>71</w:t>
        </w:r>
        <w:r w:rsidRPr="00ED188A">
          <w:rPr>
            <w:noProof/>
          </w:rPr>
          <w:fldChar w:fldCharType="end"/>
        </w:r>
      </w:hyperlink>
    </w:p>
    <w:p w14:paraId="4EA86719" w14:textId="23B05BA0" w:rsidR="00EC2AEF" w:rsidRPr="00ED188A" w:rsidRDefault="00EC2AEF">
      <w:pPr>
        <w:pStyle w:val="TOC1"/>
        <w:tabs>
          <w:tab w:val="clear" w:pos="9060"/>
          <w:tab w:val="right" w:leader="dot" w:pos="9070"/>
        </w:tabs>
        <w:rPr>
          <w:rFonts w:hint="eastAsia"/>
          <w:noProof/>
        </w:rPr>
      </w:pPr>
      <w:hyperlink w:anchor="_Toc18092" w:history="1">
        <w:r w:rsidRPr="00ED188A">
          <w:rPr>
            <w:rFonts w:hint="eastAsia"/>
            <w:noProof/>
          </w:rPr>
          <w:t>第七章</w:t>
        </w:r>
        <w:r w:rsidRPr="00ED188A">
          <w:rPr>
            <w:noProof/>
          </w:rPr>
          <w:t xml:space="preserve">  </w:t>
        </w:r>
        <w:r w:rsidRPr="00ED188A">
          <w:rPr>
            <w:rFonts w:hint="eastAsia"/>
            <w:noProof/>
          </w:rPr>
          <w:t>工程量清单</w:t>
        </w:r>
        <w:r w:rsidRPr="00ED188A">
          <w:rPr>
            <w:noProof/>
          </w:rPr>
          <w:tab/>
        </w:r>
        <w:r w:rsidRPr="00ED188A">
          <w:rPr>
            <w:noProof/>
          </w:rPr>
          <w:fldChar w:fldCharType="begin"/>
        </w:r>
        <w:r w:rsidRPr="00ED188A">
          <w:rPr>
            <w:noProof/>
          </w:rPr>
          <w:instrText xml:space="preserve"> PAGEREF _Toc18092 \h </w:instrText>
        </w:r>
        <w:r w:rsidRPr="00ED188A">
          <w:rPr>
            <w:noProof/>
          </w:rPr>
        </w:r>
        <w:r w:rsidRPr="00ED188A">
          <w:rPr>
            <w:noProof/>
          </w:rPr>
          <w:fldChar w:fldCharType="separate"/>
        </w:r>
        <w:r w:rsidR="007846E6">
          <w:rPr>
            <w:rFonts w:hint="eastAsia"/>
            <w:noProof/>
          </w:rPr>
          <w:t>72</w:t>
        </w:r>
        <w:r w:rsidRPr="00ED188A">
          <w:rPr>
            <w:noProof/>
          </w:rPr>
          <w:fldChar w:fldCharType="end"/>
        </w:r>
      </w:hyperlink>
    </w:p>
    <w:p w14:paraId="2D880592" w14:textId="06BCD245" w:rsidR="00EC2AEF" w:rsidRPr="00ED188A" w:rsidRDefault="00EC2AEF">
      <w:pPr>
        <w:pStyle w:val="TOC1"/>
        <w:tabs>
          <w:tab w:val="clear" w:pos="9060"/>
          <w:tab w:val="right" w:leader="dot" w:pos="9070"/>
        </w:tabs>
        <w:rPr>
          <w:rFonts w:hint="eastAsia"/>
          <w:noProof/>
        </w:rPr>
      </w:pPr>
      <w:hyperlink w:anchor="_Toc27240" w:history="1">
        <w:r w:rsidRPr="00ED188A">
          <w:rPr>
            <w:rFonts w:hint="eastAsia"/>
            <w:noProof/>
          </w:rPr>
          <w:t>第八章</w:t>
        </w:r>
        <w:r w:rsidRPr="00ED188A">
          <w:rPr>
            <w:noProof/>
          </w:rPr>
          <w:t xml:space="preserve">  </w:t>
        </w:r>
        <w:r w:rsidRPr="00ED188A">
          <w:rPr>
            <w:rFonts w:hint="eastAsia"/>
            <w:noProof/>
          </w:rPr>
          <w:t>最高投标限价</w:t>
        </w:r>
        <w:r w:rsidRPr="00ED188A">
          <w:rPr>
            <w:noProof/>
          </w:rPr>
          <w:tab/>
        </w:r>
        <w:r w:rsidRPr="00ED188A">
          <w:rPr>
            <w:noProof/>
          </w:rPr>
          <w:fldChar w:fldCharType="begin"/>
        </w:r>
        <w:r w:rsidRPr="00ED188A">
          <w:rPr>
            <w:noProof/>
          </w:rPr>
          <w:instrText xml:space="preserve"> PAGEREF _Toc27240 \h </w:instrText>
        </w:r>
        <w:r w:rsidRPr="00ED188A">
          <w:rPr>
            <w:noProof/>
          </w:rPr>
        </w:r>
        <w:r w:rsidRPr="00ED188A">
          <w:rPr>
            <w:noProof/>
          </w:rPr>
          <w:fldChar w:fldCharType="separate"/>
        </w:r>
        <w:r w:rsidR="007846E6">
          <w:rPr>
            <w:rFonts w:hint="eastAsia"/>
            <w:noProof/>
          </w:rPr>
          <w:t>73</w:t>
        </w:r>
        <w:r w:rsidRPr="00ED188A">
          <w:rPr>
            <w:noProof/>
          </w:rPr>
          <w:fldChar w:fldCharType="end"/>
        </w:r>
      </w:hyperlink>
    </w:p>
    <w:p w14:paraId="564A838F" w14:textId="77777777" w:rsidR="00EC2AEF" w:rsidRPr="00ED188A" w:rsidRDefault="003C6349">
      <w:pPr>
        <w:pStyle w:val="TOC1"/>
        <w:tabs>
          <w:tab w:val="clear" w:pos="9060"/>
          <w:tab w:val="right" w:leader="dot" w:pos="9070"/>
        </w:tabs>
        <w:rPr>
          <w:rFonts w:hint="eastAsia"/>
        </w:rPr>
      </w:pPr>
      <w:r w:rsidRPr="00ED188A">
        <w:rPr>
          <w:rFonts w:ascii="Arial" w:hAnsi="Arial"/>
          <w:kern w:val="44"/>
          <w:szCs w:val="28"/>
        </w:rPr>
        <w:fldChar w:fldCharType="end"/>
      </w:r>
    </w:p>
    <w:p w14:paraId="03A5F6C5" w14:textId="77777777" w:rsidR="00EC2AEF" w:rsidRPr="00ED188A" w:rsidRDefault="00EC2AEF">
      <w:pPr>
        <w:pStyle w:val="af4"/>
      </w:pPr>
    </w:p>
    <w:p w14:paraId="10F893AC" w14:textId="77777777" w:rsidR="00EC2AEF" w:rsidRPr="00ED188A" w:rsidRDefault="00EC2AEF">
      <w:pPr>
        <w:pStyle w:val="af4"/>
      </w:pPr>
    </w:p>
    <w:p w14:paraId="2B45F87D" w14:textId="77777777" w:rsidR="00EC2AEF" w:rsidRPr="00ED188A" w:rsidRDefault="00EC2AEF">
      <w:pPr>
        <w:pStyle w:val="af4"/>
      </w:pPr>
    </w:p>
    <w:p w14:paraId="365AA66E" w14:textId="77777777" w:rsidR="00EC2AEF" w:rsidRPr="00ED188A" w:rsidRDefault="00EC2AEF">
      <w:pPr>
        <w:pStyle w:val="af4"/>
      </w:pPr>
    </w:p>
    <w:p w14:paraId="4EAFADB1" w14:textId="77777777" w:rsidR="00EC2AEF" w:rsidRPr="00ED188A" w:rsidRDefault="00EC2AEF">
      <w:pPr>
        <w:pStyle w:val="af4"/>
      </w:pPr>
    </w:p>
    <w:p w14:paraId="44A73013" w14:textId="77777777" w:rsidR="00EC2AEF" w:rsidRPr="00ED188A" w:rsidRDefault="00EC2AEF">
      <w:pPr>
        <w:pStyle w:val="af4"/>
      </w:pPr>
    </w:p>
    <w:p w14:paraId="5CEC1B66" w14:textId="77777777" w:rsidR="00EC2AEF" w:rsidRPr="00ED188A" w:rsidRDefault="003C6349">
      <w:pPr>
        <w:pStyle w:val="1"/>
        <w:jc w:val="center"/>
      </w:pPr>
      <w:r w:rsidRPr="00ED188A">
        <w:rPr>
          <w:rFonts w:hint="eastAsia"/>
        </w:rPr>
        <w:br w:type="page"/>
      </w:r>
      <w:bookmarkStart w:id="0" w:name="_Toc30213"/>
      <w:bookmarkStart w:id="1" w:name="_Toc1188"/>
      <w:r w:rsidRPr="00ED188A">
        <w:rPr>
          <w:rFonts w:hint="eastAsia"/>
        </w:rPr>
        <w:lastRenderedPageBreak/>
        <w:t>第一章</w:t>
      </w:r>
      <w:r w:rsidRPr="00ED188A">
        <w:t xml:space="preserve">  </w:t>
      </w:r>
      <w:r w:rsidRPr="00ED188A">
        <w:rPr>
          <w:rFonts w:hint="eastAsia"/>
        </w:rPr>
        <w:t>投标须知</w:t>
      </w:r>
      <w:bookmarkEnd w:id="0"/>
      <w:bookmarkEnd w:id="1"/>
    </w:p>
    <w:p w14:paraId="68E3F15E" w14:textId="77777777" w:rsidR="00EC2AEF" w:rsidRPr="00ED188A" w:rsidRDefault="003C6349">
      <w:pPr>
        <w:pStyle w:val="2"/>
        <w:ind w:left="0"/>
        <w:rPr>
          <w:color w:val="auto"/>
        </w:rPr>
      </w:pPr>
      <w:bookmarkStart w:id="2" w:name="_Toc30605"/>
      <w:bookmarkStart w:id="3" w:name="_Toc10333"/>
      <w:r w:rsidRPr="00ED188A">
        <w:rPr>
          <w:rFonts w:hint="eastAsia"/>
          <w:color w:val="auto"/>
        </w:rPr>
        <w:t>一、投标须知前附表</w:t>
      </w:r>
      <w:bookmarkEnd w:id="2"/>
      <w:bookmarkEnd w:id="3"/>
    </w:p>
    <w:p w14:paraId="0BAF90C6" w14:textId="77777777" w:rsidR="00EC2AEF" w:rsidRPr="00ED188A" w:rsidRDefault="003C6349">
      <w:pPr>
        <w:pStyle w:val="a0"/>
        <w:spacing w:line="360" w:lineRule="auto"/>
        <w:ind w:firstLine="0"/>
        <w:rPr>
          <w:rFonts w:ascii="宋体" w:hAnsi="宋体" w:hint="eastAsia"/>
          <w:b/>
          <w:sz w:val="24"/>
          <w:szCs w:val="24"/>
        </w:rPr>
      </w:pPr>
      <w:r w:rsidRPr="00ED188A">
        <w:rPr>
          <w:rFonts w:ascii="宋体" w:hAnsi="宋体" w:hint="eastAsia"/>
          <w:b/>
          <w:sz w:val="24"/>
          <w:szCs w:val="24"/>
        </w:rPr>
        <w:t>声明：本投标须知前附表使用</w:t>
      </w:r>
      <w:bookmarkStart w:id="4" w:name="OLE_LINK9"/>
      <w:bookmarkStart w:id="5" w:name="OLE_LINK12"/>
      <w:r w:rsidRPr="00ED188A">
        <w:rPr>
          <w:rFonts w:ascii="宋体" w:hAnsi="宋体" w:hint="eastAsia"/>
          <w:b/>
          <w:sz w:val="24"/>
          <w:szCs w:val="24"/>
        </w:rPr>
        <w:t>GZZB2018-3</w:t>
      </w:r>
      <w:bookmarkEnd w:id="4"/>
      <w:r w:rsidRPr="00ED188A">
        <w:rPr>
          <w:rFonts w:ascii="宋体" w:hAnsi="宋体" w:hint="eastAsia"/>
          <w:b/>
          <w:sz w:val="24"/>
          <w:szCs w:val="24"/>
        </w:rPr>
        <w:t>招标文件范本</w:t>
      </w:r>
      <w:bookmarkEnd w:id="5"/>
      <w:r w:rsidRPr="00ED188A">
        <w:rPr>
          <w:rFonts w:ascii="宋体" w:hAnsi="宋体" w:hint="eastAsia"/>
          <w:b/>
          <w:sz w:val="24"/>
          <w:szCs w:val="24"/>
        </w:rPr>
        <w:t>，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ED188A" w:rsidRPr="00ED188A" w14:paraId="6907769A" w14:textId="77777777">
        <w:trPr>
          <w:cantSplit/>
          <w:trHeight w:val="706"/>
          <w:tblHeader/>
        </w:trPr>
        <w:tc>
          <w:tcPr>
            <w:tcW w:w="702" w:type="dxa"/>
            <w:tcBorders>
              <w:top w:val="double" w:sz="4" w:space="0" w:color="auto"/>
              <w:left w:val="double" w:sz="4" w:space="0" w:color="auto"/>
              <w:bottom w:val="single" w:sz="4" w:space="0" w:color="auto"/>
              <w:right w:val="single" w:sz="4" w:space="0" w:color="auto"/>
            </w:tcBorders>
            <w:vAlign w:val="center"/>
          </w:tcPr>
          <w:p w14:paraId="6951A570" w14:textId="77777777" w:rsidR="00EC2AEF" w:rsidRPr="00ED188A" w:rsidRDefault="003C6349">
            <w:pPr>
              <w:rPr>
                <w:rFonts w:ascii="宋体" w:hAnsi="宋体" w:hint="eastAsia"/>
                <w:szCs w:val="21"/>
              </w:rPr>
            </w:pPr>
            <w:r w:rsidRPr="00ED188A">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7C44ABA6" w14:textId="77777777" w:rsidR="00EC2AEF" w:rsidRPr="00ED188A" w:rsidRDefault="003C6349">
            <w:pPr>
              <w:rPr>
                <w:rFonts w:ascii="宋体" w:hAnsi="宋体" w:hint="eastAsia"/>
                <w:szCs w:val="21"/>
              </w:rPr>
            </w:pPr>
            <w:r w:rsidRPr="00ED188A">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717A0A12" w14:textId="77777777" w:rsidR="00EC2AEF" w:rsidRPr="00ED188A" w:rsidRDefault="003C6349">
            <w:pPr>
              <w:ind w:firstLine="458"/>
              <w:rPr>
                <w:rFonts w:ascii="宋体" w:hAnsi="宋体" w:hint="eastAsia"/>
                <w:szCs w:val="21"/>
              </w:rPr>
            </w:pPr>
            <w:r w:rsidRPr="00ED188A">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71E13DA9" w14:textId="77777777" w:rsidR="00EC2AEF" w:rsidRPr="00ED188A" w:rsidRDefault="003C6349">
            <w:pPr>
              <w:pStyle w:val="ab"/>
              <w:ind w:firstLine="458"/>
              <w:jc w:val="center"/>
              <w:rPr>
                <w:rFonts w:ascii="宋体" w:hAnsi="宋体" w:hint="eastAsia"/>
                <w:szCs w:val="21"/>
              </w:rPr>
            </w:pPr>
            <w:r w:rsidRPr="00ED188A">
              <w:rPr>
                <w:rFonts w:ascii="宋体" w:hAnsi="宋体" w:hint="eastAsia"/>
                <w:szCs w:val="21"/>
              </w:rPr>
              <w:t>说明与要求</w:t>
            </w:r>
          </w:p>
        </w:tc>
      </w:tr>
      <w:tr w:rsidR="00ED188A" w:rsidRPr="00ED188A" w14:paraId="65076A14"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5E5DD5AC" w14:textId="77777777" w:rsidR="00EC2AEF" w:rsidRPr="00ED188A" w:rsidRDefault="003C6349">
            <w:pPr>
              <w:rPr>
                <w:rFonts w:ascii="宋体" w:hAnsi="宋体" w:hint="eastAsia"/>
                <w:szCs w:val="21"/>
              </w:rPr>
            </w:pPr>
            <w:r w:rsidRPr="00ED188A">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50DB1E9F" w14:textId="77777777" w:rsidR="00EC2AEF" w:rsidRPr="00ED188A" w:rsidRDefault="003C6349">
            <w:pPr>
              <w:rPr>
                <w:rFonts w:ascii="宋体" w:hAnsi="宋体" w:hint="eastAsia"/>
                <w:szCs w:val="21"/>
              </w:rPr>
            </w:pPr>
            <w:r w:rsidRPr="00ED188A">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01328C43" w14:textId="77777777" w:rsidR="00EC2AEF" w:rsidRPr="00ED188A" w:rsidRDefault="003C6349">
            <w:pPr>
              <w:rPr>
                <w:rFonts w:ascii="宋体" w:hAnsi="宋体" w:hint="eastAsia"/>
                <w:szCs w:val="21"/>
              </w:rPr>
            </w:pPr>
            <w:r w:rsidRPr="00ED188A">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0B3B994B" w14:textId="3A7F230F" w:rsidR="00EC2AEF" w:rsidRPr="00ED188A" w:rsidRDefault="003C6349">
            <w:pPr>
              <w:rPr>
                <w:rFonts w:ascii="宋体" w:hAnsi="宋体" w:hint="eastAsia"/>
                <w:szCs w:val="21"/>
              </w:rPr>
            </w:pPr>
            <w:r w:rsidRPr="00ED188A">
              <w:rPr>
                <w:rFonts w:ascii="宋体" w:hAnsi="宋体" w:hint="eastAsia"/>
                <w:szCs w:val="21"/>
              </w:rPr>
              <w:t>招标人（即发包人）：</w:t>
            </w:r>
            <w:r w:rsidR="00D03DD9" w:rsidRPr="00ED188A">
              <w:rPr>
                <w:rFonts w:ascii="宋体" w:hAnsi="宋体" w:hint="eastAsia"/>
                <w:szCs w:val="21"/>
                <w:u w:val="single"/>
              </w:rPr>
              <w:t>广州市花都区炭步镇人民政府</w:t>
            </w:r>
            <w:r w:rsidRPr="00ED188A">
              <w:rPr>
                <w:rFonts w:ascii="宋体" w:hAnsi="宋体"/>
                <w:szCs w:val="21"/>
                <w:u w:val="single"/>
              </w:rPr>
              <w:t xml:space="preserve">                               </w:t>
            </w:r>
            <w:r w:rsidRPr="00ED188A">
              <w:rPr>
                <w:rFonts w:ascii="宋体" w:hAnsi="宋体" w:hint="eastAsia"/>
                <w:szCs w:val="21"/>
                <w:u w:val="single"/>
              </w:rPr>
              <w:t xml:space="preserve"> </w:t>
            </w:r>
          </w:p>
          <w:p w14:paraId="08749982" w14:textId="4CA03F2D" w:rsidR="00EC2AEF" w:rsidRPr="00ED188A" w:rsidRDefault="003C6349">
            <w:pPr>
              <w:rPr>
                <w:rFonts w:ascii="宋体" w:hAnsi="宋体" w:hint="eastAsia"/>
                <w:szCs w:val="21"/>
              </w:rPr>
            </w:pPr>
            <w:r w:rsidRPr="00ED188A">
              <w:rPr>
                <w:rFonts w:ascii="宋体" w:hAnsi="宋体" w:hint="eastAsia"/>
                <w:szCs w:val="21"/>
              </w:rPr>
              <w:t>招标代理：</w:t>
            </w:r>
            <w:r w:rsidR="00D03DD9" w:rsidRPr="00ED188A">
              <w:rPr>
                <w:rFonts w:ascii="宋体" w:hAnsi="宋体" w:hint="eastAsia"/>
                <w:szCs w:val="21"/>
                <w:u w:val="single"/>
              </w:rPr>
              <w:t>广东</w:t>
            </w:r>
            <w:proofErr w:type="gramStart"/>
            <w:r w:rsidR="00D03DD9" w:rsidRPr="00ED188A">
              <w:rPr>
                <w:rFonts w:ascii="宋体" w:hAnsi="宋体" w:hint="eastAsia"/>
                <w:szCs w:val="21"/>
                <w:u w:val="single"/>
              </w:rPr>
              <w:t>灏</w:t>
            </w:r>
            <w:proofErr w:type="gramEnd"/>
            <w:r w:rsidR="00D03DD9" w:rsidRPr="00ED188A">
              <w:rPr>
                <w:rFonts w:ascii="宋体" w:hAnsi="宋体" w:hint="eastAsia"/>
                <w:szCs w:val="21"/>
                <w:u w:val="single"/>
              </w:rPr>
              <w:t>正项目管理有限公司</w:t>
            </w:r>
            <w:r w:rsidRPr="00ED188A">
              <w:rPr>
                <w:rFonts w:ascii="宋体" w:hAnsi="宋体"/>
                <w:szCs w:val="21"/>
                <w:u w:val="single"/>
              </w:rPr>
              <w:t xml:space="preserve">                                         </w:t>
            </w:r>
          </w:p>
          <w:p w14:paraId="7C31C53C" w14:textId="580A9D24" w:rsidR="00EC2AEF" w:rsidRPr="00ED188A" w:rsidRDefault="003C6349">
            <w:pPr>
              <w:rPr>
                <w:rFonts w:ascii="宋体" w:hAnsi="宋体" w:hint="eastAsia"/>
                <w:szCs w:val="21"/>
                <w:u w:val="single"/>
              </w:rPr>
            </w:pPr>
            <w:r w:rsidRPr="00ED188A">
              <w:rPr>
                <w:rFonts w:ascii="宋体" w:hAnsi="宋体" w:hint="eastAsia"/>
                <w:szCs w:val="21"/>
              </w:rPr>
              <w:t>设计单位：</w:t>
            </w:r>
            <w:r w:rsidR="00360DD1" w:rsidRPr="00ED188A">
              <w:rPr>
                <w:rFonts w:ascii="宋体" w:hAnsi="宋体" w:hint="eastAsia"/>
                <w:szCs w:val="21"/>
                <w:u w:val="single"/>
              </w:rPr>
              <w:t>安徽省城建设计研究总院股份有限公司</w:t>
            </w:r>
          </w:p>
          <w:p w14:paraId="1C688F6A" w14:textId="77777777" w:rsidR="00EC2AEF" w:rsidRPr="00ED188A" w:rsidRDefault="003C6349">
            <w:pPr>
              <w:rPr>
                <w:rFonts w:ascii="宋体" w:hAnsi="宋体" w:hint="eastAsia"/>
                <w:szCs w:val="21"/>
                <w:u w:val="single"/>
              </w:rPr>
            </w:pPr>
            <w:r w:rsidRPr="00ED188A">
              <w:rPr>
                <w:rFonts w:ascii="宋体" w:hAnsi="宋体" w:hint="eastAsia"/>
                <w:szCs w:val="21"/>
              </w:rPr>
              <w:t>监理单位：/</w:t>
            </w:r>
            <w:r w:rsidRPr="00ED188A">
              <w:rPr>
                <w:rFonts w:ascii="宋体" w:hAnsi="宋体"/>
                <w:szCs w:val="21"/>
                <w:u w:val="single"/>
              </w:rPr>
              <w:t xml:space="preserve">                                      </w:t>
            </w:r>
          </w:p>
          <w:p w14:paraId="72529412" w14:textId="77777777" w:rsidR="00EC2AEF" w:rsidRPr="00ED188A" w:rsidRDefault="003C6349">
            <w:pPr>
              <w:rPr>
                <w:rFonts w:ascii="宋体" w:hAnsi="宋体" w:hint="eastAsia"/>
                <w:szCs w:val="21"/>
              </w:rPr>
            </w:pPr>
            <w:r w:rsidRPr="00ED188A">
              <w:rPr>
                <w:rFonts w:ascii="宋体" w:hAnsi="宋体" w:hint="eastAsia"/>
                <w:szCs w:val="21"/>
              </w:rPr>
              <w:t>检测机构：/</w:t>
            </w:r>
            <w:r w:rsidRPr="00ED188A">
              <w:rPr>
                <w:rFonts w:ascii="宋体" w:hAnsi="宋体" w:hint="eastAsia"/>
                <w:szCs w:val="21"/>
                <w:u w:val="single"/>
              </w:rPr>
              <w:t xml:space="preserve">                        </w:t>
            </w:r>
          </w:p>
        </w:tc>
      </w:tr>
      <w:tr w:rsidR="00ED188A" w:rsidRPr="00ED188A" w14:paraId="155BEE75" w14:textId="77777777">
        <w:trPr>
          <w:cantSplit/>
          <w:trHeight w:val="563"/>
        </w:trPr>
        <w:tc>
          <w:tcPr>
            <w:tcW w:w="702" w:type="dxa"/>
            <w:tcBorders>
              <w:top w:val="single" w:sz="4" w:space="0" w:color="auto"/>
              <w:left w:val="double" w:sz="4" w:space="0" w:color="auto"/>
              <w:bottom w:val="single" w:sz="4" w:space="0" w:color="auto"/>
              <w:right w:val="single" w:sz="4" w:space="0" w:color="auto"/>
            </w:tcBorders>
            <w:vAlign w:val="center"/>
          </w:tcPr>
          <w:p w14:paraId="687D5EB3" w14:textId="77777777" w:rsidR="00EC2AEF" w:rsidRPr="00ED188A" w:rsidRDefault="003C6349">
            <w:pPr>
              <w:rPr>
                <w:rFonts w:ascii="宋体" w:hAnsi="宋体" w:hint="eastAsia"/>
                <w:szCs w:val="21"/>
              </w:rPr>
            </w:pPr>
            <w:r w:rsidRPr="00ED188A">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CA6E646"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9DCDED4" w14:textId="77777777" w:rsidR="00EC2AEF" w:rsidRPr="00ED188A" w:rsidRDefault="003C6349">
            <w:pPr>
              <w:rPr>
                <w:rFonts w:ascii="宋体" w:hAnsi="宋体" w:hint="eastAsia"/>
                <w:szCs w:val="21"/>
              </w:rPr>
            </w:pPr>
            <w:r w:rsidRPr="00ED188A">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495D24DC" w14:textId="7480395A" w:rsidR="00EC2AEF" w:rsidRPr="00ED188A" w:rsidRDefault="00360DD1">
            <w:pPr>
              <w:rPr>
                <w:rFonts w:ascii="宋体" w:hAnsi="宋体" w:hint="eastAsia"/>
                <w:szCs w:val="21"/>
                <w:u w:val="single"/>
              </w:rPr>
            </w:pPr>
            <w:r w:rsidRPr="00ED188A">
              <w:rPr>
                <w:rFonts w:ascii="宋体" w:hAnsi="宋体" w:hint="eastAsia"/>
                <w:szCs w:val="21"/>
                <w:u w:val="single"/>
              </w:rPr>
              <w:t>炭步镇花都大道提升工程</w:t>
            </w:r>
          </w:p>
        </w:tc>
      </w:tr>
      <w:tr w:rsidR="00ED188A" w:rsidRPr="00ED188A" w14:paraId="1F7DA7FA"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02D7AC84" w14:textId="77777777" w:rsidR="00EC2AEF" w:rsidRPr="00ED188A" w:rsidRDefault="003C6349">
            <w:pPr>
              <w:rPr>
                <w:rFonts w:ascii="宋体" w:hAnsi="宋体" w:hint="eastAsia"/>
                <w:szCs w:val="21"/>
              </w:rPr>
            </w:pPr>
            <w:r w:rsidRPr="00ED188A">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701E54C"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EC667EF" w14:textId="77777777" w:rsidR="00EC2AEF" w:rsidRPr="00ED188A" w:rsidRDefault="003C6349">
            <w:pPr>
              <w:rPr>
                <w:rFonts w:ascii="宋体" w:hAnsi="宋体" w:hint="eastAsia"/>
                <w:szCs w:val="21"/>
              </w:rPr>
            </w:pPr>
            <w:r w:rsidRPr="00ED188A">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6C8E05B3" w14:textId="67966728" w:rsidR="00EC2AEF" w:rsidRPr="00ED188A" w:rsidRDefault="001B3B86">
            <w:pPr>
              <w:rPr>
                <w:rFonts w:ascii="宋体" w:hAnsi="宋体" w:hint="eastAsia"/>
                <w:szCs w:val="21"/>
                <w:u w:val="single"/>
              </w:rPr>
            </w:pPr>
            <w:r w:rsidRPr="00ED188A">
              <w:rPr>
                <w:rFonts w:ascii="宋体" w:hAnsi="宋体" w:hint="eastAsia"/>
                <w:szCs w:val="21"/>
                <w:u w:val="single"/>
              </w:rPr>
              <w:t>广州市花都区炭步镇</w:t>
            </w:r>
            <w:r w:rsidR="00B74FBE" w:rsidRPr="00ED188A">
              <w:rPr>
                <w:rFonts w:ascii="宋体" w:hAnsi="宋体" w:hint="eastAsia"/>
                <w:szCs w:val="21"/>
                <w:u w:val="single"/>
              </w:rPr>
              <w:t>花都大道</w:t>
            </w:r>
          </w:p>
        </w:tc>
      </w:tr>
      <w:tr w:rsidR="00ED188A" w:rsidRPr="00ED188A" w14:paraId="0EFC3C52" w14:textId="77777777">
        <w:trPr>
          <w:cantSplit/>
          <w:trHeight w:val="730"/>
        </w:trPr>
        <w:tc>
          <w:tcPr>
            <w:tcW w:w="702" w:type="dxa"/>
            <w:tcBorders>
              <w:top w:val="single" w:sz="4" w:space="0" w:color="auto"/>
              <w:left w:val="double" w:sz="4" w:space="0" w:color="auto"/>
              <w:bottom w:val="single" w:sz="4" w:space="0" w:color="auto"/>
              <w:right w:val="single" w:sz="4" w:space="0" w:color="auto"/>
            </w:tcBorders>
            <w:vAlign w:val="center"/>
          </w:tcPr>
          <w:p w14:paraId="32A1F6B7" w14:textId="77777777" w:rsidR="00EC2AEF" w:rsidRPr="00ED188A" w:rsidRDefault="003C6349">
            <w:pPr>
              <w:rPr>
                <w:rFonts w:ascii="宋体" w:hAnsi="宋体" w:hint="eastAsia"/>
                <w:szCs w:val="21"/>
              </w:rPr>
            </w:pPr>
            <w:r w:rsidRPr="00ED188A">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A829C9B"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FBE9CC8" w14:textId="77777777" w:rsidR="00EC2AEF" w:rsidRPr="00ED188A" w:rsidRDefault="003C6349">
            <w:pPr>
              <w:rPr>
                <w:rFonts w:ascii="宋体" w:hAnsi="宋体" w:hint="eastAsia"/>
                <w:szCs w:val="21"/>
              </w:rPr>
            </w:pPr>
            <w:r w:rsidRPr="00ED188A">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5E918084" w14:textId="77777777" w:rsidR="00EC2AEF" w:rsidRPr="00ED188A" w:rsidRDefault="003C6349">
            <w:pPr>
              <w:rPr>
                <w:rFonts w:ascii="宋体" w:hAnsi="宋体" w:hint="eastAsia"/>
                <w:szCs w:val="21"/>
                <w:u w:val="single"/>
              </w:rPr>
            </w:pPr>
            <w:r w:rsidRPr="00ED188A">
              <w:rPr>
                <w:rFonts w:ascii="宋体" w:hAnsi="宋体" w:hint="eastAsia"/>
                <w:szCs w:val="21"/>
                <w:u w:val="single"/>
              </w:rPr>
              <w:t>详见本工程招标公告。</w:t>
            </w:r>
          </w:p>
        </w:tc>
      </w:tr>
      <w:tr w:rsidR="00ED188A" w:rsidRPr="00ED188A" w14:paraId="744140B5"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7DA2CCA2" w14:textId="77777777" w:rsidR="00EC2AEF" w:rsidRPr="00ED188A" w:rsidRDefault="003C6349">
            <w:pPr>
              <w:rPr>
                <w:rFonts w:ascii="宋体" w:hAnsi="宋体" w:hint="eastAsia"/>
                <w:szCs w:val="21"/>
              </w:rPr>
            </w:pPr>
            <w:r w:rsidRPr="00ED188A">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6991618E"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958646C" w14:textId="77777777" w:rsidR="00EC2AEF" w:rsidRPr="00ED188A" w:rsidRDefault="003C6349">
            <w:pPr>
              <w:rPr>
                <w:rFonts w:ascii="宋体" w:hAnsi="宋体" w:hint="eastAsia"/>
                <w:szCs w:val="21"/>
              </w:rPr>
            </w:pPr>
            <w:r w:rsidRPr="00ED188A">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1F1142ED" w14:textId="77777777" w:rsidR="00EC2AEF" w:rsidRPr="00ED188A" w:rsidRDefault="003C6349">
            <w:pPr>
              <w:pStyle w:val="a0"/>
              <w:ind w:firstLine="0"/>
            </w:pPr>
            <w:r w:rsidRPr="00ED188A">
              <w:rPr>
                <w:rFonts w:hint="eastAsia"/>
              </w:rPr>
              <w:t>综合单价包干，包工、包料、包工期、包质量、包安全、包文明施工（</w:t>
            </w:r>
            <w:proofErr w:type="gramStart"/>
            <w:r w:rsidRPr="00ED188A">
              <w:rPr>
                <w:rFonts w:hint="eastAsia"/>
              </w:rPr>
              <w:t>含施工</w:t>
            </w:r>
            <w:proofErr w:type="gramEnd"/>
            <w:r w:rsidRPr="00ED188A">
              <w:rPr>
                <w:rFonts w:hint="eastAsia"/>
              </w:rPr>
              <w:t>扬尘排污费）、包验收、包保修。</w:t>
            </w:r>
          </w:p>
        </w:tc>
      </w:tr>
      <w:tr w:rsidR="00ED188A" w:rsidRPr="00ED188A" w14:paraId="03B99933"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065C4BF4" w14:textId="77777777" w:rsidR="00EC2AEF" w:rsidRPr="00ED188A" w:rsidRDefault="003C6349">
            <w:pPr>
              <w:rPr>
                <w:rFonts w:ascii="宋体" w:hAnsi="宋体" w:hint="eastAsia"/>
                <w:szCs w:val="21"/>
              </w:rPr>
            </w:pPr>
            <w:r w:rsidRPr="00ED188A">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1DDA8E35"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48E546E" w14:textId="77777777" w:rsidR="00EC2AEF" w:rsidRPr="00ED188A" w:rsidRDefault="003C6349">
            <w:pPr>
              <w:rPr>
                <w:rFonts w:ascii="宋体" w:hAnsi="宋体" w:hint="eastAsia"/>
                <w:szCs w:val="21"/>
              </w:rPr>
            </w:pPr>
            <w:r w:rsidRPr="00ED188A">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4349DD3F" w14:textId="77777777" w:rsidR="00EC2AEF" w:rsidRPr="00ED188A" w:rsidRDefault="003C6349">
            <w:pPr>
              <w:rPr>
                <w:rFonts w:ascii="宋体" w:hAnsi="宋体" w:hint="eastAsia"/>
                <w:szCs w:val="21"/>
                <w:u w:val="single"/>
              </w:rPr>
            </w:pPr>
            <w:r w:rsidRPr="00ED188A">
              <w:rPr>
                <w:rFonts w:ascii="宋体" w:hAnsi="宋体" w:hint="eastAsia"/>
                <w:szCs w:val="21"/>
                <w:u w:val="single"/>
              </w:rPr>
              <w:t>■工程质量达到国家或行业质量检验评定的合格标准。</w:t>
            </w:r>
          </w:p>
        </w:tc>
      </w:tr>
      <w:tr w:rsidR="00ED188A" w:rsidRPr="00ED188A" w14:paraId="63ADDCAA"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0236EECE" w14:textId="77777777" w:rsidR="00EC2AEF" w:rsidRPr="00ED188A" w:rsidRDefault="003C6349">
            <w:pPr>
              <w:rPr>
                <w:rFonts w:ascii="宋体" w:hAnsi="宋体" w:hint="eastAsia"/>
                <w:szCs w:val="21"/>
              </w:rPr>
            </w:pPr>
            <w:r w:rsidRPr="00ED188A">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0740DEF"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F474D09" w14:textId="77777777" w:rsidR="00EC2AEF" w:rsidRPr="00ED188A" w:rsidRDefault="003C6349">
            <w:pPr>
              <w:rPr>
                <w:rFonts w:ascii="宋体" w:hAnsi="宋体" w:hint="eastAsia"/>
                <w:szCs w:val="21"/>
              </w:rPr>
            </w:pPr>
            <w:r w:rsidRPr="00ED188A">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7D63407C" w14:textId="77777777" w:rsidR="00EC2AEF" w:rsidRPr="00ED188A" w:rsidRDefault="003C6349">
            <w:pPr>
              <w:rPr>
                <w:rFonts w:ascii="宋体" w:hAnsi="宋体" w:hint="eastAsia"/>
                <w:szCs w:val="21"/>
                <w:u w:val="single"/>
              </w:rPr>
            </w:pPr>
            <w:r w:rsidRPr="00ED188A">
              <w:rPr>
                <w:rFonts w:ascii="宋体" w:hAnsi="宋体" w:hint="eastAsia"/>
                <w:szCs w:val="21"/>
                <w:u w:val="single"/>
              </w:rPr>
              <w:t>详见本工程招标公告。</w:t>
            </w:r>
          </w:p>
        </w:tc>
      </w:tr>
      <w:tr w:rsidR="00ED188A" w:rsidRPr="00ED188A" w14:paraId="0C35CFAE"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1FF75D45" w14:textId="77777777" w:rsidR="00EC2AEF" w:rsidRPr="00ED188A" w:rsidRDefault="003C6349">
            <w:pPr>
              <w:rPr>
                <w:rFonts w:ascii="宋体" w:hAnsi="宋体" w:hint="eastAsia"/>
                <w:szCs w:val="21"/>
              </w:rPr>
            </w:pPr>
            <w:r w:rsidRPr="00ED188A">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6FC1EF0A" w14:textId="77777777" w:rsidR="00EC2AEF" w:rsidRPr="00ED188A" w:rsidRDefault="003C6349">
            <w:pPr>
              <w:rPr>
                <w:rFonts w:ascii="宋体" w:hAnsi="宋体" w:hint="eastAsia"/>
                <w:szCs w:val="21"/>
              </w:rPr>
            </w:pPr>
            <w:r w:rsidRPr="00ED188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DFC3DB4" w14:textId="77777777" w:rsidR="00EC2AEF" w:rsidRPr="00ED188A" w:rsidRDefault="003C6349">
            <w:pPr>
              <w:rPr>
                <w:rFonts w:ascii="宋体" w:hAnsi="宋体" w:hint="eastAsia"/>
                <w:szCs w:val="21"/>
              </w:rPr>
            </w:pPr>
            <w:r w:rsidRPr="00ED188A">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50D811F5" w14:textId="01778EC5" w:rsidR="00EC2AEF" w:rsidRPr="00ED188A" w:rsidRDefault="003C6349">
            <w:pPr>
              <w:pStyle w:val="a5"/>
              <w:ind w:firstLineChars="0" w:firstLine="0"/>
              <w:rPr>
                <w:rFonts w:hint="eastAsia"/>
                <w:sz w:val="21"/>
                <w:szCs w:val="21"/>
                <w:u w:val="single"/>
              </w:rPr>
            </w:pPr>
            <w:r w:rsidRPr="00ED188A">
              <w:rPr>
                <w:rFonts w:hint="eastAsia"/>
                <w:sz w:val="21"/>
                <w:szCs w:val="21"/>
                <w:u w:val="single"/>
              </w:rPr>
              <w:t>施工总工期：</w:t>
            </w:r>
            <w:r w:rsidR="00935680" w:rsidRPr="00ED188A">
              <w:rPr>
                <w:rFonts w:hint="eastAsia"/>
                <w:sz w:val="21"/>
                <w:szCs w:val="21"/>
                <w:u w:val="single"/>
              </w:rPr>
              <w:t>365</w:t>
            </w:r>
            <w:r w:rsidRPr="00ED188A">
              <w:rPr>
                <w:rFonts w:hint="eastAsia"/>
                <w:sz w:val="21"/>
                <w:szCs w:val="21"/>
                <w:u w:val="single"/>
              </w:rPr>
              <w:t xml:space="preserve">个日历天。                                                                 </w:t>
            </w:r>
          </w:p>
        </w:tc>
      </w:tr>
      <w:tr w:rsidR="00ED188A" w:rsidRPr="00ED188A" w14:paraId="526F4972"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76CFA5D" w14:textId="77777777" w:rsidR="00EC2AEF" w:rsidRPr="00ED188A" w:rsidRDefault="003C6349">
            <w:pPr>
              <w:rPr>
                <w:rFonts w:ascii="宋体" w:hAnsi="宋体" w:hint="eastAsia"/>
                <w:szCs w:val="21"/>
              </w:rPr>
            </w:pPr>
            <w:r w:rsidRPr="00ED188A">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7ACD8571" w14:textId="77777777" w:rsidR="00EC2AEF" w:rsidRPr="00ED188A" w:rsidRDefault="003C6349">
            <w:pPr>
              <w:rPr>
                <w:rFonts w:ascii="宋体" w:hAnsi="宋体" w:hint="eastAsia"/>
                <w:szCs w:val="21"/>
              </w:rPr>
            </w:pPr>
            <w:r w:rsidRPr="00ED188A">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39854114" w14:textId="77777777" w:rsidR="00EC2AEF" w:rsidRPr="00ED188A" w:rsidRDefault="003C6349">
            <w:pPr>
              <w:rPr>
                <w:rFonts w:ascii="宋体" w:hAnsi="宋体" w:hint="eastAsia"/>
                <w:szCs w:val="21"/>
              </w:rPr>
            </w:pPr>
            <w:r w:rsidRPr="00ED188A">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481E6E03" w14:textId="77777777" w:rsidR="00EC2AEF" w:rsidRPr="00ED188A" w:rsidRDefault="003C6349">
            <w:pPr>
              <w:rPr>
                <w:rFonts w:ascii="宋体" w:hAnsi="宋体" w:hint="eastAsia"/>
                <w:szCs w:val="21"/>
                <w:u w:val="single"/>
              </w:rPr>
            </w:pPr>
            <w:r w:rsidRPr="00ED188A">
              <w:rPr>
                <w:rFonts w:ascii="宋体" w:hAnsi="宋体" w:hint="eastAsia"/>
                <w:szCs w:val="21"/>
                <w:u w:val="single"/>
              </w:rPr>
              <w:t>财政资金</w:t>
            </w:r>
          </w:p>
        </w:tc>
      </w:tr>
      <w:tr w:rsidR="00ED188A" w:rsidRPr="00ED188A" w14:paraId="6A087033"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12618AE2" w14:textId="77777777" w:rsidR="00EC2AEF" w:rsidRPr="00ED188A" w:rsidRDefault="003C6349">
            <w:pPr>
              <w:rPr>
                <w:rFonts w:ascii="宋体" w:hAnsi="宋体" w:hint="eastAsia"/>
                <w:szCs w:val="21"/>
              </w:rPr>
            </w:pPr>
            <w:r w:rsidRPr="00ED188A">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4319CC3B" w14:textId="77777777" w:rsidR="00EC2AEF" w:rsidRPr="00ED188A" w:rsidRDefault="003C6349">
            <w:pPr>
              <w:rPr>
                <w:rFonts w:ascii="宋体" w:hAnsi="宋体" w:hint="eastAsia"/>
                <w:szCs w:val="21"/>
              </w:rPr>
            </w:pPr>
            <w:r w:rsidRPr="00ED188A">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4FBCBBE3" w14:textId="77777777" w:rsidR="00EC2AEF" w:rsidRPr="00ED188A" w:rsidRDefault="003C6349">
            <w:pPr>
              <w:rPr>
                <w:rFonts w:ascii="宋体" w:hAnsi="宋体" w:hint="eastAsia"/>
                <w:szCs w:val="21"/>
              </w:rPr>
            </w:pPr>
            <w:r w:rsidRPr="00ED188A">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1680E61C" w14:textId="77777777" w:rsidR="00EC2AEF" w:rsidRPr="00ED188A" w:rsidRDefault="003C6349">
            <w:pPr>
              <w:rPr>
                <w:rFonts w:ascii="宋体" w:hAnsi="宋体" w:hint="eastAsia"/>
                <w:szCs w:val="21"/>
              </w:rPr>
            </w:pPr>
            <w:r w:rsidRPr="00ED188A">
              <w:rPr>
                <w:rFonts w:ascii="宋体" w:hAnsi="宋体" w:hint="eastAsia"/>
                <w:szCs w:val="21"/>
              </w:rPr>
              <w:t>详见本工程招标公告。</w:t>
            </w:r>
          </w:p>
        </w:tc>
      </w:tr>
      <w:tr w:rsidR="00ED188A" w:rsidRPr="00ED188A" w14:paraId="7A90E7F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0C53EED" w14:textId="77777777" w:rsidR="00EC2AEF" w:rsidRPr="00ED188A" w:rsidRDefault="003C6349">
            <w:pPr>
              <w:rPr>
                <w:rFonts w:ascii="宋体" w:hAnsi="宋体" w:hint="eastAsia"/>
                <w:szCs w:val="21"/>
              </w:rPr>
            </w:pPr>
            <w:r w:rsidRPr="00ED188A">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0A0BE13E" w14:textId="77777777" w:rsidR="00EC2AEF" w:rsidRPr="00ED188A" w:rsidRDefault="00EC2AEF">
            <w:pPr>
              <w:ind w:firstLine="458"/>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4CCC485" w14:textId="77777777" w:rsidR="00EC2AEF" w:rsidRPr="00ED188A" w:rsidRDefault="003C6349">
            <w:pPr>
              <w:rPr>
                <w:rFonts w:ascii="宋体" w:hAnsi="宋体" w:hint="eastAsia"/>
                <w:szCs w:val="21"/>
              </w:rPr>
            </w:pPr>
            <w:r w:rsidRPr="00ED188A">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3E9BD03F" w14:textId="77777777" w:rsidR="00EC2AEF" w:rsidRPr="00ED188A" w:rsidRDefault="003C6349">
            <w:pPr>
              <w:rPr>
                <w:rFonts w:ascii="宋体" w:hAnsi="宋体" w:hint="eastAsia"/>
                <w:szCs w:val="21"/>
              </w:rPr>
            </w:pPr>
            <w:r w:rsidRPr="00ED188A">
              <w:rPr>
                <w:rFonts w:ascii="宋体" w:hAnsi="宋体" w:hint="eastAsia"/>
                <w:szCs w:val="21"/>
              </w:rPr>
              <w:t>详见本工程招标公告。</w:t>
            </w:r>
          </w:p>
        </w:tc>
      </w:tr>
      <w:tr w:rsidR="00ED188A" w:rsidRPr="00ED188A" w14:paraId="2C839DD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420AC5A" w14:textId="77777777" w:rsidR="00EC2AEF" w:rsidRPr="00ED188A" w:rsidRDefault="003C6349">
            <w:pPr>
              <w:rPr>
                <w:rFonts w:ascii="宋体" w:hAnsi="宋体" w:hint="eastAsia"/>
                <w:szCs w:val="21"/>
              </w:rPr>
            </w:pPr>
            <w:r w:rsidRPr="00ED188A">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1480D1A3" w14:textId="77777777" w:rsidR="00EC2AEF" w:rsidRPr="00ED188A" w:rsidRDefault="003C6349">
            <w:pPr>
              <w:rPr>
                <w:rFonts w:ascii="宋体" w:hAnsi="宋体" w:hint="eastAsia"/>
                <w:szCs w:val="21"/>
              </w:rPr>
            </w:pPr>
            <w:r w:rsidRPr="00ED188A">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2CF724FF" w14:textId="77777777" w:rsidR="00EC2AEF" w:rsidRPr="00ED188A" w:rsidRDefault="003C6349">
            <w:pPr>
              <w:rPr>
                <w:rFonts w:ascii="宋体" w:hAnsi="宋体" w:hint="eastAsia"/>
                <w:szCs w:val="21"/>
              </w:rPr>
            </w:pPr>
            <w:r w:rsidRPr="00ED188A">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205308C1" w14:textId="77777777" w:rsidR="00EC2AEF" w:rsidRPr="00ED188A" w:rsidRDefault="003C6349">
            <w:pPr>
              <w:rPr>
                <w:rFonts w:ascii="宋体" w:hAnsi="宋体" w:hint="eastAsia"/>
                <w:szCs w:val="21"/>
              </w:rPr>
            </w:pPr>
            <w:r w:rsidRPr="00ED188A">
              <w:rPr>
                <w:rFonts w:ascii="宋体" w:hAnsi="宋体" w:hint="eastAsia"/>
                <w:szCs w:val="21"/>
              </w:rPr>
              <w:t>工程量清单计价。</w:t>
            </w:r>
          </w:p>
        </w:tc>
      </w:tr>
      <w:tr w:rsidR="00ED188A" w:rsidRPr="00ED188A" w14:paraId="28FBDEE2"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04B371E" w14:textId="77777777" w:rsidR="00EC2AEF" w:rsidRPr="00ED188A" w:rsidRDefault="003C6349">
            <w:pPr>
              <w:rPr>
                <w:rFonts w:ascii="宋体" w:hAnsi="宋体" w:hint="eastAsia"/>
                <w:szCs w:val="21"/>
              </w:rPr>
            </w:pPr>
            <w:r w:rsidRPr="00ED188A">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708E56F5" w14:textId="77777777" w:rsidR="00EC2AEF" w:rsidRPr="00ED188A" w:rsidRDefault="003C6349">
            <w:pPr>
              <w:rPr>
                <w:rFonts w:ascii="宋体" w:hAnsi="宋体" w:hint="eastAsia"/>
                <w:szCs w:val="21"/>
              </w:rPr>
            </w:pPr>
            <w:r w:rsidRPr="00ED188A">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1FAAE5C6" w14:textId="77777777" w:rsidR="00EC2AEF" w:rsidRPr="00ED188A" w:rsidRDefault="003C6349">
            <w:pPr>
              <w:rPr>
                <w:rFonts w:ascii="宋体" w:hAnsi="宋体" w:hint="eastAsia"/>
                <w:szCs w:val="21"/>
              </w:rPr>
            </w:pPr>
            <w:r w:rsidRPr="00ED188A">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A3D9EA3" w14:textId="77777777" w:rsidR="00EC2AEF" w:rsidRPr="00ED188A" w:rsidRDefault="003C6349">
            <w:pPr>
              <w:rPr>
                <w:rFonts w:ascii="宋体" w:hAnsi="宋体" w:hint="eastAsia"/>
                <w:szCs w:val="21"/>
                <w:u w:val="single"/>
              </w:rPr>
            </w:pPr>
            <w:r w:rsidRPr="00ED188A">
              <w:rPr>
                <w:rFonts w:ascii="宋体" w:hAnsi="宋体"/>
                <w:szCs w:val="21"/>
                <w:u w:val="single"/>
              </w:rPr>
              <w:t xml:space="preserve"> </w:t>
            </w:r>
            <w:r w:rsidRPr="00ED188A">
              <w:rPr>
                <w:rFonts w:ascii="宋体" w:hAnsi="宋体" w:hint="eastAsia"/>
                <w:szCs w:val="21"/>
                <w:u w:val="single"/>
              </w:rPr>
              <w:t>90</w:t>
            </w:r>
            <w:r w:rsidRPr="00ED188A">
              <w:rPr>
                <w:rFonts w:ascii="宋体" w:hAnsi="宋体"/>
                <w:szCs w:val="21"/>
                <w:u w:val="single"/>
              </w:rPr>
              <w:t xml:space="preserve"> </w:t>
            </w:r>
            <w:r w:rsidRPr="00ED188A">
              <w:rPr>
                <w:rFonts w:ascii="宋体" w:hAnsi="宋体" w:hint="eastAsia"/>
                <w:szCs w:val="21"/>
              </w:rPr>
              <w:t>日历天。（从投标截止之日计起），如出现异议或投诉，则投标有效期自动延长至异议或投诉处理结束。</w:t>
            </w:r>
          </w:p>
        </w:tc>
      </w:tr>
      <w:tr w:rsidR="00ED188A" w:rsidRPr="00ED188A" w14:paraId="60993FBF" w14:textId="77777777">
        <w:trPr>
          <w:cantSplit/>
          <w:trHeight w:val="90"/>
        </w:trPr>
        <w:tc>
          <w:tcPr>
            <w:tcW w:w="702" w:type="dxa"/>
            <w:tcBorders>
              <w:top w:val="single" w:sz="4" w:space="0" w:color="auto"/>
              <w:left w:val="double" w:sz="4" w:space="0" w:color="auto"/>
              <w:bottom w:val="single" w:sz="4" w:space="0" w:color="auto"/>
              <w:right w:val="single" w:sz="4" w:space="0" w:color="auto"/>
            </w:tcBorders>
            <w:vAlign w:val="center"/>
          </w:tcPr>
          <w:p w14:paraId="61A24DC1" w14:textId="77777777" w:rsidR="00EC2AEF" w:rsidRPr="00ED188A" w:rsidRDefault="003C6349">
            <w:pPr>
              <w:rPr>
                <w:rFonts w:ascii="宋体" w:hAnsi="宋体" w:hint="eastAsia"/>
                <w:szCs w:val="21"/>
              </w:rPr>
            </w:pPr>
            <w:r w:rsidRPr="00ED188A">
              <w:rPr>
                <w:rFonts w:ascii="宋体" w:hAnsi="宋体"/>
                <w:szCs w:val="21"/>
              </w:rPr>
              <w:lastRenderedPageBreak/>
              <w:t>14</w:t>
            </w:r>
          </w:p>
        </w:tc>
        <w:tc>
          <w:tcPr>
            <w:tcW w:w="981" w:type="dxa"/>
            <w:tcBorders>
              <w:top w:val="single" w:sz="4" w:space="0" w:color="auto"/>
              <w:left w:val="single" w:sz="4" w:space="0" w:color="auto"/>
              <w:bottom w:val="single" w:sz="4" w:space="0" w:color="auto"/>
              <w:right w:val="single" w:sz="4" w:space="0" w:color="auto"/>
            </w:tcBorders>
            <w:vAlign w:val="center"/>
          </w:tcPr>
          <w:p w14:paraId="2A8DD429" w14:textId="77777777" w:rsidR="00EC2AEF" w:rsidRPr="00ED188A" w:rsidRDefault="003C6349">
            <w:pPr>
              <w:rPr>
                <w:rFonts w:ascii="宋体" w:hAnsi="宋体" w:hint="eastAsia"/>
                <w:szCs w:val="21"/>
              </w:rPr>
            </w:pPr>
            <w:r w:rsidRPr="00ED188A">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1E10E3B7" w14:textId="77777777" w:rsidR="00EC2AEF" w:rsidRPr="00ED188A" w:rsidRDefault="003C6349">
            <w:pPr>
              <w:rPr>
                <w:rFonts w:ascii="宋体" w:hAnsi="宋体" w:hint="eastAsia"/>
                <w:szCs w:val="21"/>
              </w:rPr>
            </w:pPr>
            <w:r w:rsidRPr="00ED188A">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76701FB8" w14:textId="76012148" w:rsidR="00292077" w:rsidRPr="00ED188A" w:rsidRDefault="00292077" w:rsidP="00292077">
            <w:pPr>
              <w:pStyle w:val="aa"/>
              <w:rPr>
                <w:b/>
              </w:rPr>
            </w:pPr>
            <w:r w:rsidRPr="00ED188A">
              <w:rPr>
                <w:rFonts w:hAnsi="宋体" w:hint="eastAsia"/>
                <w:kern w:val="0"/>
                <w:szCs w:val="21"/>
                <w:lang w:val="zh-CN"/>
              </w:rPr>
              <w:t>■</w:t>
            </w:r>
            <w:r w:rsidRPr="00ED188A">
              <w:rPr>
                <w:rFonts w:ascii="仿宋" w:eastAsia="仿宋" w:hAnsi="仿宋" w:cs="宋体" w:hint="eastAsia"/>
                <w:b/>
                <w:kern w:val="0"/>
                <w:sz w:val="22"/>
              </w:rPr>
              <w:t>方式</w:t>
            </w:r>
            <w:proofErr w:type="gramStart"/>
            <w:r w:rsidRPr="00ED188A">
              <w:rPr>
                <w:rFonts w:ascii="仿宋" w:eastAsia="仿宋" w:hAnsi="仿宋" w:cs="宋体" w:hint="eastAsia"/>
                <w:b/>
                <w:kern w:val="0"/>
                <w:sz w:val="22"/>
              </w:rPr>
              <w:t>一</w:t>
            </w:r>
            <w:proofErr w:type="gramEnd"/>
            <w:r w:rsidRPr="00ED188A">
              <w:rPr>
                <w:rFonts w:ascii="仿宋" w:eastAsia="仿宋" w:hAnsi="仿宋" w:cs="宋体" w:hint="eastAsia"/>
                <w:b/>
                <w:kern w:val="0"/>
                <w:sz w:val="22"/>
              </w:rPr>
              <w:t>：本项目不收投标保证金。</w:t>
            </w:r>
          </w:p>
          <w:p w14:paraId="467DDB19" w14:textId="5337C1B3" w:rsidR="00292077" w:rsidRPr="00ED188A" w:rsidRDefault="00292077" w:rsidP="00292077">
            <w:pPr>
              <w:widowControl/>
              <w:jc w:val="left"/>
              <w:rPr>
                <w:rFonts w:ascii="仿宋" w:eastAsia="仿宋" w:hAnsi="仿宋" w:cs="宋体" w:hint="eastAsia"/>
                <w:bCs/>
                <w:kern w:val="0"/>
                <w:sz w:val="22"/>
              </w:rPr>
            </w:pPr>
            <w:r w:rsidRPr="00ED188A">
              <w:rPr>
                <w:rFonts w:ascii="宋体" w:hAnsi="宋体" w:hint="eastAsia"/>
                <w:kern w:val="0"/>
                <w:szCs w:val="21"/>
                <w:lang w:val="zh-CN"/>
              </w:rPr>
              <w:t>□</w:t>
            </w:r>
            <w:r w:rsidRPr="00ED188A">
              <w:rPr>
                <w:rFonts w:ascii="仿宋" w:eastAsia="仿宋" w:hAnsi="仿宋" w:cs="宋体" w:hint="eastAsia"/>
                <w:b/>
                <w:kern w:val="0"/>
                <w:sz w:val="22"/>
              </w:rPr>
              <w:t>方式二：本项目收取投标保证金</w:t>
            </w:r>
            <w:r w:rsidRPr="00ED188A">
              <w:rPr>
                <w:rFonts w:ascii="仿宋" w:eastAsia="仿宋" w:hAnsi="仿宋" w:cs="宋体" w:hint="eastAsia"/>
                <w:bCs/>
                <w:kern w:val="0"/>
                <w:sz w:val="22"/>
                <w:u w:val="single"/>
              </w:rPr>
              <w:t xml:space="preserve">      </w:t>
            </w:r>
            <w:r w:rsidRPr="00ED188A">
              <w:rPr>
                <w:rFonts w:ascii="仿宋" w:eastAsia="仿宋" w:hAnsi="仿宋" w:cs="宋体" w:hint="eastAsia"/>
                <w:bCs/>
                <w:kern w:val="0"/>
                <w:sz w:val="22"/>
              </w:rPr>
              <w:t>万元人民币，缴纳时间在</w:t>
            </w:r>
            <w:r w:rsidRPr="00ED188A">
              <w:rPr>
                <w:rFonts w:ascii="仿宋" w:eastAsia="仿宋" w:hAnsi="仿宋" w:cs="宋体" w:hint="eastAsia"/>
                <w:bCs/>
                <w:kern w:val="0"/>
                <w:sz w:val="22"/>
                <w:u w:val="single"/>
              </w:rPr>
              <w:t xml:space="preserve">        </w:t>
            </w:r>
            <w:r w:rsidRPr="00ED188A">
              <w:rPr>
                <w:rFonts w:ascii="仿宋" w:eastAsia="仿宋" w:hAnsi="仿宋" w:cs="宋体" w:hint="eastAsia"/>
                <w:bCs/>
                <w:kern w:val="0"/>
                <w:sz w:val="22"/>
              </w:rPr>
              <w:t>之前。</w:t>
            </w:r>
          </w:p>
          <w:p w14:paraId="654B3568" w14:textId="77777777" w:rsidR="00292077" w:rsidRPr="00ED188A" w:rsidRDefault="00292077" w:rsidP="00292077">
            <w:pPr>
              <w:widowControl/>
              <w:jc w:val="left"/>
              <w:rPr>
                <w:rFonts w:ascii="仿宋" w:eastAsia="仿宋" w:hAnsi="仿宋" w:cs="宋体" w:hint="eastAsia"/>
                <w:bCs/>
                <w:kern w:val="0"/>
                <w:sz w:val="22"/>
              </w:rPr>
            </w:pPr>
            <w:r w:rsidRPr="00ED188A">
              <w:rPr>
                <w:rFonts w:ascii="仿宋" w:eastAsia="仿宋" w:hAnsi="仿宋" w:cs="宋体" w:hint="eastAsia"/>
                <w:bCs/>
                <w:kern w:val="0"/>
                <w:sz w:val="22"/>
              </w:rPr>
              <w:t>注：</w:t>
            </w:r>
          </w:p>
          <w:p w14:paraId="114CC321" w14:textId="77777777" w:rsidR="00292077" w:rsidRPr="00ED188A" w:rsidRDefault="00292077" w:rsidP="00292077">
            <w:pPr>
              <w:widowControl/>
              <w:jc w:val="left"/>
              <w:rPr>
                <w:rFonts w:ascii="仿宋" w:eastAsia="仿宋" w:hAnsi="仿宋" w:cs="宋体" w:hint="eastAsia"/>
                <w:b/>
                <w:kern w:val="0"/>
                <w:sz w:val="22"/>
              </w:rPr>
            </w:pPr>
            <w:r w:rsidRPr="00ED188A">
              <w:rPr>
                <w:rFonts w:ascii="仿宋" w:eastAsia="仿宋" w:hAnsi="仿宋" w:cs="宋体" w:hint="eastAsia"/>
                <w:b/>
                <w:bCs/>
                <w:kern w:val="0"/>
                <w:sz w:val="22"/>
              </w:rPr>
              <w:t>1、</w:t>
            </w:r>
            <w:r w:rsidRPr="00ED188A">
              <w:rPr>
                <w:rFonts w:ascii="仿宋" w:eastAsia="仿宋" w:hAnsi="仿宋" w:cs="宋体" w:hint="eastAsia"/>
                <w:b/>
                <w:kern w:val="0"/>
                <w:sz w:val="22"/>
              </w:rPr>
              <w:t>政府投资项目不得收取投标保证金。</w:t>
            </w:r>
            <w:r w:rsidRPr="00ED188A">
              <w:rPr>
                <w:rFonts w:ascii="仿宋" w:eastAsia="仿宋" w:hAnsi="仿宋" w:cs="宋体" w:hint="eastAsia"/>
                <w:bCs/>
                <w:kern w:val="0"/>
                <w:sz w:val="22"/>
              </w:rPr>
              <w:t>鼓励招标人对简单小额项目不要求提供投标担保，对中小企业投标人免除投标担保。</w:t>
            </w:r>
          </w:p>
          <w:p w14:paraId="48E6957D" w14:textId="77777777" w:rsidR="00292077" w:rsidRPr="00ED188A" w:rsidRDefault="00292077" w:rsidP="00292077">
            <w:pPr>
              <w:widowControl/>
              <w:jc w:val="left"/>
              <w:rPr>
                <w:rFonts w:ascii="仿宋" w:eastAsia="仿宋" w:hAnsi="仿宋" w:cs="宋体" w:hint="eastAsia"/>
                <w:bCs/>
                <w:kern w:val="0"/>
                <w:sz w:val="22"/>
              </w:rPr>
            </w:pPr>
            <w:r w:rsidRPr="00ED188A">
              <w:rPr>
                <w:rFonts w:ascii="仿宋" w:eastAsia="仿宋" w:hAnsi="仿宋" w:cs="宋体" w:hint="eastAsia"/>
                <w:b/>
                <w:kern w:val="0"/>
                <w:sz w:val="22"/>
              </w:rPr>
              <w:t>2、</w:t>
            </w:r>
            <w:r w:rsidRPr="00ED188A">
              <w:rPr>
                <w:rFonts w:ascii="仿宋" w:eastAsia="仿宋" w:hAnsi="仿宋" w:cs="宋体" w:hint="eastAsia"/>
                <w:bCs/>
                <w:kern w:val="0"/>
                <w:sz w:val="22"/>
              </w:rPr>
              <w:t>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08FCAD83" w14:textId="5101C7B5" w:rsidR="00EC2AEF" w:rsidRPr="00ED188A" w:rsidRDefault="00292077" w:rsidP="00292077">
            <w:pPr>
              <w:rPr>
                <w:rFonts w:ascii="宋体" w:hAnsi="宋体" w:hint="eastAsia"/>
                <w:szCs w:val="21"/>
              </w:rPr>
            </w:pPr>
            <w:r w:rsidRPr="00ED188A">
              <w:rPr>
                <w:rFonts w:ascii="仿宋" w:eastAsia="仿宋" w:hAnsi="仿宋" w:cs="宋体" w:hint="eastAsia"/>
                <w:bCs/>
                <w:kern w:val="0"/>
                <w:sz w:val="22"/>
              </w:rPr>
              <w:t>3、招标人在免收投标保证金的同时，应约定免交投标保证金的投标人存在16.4条款所列情形的后续处理措施。</w:t>
            </w:r>
          </w:p>
        </w:tc>
      </w:tr>
      <w:tr w:rsidR="00ED188A" w:rsidRPr="00ED188A" w14:paraId="161A2E8E" w14:textId="77777777">
        <w:trPr>
          <w:cantSplit/>
          <w:trHeight w:val="389"/>
        </w:trPr>
        <w:tc>
          <w:tcPr>
            <w:tcW w:w="702" w:type="dxa"/>
            <w:tcBorders>
              <w:top w:val="single" w:sz="4" w:space="0" w:color="auto"/>
              <w:left w:val="double" w:sz="4" w:space="0" w:color="auto"/>
              <w:bottom w:val="single" w:sz="4" w:space="0" w:color="auto"/>
              <w:right w:val="single" w:sz="4" w:space="0" w:color="auto"/>
            </w:tcBorders>
            <w:vAlign w:val="center"/>
          </w:tcPr>
          <w:p w14:paraId="722F7553" w14:textId="77777777" w:rsidR="00EC2AEF" w:rsidRPr="00ED188A" w:rsidRDefault="003C6349">
            <w:pPr>
              <w:rPr>
                <w:rFonts w:ascii="宋体" w:hAnsi="宋体" w:hint="eastAsia"/>
                <w:szCs w:val="21"/>
              </w:rPr>
            </w:pPr>
            <w:r w:rsidRPr="00ED188A">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21B4E36C" w14:textId="77777777" w:rsidR="00EC2AEF" w:rsidRPr="00ED188A" w:rsidRDefault="003C6349">
            <w:pPr>
              <w:rPr>
                <w:rFonts w:ascii="宋体" w:hAnsi="宋体" w:hint="eastAsia"/>
                <w:szCs w:val="21"/>
              </w:rPr>
            </w:pPr>
            <w:r w:rsidRPr="00ED188A">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338559DC" w14:textId="77777777" w:rsidR="00EC2AEF" w:rsidRPr="00ED188A" w:rsidRDefault="003C6349">
            <w:pPr>
              <w:rPr>
                <w:rFonts w:ascii="宋体" w:hAnsi="宋体" w:hint="eastAsia"/>
                <w:szCs w:val="21"/>
              </w:rPr>
            </w:pPr>
            <w:r w:rsidRPr="00ED188A">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1DD52C88" w14:textId="77777777" w:rsidR="00EC2AEF" w:rsidRPr="00ED188A" w:rsidRDefault="003C6349">
            <w:pPr>
              <w:pStyle w:val="ab"/>
              <w:rPr>
                <w:rFonts w:ascii="宋体" w:hAnsi="宋体" w:hint="eastAsia"/>
                <w:szCs w:val="21"/>
              </w:rPr>
            </w:pPr>
            <w:r w:rsidRPr="00ED188A">
              <w:rPr>
                <w:rFonts w:ascii="宋体" w:hAnsi="宋体" w:hint="eastAsia"/>
                <w:szCs w:val="21"/>
              </w:rPr>
              <w:t>招标人不集中组织，由投标人自行踏勘。</w:t>
            </w:r>
            <w:r w:rsidRPr="00ED188A">
              <w:rPr>
                <w:rFonts w:ascii="宋体" w:hAnsi="宋体"/>
                <w:szCs w:val="21"/>
              </w:rPr>
              <w:t xml:space="preserve">                                 </w:t>
            </w:r>
          </w:p>
        </w:tc>
      </w:tr>
      <w:tr w:rsidR="00ED188A" w:rsidRPr="00ED188A" w14:paraId="3EF38A7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578CC90" w14:textId="77777777" w:rsidR="00EC2AEF" w:rsidRPr="00ED188A" w:rsidRDefault="003C6349">
            <w:pPr>
              <w:rPr>
                <w:rFonts w:ascii="宋体" w:hAnsi="宋体" w:hint="eastAsia"/>
                <w:szCs w:val="21"/>
              </w:rPr>
            </w:pPr>
            <w:r w:rsidRPr="00ED188A">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64C7507" w14:textId="77777777" w:rsidR="00EC2AEF" w:rsidRPr="00ED188A" w:rsidRDefault="003C6349">
            <w:pPr>
              <w:rPr>
                <w:rFonts w:ascii="宋体" w:hAnsi="宋体" w:hint="eastAsia"/>
                <w:szCs w:val="21"/>
              </w:rPr>
            </w:pPr>
            <w:r w:rsidRPr="00ED188A">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3E32304F" w14:textId="77777777" w:rsidR="00EC2AEF" w:rsidRPr="00ED188A" w:rsidRDefault="003C6349">
            <w:pPr>
              <w:rPr>
                <w:rFonts w:ascii="宋体" w:hAnsi="宋体" w:hint="eastAsia"/>
                <w:szCs w:val="21"/>
              </w:rPr>
            </w:pPr>
            <w:r w:rsidRPr="00ED188A">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6742B54" w14:textId="6F2E2D73" w:rsidR="00EC2AEF" w:rsidRPr="00ED188A" w:rsidRDefault="003C6349">
            <w:pPr>
              <w:rPr>
                <w:rFonts w:ascii="宋体" w:hAnsi="宋体" w:cs="宋体" w:hint="eastAsia"/>
                <w:szCs w:val="21"/>
              </w:rPr>
            </w:pPr>
            <w:r w:rsidRPr="00ED188A">
              <w:rPr>
                <w:rFonts w:ascii="宋体" w:hAnsi="宋体" w:cs="宋体" w:hint="eastAsia"/>
                <w:szCs w:val="21"/>
              </w:rPr>
              <w:t>疑问提交时间：</w:t>
            </w:r>
            <w:r w:rsidRPr="00ED188A">
              <w:rPr>
                <w:rFonts w:ascii="宋体" w:hAnsi="宋体" w:cs="宋体" w:hint="eastAsia"/>
                <w:szCs w:val="21"/>
                <w:u w:val="single"/>
              </w:rPr>
              <w:t>202</w:t>
            </w:r>
            <w:r w:rsidR="002269E2" w:rsidRPr="00ED188A">
              <w:rPr>
                <w:rFonts w:ascii="宋体" w:hAnsi="宋体" w:cs="宋体"/>
                <w:szCs w:val="21"/>
                <w:u w:val="single"/>
              </w:rPr>
              <w:t>4</w:t>
            </w:r>
            <w:r w:rsidRPr="00ED188A">
              <w:rPr>
                <w:rFonts w:ascii="宋体" w:hAnsi="宋体" w:cs="宋体" w:hint="eastAsia"/>
                <w:szCs w:val="21"/>
              </w:rPr>
              <w:t>年</w:t>
            </w:r>
            <w:r w:rsidRPr="00ED188A">
              <w:rPr>
                <w:rFonts w:ascii="宋体" w:hAnsi="宋体" w:cs="宋体" w:hint="eastAsia"/>
                <w:szCs w:val="21"/>
                <w:u w:val="single"/>
              </w:rPr>
              <w:t xml:space="preserve">  </w:t>
            </w:r>
            <w:r w:rsidRPr="00ED188A">
              <w:rPr>
                <w:rFonts w:ascii="宋体" w:hAnsi="宋体" w:cs="宋体" w:hint="eastAsia"/>
                <w:szCs w:val="21"/>
              </w:rPr>
              <w:t>月</w:t>
            </w:r>
            <w:r w:rsidRPr="00ED188A">
              <w:rPr>
                <w:rFonts w:ascii="宋体" w:hAnsi="宋体" w:cs="宋体" w:hint="eastAsia"/>
                <w:szCs w:val="21"/>
                <w:u w:val="single"/>
              </w:rPr>
              <w:t xml:space="preserve">  </w:t>
            </w:r>
            <w:r w:rsidRPr="00ED188A">
              <w:rPr>
                <w:rFonts w:ascii="宋体" w:hAnsi="宋体" w:cs="宋体" w:hint="eastAsia"/>
                <w:szCs w:val="21"/>
              </w:rPr>
              <w:t>日</w:t>
            </w:r>
            <w:r w:rsidRPr="00ED188A">
              <w:rPr>
                <w:rFonts w:ascii="宋体" w:hAnsi="宋体" w:cs="宋体" w:hint="eastAsia"/>
                <w:szCs w:val="21"/>
                <w:u w:val="single"/>
              </w:rPr>
              <w:t xml:space="preserve">  </w:t>
            </w:r>
            <w:r w:rsidRPr="00ED188A">
              <w:rPr>
                <w:rFonts w:ascii="宋体" w:hAnsi="宋体" w:cs="宋体" w:hint="eastAsia"/>
                <w:szCs w:val="21"/>
              </w:rPr>
              <w:t>时</w:t>
            </w:r>
            <w:r w:rsidRPr="00ED188A">
              <w:rPr>
                <w:rFonts w:ascii="宋体" w:hAnsi="宋体" w:cs="宋体" w:hint="eastAsia"/>
                <w:szCs w:val="21"/>
                <w:u w:val="single"/>
              </w:rPr>
              <w:t xml:space="preserve">  </w:t>
            </w:r>
            <w:r w:rsidRPr="00ED188A">
              <w:rPr>
                <w:rFonts w:ascii="宋体" w:hAnsi="宋体" w:cs="宋体" w:hint="eastAsia"/>
                <w:szCs w:val="21"/>
              </w:rPr>
              <w:t>分前；</w:t>
            </w:r>
          </w:p>
          <w:p w14:paraId="51AF0D2E" w14:textId="77777777" w:rsidR="00EC2AEF" w:rsidRPr="00ED188A" w:rsidRDefault="003C6349">
            <w:pPr>
              <w:rPr>
                <w:rFonts w:ascii="宋体" w:hAnsi="宋体" w:cs="宋体" w:hint="eastAsia"/>
                <w:szCs w:val="21"/>
              </w:rPr>
            </w:pPr>
            <w:r w:rsidRPr="00ED188A">
              <w:rPr>
                <w:rFonts w:ascii="宋体" w:hAnsi="宋体" w:cs="宋体" w:hint="eastAsia"/>
                <w:szCs w:val="21"/>
              </w:rPr>
              <w:t>形式：投标人的疑问通过</w:t>
            </w:r>
            <w:r w:rsidRPr="00ED188A">
              <w:rPr>
                <w:rFonts w:ascii="宋体" w:hAnsi="宋体" w:cs="宋体" w:hint="eastAsia"/>
                <w:szCs w:val="21"/>
                <w:u w:val="single"/>
              </w:rPr>
              <w:t>广州公共资源交易中心</w:t>
            </w:r>
            <w:r w:rsidRPr="00ED188A">
              <w:rPr>
                <w:rFonts w:ascii="宋体" w:hAnsi="宋体" w:cs="宋体" w:hint="eastAsia"/>
                <w:szCs w:val="21"/>
              </w:rPr>
              <w:t>交易平台提交。</w:t>
            </w:r>
          </w:p>
          <w:p w14:paraId="43998B7B" w14:textId="77777777" w:rsidR="00EC2AEF" w:rsidRPr="00ED188A" w:rsidRDefault="003C6349">
            <w:pPr>
              <w:rPr>
                <w:rFonts w:ascii="宋体" w:hAnsi="宋体" w:cs="宋体" w:hint="eastAsia"/>
                <w:szCs w:val="21"/>
                <w:u w:val="single"/>
              </w:rPr>
            </w:pPr>
            <w:r w:rsidRPr="00ED188A">
              <w:rPr>
                <w:rFonts w:ascii="宋体" w:hAnsi="宋体" w:cs="宋体" w:hint="eastAsia"/>
                <w:szCs w:val="21"/>
              </w:rPr>
              <w:t>具体要求：按照交易平台关于全流程电子化项目的相关指南进行操作，详见：</w:t>
            </w:r>
            <w:r w:rsidRPr="00ED188A">
              <w:rPr>
                <w:rFonts w:ascii="宋体" w:hAnsi="宋体" w:cs="宋体" w:hint="eastAsia"/>
                <w:szCs w:val="21"/>
                <w:u w:val="single"/>
              </w:rPr>
              <w:t>广州公共资源交易中心网站</w:t>
            </w:r>
            <w:r w:rsidRPr="00ED188A">
              <w:rPr>
                <w:rFonts w:ascii="宋体" w:hAnsi="宋体" w:cs="宋体" w:hint="eastAsia"/>
                <w:szCs w:val="21"/>
              </w:rPr>
              <w:t>。</w:t>
            </w:r>
            <w:r w:rsidRPr="00ED188A">
              <w:rPr>
                <w:rFonts w:ascii="宋体" w:hAnsi="宋体" w:cs="宋体" w:hint="eastAsia"/>
                <w:szCs w:val="21"/>
                <w:u w:val="single"/>
              </w:rPr>
              <w:t>提问一律不得署名。</w:t>
            </w:r>
          </w:p>
          <w:p w14:paraId="7488CB7E" w14:textId="77777777" w:rsidR="00EC2AEF" w:rsidRPr="00ED188A" w:rsidRDefault="003C6349">
            <w:pPr>
              <w:rPr>
                <w:rFonts w:ascii="宋体" w:hAnsi="宋体" w:hint="eastAsia"/>
                <w:szCs w:val="21"/>
              </w:rPr>
            </w:pPr>
            <w:r w:rsidRPr="00ED188A">
              <w:rPr>
                <w:rFonts w:ascii="宋体" w:hAnsi="宋体" w:cs="宋体" w:hint="eastAsia"/>
                <w:szCs w:val="21"/>
                <w:u w:val="single"/>
              </w:rPr>
              <w:t>网上答疑的操作指南为：登陆广州公共资源交易中心网站-&gt;进入“我是投标人（供应商）”-&gt;“我的投标”-&gt;“招标答疑提问”查询项目并提问。</w:t>
            </w:r>
            <w:r w:rsidRPr="00ED188A">
              <w:rPr>
                <w:rFonts w:ascii="宋体" w:hAnsi="宋体" w:cs="宋体" w:hint="eastAsia"/>
                <w:szCs w:val="21"/>
              </w:rPr>
              <w:t>提问一律不得署名。</w:t>
            </w:r>
          </w:p>
        </w:tc>
      </w:tr>
      <w:tr w:rsidR="00ED188A" w:rsidRPr="00ED188A" w14:paraId="21D603E4"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0150F5E" w14:textId="77777777" w:rsidR="00EC2AEF" w:rsidRPr="00ED188A" w:rsidRDefault="003C6349">
            <w:pPr>
              <w:rPr>
                <w:rFonts w:ascii="宋体" w:hAnsi="宋体" w:hint="eastAsia"/>
                <w:szCs w:val="21"/>
              </w:rPr>
            </w:pPr>
            <w:r w:rsidRPr="00ED188A">
              <w:rPr>
                <w:rFonts w:ascii="宋体" w:hAnsi="宋体"/>
                <w:szCs w:val="21"/>
              </w:rPr>
              <w:t>1</w:t>
            </w:r>
            <w:r w:rsidRPr="00ED188A">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62FB4BD5" w14:textId="77777777" w:rsidR="00EC2AEF" w:rsidRPr="00ED188A" w:rsidRDefault="003C6349">
            <w:pPr>
              <w:rPr>
                <w:rFonts w:ascii="宋体" w:hAnsi="宋体" w:hint="eastAsia"/>
                <w:szCs w:val="21"/>
              </w:rPr>
            </w:pPr>
            <w:r w:rsidRPr="00ED188A">
              <w:rPr>
                <w:rFonts w:ascii="宋体" w:hAnsi="宋体" w:hint="eastAsia"/>
                <w:szCs w:val="21"/>
              </w:rPr>
              <w:t>20</w:t>
            </w:r>
            <w:r w:rsidRPr="00ED188A">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5D991D8B" w14:textId="77777777" w:rsidR="00EC2AEF" w:rsidRPr="00ED188A" w:rsidRDefault="003C6349">
            <w:pPr>
              <w:rPr>
                <w:rFonts w:ascii="宋体" w:hAnsi="宋体" w:hint="eastAsia"/>
                <w:szCs w:val="21"/>
              </w:rPr>
            </w:pPr>
            <w:r w:rsidRPr="00ED188A">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560F3E4D" w14:textId="65D7C509" w:rsidR="00EC2AEF" w:rsidRPr="00ED188A" w:rsidRDefault="003C6349">
            <w:pPr>
              <w:rPr>
                <w:rFonts w:ascii="宋体" w:hAnsi="宋体" w:hint="eastAsia"/>
                <w:strike/>
                <w:szCs w:val="21"/>
              </w:rPr>
            </w:pPr>
            <w:r w:rsidRPr="00ED188A">
              <w:rPr>
                <w:rFonts w:ascii="宋体" w:hAnsi="宋体" w:hint="eastAsia"/>
                <w:szCs w:val="21"/>
                <w:u w:val="single"/>
              </w:rPr>
              <w:t>202</w:t>
            </w:r>
            <w:r w:rsidR="002269E2" w:rsidRPr="00ED188A">
              <w:rPr>
                <w:rFonts w:ascii="宋体" w:hAnsi="宋体"/>
                <w:szCs w:val="21"/>
                <w:u w:val="single"/>
              </w:rPr>
              <w:t>4</w:t>
            </w:r>
            <w:r w:rsidRPr="00ED188A">
              <w:rPr>
                <w:rFonts w:ascii="宋体" w:hAnsi="宋体" w:hint="eastAsia"/>
                <w:szCs w:val="21"/>
              </w:rPr>
              <w:t>年</w:t>
            </w:r>
            <w:r w:rsidRPr="00ED188A">
              <w:rPr>
                <w:rFonts w:ascii="宋体" w:hAnsi="宋体" w:hint="eastAsia"/>
                <w:szCs w:val="21"/>
                <w:u w:val="single"/>
              </w:rPr>
              <w:t xml:space="preserve">  </w:t>
            </w:r>
            <w:r w:rsidRPr="00ED188A">
              <w:rPr>
                <w:rFonts w:ascii="宋体" w:hAnsi="宋体" w:hint="eastAsia"/>
                <w:szCs w:val="21"/>
              </w:rPr>
              <w:t>月</w:t>
            </w:r>
            <w:r w:rsidRPr="00ED188A">
              <w:rPr>
                <w:rFonts w:ascii="宋体" w:hAnsi="宋体" w:hint="eastAsia"/>
                <w:szCs w:val="21"/>
                <w:u w:val="single"/>
              </w:rPr>
              <w:t xml:space="preserve">  </w:t>
            </w:r>
            <w:r w:rsidRPr="00ED188A">
              <w:rPr>
                <w:rFonts w:ascii="宋体" w:hAnsi="宋体" w:hint="eastAsia"/>
                <w:szCs w:val="21"/>
              </w:rPr>
              <w:t>日</w:t>
            </w:r>
            <w:r w:rsidRPr="00ED188A">
              <w:rPr>
                <w:rFonts w:ascii="宋体" w:hAnsi="宋体" w:hint="eastAsia"/>
                <w:szCs w:val="21"/>
                <w:u w:val="single"/>
              </w:rPr>
              <w:t xml:space="preserve">  </w:t>
            </w:r>
            <w:r w:rsidRPr="00ED188A">
              <w:rPr>
                <w:rFonts w:ascii="宋体" w:hAnsi="宋体" w:hint="eastAsia"/>
                <w:szCs w:val="21"/>
              </w:rPr>
              <w:t>时</w:t>
            </w:r>
            <w:r w:rsidRPr="00ED188A">
              <w:rPr>
                <w:rFonts w:ascii="宋体" w:hAnsi="宋体" w:hint="eastAsia"/>
                <w:szCs w:val="21"/>
                <w:u w:val="single"/>
              </w:rPr>
              <w:t xml:space="preserve">  </w:t>
            </w:r>
            <w:r w:rsidRPr="00ED188A">
              <w:rPr>
                <w:rFonts w:ascii="宋体" w:hAnsi="宋体" w:hint="eastAsia"/>
                <w:szCs w:val="21"/>
              </w:rPr>
              <w:t>分（北京时间）。</w:t>
            </w:r>
          </w:p>
        </w:tc>
      </w:tr>
      <w:tr w:rsidR="00ED188A" w:rsidRPr="00ED188A" w14:paraId="21FDFEFB"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A5FF53B" w14:textId="77777777" w:rsidR="00EC2AEF" w:rsidRPr="00ED188A" w:rsidRDefault="003C6349">
            <w:pPr>
              <w:rPr>
                <w:rFonts w:ascii="宋体" w:hAnsi="宋体" w:hint="eastAsia"/>
                <w:szCs w:val="21"/>
              </w:rPr>
            </w:pPr>
            <w:r w:rsidRPr="00ED188A">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3E4FA323" w14:textId="77777777" w:rsidR="00EC2AEF" w:rsidRPr="00ED188A" w:rsidRDefault="003C6349">
            <w:pPr>
              <w:rPr>
                <w:rFonts w:ascii="宋体" w:hAnsi="宋体" w:hint="eastAsia"/>
                <w:szCs w:val="21"/>
              </w:rPr>
            </w:pPr>
            <w:r w:rsidRPr="00ED188A">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1032533B" w14:textId="77777777" w:rsidR="00EC2AEF" w:rsidRPr="00ED188A" w:rsidRDefault="003C6349">
            <w:pPr>
              <w:rPr>
                <w:rFonts w:ascii="宋体" w:hAnsi="宋体" w:hint="eastAsia"/>
                <w:szCs w:val="21"/>
              </w:rPr>
            </w:pPr>
            <w:r w:rsidRPr="00ED188A">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75AFA5EB" w14:textId="77777777" w:rsidR="00EC2AEF" w:rsidRPr="00ED188A" w:rsidRDefault="003C6349">
            <w:pPr>
              <w:rPr>
                <w:rFonts w:ascii="宋体" w:hAnsi="宋体" w:hint="eastAsia"/>
                <w:szCs w:val="21"/>
              </w:rPr>
            </w:pPr>
            <w:r w:rsidRPr="00ED188A">
              <w:rPr>
                <w:rFonts w:ascii="宋体" w:hAnsi="宋体" w:hint="eastAsia"/>
                <w:szCs w:val="21"/>
              </w:rPr>
              <w:t>（技术标和经济</w:t>
            </w:r>
            <w:proofErr w:type="gramStart"/>
            <w:r w:rsidRPr="00ED188A">
              <w:rPr>
                <w:rFonts w:ascii="宋体" w:hAnsi="宋体" w:hint="eastAsia"/>
                <w:szCs w:val="21"/>
              </w:rPr>
              <w:t>标同时</w:t>
            </w:r>
            <w:proofErr w:type="gramEnd"/>
            <w:r w:rsidRPr="00ED188A">
              <w:rPr>
                <w:rFonts w:ascii="宋体" w:hAnsi="宋体" w:hint="eastAsia"/>
                <w:szCs w:val="21"/>
              </w:rPr>
              <w:t>开标）</w:t>
            </w:r>
          </w:p>
          <w:p w14:paraId="6E7D1E02" w14:textId="49D9CA01" w:rsidR="00EC2AEF" w:rsidRPr="00ED188A" w:rsidRDefault="003C6349">
            <w:pPr>
              <w:rPr>
                <w:rFonts w:ascii="宋体" w:hAnsi="宋体" w:hint="eastAsia"/>
                <w:szCs w:val="21"/>
                <w:u w:val="single"/>
              </w:rPr>
            </w:pPr>
            <w:r w:rsidRPr="00ED188A">
              <w:rPr>
                <w:rFonts w:ascii="宋体" w:hAnsi="宋体" w:hint="eastAsia"/>
                <w:szCs w:val="21"/>
              </w:rPr>
              <w:t>1、开标开始时间：</w:t>
            </w:r>
            <w:r w:rsidRPr="00ED188A">
              <w:rPr>
                <w:rFonts w:ascii="宋体" w:hAnsi="宋体" w:hint="eastAsia"/>
                <w:szCs w:val="21"/>
                <w:u w:val="single"/>
              </w:rPr>
              <w:t>202</w:t>
            </w:r>
            <w:r w:rsidR="002269E2" w:rsidRPr="00ED188A">
              <w:rPr>
                <w:rFonts w:ascii="宋体" w:hAnsi="宋体"/>
                <w:szCs w:val="21"/>
                <w:u w:val="single"/>
              </w:rPr>
              <w:t>4</w:t>
            </w:r>
            <w:r w:rsidRPr="00ED188A">
              <w:rPr>
                <w:rFonts w:ascii="宋体" w:hAnsi="宋体" w:hint="eastAsia"/>
                <w:szCs w:val="21"/>
              </w:rPr>
              <w:t>年</w:t>
            </w:r>
            <w:r w:rsidRPr="00ED188A">
              <w:rPr>
                <w:rFonts w:ascii="宋体" w:hAnsi="宋体" w:hint="eastAsia"/>
                <w:szCs w:val="21"/>
                <w:u w:val="single"/>
              </w:rPr>
              <w:t xml:space="preserve">  </w:t>
            </w:r>
            <w:r w:rsidRPr="00ED188A">
              <w:rPr>
                <w:rFonts w:ascii="宋体" w:hAnsi="宋体" w:hint="eastAsia"/>
                <w:szCs w:val="21"/>
              </w:rPr>
              <w:t>月</w:t>
            </w:r>
            <w:r w:rsidRPr="00ED188A">
              <w:rPr>
                <w:rFonts w:ascii="宋体" w:hAnsi="宋体" w:hint="eastAsia"/>
                <w:szCs w:val="21"/>
                <w:u w:val="single"/>
              </w:rPr>
              <w:t xml:space="preserve">  </w:t>
            </w:r>
            <w:r w:rsidRPr="00ED188A">
              <w:rPr>
                <w:rFonts w:ascii="宋体" w:hAnsi="宋体" w:hint="eastAsia"/>
                <w:szCs w:val="21"/>
              </w:rPr>
              <w:t>日</w:t>
            </w:r>
            <w:r w:rsidRPr="00ED188A">
              <w:rPr>
                <w:rFonts w:ascii="宋体" w:hAnsi="宋体" w:hint="eastAsia"/>
                <w:szCs w:val="21"/>
                <w:u w:val="single"/>
              </w:rPr>
              <w:t xml:space="preserve">  </w:t>
            </w:r>
            <w:r w:rsidRPr="00ED188A">
              <w:rPr>
                <w:rFonts w:ascii="宋体" w:hAnsi="宋体" w:hint="eastAsia"/>
                <w:szCs w:val="21"/>
              </w:rPr>
              <w:t>时</w:t>
            </w:r>
            <w:r w:rsidRPr="00ED188A">
              <w:rPr>
                <w:rFonts w:ascii="宋体" w:hAnsi="宋体" w:hint="eastAsia"/>
                <w:szCs w:val="21"/>
                <w:u w:val="single"/>
              </w:rPr>
              <w:t xml:space="preserve">  </w:t>
            </w:r>
            <w:r w:rsidRPr="00ED188A">
              <w:rPr>
                <w:rFonts w:ascii="宋体" w:hAnsi="宋体" w:hint="eastAsia"/>
                <w:szCs w:val="21"/>
              </w:rPr>
              <w:t>分（与</w:t>
            </w:r>
            <w:r w:rsidRPr="00ED188A">
              <w:rPr>
                <w:rFonts w:ascii="宋体" w:hAnsi="宋体"/>
                <w:szCs w:val="21"/>
              </w:rPr>
              <w:t>投标截止时间</w:t>
            </w:r>
            <w:r w:rsidRPr="00ED188A">
              <w:rPr>
                <w:rFonts w:ascii="宋体" w:hAnsi="宋体" w:hint="eastAsia"/>
                <w:szCs w:val="21"/>
              </w:rPr>
              <w:t>为</w:t>
            </w:r>
            <w:r w:rsidRPr="00ED188A">
              <w:rPr>
                <w:rFonts w:ascii="宋体" w:hAnsi="宋体"/>
                <w:szCs w:val="21"/>
              </w:rPr>
              <w:t>同一时间</w:t>
            </w:r>
            <w:r w:rsidRPr="00ED188A">
              <w:rPr>
                <w:rFonts w:ascii="宋体" w:hAnsi="宋体" w:hint="eastAsia"/>
                <w:szCs w:val="21"/>
              </w:rPr>
              <w:t>），地点：</w:t>
            </w:r>
            <w:r w:rsidRPr="00ED188A">
              <w:rPr>
                <w:rFonts w:ascii="宋体" w:hAnsi="宋体" w:hint="eastAsia"/>
                <w:szCs w:val="21"/>
                <w:u w:val="single"/>
              </w:rPr>
              <w:t>广州公共资源交易中心第</w:t>
            </w:r>
            <w:r w:rsidRPr="00ED188A">
              <w:rPr>
                <w:rFonts w:ascii="宋体" w:hAnsi="宋体" w:hint="eastAsia"/>
                <w:u w:val="single"/>
              </w:rPr>
              <w:t xml:space="preserve">  开标室。投标人也可选择参加在线开标，具体按照交易平台相关指南进行操作。详见：广州公共资源交易中心网站。</w:t>
            </w:r>
          </w:p>
          <w:p w14:paraId="50F51375" w14:textId="77777777" w:rsidR="00EC2AEF" w:rsidRPr="00ED188A" w:rsidRDefault="003C6349">
            <w:pPr>
              <w:rPr>
                <w:rFonts w:ascii="宋体" w:hAnsi="宋体" w:hint="eastAsia"/>
                <w:szCs w:val="21"/>
              </w:rPr>
            </w:pPr>
            <w:r w:rsidRPr="00ED188A">
              <w:rPr>
                <w:rFonts w:ascii="宋体" w:hAnsi="宋体" w:hint="eastAsia"/>
                <w:szCs w:val="21"/>
              </w:rPr>
              <w:t>注：投标文件解密问题。投标人只用执行一次解密，招标人执行解密次数根据招标文件开标次数确定。</w:t>
            </w:r>
          </w:p>
          <w:p w14:paraId="64F85C86" w14:textId="0DF209EB" w:rsidR="00EC2AEF" w:rsidRPr="00ED188A" w:rsidRDefault="003C6349">
            <w:pPr>
              <w:rPr>
                <w:rFonts w:ascii="宋体" w:hAnsi="宋体" w:hint="eastAsia"/>
              </w:rPr>
            </w:pPr>
            <w:r w:rsidRPr="00ED188A">
              <w:rPr>
                <w:rFonts w:ascii="宋体" w:hAnsi="宋体" w:hint="eastAsia"/>
                <w:szCs w:val="21"/>
              </w:rPr>
              <w:t>2、递交投标文件备用光盘时间：</w:t>
            </w:r>
            <w:r w:rsidRPr="00ED188A">
              <w:rPr>
                <w:rFonts w:ascii="宋体" w:hAnsi="宋体" w:hint="eastAsia"/>
                <w:szCs w:val="21"/>
                <w:u w:val="single"/>
              </w:rPr>
              <w:t>202</w:t>
            </w:r>
            <w:r w:rsidR="002269E2" w:rsidRPr="00ED188A">
              <w:rPr>
                <w:rFonts w:ascii="宋体" w:hAnsi="宋体"/>
                <w:szCs w:val="21"/>
                <w:u w:val="single"/>
              </w:rPr>
              <w:t>4</w:t>
            </w:r>
            <w:r w:rsidRPr="00ED188A">
              <w:rPr>
                <w:rFonts w:ascii="宋体" w:hAnsi="宋体" w:hint="eastAsia"/>
                <w:szCs w:val="21"/>
              </w:rPr>
              <w:t>年</w:t>
            </w:r>
            <w:r w:rsidRPr="00ED188A">
              <w:rPr>
                <w:rFonts w:ascii="宋体" w:hAnsi="宋体" w:hint="eastAsia"/>
                <w:szCs w:val="21"/>
                <w:u w:val="single"/>
              </w:rPr>
              <w:t xml:space="preserve">  </w:t>
            </w:r>
            <w:r w:rsidRPr="00ED188A">
              <w:rPr>
                <w:rFonts w:ascii="宋体" w:hAnsi="宋体" w:hint="eastAsia"/>
                <w:szCs w:val="21"/>
              </w:rPr>
              <w:t>月</w:t>
            </w:r>
            <w:r w:rsidRPr="00ED188A">
              <w:rPr>
                <w:rFonts w:ascii="宋体" w:hAnsi="宋体" w:hint="eastAsia"/>
                <w:szCs w:val="21"/>
                <w:u w:val="single"/>
              </w:rPr>
              <w:t xml:space="preserve">  </w:t>
            </w:r>
            <w:r w:rsidRPr="00ED188A">
              <w:rPr>
                <w:rFonts w:ascii="宋体" w:hAnsi="宋体" w:hint="eastAsia"/>
                <w:szCs w:val="21"/>
              </w:rPr>
              <w:t>日</w:t>
            </w:r>
            <w:r w:rsidRPr="00ED188A">
              <w:rPr>
                <w:rFonts w:ascii="宋体" w:hAnsi="宋体" w:hint="eastAsia"/>
                <w:szCs w:val="21"/>
                <w:u w:val="single"/>
              </w:rPr>
              <w:t xml:space="preserve">  </w:t>
            </w:r>
            <w:r w:rsidRPr="00ED188A">
              <w:rPr>
                <w:rFonts w:ascii="宋体" w:hAnsi="宋体" w:hint="eastAsia"/>
                <w:szCs w:val="21"/>
              </w:rPr>
              <w:t>时</w:t>
            </w:r>
            <w:r w:rsidRPr="00ED188A">
              <w:rPr>
                <w:rFonts w:ascii="宋体" w:hAnsi="宋体" w:hint="eastAsia"/>
                <w:szCs w:val="21"/>
                <w:u w:val="single"/>
              </w:rPr>
              <w:t xml:space="preserve">  </w:t>
            </w:r>
            <w:r w:rsidRPr="00ED188A">
              <w:rPr>
                <w:rFonts w:ascii="宋体" w:hAnsi="宋体" w:hint="eastAsia"/>
                <w:szCs w:val="21"/>
              </w:rPr>
              <w:t>分至</w:t>
            </w:r>
            <w:r w:rsidRPr="00ED188A">
              <w:rPr>
                <w:rFonts w:ascii="宋体" w:hAnsi="宋体" w:hint="eastAsia"/>
                <w:szCs w:val="21"/>
                <w:u w:val="single"/>
              </w:rPr>
              <w:t>202</w:t>
            </w:r>
            <w:r w:rsidR="002269E2" w:rsidRPr="00ED188A">
              <w:rPr>
                <w:rFonts w:ascii="宋体" w:hAnsi="宋体"/>
                <w:szCs w:val="21"/>
                <w:u w:val="single"/>
              </w:rPr>
              <w:t>4</w:t>
            </w:r>
            <w:r w:rsidRPr="00ED188A">
              <w:rPr>
                <w:rFonts w:ascii="宋体" w:hAnsi="宋体" w:hint="eastAsia"/>
                <w:szCs w:val="21"/>
              </w:rPr>
              <w:t>年</w:t>
            </w:r>
            <w:r w:rsidRPr="00ED188A">
              <w:rPr>
                <w:rFonts w:ascii="宋体" w:hAnsi="宋体" w:hint="eastAsia"/>
                <w:szCs w:val="21"/>
                <w:u w:val="single"/>
              </w:rPr>
              <w:t xml:space="preserve">  </w:t>
            </w:r>
            <w:r w:rsidRPr="00ED188A">
              <w:rPr>
                <w:rFonts w:ascii="宋体" w:hAnsi="宋体" w:hint="eastAsia"/>
                <w:szCs w:val="21"/>
              </w:rPr>
              <w:t>月</w:t>
            </w:r>
            <w:r w:rsidRPr="00ED188A">
              <w:rPr>
                <w:rFonts w:ascii="宋体" w:hAnsi="宋体" w:hint="eastAsia"/>
                <w:szCs w:val="21"/>
                <w:u w:val="single"/>
              </w:rPr>
              <w:t xml:space="preserve">  </w:t>
            </w:r>
            <w:r w:rsidRPr="00ED188A">
              <w:rPr>
                <w:rFonts w:ascii="宋体" w:hAnsi="宋体" w:hint="eastAsia"/>
                <w:szCs w:val="21"/>
              </w:rPr>
              <w:t>日</w:t>
            </w:r>
            <w:r w:rsidRPr="00ED188A">
              <w:rPr>
                <w:rFonts w:ascii="宋体" w:hAnsi="宋体" w:hint="eastAsia"/>
                <w:szCs w:val="21"/>
                <w:u w:val="single"/>
              </w:rPr>
              <w:t xml:space="preserve">  </w:t>
            </w:r>
            <w:r w:rsidRPr="00ED188A">
              <w:rPr>
                <w:rFonts w:ascii="宋体" w:hAnsi="宋体" w:hint="eastAsia"/>
                <w:szCs w:val="21"/>
              </w:rPr>
              <w:t>时</w:t>
            </w:r>
            <w:r w:rsidRPr="00ED188A">
              <w:rPr>
                <w:rFonts w:ascii="宋体" w:hAnsi="宋体" w:hint="eastAsia"/>
                <w:szCs w:val="21"/>
                <w:u w:val="single"/>
              </w:rPr>
              <w:t xml:space="preserve">  </w:t>
            </w:r>
            <w:r w:rsidRPr="00ED188A">
              <w:rPr>
                <w:rFonts w:ascii="宋体" w:hAnsi="宋体" w:hint="eastAsia"/>
                <w:szCs w:val="21"/>
              </w:rPr>
              <w:t>分；递交地点：</w:t>
            </w:r>
            <w:r w:rsidRPr="00ED188A">
              <w:rPr>
                <w:rFonts w:ascii="宋体" w:hAnsi="宋体" w:hint="eastAsia"/>
                <w:szCs w:val="21"/>
                <w:u w:val="single"/>
              </w:rPr>
              <w:t>广州公共资源交易中心第</w:t>
            </w:r>
            <w:r w:rsidRPr="00ED188A">
              <w:rPr>
                <w:rFonts w:ascii="宋体" w:hAnsi="宋体" w:hint="eastAsia"/>
                <w:u w:val="single"/>
              </w:rPr>
              <w:t xml:space="preserve">  开标室   </w:t>
            </w:r>
            <w:r w:rsidRPr="00ED188A">
              <w:rPr>
                <w:rFonts w:ascii="宋体" w:hAnsi="宋体" w:hint="eastAsia"/>
              </w:rPr>
              <w:t>。</w:t>
            </w:r>
          </w:p>
          <w:p w14:paraId="27026589" w14:textId="77777777" w:rsidR="00EC2AEF" w:rsidRPr="00ED188A" w:rsidRDefault="003C6349">
            <w:pPr>
              <w:rPr>
                <w:rFonts w:ascii="宋体" w:hAnsi="宋体" w:hint="eastAsia"/>
                <w:szCs w:val="21"/>
              </w:rPr>
            </w:pPr>
            <w:r w:rsidRPr="00ED188A">
              <w:rPr>
                <w:rFonts w:ascii="宋体" w:hAnsi="宋体" w:cs="仿宋_GB2312" w:hint="eastAsia"/>
              </w:rPr>
              <w:t>上述时间及地点是否有改变，请密切留意补充公告和招标答疑纪要的相关信息。</w:t>
            </w:r>
          </w:p>
        </w:tc>
      </w:tr>
      <w:tr w:rsidR="00ED188A" w:rsidRPr="00ED188A" w14:paraId="7090F102"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282B9E3B" w14:textId="77777777" w:rsidR="00EC2AEF" w:rsidRPr="00ED188A" w:rsidRDefault="003C6349">
            <w:pPr>
              <w:rPr>
                <w:rFonts w:ascii="宋体" w:hAnsi="宋体" w:hint="eastAsia"/>
                <w:szCs w:val="21"/>
              </w:rPr>
            </w:pPr>
            <w:r w:rsidRPr="00ED188A">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2C61F602" w14:textId="77777777" w:rsidR="00EC2AEF" w:rsidRPr="00ED188A" w:rsidRDefault="003C6349">
            <w:pPr>
              <w:rPr>
                <w:rFonts w:ascii="宋体" w:hAnsi="宋体" w:hint="eastAsia"/>
                <w:szCs w:val="21"/>
              </w:rPr>
            </w:pPr>
            <w:r w:rsidRPr="00ED188A">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45276386" w14:textId="77777777" w:rsidR="00EC2AEF" w:rsidRPr="00ED188A" w:rsidRDefault="003C6349">
            <w:pPr>
              <w:rPr>
                <w:rFonts w:ascii="宋体" w:hAnsi="宋体" w:hint="eastAsia"/>
                <w:szCs w:val="21"/>
              </w:rPr>
            </w:pPr>
            <w:r w:rsidRPr="00ED188A">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1321D962" w14:textId="77777777" w:rsidR="00EC2AEF" w:rsidRPr="00ED188A" w:rsidRDefault="003C6349">
            <w:pPr>
              <w:pStyle w:val="af4"/>
              <w:ind w:firstLine="0"/>
            </w:pPr>
            <w:r w:rsidRPr="00ED188A">
              <w:rPr>
                <w:rFonts w:ascii="宋体" w:hAnsi="宋体" w:hint="eastAsia"/>
                <w:szCs w:val="21"/>
              </w:rPr>
              <w:t>方式</w:t>
            </w:r>
            <w:proofErr w:type="gramStart"/>
            <w:r w:rsidRPr="00ED188A">
              <w:rPr>
                <w:rFonts w:ascii="宋体" w:hAnsi="宋体" w:hint="eastAsia"/>
                <w:szCs w:val="21"/>
              </w:rPr>
              <w:t>一</w:t>
            </w:r>
            <w:proofErr w:type="gramEnd"/>
            <w:r w:rsidRPr="00ED188A">
              <w:rPr>
                <w:rFonts w:ascii="宋体" w:hAnsi="宋体" w:hint="eastAsia"/>
                <w:szCs w:val="21"/>
              </w:rPr>
              <w:t>：选取方法</w:t>
            </w:r>
            <w:r w:rsidRPr="00ED188A">
              <w:rPr>
                <w:rFonts w:ascii="宋体" w:hAnsi="宋体" w:hint="eastAsia"/>
                <w:szCs w:val="21"/>
                <w:u w:val="single"/>
              </w:rPr>
              <w:t xml:space="preserve"> </w:t>
            </w:r>
            <w:r w:rsidRPr="00ED188A">
              <w:rPr>
                <w:rFonts w:hint="eastAsia"/>
                <w:u w:val="single"/>
              </w:rPr>
              <w:t>七</w:t>
            </w:r>
            <w:r w:rsidRPr="00ED188A">
              <w:rPr>
                <w:rFonts w:ascii="宋体" w:hAnsi="宋体" w:hint="eastAsia"/>
                <w:szCs w:val="21"/>
                <w:u w:val="single"/>
              </w:rPr>
              <w:t xml:space="preserve"> </w:t>
            </w:r>
            <w:r w:rsidRPr="00ED188A">
              <w:rPr>
                <w:rFonts w:hint="eastAsia"/>
              </w:rPr>
              <w:t>（适合综合评分法四，技术标与经济</w:t>
            </w:r>
            <w:proofErr w:type="gramStart"/>
            <w:r w:rsidRPr="00ED188A">
              <w:rPr>
                <w:rFonts w:hint="eastAsia"/>
              </w:rPr>
              <w:t>标同时</w:t>
            </w:r>
            <w:proofErr w:type="gramEnd"/>
            <w:r w:rsidRPr="00ED188A">
              <w:rPr>
                <w:rFonts w:hint="eastAsia"/>
              </w:rPr>
              <w:t>开启）</w:t>
            </w:r>
          </w:p>
          <w:p w14:paraId="149D45F1" w14:textId="77777777" w:rsidR="00EC2AEF" w:rsidRPr="00ED188A" w:rsidRDefault="003C6349">
            <w:pPr>
              <w:pStyle w:val="af4"/>
              <w:ind w:firstLine="0"/>
            </w:pPr>
            <w:r w:rsidRPr="00ED188A">
              <w:rPr>
                <w:rFonts w:ascii="宋体" w:hAnsi="宋体" w:hint="eastAsia"/>
                <w:szCs w:val="21"/>
                <w:u w:val="single"/>
              </w:rPr>
              <w:t>投标人总得分=</w:t>
            </w:r>
            <w:bookmarkStart w:id="6" w:name="OLE_LINK15"/>
            <w:r w:rsidRPr="00ED188A">
              <w:rPr>
                <w:rFonts w:ascii="宋体" w:hAnsi="宋体" w:hint="eastAsia"/>
                <w:szCs w:val="21"/>
                <w:u w:val="single"/>
              </w:rPr>
              <w:t>技术得分</w:t>
            </w:r>
            <w:bookmarkEnd w:id="6"/>
            <w:r w:rsidRPr="00ED188A">
              <w:rPr>
                <w:rFonts w:ascii="宋体" w:hAnsi="宋体" w:hint="eastAsia"/>
                <w:szCs w:val="21"/>
                <w:u w:val="single"/>
              </w:rPr>
              <w:t>（20分）＋经济得分</w:t>
            </w:r>
            <w:bookmarkStart w:id="7" w:name="OLE_LINK21"/>
            <w:r w:rsidRPr="00ED188A">
              <w:rPr>
                <w:rFonts w:ascii="宋体" w:hAnsi="宋体" w:hint="eastAsia"/>
                <w:szCs w:val="21"/>
                <w:u w:val="single"/>
              </w:rPr>
              <w:t>（100分）×</w:t>
            </w:r>
            <w:bookmarkStart w:id="8" w:name="OLE_LINK20"/>
            <w:bookmarkEnd w:id="7"/>
            <w:r w:rsidRPr="00ED188A">
              <w:rPr>
                <w:rFonts w:ascii="宋体" w:hAnsi="宋体" w:hint="eastAsia"/>
                <w:szCs w:val="21"/>
                <w:u w:val="single"/>
              </w:rPr>
              <w:t>经济得分权重（80%）</w:t>
            </w:r>
            <w:bookmarkEnd w:id="8"/>
            <w:r w:rsidRPr="00ED188A">
              <w:rPr>
                <w:rFonts w:ascii="宋体" w:hAnsi="宋体" w:hint="eastAsia"/>
                <w:szCs w:val="21"/>
                <w:u w:val="single"/>
              </w:rPr>
              <w:t>。</w:t>
            </w:r>
          </w:p>
        </w:tc>
      </w:tr>
      <w:tr w:rsidR="00ED188A" w:rsidRPr="00ED188A" w14:paraId="77B93F4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37ADE5B" w14:textId="77777777" w:rsidR="00EC2AEF" w:rsidRPr="00ED188A" w:rsidRDefault="003C6349">
            <w:pPr>
              <w:rPr>
                <w:rFonts w:ascii="宋体" w:hAnsi="宋体" w:hint="eastAsia"/>
                <w:szCs w:val="21"/>
              </w:rPr>
            </w:pPr>
            <w:r w:rsidRPr="00ED188A">
              <w:rPr>
                <w:rFonts w:ascii="宋体" w:hAnsi="宋体"/>
                <w:szCs w:val="21"/>
              </w:rPr>
              <w:lastRenderedPageBreak/>
              <w:t>2</w:t>
            </w:r>
            <w:r w:rsidRPr="00ED188A">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1BB0E9A8" w14:textId="77777777" w:rsidR="00EC2AEF" w:rsidRPr="00ED188A" w:rsidRDefault="003C6349">
            <w:pPr>
              <w:rPr>
                <w:rFonts w:ascii="宋体" w:hAnsi="宋体" w:hint="eastAsia"/>
                <w:szCs w:val="21"/>
              </w:rPr>
            </w:pPr>
            <w:r w:rsidRPr="00ED188A">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6D008607" w14:textId="77777777" w:rsidR="00EC2AEF" w:rsidRPr="00ED188A" w:rsidRDefault="003C6349">
            <w:pPr>
              <w:rPr>
                <w:rFonts w:ascii="宋体" w:hAnsi="宋体" w:hint="eastAsia"/>
                <w:szCs w:val="21"/>
              </w:rPr>
            </w:pPr>
            <w:r w:rsidRPr="00ED188A">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4822BCFE" w14:textId="77777777" w:rsidR="00EC2AEF" w:rsidRPr="00ED188A" w:rsidRDefault="003C6349">
            <w:r w:rsidRPr="00ED188A">
              <w:t>方式</w:t>
            </w:r>
            <w:proofErr w:type="gramStart"/>
            <w:r w:rsidRPr="00ED188A">
              <w:t>一</w:t>
            </w:r>
            <w:proofErr w:type="gramEnd"/>
            <w:r w:rsidRPr="00ED188A">
              <w:t>：中标人提供的履约保证金为中标价款的</w:t>
            </w:r>
            <w:r w:rsidRPr="00ED188A">
              <w:t>10%</w:t>
            </w:r>
            <w:r w:rsidRPr="00ED188A">
              <w:t>。</w:t>
            </w:r>
          </w:p>
        </w:tc>
      </w:tr>
      <w:tr w:rsidR="00ED188A" w:rsidRPr="00ED188A" w14:paraId="5D023C70"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18BC786F" w14:textId="77777777" w:rsidR="00EC2AEF" w:rsidRPr="00ED188A" w:rsidRDefault="003C6349">
            <w:pPr>
              <w:rPr>
                <w:rFonts w:ascii="宋体" w:hAnsi="宋体" w:hint="eastAsia"/>
                <w:szCs w:val="21"/>
              </w:rPr>
            </w:pPr>
            <w:r w:rsidRPr="00ED188A">
              <w:rPr>
                <w:rFonts w:ascii="宋体" w:hAnsi="宋体"/>
                <w:szCs w:val="21"/>
              </w:rPr>
              <w:t>2</w:t>
            </w:r>
            <w:r w:rsidRPr="00ED188A">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1164E94F"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7572AE7" w14:textId="77777777" w:rsidR="00EC2AEF" w:rsidRPr="00ED188A" w:rsidRDefault="003C6349">
            <w:pPr>
              <w:rPr>
                <w:rFonts w:ascii="宋体" w:hAnsi="宋体" w:hint="eastAsia"/>
                <w:szCs w:val="21"/>
              </w:rPr>
            </w:pPr>
            <w:r w:rsidRPr="00ED188A">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1615CA65" w14:textId="4EF77D44" w:rsidR="00EC2AEF" w:rsidRPr="00ED188A" w:rsidRDefault="003C6349">
            <w:pPr>
              <w:rPr>
                <w:rFonts w:ascii="宋体" w:hAnsi="宋体" w:hint="eastAsia"/>
                <w:szCs w:val="21"/>
              </w:rPr>
            </w:pPr>
            <w:r w:rsidRPr="00ED188A">
              <w:rPr>
                <w:rFonts w:ascii="宋体" w:hAnsi="宋体" w:cs="宋体" w:hint="eastAsia"/>
                <w:szCs w:val="21"/>
              </w:rPr>
              <w:t>本项目最高投标限价为人民币</w:t>
            </w:r>
            <w:r w:rsidR="004C6EF1" w:rsidRPr="00ED188A">
              <w:rPr>
                <w:rFonts w:ascii="宋体" w:hAnsi="宋体" w:cs="宋体"/>
                <w:szCs w:val="21"/>
                <w:u w:val="single"/>
              </w:rPr>
              <w:t>37226247.20</w:t>
            </w:r>
            <w:r w:rsidRPr="00ED188A">
              <w:rPr>
                <w:rFonts w:ascii="宋体" w:hAnsi="宋体" w:cs="宋体" w:hint="eastAsia"/>
                <w:szCs w:val="21"/>
              </w:rPr>
              <w:t>元。</w:t>
            </w:r>
          </w:p>
        </w:tc>
      </w:tr>
      <w:tr w:rsidR="00ED188A" w:rsidRPr="00ED188A" w14:paraId="68A33D3F"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39D573EC" w14:textId="77777777" w:rsidR="00EC2AEF" w:rsidRPr="00ED188A" w:rsidRDefault="003C6349">
            <w:pPr>
              <w:rPr>
                <w:rFonts w:ascii="宋体" w:hAnsi="宋体" w:hint="eastAsia"/>
                <w:szCs w:val="21"/>
              </w:rPr>
            </w:pPr>
            <w:r w:rsidRPr="00ED188A">
              <w:rPr>
                <w:rFonts w:ascii="宋体" w:hAnsi="宋体"/>
                <w:szCs w:val="21"/>
              </w:rPr>
              <w:t>2</w:t>
            </w:r>
            <w:r w:rsidRPr="00ED188A">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CCCF967"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E88C7FF" w14:textId="77777777" w:rsidR="00EC2AEF" w:rsidRPr="00ED188A" w:rsidRDefault="003C6349">
            <w:pPr>
              <w:rPr>
                <w:rFonts w:ascii="宋体" w:hAnsi="宋体" w:hint="eastAsia"/>
                <w:szCs w:val="21"/>
              </w:rPr>
            </w:pPr>
            <w:r w:rsidRPr="00ED188A">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106D6AD7" w14:textId="2A497CF4" w:rsidR="00EC2AEF" w:rsidRPr="00ED188A" w:rsidRDefault="003C6349">
            <w:pPr>
              <w:rPr>
                <w:rFonts w:ascii="宋体" w:hAnsi="宋体" w:hint="eastAsia"/>
                <w:szCs w:val="21"/>
              </w:rPr>
            </w:pPr>
            <w:r w:rsidRPr="00ED188A">
              <w:rPr>
                <w:rFonts w:ascii="宋体" w:hAnsi="宋体" w:hint="eastAsia"/>
                <w:szCs w:val="21"/>
              </w:rPr>
              <w:t>本项目绿色施工安全防护措施费为</w:t>
            </w:r>
            <w:r w:rsidR="004C6EF1" w:rsidRPr="00ED188A">
              <w:rPr>
                <w:rFonts w:ascii="宋体" w:hAnsi="宋体"/>
                <w:szCs w:val="21"/>
                <w:u w:val="single"/>
              </w:rPr>
              <w:t>1606703.31</w:t>
            </w:r>
            <w:r w:rsidRPr="00ED188A">
              <w:rPr>
                <w:rFonts w:ascii="宋体" w:hAnsi="宋体" w:hint="eastAsia"/>
                <w:szCs w:val="21"/>
              </w:rPr>
              <w:t>元</w:t>
            </w:r>
            <w:r w:rsidRPr="00ED188A">
              <w:rPr>
                <w:rFonts w:ascii="宋体" w:hAnsi="宋体" w:cs="宋体" w:hint="eastAsia"/>
                <w:szCs w:val="21"/>
              </w:rPr>
              <w:t>，暂列金额为</w:t>
            </w:r>
            <w:r w:rsidR="004C6EF1" w:rsidRPr="00ED188A">
              <w:rPr>
                <w:rFonts w:ascii="宋体" w:hAnsi="宋体" w:cs="宋体"/>
                <w:szCs w:val="21"/>
                <w:u w:val="single"/>
              </w:rPr>
              <w:t>2464931.88</w:t>
            </w:r>
            <w:r w:rsidRPr="00ED188A">
              <w:rPr>
                <w:rFonts w:ascii="宋体" w:hAnsi="宋体" w:cs="宋体" w:hint="eastAsia"/>
                <w:szCs w:val="21"/>
              </w:rPr>
              <w:t>元，暂估价为</w:t>
            </w:r>
            <w:r w:rsidR="004C6EF1" w:rsidRPr="00ED188A">
              <w:rPr>
                <w:rFonts w:ascii="宋体" w:hAnsi="宋体" w:cs="宋体" w:hint="eastAsia"/>
                <w:szCs w:val="21"/>
                <w:u w:val="single"/>
              </w:rPr>
              <w:t>0.00</w:t>
            </w:r>
            <w:r w:rsidRPr="00ED188A">
              <w:rPr>
                <w:rFonts w:ascii="宋体" w:hAnsi="宋体" w:cs="宋体" w:hint="eastAsia"/>
                <w:szCs w:val="21"/>
              </w:rPr>
              <w:t>元。</w:t>
            </w:r>
          </w:p>
          <w:p w14:paraId="50A86E7B" w14:textId="77777777" w:rsidR="00EC2AEF" w:rsidRPr="00ED188A" w:rsidRDefault="003C6349">
            <w:pPr>
              <w:rPr>
                <w:rFonts w:ascii="宋体" w:hAnsi="宋体" w:hint="eastAsia"/>
                <w:szCs w:val="21"/>
              </w:rPr>
            </w:pPr>
            <w:r w:rsidRPr="00ED188A">
              <w:rPr>
                <w:rFonts w:ascii="宋体" w:hAnsi="宋体" w:hint="eastAsia"/>
                <w:szCs w:val="21"/>
              </w:rPr>
              <w:t>（未按招标文件规定的金额填写的，由评标委员会按照招标文件规定的金额进行修正）</w:t>
            </w:r>
          </w:p>
        </w:tc>
      </w:tr>
      <w:tr w:rsidR="00ED188A" w:rsidRPr="00ED188A" w14:paraId="54B3AD86"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59718E8D" w14:textId="77777777" w:rsidR="00EC2AEF" w:rsidRPr="00ED188A" w:rsidRDefault="003C6349">
            <w:pPr>
              <w:rPr>
                <w:rFonts w:ascii="宋体" w:hAnsi="宋体" w:hint="eastAsia"/>
                <w:szCs w:val="21"/>
              </w:rPr>
            </w:pPr>
            <w:r w:rsidRPr="00ED188A">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747689F1"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296D0C6" w14:textId="77777777" w:rsidR="00EC2AEF" w:rsidRPr="00ED188A" w:rsidRDefault="003C6349">
            <w:pPr>
              <w:pStyle w:val="af4"/>
              <w:ind w:firstLine="0"/>
              <w:rPr>
                <w:rFonts w:ascii="宋体" w:hAnsi="宋体" w:hint="eastAsia"/>
                <w:szCs w:val="21"/>
              </w:rPr>
            </w:pPr>
            <w:r w:rsidRPr="00ED188A">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6ED3F6E5" w14:textId="77777777" w:rsidR="00EC2AEF" w:rsidRPr="00ED188A" w:rsidRDefault="003C6349">
            <w:pPr>
              <w:rPr>
                <w:rFonts w:ascii="宋体" w:hAnsi="宋体" w:hint="eastAsia"/>
                <w:szCs w:val="21"/>
              </w:rPr>
            </w:pPr>
            <w:r w:rsidRPr="00ED188A">
              <w:rPr>
                <w:rFonts w:ascii="宋体" w:hAnsi="宋体" w:hint="eastAsia"/>
                <w:szCs w:val="21"/>
              </w:rPr>
              <w:t>按照《建设工程质量管理条例》规定。</w:t>
            </w:r>
          </w:p>
        </w:tc>
      </w:tr>
      <w:tr w:rsidR="00ED188A" w:rsidRPr="00ED188A" w14:paraId="7FB0167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C14C1AE" w14:textId="77777777" w:rsidR="00EC2AEF" w:rsidRPr="00ED188A" w:rsidRDefault="003C6349">
            <w:pPr>
              <w:rPr>
                <w:rFonts w:ascii="宋体" w:hAnsi="宋体" w:hint="eastAsia"/>
                <w:szCs w:val="21"/>
              </w:rPr>
            </w:pPr>
            <w:r w:rsidRPr="00ED188A">
              <w:rPr>
                <w:rFonts w:ascii="宋体" w:hAnsi="宋体"/>
                <w:szCs w:val="21"/>
              </w:rPr>
              <w:t>2</w:t>
            </w:r>
            <w:r w:rsidRPr="00ED188A">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356D514"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53921D5" w14:textId="77777777" w:rsidR="00EC2AEF" w:rsidRPr="00ED188A" w:rsidRDefault="003C6349">
            <w:pPr>
              <w:rPr>
                <w:rFonts w:ascii="宋体" w:hAnsi="宋体" w:hint="eastAsia"/>
                <w:szCs w:val="21"/>
              </w:rPr>
            </w:pPr>
            <w:r w:rsidRPr="00ED188A">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7BD39961" w14:textId="77777777" w:rsidR="00EC2AEF" w:rsidRPr="00ED188A" w:rsidRDefault="003C6349">
            <w:pPr>
              <w:rPr>
                <w:rFonts w:ascii="宋体" w:hAnsi="宋体" w:hint="eastAsia"/>
                <w:szCs w:val="21"/>
              </w:rPr>
            </w:pPr>
            <w:r w:rsidRPr="00ED188A">
              <w:rPr>
                <w:rFonts w:ascii="宋体" w:hAnsi="宋体" w:hint="eastAsia"/>
                <w:szCs w:val="21"/>
                <w:u w:val="single"/>
              </w:rPr>
              <w:t>本款不适用。</w:t>
            </w:r>
          </w:p>
        </w:tc>
      </w:tr>
      <w:tr w:rsidR="00ED188A" w:rsidRPr="00ED188A" w14:paraId="5B26931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15BF482" w14:textId="77777777" w:rsidR="00EC2AEF" w:rsidRPr="00ED188A" w:rsidRDefault="003C6349">
            <w:pPr>
              <w:rPr>
                <w:rFonts w:ascii="宋体" w:hAnsi="宋体" w:hint="eastAsia"/>
                <w:szCs w:val="21"/>
              </w:rPr>
            </w:pPr>
            <w:r w:rsidRPr="00ED188A">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5FBFE821" w14:textId="77777777" w:rsidR="00EC2AEF" w:rsidRPr="00ED188A" w:rsidRDefault="00EC2AEF">
            <w:pPr>
              <w:ind w:firstLine="458"/>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0393013" w14:textId="77777777" w:rsidR="00EC2AEF" w:rsidRPr="00ED188A" w:rsidRDefault="003C6349">
            <w:pPr>
              <w:rPr>
                <w:rFonts w:ascii="宋体" w:hAnsi="宋体" w:hint="eastAsia"/>
                <w:szCs w:val="21"/>
              </w:rPr>
            </w:pPr>
            <w:r w:rsidRPr="00ED188A">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0CF62CEF" w14:textId="77777777" w:rsidR="00EC2AEF" w:rsidRPr="00ED188A" w:rsidRDefault="003C6349">
            <w:pPr>
              <w:rPr>
                <w:rFonts w:ascii="宋体" w:hAnsi="宋体" w:hint="eastAsia"/>
                <w:szCs w:val="21"/>
              </w:rPr>
            </w:pPr>
            <w:r w:rsidRPr="00ED188A">
              <w:rPr>
                <w:rFonts w:ascii="宋体" w:hAnsi="宋体" w:hint="eastAsia"/>
                <w:szCs w:val="21"/>
                <w:u w:val="single"/>
              </w:rPr>
              <w:t>本款不适用。</w:t>
            </w:r>
          </w:p>
        </w:tc>
      </w:tr>
      <w:tr w:rsidR="00ED188A" w:rsidRPr="00ED188A" w14:paraId="0C2D869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1E65B2E" w14:textId="77777777" w:rsidR="00EC2AEF" w:rsidRPr="00ED188A" w:rsidRDefault="003C6349">
            <w:pPr>
              <w:rPr>
                <w:rFonts w:ascii="宋体" w:hAnsi="宋体" w:hint="eastAsia"/>
                <w:szCs w:val="21"/>
              </w:rPr>
            </w:pPr>
            <w:r w:rsidRPr="00ED188A">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2D44F4E4"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9738800" w14:textId="77777777" w:rsidR="00EC2AEF" w:rsidRPr="00ED188A" w:rsidRDefault="003C6349">
            <w:pPr>
              <w:rPr>
                <w:rFonts w:ascii="宋体" w:hAnsi="宋体" w:hint="eastAsia"/>
                <w:szCs w:val="21"/>
              </w:rPr>
            </w:pPr>
            <w:r w:rsidRPr="00ED188A">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7035322D" w14:textId="19D0A280" w:rsidR="00EC2AEF" w:rsidRPr="00ED188A" w:rsidRDefault="003C6349">
            <w:pPr>
              <w:rPr>
                <w:rFonts w:ascii="宋体" w:hAnsi="宋体" w:hint="eastAsia"/>
                <w:szCs w:val="21"/>
              </w:rPr>
            </w:pPr>
            <w:r w:rsidRPr="00ED188A">
              <w:rPr>
                <w:rFonts w:ascii="宋体" w:hAnsi="宋体" w:hint="eastAsia"/>
                <w:szCs w:val="21"/>
              </w:rPr>
              <w:t>工程成本警戒价为</w:t>
            </w:r>
            <w:r w:rsidR="004C6EF1" w:rsidRPr="00ED188A">
              <w:rPr>
                <w:rFonts w:ascii="宋体" w:hAnsi="宋体"/>
                <w:szCs w:val="21"/>
                <w:u w:val="single"/>
              </w:rPr>
              <w:t>33503622.48</w:t>
            </w:r>
            <w:r w:rsidRPr="00ED188A">
              <w:rPr>
                <w:rFonts w:ascii="宋体" w:hAnsi="宋体" w:hint="eastAsia"/>
                <w:szCs w:val="21"/>
              </w:rPr>
              <w:t>元（最高投标限价的9</w:t>
            </w:r>
            <w:r w:rsidR="00596FB3" w:rsidRPr="00ED188A">
              <w:rPr>
                <w:rFonts w:ascii="宋体" w:hAnsi="宋体"/>
                <w:szCs w:val="21"/>
              </w:rPr>
              <w:t>0</w:t>
            </w:r>
            <w:r w:rsidRPr="00ED188A">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ED188A">
              <w:rPr>
                <w:rFonts w:ascii="宋体" w:hAnsi="宋体" w:hint="eastAsia"/>
                <w:szCs w:val="21"/>
              </w:rPr>
              <w:t>作出</w:t>
            </w:r>
            <w:proofErr w:type="gramEnd"/>
            <w:r w:rsidRPr="00ED188A">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43D2E1CE" w14:textId="77777777" w:rsidR="00EC2AEF" w:rsidRPr="00ED188A" w:rsidRDefault="003C6349">
            <w:pPr>
              <w:rPr>
                <w:rFonts w:ascii="宋体" w:hAnsi="宋体" w:hint="eastAsia"/>
                <w:szCs w:val="21"/>
                <w:u w:val="single"/>
              </w:rPr>
            </w:pPr>
            <w:r w:rsidRPr="00ED188A">
              <w:rPr>
                <w:rFonts w:ascii="宋体" w:hAnsi="宋体" w:hint="eastAsia"/>
                <w:szCs w:val="21"/>
              </w:rPr>
              <w:t>注：为充分体现招标人意愿及落实项目招标人负责制，警戒价由招标人决定。</w:t>
            </w:r>
          </w:p>
        </w:tc>
      </w:tr>
      <w:tr w:rsidR="00ED188A" w:rsidRPr="00ED188A" w14:paraId="58BFC2C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991E24B" w14:textId="77777777" w:rsidR="00EC2AEF" w:rsidRPr="00ED188A" w:rsidRDefault="003C6349">
            <w:pPr>
              <w:rPr>
                <w:rFonts w:ascii="宋体" w:hAnsi="宋体" w:hint="eastAsia"/>
                <w:szCs w:val="21"/>
              </w:rPr>
            </w:pPr>
            <w:r w:rsidRPr="00ED188A">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7CA325FE"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9F57DCF" w14:textId="77777777" w:rsidR="00EC2AEF" w:rsidRPr="00ED188A" w:rsidRDefault="003C6349">
            <w:pPr>
              <w:rPr>
                <w:rFonts w:ascii="宋体" w:hAnsi="宋体" w:hint="eastAsia"/>
                <w:szCs w:val="21"/>
              </w:rPr>
            </w:pPr>
            <w:r w:rsidRPr="00ED188A">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79E81D7A" w14:textId="77777777" w:rsidR="00EC2AEF" w:rsidRPr="00ED188A" w:rsidRDefault="003C6349">
            <w:pPr>
              <w:rPr>
                <w:rFonts w:ascii="宋体" w:hAnsi="宋体" w:hint="eastAsia"/>
                <w:szCs w:val="21"/>
              </w:rPr>
            </w:pPr>
            <w:r w:rsidRPr="00ED188A">
              <w:rPr>
                <w:rFonts w:ascii="宋体" w:hAnsi="宋体" w:hint="eastAsia"/>
                <w:szCs w:val="21"/>
                <w:u w:val="single"/>
              </w:rPr>
              <w:t>本款不适用。</w:t>
            </w:r>
          </w:p>
        </w:tc>
      </w:tr>
      <w:tr w:rsidR="00ED188A" w:rsidRPr="00ED188A" w14:paraId="2A73883B"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F9F8CFA" w14:textId="77777777" w:rsidR="00EC2AEF" w:rsidRPr="00ED188A" w:rsidRDefault="003C6349">
            <w:pPr>
              <w:rPr>
                <w:rFonts w:ascii="宋体" w:hAnsi="宋体" w:hint="eastAsia"/>
                <w:szCs w:val="21"/>
              </w:rPr>
            </w:pPr>
            <w:r w:rsidRPr="00ED188A">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6F0405E"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9E21F0E" w14:textId="77777777" w:rsidR="00EC2AEF" w:rsidRPr="00ED188A" w:rsidRDefault="003C6349">
            <w:pPr>
              <w:rPr>
                <w:rFonts w:ascii="宋体" w:hAnsi="宋体" w:hint="eastAsia"/>
                <w:szCs w:val="21"/>
              </w:rPr>
            </w:pPr>
            <w:r w:rsidRPr="00ED188A">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32CE2BD0" w14:textId="77777777" w:rsidR="00EC2AEF" w:rsidRPr="00ED188A" w:rsidRDefault="003C6349">
            <w:pPr>
              <w:rPr>
                <w:rFonts w:ascii="宋体" w:hAnsi="宋体" w:hint="eastAsia"/>
                <w:szCs w:val="21"/>
              </w:rPr>
            </w:pPr>
            <w:r w:rsidRPr="00ED188A">
              <w:rPr>
                <w:rFonts w:ascii="宋体" w:hAnsi="宋体" w:hint="eastAsia"/>
                <w:szCs w:val="21"/>
              </w:rPr>
              <w:t>评标委员会由招标人依法组建。</w:t>
            </w:r>
          </w:p>
        </w:tc>
      </w:tr>
      <w:tr w:rsidR="00ED188A" w:rsidRPr="00ED188A" w14:paraId="25F6879E"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D3E05B8" w14:textId="77777777" w:rsidR="00EC2AEF" w:rsidRPr="00ED188A" w:rsidRDefault="003C6349">
            <w:pPr>
              <w:rPr>
                <w:rFonts w:ascii="宋体" w:hAnsi="宋体" w:hint="eastAsia"/>
                <w:szCs w:val="21"/>
              </w:rPr>
            </w:pPr>
            <w:r w:rsidRPr="00ED188A">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3F6E25DB"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FAF1D5E" w14:textId="77777777" w:rsidR="00EC2AEF" w:rsidRPr="00ED188A" w:rsidRDefault="003C6349">
            <w:pPr>
              <w:rPr>
                <w:rFonts w:ascii="宋体" w:hAnsi="宋体" w:hint="eastAsia"/>
                <w:szCs w:val="21"/>
              </w:rPr>
            </w:pPr>
            <w:r w:rsidRPr="00ED188A">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7C06A50B" w14:textId="77777777" w:rsidR="00EC2AEF" w:rsidRPr="00ED188A" w:rsidRDefault="003C6349">
            <w:pPr>
              <w:rPr>
                <w:rFonts w:ascii="宋体" w:hAnsi="宋体" w:hint="eastAsia"/>
                <w:szCs w:val="21"/>
                <w:u w:val="single"/>
              </w:rPr>
            </w:pPr>
            <w:r w:rsidRPr="00ED188A">
              <w:rPr>
                <w:rFonts w:ascii="宋体" w:hAnsi="宋体" w:hint="eastAsia"/>
                <w:szCs w:val="21"/>
                <w:u w:val="single"/>
              </w:rPr>
              <w:t>本款不适用。</w:t>
            </w:r>
          </w:p>
        </w:tc>
      </w:tr>
      <w:tr w:rsidR="00ED188A" w:rsidRPr="00ED188A" w14:paraId="6170B1FA"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DBD6C2C" w14:textId="77777777" w:rsidR="00EC2AEF" w:rsidRPr="00ED188A" w:rsidRDefault="003C6349">
            <w:pPr>
              <w:rPr>
                <w:rFonts w:ascii="宋体" w:hAnsi="宋体" w:hint="eastAsia"/>
                <w:szCs w:val="21"/>
              </w:rPr>
            </w:pPr>
            <w:r w:rsidRPr="00ED188A">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66EBC187" w14:textId="77777777" w:rsidR="00EC2AEF" w:rsidRPr="00ED188A" w:rsidRDefault="00EC2AEF">
            <w:pPr>
              <w:ind w:firstLine="458"/>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D6C4775" w14:textId="77777777" w:rsidR="00EC2AEF" w:rsidRPr="00ED188A" w:rsidRDefault="003C6349">
            <w:pPr>
              <w:rPr>
                <w:rFonts w:ascii="宋体" w:hAnsi="宋体" w:hint="eastAsia"/>
                <w:szCs w:val="21"/>
              </w:rPr>
            </w:pPr>
            <w:r w:rsidRPr="00ED188A">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3DFE5787" w14:textId="77777777" w:rsidR="00EC2AEF" w:rsidRPr="00ED188A" w:rsidRDefault="003C6349">
            <w:pPr>
              <w:rPr>
                <w:rFonts w:ascii="宋体" w:hAnsi="宋体" w:hint="eastAsia"/>
                <w:szCs w:val="21"/>
              </w:rPr>
            </w:pPr>
            <w:r w:rsidRPr="00ED188A">
              <w:rPr>
                <w:rFonts w:ascii="宋体" w:hAnsi="宋体" w:hint="eastAsia"/>
                <w:szCs w:val="21"/>
                <w:u w:val="single"/>
              </w:rPr>
              <w:t>本款不适用。</w:t>
            </w:r>
          </w:p>
        </w:tc>
      </w:tr>
      <w:tr w:rsidR="00ED188A" w:rsidRPr="00ED188A" w14:paraId="2CA4129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B68BF27" w14:textId="77777777" w:rsidR="00EC2AEF" w:rsidRPr="00ED188A" w:rsidRDefault="003C6349">
            <w:pPr>
              <w:rPr>
                <w:rFonts w:ascii="宋体" w:hAnsi="宋体" w:hint="eastAsia"/>
                <w:szCs w:val="21"/>
              </w:rPr>
            </w:pPr>
            <w:r w:rsidRPr="00ED188A">
              <w:rPr>
                <w:rFonts w:ascii="宋体" w:hAnsi="宋体" w:hint="eastAsia"/>
                <w:szCs w:val="21"/>
              </w:rPr>
              <w:lastRenderedPageBreak/>
              <w:t>31</w:t>
            </w:r>
          </w:p>
        </w:tc>
        <w:tc>
          <w:tcPr>
            <w:tcW w:w="981" w:type="dxa"/>
            <w:tcBorders>
              <w:top w:val="single" w:sz="4" w:space="0" w:color="auto"/>
              <w:left w:val="single" w:sz="4" w:space="0" w:color="auto"/>
              <w:bottom w:val="single" w:sz="4" w:space="0" w:color="auto"/>
              <w:right w:val="single" w:sz="4" w:space="0" w:color="auto"/>
            </w:tcBorders>
            <w:vAlign w:val="center"/>
          </w:tcPr>
          <w:p w14:paraId="3C7A1442" w14:textId="77777777" w:rsidR="00EC2AEF" w:rsidRPr="00ED188A" w:rsidRDefault="00EC2AEF">
            <w:pPr>
              <w:ind w:firstLine="458"/>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26800B1" w14:textId="77777777" w:rsidR="00EC2AEF" w:rsidRPr="00ED188A" w:rsidRDefault="003C6349">
            <w:pPr>
              <w:rPr>
                <w:rFonts w:ascii="宋体" w:hAnsi="宋体" w:hint="eastAsia"/>
                <w:szCs w:val="21"/>
              </w:rPr>
            </w:pPr>
            <w:r w:rsidRPr="00ED188A">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5AEF6289" w14:textId="77777777" w:rsidR="00EC2AEF" w:rsidRPr="00ED188A" w:rsidRDefault="003C6349">
            <w:pPr>
              <w:rPr>
                <w:rFonts w:ascii="宋体" w:hAnsi="宋体" w:hint="eastAsia"/>
                <w:szCs w:val="21"/>
              </w:rPr>
            </w:pPr>
            <w:r w:rsidRPr="00ED188A">
              <w:rPr>
                <w:rFonts w:ascii="宋体" w:hAnsi="宋体" w:hint="eastAsia"/>
                <w:szCs w:val="21"/>
                <w:u w:val="single"/>
              </w:rPr>
              <w:t>本款不适用。</w:t>
            </w:r>
          </w:p>
        </w:tc>
      </w:tr>
      <w:tr w:rsidR="00ED188A" w:rsidRPr="00ED188A" w14:paraId="109F90A7"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D6AD9A4" w14:textId="77777777" w:rsidR="00EC2AEF" w:rsidRPr="00ED188A" w:rsidRDefault="003C6349">
            <w:pPr>
              <w:rPr>
                <w:rFonts w:ascii="宋体" w:hAnsi="宋体" w:hint="eastAsia"/>
                <w:szCs w:val="21"/>
              </w:rPr>
            </w:pPr>
            <w:r w:rsidRPr="00ED188A">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772C42CA" w14:textId="77777777" w:rsidR="00EC2AEF" w:rsidRPr="00ED188A" w:rsidRDefault="00EC2AEF">
            <w:pPr>
              <w:ind w:firstLine="458"/>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80B33E5" w14:textId="77777777" w:rsidR="00EC2AEF" w:rsidRPr="00ED188A" w:rsidRDefault="003C6349">
            <w:pPr>
              <w:rPr>
                <w:rFonts w:ascii="宋体" w:hAnsi="宋体" w:hint="eastAsia"/>
                <w:szCs w:val="21"/>
              </w:rPr>
            </w:pPr>
            <w:r w:rsidRPr="00ED188A">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60D2C36A" w14:textId="77777777" w:rsidR="00EC2AEF" w:rsidRPr="00ED188A" w:rsidRDefault="003C6349">
            <w:pPr>
              <w:rPr>
                <w:rFonts w:ascii="宋体" w:hAnsi="宋体" w:hint="eastAsia"/>
                <w:szCs w:val="21"/>
              </w:rPr>
            </w:pPr>
            <w:r w:rsidRPr="00ED188A">
              <w:rPr>
                <w:rFonts w:ascii="宋体" w:hAnsi="宋体" w:hint="eastAsia"/>
                <w:szCs w:val="21"/>
                <w:u w:val="single"/>
              </w:rPr>
              <w:t>本款不适用。</w:t>
            </w:r>
          </w:p>
        </w:tc>
      </w:tr>
      <w:tr w:rsidR="00ED188A" w:rsidRPr="00ED188A" w14:paraId="026951D9"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47D13A9" w14:textId="77777777" w:rsidR="00EC2AEF" w:rsidRPr="00ED188A" w:rsidRDefault="003C6349">
            <w:pPr>
              <w:rPr>
                <w:rFonts w:ascii="宋体" w:hAnsi="宋体" w:hint="eastAsia"/>
                <w:szCs w:val="21"/>
              </w:rPr>
            </w:pPr>
            <w:r w:rsidRPr="00ED188A">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5D680EB0" w14:textId="77777777" w:rsidR="00EC2AEF" w:rsidRPr="00ED188A" w:rsidRDefault="003C6349">
            <w:pPr>
              <w:rPr>
                <w:rFonts w:ascii="宋体" w:hAnsi="宋体" w:hint="eastAsia"/>
                <w:szCs w:val="21"/>
              </w:rPr>
            </w:pPr>
            <w:r w:rsidRPr="00ED188A">
              <w:rPr>
                <w:rFonts w:ascii="宋体" w:hAnsi="宋体"/>
                <w:szCs w:val="21"/>
              </w:rPr>
              <w:t>13.4</w:t>
            </w:r>
            <w:r w:rsidRPr="00ED188A">
              <w:rPr>
                <w:rFonts w:ascii="宋体" w:hAnsi="宋体" w:hint="eastAsia"/>
                <w:szCs w:val="21"/>
              </w:rPr>
              <w:t>、</w:t>
            </w:r>
            <w:r w:rsidRPr="00ED188A">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7C085D09" w14:textId="77777777" w:rsidR="00EC2AEF" w:rsidRPr="00ED188A" w:rsidRDefault="003C6349">
            <w:pPr>
              <w:rPr>
                <w:rFonts w:ascii="宋体" w:hAnsi="宋体" w:hint="eastAsia"/>
                <w:szCs w:val="21"/>
              </w:rPr>
            </w:pPr>
            <w:r w:rsidRPr="00ED188A">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67E62012" w14:textId="77777777" w:rsidR="00EC2AEF" w:rsidRPr="00ED188A" w:rsidRDefault="003C6349">
            <w:pPr>
              <w:rPr>
                <w:rFonts w:ascii="宋体" w:hAnsi="宋体" w:hint="eastAsia"/>
                <w:szCs w:val="21"/>
                <w:u w:val="single"/>
              </w:rPr>
            </w:pPr>
            <w:r w:rsidRPr="00ED188A">
              <w:rPr>
                <w:rFonts w:ascii="宋体" w:hAnsi="宋体"/>
                <w:szCs w:val="21"/>
                <w:u w:val="single"/>
              </w:rPr>
              <w:t xml:space="preserve"> </w:t>
            </w:r>
            <w:r w:rsidRPr="00ED188A">
              <w:rPr>
                <w:rFonts w:ascii="宋体" w:hAnsi="宋体" w:hint="eastAsia"/>
                <w:szCs w:val="21"/>
                <w:u w:val="single"/>
              </w:rPr>
              <w:t>按合同条款相关约定调整。</w:t>
            </w:r>
            <w:r w:rsidRPr="00ED188A">
              <w:rPr>
                <w:rFonts w:ascii="宋体" w:hAnsi="宋体"/>
                <w:szCs w:val="21"/>
                <w:u w:val="single"/>
              </w:rPr>
              <w:t xml:space="preserve">                                     </w:t>
            </w:r>
          </w:p>
        </w:tc>
      </w:tr>
      <w:tr w:rsidR="00ED188A" w:rsidRPr="00ED188A" w14:paraId="466AF07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D759640" w14:textId="77777777" w:rsidR="00EC2AEF" w:rsidRPr="00ED188A" w:rsidRDefault="003C6349">
            <w:pPr>
              <w:rPr>
                <w:rFonts w:ascii="宋体" w:hAnsi="宋体" w:hint="eastAsia"/>
                <w:szCs w:val="21"/>
              </w:rPr>
            </w:pPr>
            <w:r w:rsidRPr="00ED188A">
              <w:rPr>
                <w:rFonts w:ascii="宋体" w:hAnsi="宋体"/>
                <w:szCs w:val="21"/>
              </w:rPr>
              <w:t>3</w:t>
            </w:r>
            <w:r w:rsidRPr="00ED188A">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311D35E"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DE69DE2" w14:textId="77777777" w:rsidR="00EC2AEF" w:rsidRPr="00ED188A" w:rsidRDefault="003C6349">
            <w:pPr>
              <w:rPr>
                <w:rFonts w:ascii="宋体" w:hAnsi="宋体" w:hint="eastAsia"/>
                <w:szCs w:val="21"/>
              </w:rPr>
            </w:pPr>
            <w:r w:rsidRPr="00ED188A">
              <w:rPr>
                <w:rFonts w:ascii="宋体" w:hAnsi="宋体" w:hint="eastAsia"/>
                <w:szCs w:val="21"/>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3343ADAF" w14:textId="77777777" w:rsidR="00EC2AEF" w:rsidRPr="00ED188A" w:rsidRDefault="003C6349">
            <w:pPr>
              <w:rPr>
                <w:rFonts w:ascii="宋体" w:hAnsi="宋体" w:hint="eastAsia"/>
                <w:kern w:val="0"/>
                <w:szCs w:val="21"/>
                <w:lang w:val="zh-CN"/>
              </w:rPr>
            </w:pPr>
            <w:r w:rsidRPr="00ED188A">
              <w:rPr>
                <w:rFonts w:ascii="宋体" w:hAnsi="宋体" w:hint="eastAsia"/>
                <w:kern w:val="0"/>
                <w:szCs w:val="21"/>
                <w:lang w:val="zh-CN"/>
              </w:rPr>
              <w:t>建设单位和中标人均不得</w:t>
            </w:r>
            <w:proofErr w:type="gramStart"/>
            <w:r w:rsidRPr="00ED188A">
              <w:rPr>
                <w:rFonts w:ascii="宋体" w:hAnsi="宋体" w:hint="eastAsia"/>
                <w:kern w:val="0"/>
                <w:szCs w:val="21"/>
                <w:lang w:val="zh-CN"/>
              </w:rPr>
              <w:t>委托近</w:t>
            </w:r>
            <w:proofErr w:type="gramEnd"/>
            <w:r w:rsidRPr="00ED188A">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ED188A" w:rsidRPr="00ED188A" w14:paraId="29F7F6D9"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F97A933" w14:textId="77777777" w:rsidR="00EC2AEF" w:rsidRPr="00ED188A" w:rsidRDefault="003C6349">
            <w:pPr>
              <w:rPr>
                <w:rFonts w:ascii="宋体" w:hAnsi="宋体" w:hint="eastAsia"/>
                <w:szCs w:val="21"/>
              </w:rPr>
            </w:pPr>
            <w:r w:rsidRPr="00ED188A">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4842C432" w14:textId="77777777" w:rsidR="00EC2AEF" w:rsidRPr="00ED188A" w:rsidRDefault="00EC2AEF">
            <w:pPr>
              <w:rPr>
                <w:rFonts w:ascii="宋体" w:hAnsi="宋体" w:hint="eastAsia"/>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46D949F" w14:textId="77777777" w:rsidR="00EC2AEF" w:rsidRPr="00ED188A" w:rsidRDefault="003C6349">
            <w:pPr>
              <w:rPr>
                <w:rFonts w:ascii="宋体" w:hAnsi="宋体" w:hint="eastAsia"/>
                <w:kern w:val="0"/>
                <w:szCs w:val="21"/>
                <w:lang w:val="zh-CN"/>
              </w:rPr>
            </w:pPr>
            <w:r w:rsidRPr="00ED188A">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3AEB652A" w14:textId="77777777" w:rsidR="00EC2AEF" w:rsidRPr="00ED188A" w:rsidRDefault="003C6349">
            <w:pPr>
              <w:rPr>
                <w:rFonts w:ascii="宋体" w:hAnsi="宋体" w:hint="eastAsia"/>
                <w:kern w:val="0"/>
                <w:szCs w:val="21"/>
                <w:lang w:val="zh-CN"/>
              </w:rPr>
            </w:pPr>
            <w:r w:rsidRPr="00ED188A">
              <w:rPr>
                <w:rFonts w:ascii="宋体" w:hAnsi="宋体" w:hint="eastAsia"/>
                <w:kern w:val="0"/>
                <w:szCs w:val="21"/>
                <w:lang w:val="zh-CN"/>
              </w:rPr>
              <w:t>□不允许；</w:t>
            </w:r>
          </w:p>
          <w:p w14:paraId="7394C815" w14:textId="77777777" w:rsidR="00EC2AEF" w:rsidRPr="00ED188A" w:rsidRDefault="003C6349">
            <w:pPr>
              <w:rPr>
                <w:rFonts w:ascii="宋体" w:hAnsi="宋体" w:hint="eastAsia"/>
                <w:kern w:val="0"/>
                <w:szCs w:val="21"/>
              </w:rPr>
            </w:pPr>
            <w:r w:rsidRPr="00ED188A">
              <w:rPr>
                <w:rFonts w:ascii="宋体" w:hAnsi="宋体" w:hint="eastAsia"/>
                <w:kern w:val="0"/>
                <w:szCs w:val="21"/>
                <w:lang w:val="zh-CN"/>
              </w:rPr>
              <w:t>■允许：</w:t>
            </w:r>
          </w:p>
          <w:p w14:paraId="2DCCC6F0" w14:textId="77777777" w:rsidR="00EC2AEF" w:rsidRPr="00ED188A" w:rsidRDefault="003C6349">
            <w:pPr>
              <w:ind w:firstLineChars="400" w:firstLine="840"/>
              <w:rPr>
                <w:rFonts w:ascii="宋体" w:hAnsi="宋体" w:hint="eastAsia"/>
                <w:kern w:val="0"/>
                <w:szCs w:val="21"/>
                <w:lang w:val="zh-CN"/>
              </w:rPr>
            </w:pPr>
            <w:r w:rsidRPr="00ED188A">
              <w:rPr>
                <w:rFonts w:ascii="宋体" w:hAnsi="宋体" w:hint="eastAsia"/>
                <w:kern w:val="0"/>
                <w:szCs w:val="21"/>
                <w:lang w:val="zh-CN"/>
              </w:rPr>
              <w:t>分包内容要求：非主体、非关键性工程。</w:t>
            </w:r>
          </w:p>
          <w:p w14:paraId="23F8C207" w14:textId="77777777" w:rsidR="00EC2AEF" w:rsidRPr="00ED188A" w:rsidRDefault="003C6349">
            <w:pPr>
              <w:rPr>
                <w:rFonts w:ascii="宋体" w:hAnsi="宋体" w:hint="eastAsia"/>
                <w:kern w:val="0"/>
                <w:szCs w:val="21"/>
              </w:rPr>
            </w:pPr>
            <w:r w:rsidRPr="00ED188A">
              <w:rPr>
                <w:rFonts w:ascii="宋体" w:hAnsi="宋体" w:hint="eastAsia"/>
                <w:kern w:val="0"/>
                <w:szCs w:val="21"/>
                <w:lang w:val="zh-CN"/>
              </w:rPr>
              <w:t xml:space="preserve">        分包金额要求：</w:t>
            </w:r>
            <w:r w:rsidRPr="00ED188A">
              <w:rPr>
                <w:rFonts w:ascii="宋体" w:hAnsi="宋体" w:hint="eastAsia"/>
                <w:kern w:val="0"/>
                <w:szCs w:val="21"/>
              </w:rPr>
              <w:t>/。</w:t>
            </w:r>
          </w:p>
          <w:p w14:paraId="19383C0B" w14:textId="77777777" w:rsidR="00EC2AEF" w:rsidRPr="00ED188A" w:rsidRDefault="003C6349">
            <w:pPr>
              <w:rPr>
                <w:rFonts w:ascii="宋体" w:hAnsi="宋体" w:hint="eastAsia"/>
                <w:kern w:val="0"/>
                <w:szCs w:val="21"/>
              </w:rPr>
            </w:pPr>
            <w:r w:rsidRPr="00ED188A">
              <w:rPr>
                <w:rFonts w:ascii="宋体" w:hAnsi="宋体" w:hint="eastAsia"/>
                <w:kern w:val="0"/>
                <w:szCs w:val="21"/>
                <w:lang w:val="zh-CN"/>
              </w:rPr>
              <w:t xml:space="preserve">        对分包人的资质要求：</w:t>
            </w:r>
            <w:r w:rsidRPr="00ED188A">
              <w:rPr>
                <w:rFonts w:ascii="宋体" w:hAnsi="宋体" w:hint="eastAsia"/>
                <w:kern w:val="0"/>
                <w:szCs w:val="21"/>
              </w:rPr>
              <w:t>符合国家相关规定。</w:t>
            </w:r>
          </w:p>
          <w:p w14:paraId="1D644000" w14:textId="77777777" w:rsidR="00EC2AEF" w:rsidRPr="00ED188A" w:rsidRDefault="003C6349">
            <w:pPr>
              <w:rPr>
                <w:rFonts w:ascii="宋体" w:hAnsi="宋体" w:hint="eastAsia"/>
                <w:kern w:val="0"/>
                <w:szCs w:val="21"/>
              </w:rPr>
            </w:pPr>
            <w:r w:rsidRPr="00ED188A">
              <w:rPr>
                <w:rFonts w:ascii="宋体" w:hAnsi="宋体" w:hint="eastAsia"/>
                <w:kern w:val="0"/>
                <w:szCs w:val="21"/>
                <w:lang w:val="zh-CN"/>
              </w:rPr>
              <w:t xml:space="preserve">        对分包人的其他要求：</w:t>
            </w:r>
            <w:r w:rsidRPr="00ED188A">
              <w:rPr>
                <w:rFonts w:ascii="宋体" w:hAnsi="宋体" w:hint="eastAsia"/>
                <w:kern w:val="0"/>
                <w:szCs w:val="21"/>
              </w:rPr>
              <w:t>/。</w:t>
            </w:r>
          </w:p>
        </w:tc>
      </w:tr>
      <w:tr w:rsidR="00ED188A" w:rsidRPr="00ED188A" w14:paraId="3E778FF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8C5BB2D" w14:textId="77777777" w:rsidR="00EC2AEF" w:rsidRPr="00ED188A" w:rsidRDefault="003C6349">
            <w:pPr>
              <w:rPr>
                <w:rFonts w:ascii="宋体" w:hAnsi="宋体" w:hint="eastAsia"/>
                <w:szCs w:val="21"/>
              </w:rPr>
            </w:pPr>
            <w:r w:rsidRPr="00ED188A">
              <w:rPr>
                <w:rFonts w:ascii="宋体" w:hAnsi="宋体" w:hint="eastAsia"/>
                <w:szCs w:val="21"/>
              </w:rPr>
              <w:lastRenderedPageBreak/>
              <w:t>36</w:t>
            </w:r>
          </w:p>
        </w:tc>
        <w:tc>
          <w:tcPr>
            <w:tcW w:w="981" w:type="dxa"/>
            <w:tcBorders>
              <w:top w:val="single" w:sz="4" w:space="0" w:color="auto"/>
              <w:left w:val="single" w:sz="4" w:space="0" w:color="auto"/>
              <w:bottom w:val="single" w:sz="4" w:space="0" w:color="auto"/>
              <w:right w:val="single" w:sz="4" w:space="0" w:color="auto"/>
            </w:tcBorders>
            <w:vAlign w:val="center"/>
          </w:tcPr>
          <w:p w14:paraId="44AA66BE" w14:textId="77777777" w:rsidR="00EC2AEF" w:rsidRPr="00ED188A" w:rsidRDefault="00EC2AEF">
            <w:pPr>
              <w:jc w:val="center"/>
              <w:rPr>
                <w:rFonts w:ascii="宋体" w:hAnsi="宋体" w:hint="eastAsia"/>
              </w:rPr>
            </w:pPr>
          </w:p>
        </w:tc>
        <w:tc>
          <w:tcPr>
            <w:tcW w:w="1810" w:type="dxa"/>
            <w:tcBorders>
              <w:top w:val="single" w:sz="4" w:space="0" w:color="auto"/>
              <w:left w:val="single" w:sz="4" w:space="0" w:color="auto"/>
              <w:bottom w:val="single" w:sz="4" w:space="0" w:color="auto"/>
              <w:right w:val="single" w:sz="4" w:space="0" w:color="auto"/>
            </w:tcBorders>
            <w:vAlign w:val="center"/>
          </w:tcPr>
          <w:p w14:paraId="5834661B" w14:textId="77777777" w:rsidR="00EC2AEF" w:rsidRPr="00ED188A" w:rsidRDefault="003C6349">
            <w:pPr>
              <w:jc w:val="center"/>
              <w:rPr>
                <w:rFonts w:ascii="宋体" w:hAnsi="宋体" w:hint="eastAsia"/>
              </w:rPr>
            </w:pPr>
            <w:r w:rsidRPr="00ED188A">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6D3E06E7" w14:textId="77777777" w:rsidR="00EC2AEF" w:rsidRPr="00ED188A" w:rsidRDefault="003C6349">
            <w:pPr>
              <w:rPr>
                <w:rFonts w:ascii="宋体" w:hAnsi="宋体" w:cs="Courier New" w:hint="eastAsia"/>
                <w:szCs w:val="21"/>
              </w:rPr>
            </w:pPr>
            <w:r w:rsidRPr="00ED188A">
              <w:rPr>
                <w:rFonts w:ascii="宋体" w:hAnsi="宋体" w:cs="Courier New" w:hint="eastAsia"/>
                <w:szCs w:val="21"/>
              </w:rPr>
              <w:t>1、按照交易平台关于全流程电子化项目的相关指南进行操作。详见：</w:t>
            </w:r>
            <w:r w:rsidRPr="00ED188A">
              <w:rPr>
                <w:rFonts w:ascii="宋体" w:hAnsi="宋体" w:hint="eastAsia"/>
                <w:szCs w:val="21"/>
                <w:u w:val="single"/>
              </w:rPr>
              <w:t>广州公共资源交易中心网站</w:t>
            </w:r>
            <w:r w:rsidRPr="00ED188A">
              <w:rPr>
                <w:rFonts w:ascii="宋体" w:hAnsi="宋体" w:cs="Courier New" w:hint="eastAsia"/>
                <w:szCs w:val="21"/>
              </w:rPr>
              <w:t xml:space="preserve">。  </w:t>
            </w:r>
          </w:p>
          <w:p w14:paraId="7F9BB7BC" w14:textId="77777777" w:rsidR="00EC2AEF" w:rsidRPr="00ED188A" w:rsidRDefault="003C6349">
            <w:pPr>
              <w:rPr>
                <w:rFonts w:ascii="宋体" w:hAnsi="宋体" w:cs="Courier New" w:hint="eastAsia"/>
                <w:szCs w:val="21"/>
              </w:rPr>
            </w:pPr>
            <w:r w:rsidRPr="00ED188A">
              <w:rPr>
                <w:rFonts w:ascii="宋体" w:hAnsi="宋体" w:cs="Courier New" w:hint="eastAsia"/>
                <w:szCs w:val="21"/>
              </w:rPr>
              <w:t>2、提交投标文件</w:t>
            </w:r>
            <w:bookmarkStart w:id="9" w:name="OLE_LINK19"/>
            <w:r w:rsidRPr="00ED188A">
              <w:rPr>
                <w:rFonts w:ascii="宋体" w:hAnsi="宋体" w:cs="Courier New" w:hint="eastAsia"/>
                <w:szCs w:val="21"/>
              </w:rPr>
              <w:t>光盘备用</w:t>
            </w:r>
            <w:bookmarkEnd w:id="9"/>
          </w:p>
          <w:p w14:paraId="13E4B630" w14:textId="77777777" w:rsidR="00EC2AEF" w:rsidRPr="00ED188A" w:rsidRDefault="003C6349">
            <w:pPr>
              <w:rPr>
                <w:rFonts w:ascii="宋体" w:hAnsi="宋体" w:cs="Courier New" w:hint="eastAsia"/>
                <w:szCs w:val="21"/>
              </w:rPr>
            </w:pPr>
            <w:r w:rsidRPr="00ED188A">
              <w:rPr>
                <w:rFonts w:ascii="宋体" w:hAnsi="宋体" w:cs="Courier New" w:hint="eastAsia"/>
                <w:szCs w:val="21"/>
              </w:rPr>
              <w:t>投标人可</w:t>
            </w:r>
            <w:proofErr w:type="gramStart"/>
            <w:r w:rsidRPr="00ED188A">
              <w:rPr>
                <w:rFonts w:ascii="宋体" w:hAnsi="宋体" w:cs="Courier New" w:hint="eastAsia"/>
                <w:szCs w:val="21"/>
              </w:rPr>
              <w:t>制作非</w:t>
            </w:r>
            <w:proofErr w:type="gramEnd"/>
            <w:r w:rsidRPr="00ED188A">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82E11E6" w14:textId="77777777" w:rsidR="00EC2AEF" w:rsidRPr="00ED188A" w:rsidRDefault="003C6349">
            <w:pPr>
              <w:rPr>
                <w:rFonts w:ascii="宋体" w:hAnsi="宋体" w:cs="Courier New" w:hint="eastAsia"/>
                <w:szCs w:val="21"/>
              </w:rPr>
            </w:pPr>
            <w:r w:rsidRPr="00ED188A">
              <w:rPr>
                <w:rFonts w:ascii="宋体" w:hAnsi="宋体" w:cs="Courier New" w:hint="eastAsia"/>
                <w:szCs w:val="21"/>
              </w:rPr>
              <w:t xml:space="preserve"> 3、补救方案</w:t>
            </w:r>
          </w:p>
          <w:p w14:paraId="2A7182D1" w14:textId="77777777" w:rsidR="00EC2AEF" w:rsidRPr="00ED188A" w:rsidRDefault="003C6349">
            <w:pPr>
              <w:rPr>
                <w:rFonts w:ascii="宋体" w:hAnsi="宋体" w:cs="Courier New" w:hint="eastAsia"/>
                <w:szCs w:val="21"/>
              </w:rPr>
            </w:pPr>
            <w:r w:rsidRPr="00ED188A">
              <w:rPr>
                <w:rFonts w:ascii="宋体" w:hAnsi="宋体" w:cs="Courier New" w:hint="eastAsia"/>
                <w:szCs w:val="21"/>
              </w:rPr>
              <w:t>（1）</w:t>
            </w:r>
            <w:bookmarkStart w:id="10" w:name="OLE_LINK18"/>
            <w:r w:rsidRPr="00ED188A">
              <w:rPr>
                <w:rFonts w:ascii="宋体" w:hAnsi="宋体" w:cs="Courier New" w:hint="eastAsia"/>
                <w:szCs w:val="21"/>
              </w:rPr>
              <w:t>投标文件解密失败的补救方案</w:t>
            </w:r>
            <w:bookmarkEnd w:id="10"/>
            <w:r w:rsidRPr="00ED188A">
              <w:rPr>
                <w:rFonts w:ascii="宋体" w:hAnsi="宋体" w:cs="Courier New" w:hint="eastAsia"/>
                <w:szCs w:val="21"/>
              </w:rPr>
              <w:t>：</w:t>
            </w:r>
          </w:p>
          <w:p w14:paraId="5FB452BB" w14:textId="77777777" w:rsidR="00EC2AEF" w:rsidRPr="00ED188A" w:rsidRDefault="003C6349">
            <w:pPr>
              <w:rPr>
                <w:rFonts w:ascii="宋体" w:hAnsi="宋体" w:cs="Courier New" w:hint="eastAsia"/>
                <w:szCs w:val="21"/>
              </w:rPr>
            </w:pPr>
            <w:r w:rsidRPr="00ED188A">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3D6C2BA" w14:textId="77777777" w:rsidR="00EC2AEF" w:rsidRPr="00ED188A" w:rsidRDefault="003C6349">
            <w:pPr>
              <w:rPr>
                <w:rFonts w:ascii="宋体" w:hAnsi="宋体" w:cs="Courier New" w:hint="eastAsia"/>
                <w:szCs w:val="21"/>
              </w:rPr>
            </w:pPr>
            <w:r w:rsidRPr="00ED188A">
              <w:rPr>
                <w:rFonts w:ascii="宋体" w:hAnsi="宋体" w:cs="Courier New" w:hint="eastAsia"/>
                <w:szCs w:val="21"/>
              </w:rPr>
              <w:t>（2）评标时突发情况的补救方案</w:t>
            </w:r>
          </w:p>
          <w:p w14:paraId="00F9178A" w14:textId="77777777" w:rsidR="00EC2AEF" w:rsidRPr="00ED188A" w:rsidRDefault="003C6349">
            <w:pPr>
              <w:rPr>
                <w:rFonts w:ascii="宋体" w:hAnsi="宋体" w:cs="Courier New" w:hint="eastAsia"/>
                <w:szCs w:val="21"/>
              </w:rPr>
            </w:pPr>
            <w:r w:rsidRPr="00ED188A">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6F08C4EC" w14:textId="77777777" w:rsidR="00EC2AEF" w:rsidRPr="00ED188A" w:rsidRDefault="003C6349">
            <w:pPr>
              <w:rPr>
                <w:rFonts w:ascii="宋体" w:hAnsi="宋体" w:cs="Courier New" w:hint="eastAsia"/>
                <w:szCs w:val="21"/>
              </w:rPr>
            </w:pPr>
            <w:r w:rsidRPr="00ED188A">
              <w:rPr>
                <w:rFonts w:ascii="宋体" w:hAnsi="宋体" w:cs="Courier New" w:hint="eastAsia"/>
                <w:szCs w:val="21"/>
              </w:rPr>
              <w:t>（3）除发生上述情况外，开标评标均以投标人通过交易平台网上递交的电子投标文件为准。</w:t>
            </w:r>
          </w:p>
        </w:tc>
      </w:tr>
    </w:tbl>
    <w:p w14:paraId="0BDBC4D7" w14:textId="77777777" w:rsidR="00EC2AEF" w:rsidRPr="00ED188A" w:rsidRDefault="003C6349">
      <w:pPr>
        <w:spacing w:line="480" w:lineRule="auto"/>
        <w:jc w:val="center"/>
        <w:outlineLvl w:val="1"/>
        <w:rPr>
          <w:rFonts w:ascii="Arial" w:hAnsi="Arial"/>
          <w:b/>
          <w:kern w:val="0"/>
          <w:sz w:val="24"/>
          <w:szCs w:val="24"/>
        </w:rPr>
      </w:pPr>
      <w:r w:rsidRPr="00ED188A">
        <w:rPr>
          <w:rFonts w:ascii="Arial" w:hAnsi="Arial" w:hint="eastAsia"/>
          <w:b/>
          <w:kern w:val="0"/>
          <w:sz w:val="24"/>
          <w:szCs w:val="24"/>
        </w:rPr>
        <w:br w:type="page"/>
      </w:r>
      <w:bookmarkStart w:id="11" w:name="_Toc32338"/>
      <w:bookmarkStart w:id="12" w:name="_Toc28952"/>
      <w:r w:rsidRPr="00ED188A">
        <w:rPr>
          <w:rFonts w:ascii="Arial" w:hAnsi="Arial" w:hint="eastAsia"/>
          <w:b/>
          <w:kern w:val="0"/>
          <w:sz w:val="24"/>
          <w:szCs w:val="24"/>
        </w:rPr>
        <w:lastRenderedPageBreak/>
        <w:t>二、投标须知修改表</w:t>
      </w:r>
      <w:bookmarkEnd w:id="11"/>
      <w:bookmarkEnd w:id="12"/>
    </w:p>
    <w:p w14:paraId="091B1D1D" w14:textId="77777777" w:rsidR="00EC2AEF" w:rsidRPr="00ED188A" w:rsidRDefault="003C6349">
      <w:pPr>
        <w:pStyle w:val="af4"/>
        <w:spacing w:line="360" w:lineRule="auto"/>
        <w:rPr>
          <w:b/>
          <w:szCs w:val="21"/>
        </w:rPr>
      </w:pPr>
      <w:r w:rsidRPr="00ED188A">
        <w:rPr>
          <w:rFonts w:hint="eastAsia"/>
          <w:b/>
          <w:szCs w:val="21"/>
        </w:rPr>
        <w:t>声明：本投标须知使用</w:t>
      </w:r>
      <w:r w:rsidRPr="00ED188A">
        <w:rPr>
          <w:rFonts w:hint="eastAsia"/>
          <w:b/>
          <w:szCs w:val="21"/>
        </w:rPr>
        <w:t>GZZB2018-3</w:t>
      </w:r>
      <w:r w:rsidRPr="00ED188A">
        <w:rPr>
          <w:rFonts w:hint="eastAsia"/>
          <w:b/>
          <w:szCs w:val="21"/>
        </w:rPr>
        <w:t>招标文件范本的投标须知通用条款，与该通用条款不同之处，均在本表中列明，并</w:t>
      </w:r>
      <w:proofErr w:type="gramStart"/>
      <w:r w:rsidRPr="00ED188A">
        <w:rPr>
          <w:rFonts w:hint="eastAsia"/>
          <w:b/>
          <w:szCs w:val="21"/>
        </w:rPr>
        <w:t>以现文为准</w:t>
      </w:r>
      <w:proofErr w:type="gramEnd"/>
      <w:r w:rsidRPr="00ED188A">
        <w:rPr>
          <w:rFonts w:hint="eastAsia"/>
          <w:b/>
          <w:szCs w:val="21"/>
        </w:rPr>
        <w:t>，原文不再有效。本招标文件中不再转录投标须知通用条款，请投标人自行到广州市住房和城乡建设局网站（网址：</w:t>
      </w:r>
      <w:r w:rsidRPr="00ED188A">
        <w:rPr>
          <w:rFonts w:hint="eastAsia"/>
          <w:b/>
          <w:szCs w:val="21"/>
        </w:rPr>
        <w:t>http://zfcj.gz.gov.cn/</w:t>
      </w:r>
      <w:r w:rsidRPr="00ED188A">
        <w:rPr>
          <w:rFonts w:hint="eastAsia"/>
          <w:b/>
          <w:szCs w:val="21"/>
        </w:rPr>
        <w:t>）下载查阅。</w:t>
      </w:r>
    </w:p>
    <w:p w14:paraId="70388D11"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8.1</w:t>
      </w:r>
      <w:r w:rsidRPr="00ED188A">
        <w:rPr>
          <w:b/>
          <w:szCs w:val="21"/>
        </w:rPr>
        <w:t xml:space="preserve">             </w:t>
      </w:r>
      <w:r w:rsidRPr="00ED188A">
        <w:rPr>
          <w:rFonts w:hint="eastAsia"/>
          <w:b/>
          <w:szCs w:val="21"/>
        </w:rPr>
        <w:t>修改类型：修改</w:t>
      </w:r>
    </w:p>
    <w:p w14:paraId="4488B378"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hint="eastAsia"/>
          <w:bCs/>
          <w:szCs w:val="21"/>
        </w:rPr>
        <w:t>投标人若对招标文件（包括招标图纸）中有疑问，可以书面形式通过</w:t>
      </w:r>
      <w:r w:rsidRPr="00ED188A">
        <w:rPr>
          <w:rFonts w:hint="eastAsia"/>
          <w:bCs/>
          <w:szCs w:val="21"/>
          <w:u w:val="single"/>
        </w:rPr>
        <w:t xml:space="preserve">        </w:t>
      </w:r>
      <w:r w:rsidRPr="00ED188A">
        <w:rPr>
          <w:rFonts w:hint="eastAsia"/>
          <w:bCs/>
          <w:szCs w:val="21"/>
        </w:rPr>
        <w:t>交易平台提交给招标人或招标代理人，提交形式见本须知前附表第</w:t>
      </w:r>
      <w:r w:rsidRPr="00ED188A">
        <w:rPr>
          <w:rFonts w:hint="eastAsia"/>
          <w:bCs/>
          <w:szCs w:val="21"/>
        </w:rPr>
        <w:t>16</w:t>
      </w:r>
      <w:r w:rsidRPr="00ED188A">
        <w:rPr>
          <w:rFonts w:hint="eastAsia"/>
          <w:bCs/>
          <w:szCs w:val="21"/>
        </w:rPr>
        <w:t>项。</w:t>
      </w:r>
    </w:p>
    <w:p w14:paraId="4B59EAD2" w14:textId="77777777" w:rsidR="00EC2AEF" w:rsidRPr="00ED188A" w:rsidRDefault="003C6349">
      <w:pPr>
        <w:pBdr>
          <w:bottom w:val="single" w:sz="6" w:space="1" w:color="auto"/>
        </w:pBdr>
        <w:spacing w:line="360" w:lineRule="auto"/>
        <w:ind w:firstLineChars="250" w:firstLine="527"/>
        <w:rPr>
          <w:bCs/>
          <w:szCs w:val="21"/>
        </w:rPr>
      </w:pPr>
      <w:r w:rsidRPr="00ED188A">
        <w:rPr>
          <w:rFonts w:hint="eastAsia"/>
          <w:b/>
          <w:szCs w:val="21"/>
        </w:rPr>
        <w:t>现文：</w:t>
      </w:r>
      <w:r w:rsidRPr="00ED188A">
        <w:rPr>
          <w:rFonts w:hint="eastAsia"/>
          <w:bCs/>
          <w:szCs w:val="21"/>
        </w:rPr>
        <w:t>项目答疑纪要采用网上答疑方式进行。投标人若对招标文件（包括招标图纸、清单、最高投标限价、合同条款）有疑问的，可在规定的时间内通过广州公共资源交易中心网站进入提问区域将问题提交给招标人或招标代理人，提交形式见本须知前附表第</w:t>
      </w:r>
      <w:r w:rsidRPr="00ED188A">
        <w:rPr>
          <w:rFonts w:hint="eastAsia"/>
          <w:bCs/>
          <w:szCs w:val="21"/>
        </w:rPr>
        <w:t>16</w:t>
      </w:r>
      <w:r w:rsidRPr="00ED188A">
        <w:rPr>
          <w:rFonts w:hint="eastAsia"/>
          <w:bCs/>
          <w:szCs w:val="21"/>
        </w:rPr>
        <w:t>项。</w:t>
      </w:r>
    </w:p>
    <w:p w14:paraId="5392472A"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8.2</w:t>
      </w:r>
      <w:r w:rsidRPr="00ED188A">
        <w:rPr>
          <w:b/>
          <w:szCs w:val="21"/>
        </w:rPr>
        <w:t xml:space="preserve">             </w:t>
      </w:r>
      <w:r w:rsidRPr="00ED188A">
        <w:rPr>
          <w:rFonts w:hint="eastAsia"/>
          <w:b/>
          <w:szCs w:val="21"/>
        </w:rPr>
        <w:t>修改类型：修改</w:t>
      </w:r>
    </w:p>
    <w:p w14:paraId="2DC0FE09" w14:textId="745E8936" w:rsidR="00EC2AEF" w:rsidRPr="00ED188A" w:rsidRDefault="003C6349">
      <w:pPr>
        <w:spacing w:line="480" w:lineRule="auto"/>
        <w:ind w:firstLineChars="224" w:firstLine="472"/>
        <w:rPr>
          <w:b/>
          <w:szCs w:val="21"/>
        </w:rPr>
      </w:pPr>
      <w:r w:rsidRPr="00ED188A">
        <w:rPr>
          <w:rFonts w:hint="eastAsia"/>
          <w:b/>
          <w:szCs w:val="21"/>
        </w:rPr>
        <w:t>原文：</w:t>
      </w:r>
      <w:r w:rsidRPr="00ED188A">
        <w:rPr>
          <w:rFonts w:hint="eastAsia"/>
          <w:bCs/>
          <w:szCs w:val="21"/>
        </w:rPr>
        <w:t>招标答疑会会议纪要将在提交投标文件截止时间</w:t>
      </w:r>
      <w:r w:rsidRPr="00ED188A">
        <w:rPr>
          <w:rFonts w:hint="eastAsia"/>
          <w:bCs/>
          <w:szCs w:val="21"/>
        </w:rPr>
        <w:t>15</w:t>
      </w:r>
      <w:r w:rsidRPr="00ED188A">
        <w:rPr>
          <w:rFonts w:hint="eastAsia"/>
          <w:bCs/>
          <w:szCs w:val="21"/>
        </w:rPr>
        <w:t>日前在</w:t>
      </w:r>
      <w:r w:rsidR="00741015" w:rsidRPr="00ED188A">
        <w:rPr>
          <w:rFonts w:hint="eastAsia"/>
          <w:bCs/>
          <w:szCs w:val="21"/>
          <w:u w:val="single"/>
        </w:rPr>
        <w:t xml:space="preserve">        </w:t>
      </w:r>
      <w:r w:rsidRPr="00ED188A">
        <w:rPr>
          <w:rFonts w:hint="eastAsia"/>
          <w:bCs/>
          <w:szCs w:val="21"/>
        </w:rPr>
        <w:t>交易平台</w:t>
      </w:r>
      <w:r w:rsidRPr="00ED188A">
        <w:rPr>
          <w:rFonts w:hint="eastAsia"/>
          <w:bCs/>
          <w:szCs w:val="21"/>
        </w:rPr>
        <w:t xml:space="preserve"> </w:t>
      </w:r>
      <w:r w:rsidRPr="00ED188A">
        <w:rPr>
          <w:rFonts w:hint="eastAsia"/>
          <w:bCs/>
          <w:szCs w:val="21"/>
        </w:rPr>
        <w:t>“项目答疑纪要”专区公开发布。答疑纪要一经在</w:t>
      </w:r>
      <w:r w:rsidR="00741015" w:rsidRPr="00ED188A">
        <w:rPr>
          <w:rFonts w:hint="eastAsia"/>
          <w:bCs/>
          <w:szCs w:val="21"/>
          <w:u w:val="single"/>
        </w:rPr>
        <w:t xml:space="preserve">        </w:t>
      </w:r>
      <w:r w:rsidRPr="00ED188A">
        <w:rPr>
          <w:rFonts w:hint="eastAsia"/>
          <w:bCs/>
          <w:szCs w:val="21"/>
        </w:rPr>
        <w:t>交易平台发布，视作已发放给所有投标人。</w:t>
      </w:r>
    </w:p>
    <w:p w14:paraId="5FDE68B3" w14:textId="77777777" w:rsidR="00EC2AEF" w:rsidRPr="00ED188A" w:rsidRDefault="003C6349">
      <w:pPr>
        <w:pBdr>
          <w:bottom w:val="single" w:sz="6" w:space="1" w:color="auto"/>
        </w:pBdr>
        <w:spacing w:line="360" w:lineRule="auto"/>
        <w:ind w:firstLineChars="250" w:firstLine="527"/>
        <w:rPr>
          <w:bCs/>
          <w:szCs w:val="21"/>
        </w:rPr>
      </w:pPr>
      <w:r w:rsidRPr="00ED188A">
        <w:rPr>
          <w:rFonts w:hint="eastAsia"/>
          <w:b/>
          <w:szCs w:val="21"/>
        </w:rPr>
        <w:t>现文：</w:t>
      </w:r>
      <w:r w:rsidRPr="00ED188A">
        <w:rPr>
          <w:rFonts w:hint="eastAsia"/>
          <w:bCs/>
          <w:szCs w:val="21"/>
        </w:rPr>
        <w:t>招标答疑纪要将在提交投标文件截止时间</w:t>
      </w:r>
      <w:r w:rsidRPr="00ED188A">
        <w:rPr>
          <w:bCs/>
          <w:szCs w:val="21"/>
        </w:rPr>
        <w:t>15</w:t>
      </w:r>
      <w:r w:rsidRPr="00ED188A">
        <w:rPr>
          <w:rFonts w:hint="eastAsia"/>
          <w:bCs/>
          <w:szCs w:val="21"/>
        </w:rPr>
        <w:t>日前在广州公共资源交易中心交易平台</w:t>
      </w:r>
      <w:r w:rsidRPr="00ED188A">
        <w:rPr>
          <w:bCs/>
          <w:szCs w:val="21"/>
        </w:rPr>
        <w:t xml:space="preserve"> </w:t>
      </w:r>
      <w:r w:rsidRPr="00ED188A">
        <w:rPr>
          <w:rFonts w:hint="eastAsia"/>
          <w:bCs/>
          <w:szCs w:val="21"/>
        </w:rPr>
        <w:t>“项目答疑纪要”专区公开发布。答疑纪要一经在广州公共资源交易中心交易平台发布，视作已发放给所有投标人。</w:t>
      </w:r>
    </w:p>
    <w:p w14:paraId="7263752A"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b/>
          <w:szCs w:val="21"/>
        </w:rPr>
        <w:t>8</w:t>
      </w:r>
      <w:r w:rsidRPr="00ED188A">
        <w:rPr>
          <w:rFonts w:hint="eastAsia"/>
          <w:b/>
          <w:szCs w:val="21"/>
        </w:rPr>
        <w:t>.</w:t>
      </w:r>
      <w:r w:rsidRPr="00ED188A">
        <w:rPr>
          <w:b/>
          <w:szCs w:val="21"/>
        </w:rPr>
        <w:t xml:space="preserve">3             </w:t>
      </w:r>
      <w:r w:rsidRPr="00ED188A">
        <w:rPr>
          <w:rFonts w:hint="eastAsia"/>
          <w:b/>
          <w:szCs w:val="21"/>
        </w:rPr>
        <w:t>修改类型：修改</w:t>
      </w:r>
    </w:p>
    <w:p w14:paraId="6C92B9CD"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hint="eastAsia"/>
          <w:bCs/>
          <w:szCs w:val="21"/>
        </w:rPr>
        <w:t>答疑会会议纪要为招标文件的一部分。</w:t>
      </w:r>
    </w:p>
    <w:p w14:paraId="53EEDCE4"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bCs/>
          <w:szCs w:val="21"/>
        </w:rPr>
        <w:t>招标答疑纪要为招标文件的一部分</w:t>
      </w:r>
      <w:r w:rsidRPr="00ED188A">
        <w:rPr>
          <w:rFonts w:ascii="宋体" w:hint="eastAsia"/>
          <w:szCs w:val="20"/>
        </w:rPr>
        <w:t>。</w:t>
      </w:r>
    </w:p>
    <w:p w14:paraId="0D9CF491"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b/>
          <w:szCs w:val="21"/>
        </w:rPr>
        <w:t>8</w:t>
      </w:r>
      <w:r w:rsidRPr="00ED188A">
        <w:rPr>
          <w:rFonts w:hint="eastAsia"/>
          <w:b/>
          <w:szCs w:val="21"/>
        </w:rPr>
        <w:t>.</w:t>
      </w:r>
      <w:r w:rsidRPr="00ED188A">
        <w:rPr>
          <w:b/>
          <w:szCs w:val="21"/>
        </w:rPr>
        <w:t xml:space="preserve">4             </w:t>
      </w:r>
      <w:r w:rsidRPr="00ED188A">
        <w:rPr>
          <w:rFonts w:hint="eastAsia"/>
          <w:b/>
          <w:szCs w:val="21"/>
        </w:rPr>
        <w:t>修改类型：修改</w:t>
      </w:r>
    </w:p>
    <w:p w14:paraId="595F1B11"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hint="eastAsia"/>
          <w:bCs/>
          <w:szCs w:val="21"/>
        </w:rPr>
        <w:t>若招标答疑会会议纪要与招标文件有矛盾，以答疑会议纪要最后发出的书面形式的文件为准。</w:t>
      </w:r>
    </w:p>
    <w:p w14:paraId="309E4474"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t>若招标答疑纪要与招标文件有矛盾，以广州公共资源交易中心交易平台最后发布的答疑纪要为准</w:t>
      </w:r>
      <w:r w:rsidRPr="00ED188A">
        <w:rPr>
          <w:rFonts w:ascii="宋体" w:hint="eastAsia"/>
          <w:szCs w:val="20"/>
        </w:rPr>
        <w:t>。</w:t>
      </w:r>
    </w:p>
    <w:p w14:paraId="42B4D17C"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9.2</w:t>
      </w:r>
      <w:r w:rsidRPr="00ED188A">
        <w:rPr>
          <w:b/>
          <w:szCs w:val="21"/>
        </w:rPr>
        <w:t xml:space="preserve">             </w:t>
      </w:r>
      <w:r w:rsidRPr="00ED188A">
        <w:rPr>
          <w:rFonts w:hint="eastAsia"/>
          <w:b/>
          <w:szCs w:val="21"/>
        </w:rPr>
        <w:t>修改类型：修改</w:t>
      </w:r>
    </w:p>
    <w:p w14:paraId="2DD5567E" w14:textId="53323D75" w:rsidR="00EC2AEF" w:rsidRPr="00ED188A" w:rsidRDefault="003C6349">
      <w:pPr>
        <w:spacing w:line="480" w:lineRule="auto"/>
        <w:ind w:firstLineChars="224" w:firstLine="472"/>
        <w:rPr>
          <w:b/>
          <w:szCs w:val="21"/>
        </w:rPr>
      </w:pPr>
      <w:r w:rsidRPr="00ED188A">
        <w:rPr>
          <w:rFonts w:hint="eastAsia"/>
          <w:b/>
          <w:szCs w:val="21"/>
        </w:rPr>
        <w:lastRenderedPageBreak/>
        <w:t>原文：</w:t>
      </w:r>
      <w:r w:rsidRPr="00ED188A">
        <w:rPr>
          <w:rFonts w:hint="eastAsia"/>
          <w:bCs/>
          <w:szCs w:val="21"/>
        </w:rPr>
        <w:t>招标文件的澄清或修改将在</w:t>
      </w:r>
      <w:r w:rsidR="00741015" w:rsidRPr="00ED188A">
        <w:rPr>
          <w:rFonts w:hint="eastAsia"/>
          <w:bCs/>
          <w:szCs w:val="21"/>
          <w:u w:val="single"/>
        </w:rPr>
        <w:t xml:space="preserve">        </w:t>
      </w:r>
      <w:r w:rsidRPr="00ED188A">
        <w:rPr>
          <w:rFonts w:hint="eastAsia"/>
          <w:bCs/>
          <w:szCs w:val="21"/>
        </w:rPr>
        <w:t>交易平台“项目答疑纪要”专区公开发布。答疑纪要一经在</w:t>
      </w:r>
      <w:r w:rsidR="00741015" w:rsidRPr="00ED188A">
        <w:rPr>
          <w:rFonts w:hint="eastAsia"/>
          <w:bCs/>
          <w:szCs w:val="21"/>
          <w:u w:val="single"/>
        </w:rPr>
        <w:t xml:space="preserve">        </w:t>
      </w:r>
      <w:r w:rsidRPr="00ED188A">
        <w:rPr>
          <w:rFonts w:hint="eastAsia"/>
          <w:bCs/>
          <w:szCs w:val="21"/>
        </w:rPr>
        <w:t>交易平台发布，视作已发放给所有投标人，以</w:t>
      </w:r>
      <w:r w:rsidR="00741015" w:rsidRPr="00ED188A">
        <w:rPr>
          <w:rFonts w:hint="eastAsia"/>
          <w:bCs/>
          <w:szCs w:val="21"/>
          <w:u w:val="single"/>
        </w:rPr>
        <w:t xml:space="preserve">        </w:t>
      </w:r>
      <w:r w:rsidRPr="00ED188A">
        <w:rPr>
          <w:rFonts w:hint="eastAsia"/>
          <w:bCs/>
          <w:szCs w:val="21"/>
        </w:rPr>
        <w:t>交易平台上网发布时间作为送达时间。</w:t>
      </w:r>
    </w:p>
    <w:p w14:paraId="6C63EE72"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ascii="宋体" w:hint="eastAsia"/>
          <w:szCs w:val="20"/>
        </w:rPr>
        <w:t>招标文件的澄清或修改将在</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int="eastAsia"/>
          <w:szCs w:val="20"/>
        </w:rPr>
        <w:t>“项目答疑纪要”专区公开发布。答疑纪要一经在</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int="eastAsia"/>
          <w:szCs w:val="20"/>
        </w:rPr>
        <w:t>发布，视作已发放给所有投标人，以</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int="eastAsia"/>
          <w:szCs w:val="20"/>
        </w:rPr>
        <w:t>上网发布时间作为送达时间。</w:t>
      </w:r>
    </w:p>
    <w:p w14:paraId="50BF80FA"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9.4</w:t>
      </w:r>
      <w:r w:rsidRPr="00ED188A">
        <w:rPr>
          <w:b/>
          <w:szCs w:val="21"/>
        </w:rPr>
        <w:t xml:space="preserve">             </w:t>
      </w:r>
      <w:r w:rsidRPr="00ED188A">
        <w:rPr>
          <w:rFonts w:hint="eastAsia"/>
          <w:b/>
          <w:szCs w:val="21"/>
        </w:rPr>
        <w:t>修改类型：修改</w:t>
      </w:r>
    </w:p>
    <w:p w14:paraId="5DC3D082"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Ansi="宋体" w:hint="eastAsia"/>
          <w:szCs w:val="20"/>
        </w:rPr>
        <w:t>招标文件的澄清或修改均以书面形式明确的内容为准。当招标文件的澄清、修改、补充等在同一内容的表述不一致时，以最后发出的书面形式的文件为准。</w:t>
      </w:r>
    </w:p>
    <w:p w14:paraId="3C22F553"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t>招标文件的澄清或修改在广州公共资源交易中心交易平台</w:t>
      </w:r>
      <w:r w:rsidRPr="00ED188A">
        <w:t>“</w:t>
      </w:r>
      <w:r w:rsidRPr="00ED188A">
        <w:t>建设工程</w:t>
      </w:r>
      <w:r w:rsidRPr="00ED188A">
        <w:t>→</w:t>
      </w:r>
      <w:r w:rsidRPr="00ED188A">
        <w:t>项目查询（日程安排、答疑纪要）</w:t>
      </w:r>
      <w:r w:rsidRPr="00ED188A">
        <w:t>”</w:t>
      </w:r>
      <w:r w:rsidRPr="00ED188A">
        <w:t>专区公开发布。当招标文件的澄清、修改、补充等在同一内容的表述不一致时，以最后发出的文件为准</w:t>
      </w:r>
      <w:r w:rsidRPr="00ED188A">
        <w:rPr>
          <w:rFonts w:ascii="宋体" w:hAnsi="宋体" w:hint="eastAsia"/>
          <w:szCs w:val="20"/>
        </w:rPr>
        <w:t>。</w:t>
      </w:r>
    </w:p>
    <w:p w14:paraId="242A52C9"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11.2</w:t>
      </w:r>
      <w:r w:rsidRPr="00ED188A">
        <w:rPr>
          <w:b/>
          <w:szCs w:val="21"/>
        </w:rPr>
        <w:t xml:space="preserve">             </w:t>
      </w:r>
      <w:r w:rsidRPr="00ED188A">
        <w:rPr>
          <w:rFonts w:hint="eastAsia"/>
          <w:b/>
          <w:szCs w:val="21"/>
        </w:rPr>
        <w:t>修改类型：修改</w:t>
      </w:r>
    </w:p>
    <w:p w14:paraId="06B6B680" w14:textId="77777777" w:rsidR="00EC2AEF" w:rsidRPr="00ED188A" w:rsidRDefault="003C6349">
      <w:pPr>
        <w:spacing w:line="360" w:lineRule="auto"/>
        <w:ind w:firstLineChars="224" w:firstLine="472"/>
        <w:rPr>
          <w:bCs/>
          <w:szCs w:val="21"/>
        </w:rPr>
      </w:pPr>
      <w:r w:rsidRPr="00ED188A">
        <w:rPr>
          <w:rFonts w:hint="eastAsia"/>
          <w:b/>
          <w:szCs w:val="21"/>
        </w:rPr>
        <w:t>原文：</w:t>
      </w:r>
      <w:r w:rsidRPr="00ED188A">
        <w:rPr>
          <w:rFonts w:hint="eastAsia"/>
          <w:bCs/>
          <w:szCs w:val="21"/>
        </w:rPr>
        <w:t>投标文件技术标部分主要包括下列内容</w:t>
      </w:r>
      <w:r w:rsidRPr="00ED188A">
        <w:rPr>
          <w:rFonts w:hint="eastAsia"/>
          <w:bCs/>
          <w:szCs w:val="21"/>
        </w:rPr>
        <w:t>:</w:t>
      </w:r>
    </w:p>
    <w:p w14:paraId="2A83F8EF" w14:textId="77777777" w:rsidR="00EC2AEF" w:rsidRPr="00ED188A" w:rsidRDefault="003C6349">
      <w:pPr>
        <w:spacing w:line="360" w:lineRule="auto"/>
        <w:ind w:firstLineChars="224" w:firstLine="470"/>
        <w:rPr>
          <w:bCs/>
          <w:szCs w:val="21"/>
        </w:rPr>
      </w:pPr>
      <w:r w:rsidRPr="00ED188A">
        <w:rPr>
          <w:rFonts w:hint="eastAsia"/>
          <w:bCs/>
          <w:szCs w:val="21"/>
        </w:rPr>
        <w:t xml:space="preserve">11.2.1 </w:t>
      </w:r>
      <w:r w:rsidRPr="00ED188A">
        <w:rPr>
          <w:rFonts w:hint="eastAsia"/>
          <w:bCs/>
          <w:szCs w:val="21"/>
        </w:rPr>
        <w:t>技术投标文件</w:t>
      </w:r>
      <w:r w:rsidRPr="00ED188A">
        <w:rPr>
          <w:rFonts w:hint="eastAsia"/>
          <w:bCs/>
          <w:szCs w:val="21"/>
        </w:rPr>
        <w:t>(</w:t>
      </w:r>
      <w:r w:rsidRPr="00ED188A">
        <w:rPr>
          <w:rFonts w:hint="eastAsia"/>
          <w:bCs/>
          <w:szCs w:val="21"/>
        </w:rPr>
        <w:t>按招标文件的要求填写</w:t>
      </w:r>
      <w:r w:rsidRPr="00ED188A">
        <w:rPr>
          <w:rFonts w:hint="eastAsia"/>
          <w:bCs/>
          <w:szCs w:val="21"/>
        </w:rPr>
        <w:t>)</w:t>
      </w:r>
      <w:r w:rsidRPr="00ED188A">
        <w:rPr>
          <w:rFonts w:hint="eastAsia"/>
          <w:bCs/>
          <w:szCs w:val="21"/>
        </w:rPr>
        <w:t>；</w:t>
      </w:r>
    </w:p>
    <w:p w14:paraId="23F1B7A7" w14:textId="77777777" w:rsidR="00EC2AEF" w:rsidRPr="00ED188A" w:rsidRDefault="003C6349">
      <w:pPr>
        <w:spacing w:line="360" w:lineRule="auto"/>
        <w:ind w:firstLineChars="224" w:firstLine="470"/>
        <w:rPr>
          <w:bCs/>
          <w:szCs w:val="21"/>
        </w:rPr>
      </w:pPr>
      <w:r w:rsidRPr="00ED188A">
        <w:rPr>
          <w:rFonts w:hint="eastAsia"/>
          <w:bCs/>
          <w:szCs w:val="21"/>
        </w:rPr>
        <w:t xml:space="preserve">11.2.2 </w:t>
      </w:r>
      <w:r w:rsidRPr="00ED188A">
        <w:rPr>
          <w:rFonts w:hint="eastAsia"/>
          <w:bCs/>
          <w:szCs w:val="21"/>
        </w:rPr>
        <w:t>资格审查文件：</w:t>
      </w:r>
    </w:p>
    <w:p w14:paraId="0B1F3872"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w:t>
      </w:r>
      <w:r w:rsidRPr="00ED188A">
        <w:rPr>
          <w:rFonts w:hint="eastAsia"/>
          <w:bCs/>
          <w:szCs w:val="21"/>
        </w:rPr>
        <w:t>）投标人声明；</w:t>
      </w:r>
      <w:r w:rsidRPr="00ED188A">
        <w:rPr>
          <w:rFonts w:hint="eastAsia"/>
          <w:bCs/>
          <w:szCs w:val="21"/>
        </w:rPr>
        <w:t xml:space="preserve"> </w:t>
      </w:r>
    </w:p>
    <w:p w14:paraId="47C5186C"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2</w:t>
      </w:r>
      <w:r w:rsidRPr="00ED188A">
        <w:rPr>
          <w:rFonts w:hint="eastAsia"/>
          <w:bCs/>
          <w:szCs w:val="21"/>
        </w:rPr>
        <w:t>）法定代表人证明书、法定代表人签字或盖章的本投标文件授权委托证明书；</w:t>
      </w:r>
    </w:p>
    <w:p w14:paraId="6F46CB1C"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3</w:t>
      </w:r>
      <w:r w:rsidRPr="00ED188A">
        <w:rPr>
          <w:rFonts w:hint="eastAsia"/>
          <w:bCs/>
          <w:szCs w:val="21"/>
        </w:rPr>
        <w:t>）企业营业执照（取自库内上传件）；</w:t>
      </w:r>
    </w:p>
    <w:p w14:paraId="09EAF640"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4</w:t>
      </w:r>
      <w:r w:rsidRPr="00ED188A">
        <w:rPr>
          <w:rFonts w:hint="eastAsia"/>
          <w:bCs/>
          <w:szCs w:val="21"/>
        </w:rPr>
        <w:t>）企业资质证书（取自库内上传件）；</w:t>
      </w:r>
    </w:p>
    <w:p w14:paraId="15F59925"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5</w:t>
      </w:r>
      <w:r w:rsidRPr="00ED188A">
        <w:rPr>
          <w:rFonts w:hint="eastAsia"/>
          <w:bCs/>
          <w:szCs w:val="21"/>
        </w:rPr>
        <w:t>）建筑施工企业安全生产许可证（取自库内上传件）；</w:t>
      </w:r>
    </w:p>
    <w:p w14:paraId="0A00D425"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6</w:t>
      </w:r>
      <w:r w:rsidRPr="00ED188A">
        <w:rPr>
          <w:rFonts w:hint="eastAsia"/>
          <w:bCs/>
          <w:szCs w:val="21"/>
        </w:rPr>
        <w:t>）项目负责人（按网上投标登记时选择拟投标的项目负责人）</w:t>
      </w:r>
    </w:p>
    <w:p w14:paraId="5CD74FA7"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7</w:t>
      </w:r>
      <w:r w:rsidRPr="00ED188A">
        <w:rPr>
          <w:rFonts w:hint="eastAsia"/>
          <w:bCs/>
          <w:szCs w:val="21"/>
        </w:rPr>
        <w:t>）专职安全员（按网上投标登记时选择拟投标的专职安全员）</w:t>
      </w:r>
    </w:p>
    <w:p w14:paraId="4B17AD0F"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8</w:t>
      </w:r>
      <w:r w:rsidRPr="00ED188A">
        <w:rPr>
          <w:rFonts w:hint="eastAsia"/>
          <w:bCs/>
          <w:szCs w:val="21"/>
        </w:rPr>
        <w:t>）拟委托技术负责人的相关证书、资料（具体要求由招标人明确）</w:t>
      </w:r>
    </w:p>
    <w:p w14:paraId="6656E7CC"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9</w:t>
      </w:r>
      <w:r w:rsidRPr="00ED188A">
        <w:rPr>
          <w:rFonts w:hint="eastAsia"/>
          <w:bCs/>
          <w:szCs w:val="21"/>
        </w:rPr>
        <w:t>）拟委派项目负责人的建造</w:t>
      </w:r>
      <w:proofErr w:type="gramStart"/>
      <w:r w:rsidRPr="00ED188A">
        <w:rPr>
          <w:rFonts w:hint="eastAsia"/>
          <w:bCs/>
          <w:szCs w:val="21"/>
        </w:rPr>
        <w:t>师注册</w:t>
      </w:r>
      <w:proofErr w:type="gramEnd"/>
      <w:r w:rsidRPr="00ED188A">
        <w:rPr>
          <w:rFonts w:hint="eastAsia"/>
          <w:bCs/>
          <w:szCs w:val="21"/>
        </w:rPr>
        <w:t>证书（取自库内上传件）；</w:t>
      </w:r>
      <w:r w:rsidRPr="00ED188A">
        <w:rPr>
          <w:rFonts w:hint="eastAsia"/>
          <w:bCs/>
          <w:szCs w:val="21"/>
        </w:rPr>
        <w:t xml:space="preserve"> </w:t>
      </w:r>
    </w:p>
    <w:p w14:paraId="2F0764A9"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10</w:t>
      </w:r>
      <w:r w:rsidRPr="00ED188A">
        <w:rPr>
          <w:rFonts w:hint="eastAsia"/>
          <w:bCs/>
          <w:szCs w:val="21"/>
        </w:rPr>
        <w:t>）项目负责人安全生产考核合格证明或在有效期内的安全考核合格证书（</w:t>
      </w:r>
      <w:r w:rsidRPr="00ED188A">
        <w:rPr>
          <w:rFonts w:hint="eastAsia"/>
          <w:bCs/>
          <w:szCs w:val="21"/>
        </w:rPr>
        <w:t>B</w:t>
      </w:r>
      <w:r w:rsidRPr="00ED188A">
        <w:rPr>
          <w:rFonts w:hint="eastAsia"/>
          <w:bCs/>
          <w:szCs w:val="21"/>
        </w:rPr>
        <w:t>类）或建筑施工企业项目负责人安全生产考核合格证书（取自平台内上传件）；</w:t>
      </w:r>
    </w:p>
    <w:p w14:paraId="49AD8248"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11</w:t>
      </w:r>
      <w:r w:rsidRPr="00ED188A">
        <w:rPr>
          <w:rFonts w:hint="eastAsia"/>
          <w:bCs/>
          <w:szCs w:val="21"/>
        </w:rPr>
        <w:t>）专职安全员须具有在有效期内的安全考核合格证书（</w:t>
      </w:r>
      <w:r w:rsidRPr="00ED188A">
        <w:rPr>
          <w:rFonts w:hint="eastAsia"/>
          <w:bCs/>
          <w:szCs w:val="21"/>
        </w:rPr>
        <w:t>C</w:t>
      </w:r>
      <w:r w:rsidRPr="00ED188A">
        <w:rPr>
          <w:rFonts w:hint="eastAsia"/>
          <w:bCs/>
          <w:szCs w:val="21"/>
        </w:rPr>
        <w:t>类）（取自库内上传件），或提</w:t>
      </w:r>
      <w:r w:rsidRPr="00ED188A">
        <w:rPr>
          <w:rFonts w:hint="eastAsia"/>
          <w:bCs/>
          <w:szCs w:val="21"/>
        </w:rPr>
        <w:lastRenderedPageBreak/>
        <w:t>供广东省建筑施工企业管理人员安全生产考核信息系统安全生产管理人员证书信息的网页截图；</w:t>
      </w:r>
    </w:p>
    <w:p w14:paraId="206BEAA9"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12</w:t>
      </w:r>
      <w:r w:rsidRPr="00ED188A">
        <w:rPr>
          <w:rFonts w:hint="eastAsia"/>
          <w:bCs/>
          <w:szCs w:val="21"/>
        </w:rPr>
        <w:t>）用于资格审查的业绩（设置业绩要求时选择此项，投标人须提供类似工程业绩的项目名称及项目编号，具体格式由招标人自定）；</w:t>
      </w:r>
    </w:p>
    <w:p w14:paraId="67161B73"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13</w:t>
      </w:r>
      <w:r w:rsidRPr="00ED188A">
        <w:rPr>
          <w:rFonts w:hint="eastAsia"/>
          <w:bCs/>
          <w:szCs w:val="21"/>
        </w:rPr>
        <w:t>）资格审查前，投标人须在广州市住房和城乡建设局建立企业诚信档案，拟担任本工程项目负责人须是本企业诚信档案中的在册人员。</w:t>
      </w:r>
    </w:p>
    <w:p w14:paraId="5628049C"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14</w:t>
      </w:r>
      <w:r w:rsidRPr="00ED188A">
        <w:rPr>
          <w:rFonts w:hint="eastAsia"/>
          <w:bCs/>
          <w:szCs w:val="21"/>
        </w:rPr>
        <w:t>）列明主办单位的联合体工作协议（采用联合体投标时需递交，投标人拟任本工程项目负责人应为联合体主办方诚信档案中的在册人员，联合体工作协议应明确约定各方拟承担的工作和责任）；</w:t>
      </w:r>
      <w:r w:rsidRPr="00ED188A">
        <w:rPr>
          <w:rFonts w:hint="eastAsia"/>
          <w:bCs/>
          <w:szCs w:val="21"/>
        </w:rPr>
        <w:t xml:space="preserve"> </w:t>
      </w:r>
    </w:p>
    <w:p w14:paraId="5845BBD9"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15</w:t>
      </w:r>
      <w:r w:rsidRPr="00ED188A">
        <w:rPr>
          <w:rFonts w:hint="eastAsia"/>
          <w:bCs/>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w:t>
      </w:r>
      <w:r w:rsidRPr="00ED188A">
        <w:rPr>
          <w:rFonts w:hint="eastAsia"/>
          <w:bCs/>
          <w:szCs w:val="21"/>
        </w:rPr>
        <w:t>50%</w:t>
      </w:r>
      <w:r w:rsidRPr="00ED188A">
        <w:rPr>
          <w:rFonts w:hint="eastAsia"/>
          <w:bCs/>
          <w:szCs w:val="21"/>
        </w:rPr>
        <w:t>或以上的大、中修市政公用工程需提供该项内容的证明文件）。</w:t>
      </w:r>
    </w:p>
    <w:p w14:paraId="0644523F" w14:textId="77777777" w:rsidR="00EC2AEF" w:rsidRPr="00ED188A" w:rsidRDefault="003C6349">
      <w:pPr>
        <w:spacing w:line="360" w:lineRule="auto"/>
        <w:ind w:firstLineChars="224" w:firstLine="470"/>
        <w:rPr>
          <w:bCs/>
          <w:szCs w:val="21"/>
        </w:rPr>
      </w:pPr>
      <w:r w:rsidRPr="00ED188A">
        <w:rPr>
          <w:rFonts w:hint="eastAsia"/>
          <w:bCs/>
          <w:szCs w:val="21"/>
        </w:rPr>
        <w:t>11.2.3</w:t>
      </w:r>
      <w:r w:rsidRPr="00ED188A">
        <w:rPr>
          <w:rFonts w:hint="eastAsia"/>
          <w:bCs/>
          <w:szCs w:val="21"/>
        </w:rPr>
        <w:t>项目管理机构配备。</w:t>
      </w:r>
    </w:p>
    <w:p w14:paraId="0613E945"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1</w:t>
      </w:r>
      <w:r w:rsidRPr="00ED188A">
        <w:rPr>
          <w:rFonts w:hint="eastAsia"/>
          <w:bCs/>
          <w:szCs w:val="21"/>
        </w:rPr>
        <w:t>）投标人应列出该项目工程的施工组织机构构成和画出机构框架图及其负责人；</w:t>
      </w:r>
    </w:p>
    <w:p w14:paraId="44E8C040"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2</w:t>
      </w:r>
      <w:r w:rsidRPr="00ED188A">
        <w:rPr>
          <w:rFonts w:hint="eastAsia"/>
          <w:bCs/>
          <w:szCs w:val="21"/>
        </w:rPr>
        <w:t>）投标人应详细列出该施工组织机构中主要成员的名单、简历资料、职务职称和在本项目中拟担任的职务等资料，并附上有关证明材料扫描件；</w:t>
      </w:r>
    </w:p>
    <w:p w14:paraId="30243C54" w14:textId="77777777" w:rsidR="00EC2AEF" w:rsidRPr="00ED188A" w:rsidRDefault="003C6349">
      <w:pPr>
        <w:spacing w:line="360" w:lineRule="auto"/>
        <w:ind w:firstLineChars="224" w:firstLine="470"/>
        <w:rPr>
          <w:bCs/>
          <w:szCs w:val="21"/>
        </w:rPr>
      </w:pPr>
      <w:r w:rsidRPr="00ED188A">
        <w:rPr>
          <w:rFonts w:hint="eastAsia"/>
          <w:bCs/>
          <w:szCs w:val="21"/>
        </w:rPr>
        <w:t>（</w:t>
      </w:r>
      <w:r w:rsidRPr="00ED188A">
        <w:rPr>
          <w:rFonts w:hint="eastAsia"/>
          <w:bCs/>
          <w:szCs w:val="21"/>
        </w:rPr>
        <w:t>3</w:t>
      </w:r>
      <w:r w:rsidRPr="00ED188A">
        <w:rPr>
          <w:rFonts w:hint="eastAsia"/>
          <w:bCs/>
          <w:szCs w:val="21"/>
        </w:rPr>
        <w:t>）其他辅助说明资料。</w:t>
      </w:r>
    </w:p>
    <w:p w14:paraId="792B3DA0" w14:textId="77777777" w:rsidR="00EC2AEF" w:rsidRPr="00ED188A" w:rsidRDefault="003C6349">
      <w:pPr>
        <w:spacing w:line="360" w:lineRule="auto"/>
        <w:ind w:firstLineChars="224" w:firstLine="470"/>
        <w:rPr>
          <w:bCs/>
          <w:szCs w:val="21"/>
        </w:rPr>
      </w:pPr>
      <w:r w:rsidRPr="00ED188A">
        <w:rPr>
          <w:rFonts w:hint="eastAsia"/>
          <w:bCs/>
          <w:szCs w:val="21"/>
        </w:rPr>
        <w:t>11.2.4</w:t>
      </w:r>
      <w:r w:rsidRPr="00ED188A">
        <w:rPr>
          <w:rFonts w:hint="eastAsia"/>
          <w:bCs/>
          <w:szCs w:val="21"/>
        </w:rPr>
        <w:t>投标人在广州市可使用适合本工程的机械设备（附：机械设备为自有或租赁的说明；及承诺机械设备如属于租赁的，其租赁是不属于重复租赁）。</w:t>
      </w:r>
    </w:p>
    <w:p w14:paraId="0AE81E89" w14:textId="77777777" w:rsidR="00EC2AEF" w:rsidRPr="00ED188A" w:rsidRDefault="003C6349">
      <w:pPr>
        <w:spacing w:line="360" w:lineRule="auto"/>
        <w:ind w:firstLineChars="224" w:firstLine="470"/>
        <w:rPr>
          <w:bCs/>
          <w:szCs w:val="21"/>
        </w:rPr>
      </w:pPr>
      <w:r w:rsidRPr="00ED188A">
        <w:rPr>
          <w:rFonts w:hint="eastAsia"/>
          <w:bCs/>
          <w:szCs w:val="21"/>
        </w:rPr>
        <w:t>11.2.5</w:t>
      </w:r>
      <w:r w:rsidRPr="00ED188A">
        <w:rPr>
          <w:rFonts w:hint="eastAsia"/>
          <w:bCs/>
          <w:szCs w:val="21"/>
        </w:rPr>
        <w:t>施工组织设计或施工方案。（投标人在编制施工组织设计或施工方案时应按照招标人提出的施工现场建筑垃圾源头减量的具体要求以及建筑垃圾综合利用产品的使用要求提供相应措施。）</w:t>
      </w:r>
    </w:p>
    <w:p w14:paraId="05E8278B" w14:textId="77777777" w:rsidR="00EC2AEF" w:rsidRPr="00ED188A" w:rsidRDefault="003C6349">
      <w:pPr>
        <w:spacing w:line="360" w:lineRule="auto"/>
        <w:ind w:firstLineChars="224" w:firstLine="470"/>
        <w:rPr>
          <w:bCs/>
          <w:szCs w:val="21"/>
        </w:rPr>
      </w:pPr>
      <w:r w:rsidRPr="00ED188A">
        <w:rPr>
          <w:rFonts w:hint="eastAsia"/>
          <w:bCs/>
          <w:szCs w:val="21"/>
        </w:rPr>
        <w:t>11.2.6</w:t>
      </w:r>
      <w:r w:rsidRPr="00ED188A">
        <w:rPr>
          <w:rFonts w:hint="eastAsia"/>
          <w:bCs/>
          <w:szCs w:val="21"/>
        </w:rPr>
        <w:t>按照招标文件要求填写的《参与编制技术标投标文件人员名单》。</w:t>
      </w:r>
    </w:p>
    <w:p w14:paraId="3641B4B2" w14:textId="77777777" w:rsidR="00EC2AEF" w:rsidRPr="00ED188A" w:rsidRDefault="003C6349">
      <w:pPr>
        <w:spacing w:line="360" w:lineRule="auto"/>
        <w:ind w:firstLineChars="200" w:firstLine="422"/>
        <w:rPr>
          <w:rFonts w:ascii="宋体" w:hAnsi="宋体" w:hint="eastAsia"/>
          <w:bCs/>
          <w:szCs w:val="21"/>
        </w:rPr>
      </w:pPr>
      <w:r w:rsidRPr="00ED188A">
        <w:rPr>
          <w:rFonts w:hint="eastAsia"/>
          <w:b/>
          <w:szCs w:val="21"/>
        </w:rPr>
        <w:t>现文：</w:t>
      </w:r>
      <w:r w:rsidRPr="00ED188A">
        <w:rPr>
          <w:rFonts w:ascii="宋体" w:hAnsi="宋体" w:hint="eastAsia"/>
          <w:bCs/>
          <w:szCs w:val="21"/>
        </w:rPr>
        <w:t>投标文件技术标部分（</w:t>
      </w:r>
      <w:proofErr w:type="gramStart"/>
      <w:r w:rsidRPr="00ED188A">
        <w:rPr>
          <w:rFonts w:ascii="宋体" w:hAnsi="宋体" w:hint="eastAsia"/>
          <w:bCs/>
          <w:szCs w:val="21"/>
        </w:rPr>
        <w:t>含资格</w:t>
      </w:r>
      <w:proofErr w:type="gramEnd"/>
      <w:r w:rsidRPr="00ED188A">
        <w:rPr>
          <w:rFonts w:ascii="宋体" w:hAnsi="宋体" w:hint="eastAsia"/>
          <w:bCs/>
          <w:szCs w:val="21"/>
        </w:rPr>
        <w:t>审查文件）主要包括下列内容</w:t>
      </w:r>
      <w:r w:rsidRPr="00ED188A">
        <w:rPr>
          <w:rFonts w:ascii="宋体" w:hAnsi="宋体"/>
          <w:bCs/>
          <w:szCs w:val="21"/>
        </w:rPr>
        <w:t>:</w:t>
      </w:r>
    </w:p>
    <w:p w14:paraId="11BDE928"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 xml:space="preserve">11.2.1 </w:t>
      </w:r>
      <w:r w:rsidRPr="00ED188A">
        <w:rPr>
          <w:rFonts w:ascii="宋体" w:hint="eastAsia"/>
          <w:bCs/>
          <w:szCs w:val="21"/>
          <w:lang w:val="zh-CN"/>
        </w:rPr>
        <w:t>广州建设工程施工招标投标书</w:t>
      </w:r>
      <w:r w:rsidRPr="00ED188A">
        <w:rPr>
          <w:rFonts w:ascii="宋体" w:hAnsi="宋体"/>
          <w:szCs w:val="21"/>
        </w:rPr>
        <w:t>(</w:t>
      </w:r>
      <w:r w:rsidRPr="00ED188A">
        <w:rPr>
          <w:rFonts w:ascii="宋体" w:hAnsi="宋体" w:hint="eastAsia"/>
          <w:szCs w:val="21"/>
        </w:rPr>
        <w:t>格式见第四章投标文件格式</w:t>
      </w:r>
      <w:r w:rsidRPr="00ED188A">
        <w:rPr>
          <w:rFonts w:ascii="宋体" w:hAnsi="宋体"/>
          <w:szCs w:val="21"/>
        </w:rPr>
        <w:t>)</w:t>
      </w:r>
      <w:r w:rsidRPr="00ED188A">
        <w:rPr>
          <w:rFonts w:ascii="宋体" w:hint="eastAsia"/>
          <w:bCs/>
          <w:szCs w:val="21"/>
        </w:rPr>
        <w:t>；</w:t>
      </w:r>
    </w:p>
    <w:p w14:paraId="3DA66ADD"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11.2.2 资格审查文件：</w:t>
      </w:r>
    </w:p>
    <w:p w14:paraId="345E7721"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 xml:space="preserve">（1）投标人声明； </w:t>
      </w:r>
    </w:p>
    <w:p w14:paraId="270CF479" w14:textId="4FF9C5AF" w:rsidR="00EC2AEF" w:rsidRPr="00ED188A" w:rsidRDefault="003C6349">
      <w:pPr>
        <w:spacing w:line="360" w:lineRule="auto"/>
        <w:ind w:firstLineChars="200" w:firstLine="420"/>
        <w:rPr>
          <w:rFonts w:ascii="宋体"/>
          <w:bCs/>
          <w:szCs w:val="21"/>
        </w:rPr>
      </w:pPr>
      <w:r w:rsidRPr="00ED188A">
        <w:rPr>
          <w:rFonts w:ascii="宋体" w:hint="eastAsia"/>
          <w:bCs/>
          <w:szCs w:val="21"/>
        </w:rPr>
        <w:t>（2）法定代表人证明书、法定代表人签字或盖章的本投标文件授权委托证明书</w:t>
      </w:r>
      <w:r w:rsidR="00E7583B" w:rsidRPr="00ED188A">
        <w:rPr>
          <w:rFonts w:ascii="宋体" w:hAnsi="宋体" w:cs="宋体" w:hint="eastAsia"/>
          <w:bCs/>
          <w:szCs w:val="21"/>
          <w:u w:val="single"/>
        </w:rPr>
        <w:t>(联合体投标的，法定代表人证明书、授权委托证明书由联合体主办方出具，并由联合体主办方签字、盖章即可)</w:t>
      </w:r>
      <w:r w:rsidRPr="00ED188A">
        <w:rPr>
          <w:rFonts w:ascii="宋体" w:hint="eastAsia"/>
          <w:bCs/>
          <w:szCs w:val="21"/>
        </w:rPr>
        <w:t>；</w:t>
      </w:r>
    </w:p>
    <w:p w14:paraId="370B8460"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（3）企业营业执照（取自平台内上传件）；</w:t>
      </w:r>
    </w:p>
    <w:p w14:paraId="4FE2161D"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（4）企业资质证书（取自平台内上传件）；</w:t>
      </w:r>
    </w:p>
    <w:p w14:paraId="2F773C10"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（5）建筑施工企业安全生产许可证（取自平台内上传件）；</w:t>
      </w:r>
    </w:p>
    <w:p w14:paraId="0C481060" w14:textId="77777777" w:rsidR="00EC2AEF" w:rsidRPr="00ED188A" w:rsidRDefault="003C6349">
      <w:pPr>
        <w:spacing w:line="360" w:lineRule="auto"/>
        <w:ind w:firstLineChars="200" w:firstLine="420"/>
        <w:rPr>
          <w:rFonts w:ascii="宋体" w:hAnsi="宋体" w:hint="eastAsia"/>
          <w:bCs/>
          <w:szCs w:val="21"/>
        </w:rPr>
      </w:pPr>
      <w:r w:rsidRPr="00ED188A">
        <w:rPr>
          <w:rFonts w:ascii="宋体" w:hint="eastAsia"/>
          <w:bCs/>
          <w:szCs w:val="21"/>
        </w:rPr>
        <w:lastRenderedPageBreak/>
        <w:t>（6）</w:t>
      </w:r>
      <w:r w:rsidRPr="00ED188A">
        <w:rPr>
          <w:rFonts w:ascii="宋体" w:hAnsi="宋体" w:hint="eastAsia"/>
          <w:bCs/>
          <w:szCs w:val="21"/>
        </w:rPr>
        <w:t>项目负责人（按网上投标登记时选择拟投标的项目负责人）</w:t>
      </w:r>
    </w:p>
    <w:p w14:paraId="43A8EF31" w14:textId="77777777" w:rsidR="00EC2AEF" w:rsidRPr="00ED188A" w:rsidRDefault="003C6349">
      <w:pPr>
        <w:spacing w:line="360" w:lineRule="auto"/>
        <w:ind w:firstLineChars="200" w:firstLine="420"/>
        <w:rPr>
          <w:rFonts w:ascii="宋体" w:hAnsi="宋体" w:hint="eastAsia"/>
          <w:bCs/>
          <w:szCs w:val="21"/>
        </w:rPr>
      </w:pPr>
      <w:r w:rsidRPr="00ED188A">
        <w:rPr>
          <w:rFonts w:ascii="宋体" w:hAnsi="宋体" w:hint="eastAsia"/>
          <w:bCs/>
          <w:szCs w:val="21"/>
        </w:rPr>
        <w:t>（7）专职安全员（按网上投标登记时选择拟投标的专职安全员）</w:t>
      </w:r>
    </w:p>
    <w:p w14:paraId="42ED0D1B"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（8）拟委托技术负责人的职称证书；</w:t>
      </w:r>
    </w:p>
    <w:p w14:paraId="1B1CAAA4" w14:textId="5706D71D" w:rsidR="00EC2AEF" w:rsidRPr="00ED188A" w:rsidRDefault="003C6349">
      <w:pPr>
        <w:spacing w:line="360" w:lineRule="auto"/>
        <w:ind w:firstLineChars="200" w:firstLine="420"/>
        <w:rPr>
          <w:rFonts w:ascii="宋体"/>
          <w:bCs/>
          <w:szCs w:val="21"/>
        </w:rPr>
      </w:pPr>
      <w:r w:rsidRPr="00ED188A">
        <w:rPr>
          <w:rFonts w:ascii="宋体" w:hint="eastAsia"/>
          <w:bCs/>
          <w:szCs w:val="21"/>
        </w:rPr>
        <w:t>（9）</w:t>
      </w:r>
      <w:r w:rsidR="00F90204" w:rsidRPr="00ED188A">
        <w:rPr>
          <w:rFonts w:hint="eastAsia"/>
          <w:bCs/>
          <w:szCs w:val="21"/>
        </w:rPr>
        <w:t>拟委派项目负责人的建造</w:t>
      </w:r>
      <w:proofErr w:type="gramStart"/>
      <w:r w:rsidR="00F90204" w:rsidRPr="00ED188A">
        <w:rPr>
          <w:rFonts w:hint="eastAsia"/>
          <w:bCs/>
          <w:szCs w:val="21"/>
        </w:rPr>
        <w:t>师注册</w:t>
      </w:r>
      <w:proofErr w:type="gramEnd"/>
      <w:r w:rsidR="00F90204" w:rsidRPr="00ED188A">
        <w:rPr>
          <w:rFonts w:hint="eastAsia"/>
          <w:bCs/>
          <w:szCs w:val="21"/>
        </w:rPr>
        <w:t>证书（取自库内上传件）；</w:t>
      </w:r>
      <w:r w:rsidRPr="00ED188A">
        <w:rPr>
          <w:rFonts w:ascii="宋体" w:hAnsi="宋体" w:cs="宋体"/>
          <w:bCs/>
          <w:szCs w:val="21"/>
          <w:u w:val="single"/>
        </w:rPr>
        <w:t xml:space="preserve"> </w:t>
      </w:r>
    </w:p>
    <w:p w14:paraId="35CB0349"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（10）项目负责人持有安全生产考核合格证（B类）或建筑施工企业项目负责人安全生产考核合格证书（取自平台内上传件）；</w:t>
      </w:r>
    </w:p>
    <w:p w14:paraId="4849D9B7"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（11）专职安全员须具有安全生产考核合格证（C类）或建筑施工企业专职安全生产管理人员安全生产考核合格证书（C3类）（取自平台内上传件）；</w:t>
      </w:r>
    </w:p>
    <w:p w14:paraId="667846E4" w14:textId="04A669AC" w:rsidR="00E7583B" w:rsidRPr="00ED188A" w:rsidRDefault="003C6349">
      <w:pPr>
        <w:spacing w:line="360" w:lineRule="auto"/>
        <w:ind w:firstLineChars="200" w:firstLine="420"/>
        <w:rPr>
          <w:rFonts w:ascii="宋体"/>
          <w:bCs/>
          <w:szCs w:val="21"/>
        </w:rPr>
      </w:pPr>
      <w:r w:rsidRPr="00ED188A">
        <w:rPr>
          <w:rFonts w:ascii="宋体" w:hint="eastAsia"/>
          <w:bCs/>
          <w:szCs w:val="21"/>
        </w:rPr>
        <w:t>（12）</w:t>
      </w:r>
      <w:r w:rsidR="008C7720" w:rsidRPr="00ED188A">
        <w:rPr>
          <w:rFonts w:ascii="宋体" w:hint="eastAsia"/>
          <w:bCs/>
          <w:szCs w:val="21"/>
        </w:rPr>
        <w:t>资格审查前，投标人须在广州交易集团有限公司（广州公共资源交易中心）办理企业信息登记，拟担任本工程项目负责人、专职安全员须是本企业信息登记中的在册人员。</w:t>
      </w:r>
    </w:p>
    <w:p w14:paraId="54322549" w14:textId="11D22A3D" w:rsidR="00EC2AEF" w:rsidRPr="00ED188A" w:rsidRDefault="00E7583B">
      <w:pPr>
        <w:spacing w:line="360" w:lineRule="auto"/>
        <w:ind w:firstLineChars="200" w:firstLine="420"/>
        <w:rPr>
          <w:rFonts w:ascii="宋体" w:hAnsi="宋体" w:hint="eastAsia"/>
          <w:bCs/>
          <w:szCs w:val="21"/>
        </w:rPr>
      </w:pPr>
      <w:r w:rsidRPr="00ED188A">
        <w:rPr>
          <w:rFonts w:ascii="宋体" w:hAnsi="宋体" w:cs="宋体" w:hint="eastAsia"/>
          <w:bCs/>
          <w:szCs w:val="21"/>
          <w:u w:val="single"/>
        </w:rPr>
        <w:t>（1</w:t>
      </w:r>
      <w:r w:rsidRPr="00ED188A">
        <w:rPr>
          <w:rFonts w:ascii="宋体" w:hAnsi="宋体" w:cs="宋体"/>
          <w:bCs/>
          <w:szCs w:val="21"/>
          <w:u w:val="single"/>
        </w:rPr>
        <w:t>3</w:t>
      </w:r>
      <w:r w:rsidRPr="00ED188A">
        <w:rPr>
          <w:rFonts w:ascii="宋体" w:hAnsi="宋体" w:cs="宋体" w:hint="eastAsia"/>
          <w:bCs/>
          <w:szCs w:val="21"/>
          <w:u w:val="single"/>
        </w:rPr>
        <w:t>）列明主办单位的联合体工作协议（采用联合体投标时需递交，投标人拟任本工程项目负责人应为联合体主办方诚信档案中的在册人员，联合体工作协议应明确约定各方拟承担的工作和责任）；</w:t>
      </w:r>
    </w:p>
    <w:p w14:paraId="22CD3943" w14:textId="2C6AFABE" w:rsidR="00EC2AEF" w:rsidRPr="00ED188A" w:rsidRDefault="003C6349">
      <w:pPr>
        <w:spacing w:line="360" w:lineRule="auto"/>
        <w:ind w:firstLineChars="200" w:firstLine="420"/>
        <w:rPr>
          <w:rFonts w:ascii="宋体"/>
          <w:bCs/>
          <w:szCs w:val="21"/>
        </w:rPr>
      </w:pPr>
      <w:r w:rsidRPr="00ED188A">
        <w:rPr>
          <w:rFonts w:ascii="宋体" w:hint="eastAsia"/>
          <w:bCs/>
          <w:szCs w:val="21"/>
        </w:rPr>
        <w:t>（1</w:t>
      </w:r>
      <w:r w:rsidR="00E7583B" w:rsidRPr="00ED188A">
        <w:rPr>
          <w:rFonts w:ascii="宋体"/>
          <w:bCs/>
          <w:szCs w:val="21"/>
        </w:rPr>
        <w:t>4</w:t>
      </w:r>
      <w:r w:rsidRPr="00ED188A">
        <w:rPr>
          <w:rFonts w:ascii="宋体" w:hint="eastAsia"/>
          <w:bCs/>
          <w:szCs w:val="21"/>
        </w:rPr>
        <w:t>）投标人认为应提供的其他资料。</w:t>
      </w:r>
    </w:p>
    <w:p w14:paraId="361A8DB7" w14:textId="77777777" w:rsidR="00EC2AEF" w:rsidRPr="00ED188A" w:rsidRDefault="003C6349">
      <w:pPr>
        <w:spacing w:line="360" w:lineRule="auto"/>
        <w:ind w:firstLineChars="200" w:firstLine="420"/>
        <w:rPr>
          <w:rFonts w:ascii="宋体"/>
          <w:bCs/>
          <w:szCs w:val="21"/>
        </w:rPr>
      </w:pPr>
      <w:r w:rsidRPr="00ED188A">
        <w:rPr>
          <w:rFonts w:ascii="宋体" w:hint="eastAsia"/>
          <w:bCs/>
          <w:szCs w:val="21"/>
        </w:rPr>
        <w:t>11.2.3 《施工项目管理团队人员信息表》（格式见第四章投标文件格式）；</w:t>
      </w:r>
    </w:p>
    <w:p w14:paraId="33BB7F2C" w14:textId="77777777" w:rsidR="00EC2AEF" w:rsidRPr="00ED188A" w:rsidRDefault="003C6349">
      <w:pPr>
        <w:tabs>
          <w:tab w:val="left" w:pos="1125"/>
        </w:tabs>
        <w:spacing w:line="360" w:lineRule="auto"/>
        <w:ind w:firstLineChars="200" w:firstLine="420"/>
        <w:rPr>
          <w:rFonts w:ascii="宋体"/>
          <w:bCs/>
          <w:szCs w:val="21"/>
        </w:rPr>
      </w:pPr>
      <w:r w:rsidRPr="00ED188A">
        <w:rPr>
          <w:rFonts w:ascii="宋体" w:hint="eastAsia"/>
          <w:bCs/>
          <w:szCs w:val="21"/>
        </w:rPr>
        <w:t>11.2.4  企业资信（</w:t>
      </w:r>
      <w:r w:rsidRPr="00ED188A">
        <w:rPr>
          <w:rFonts w:ascii="宋体" w:hAnsi="宋体" w:hint="eastAsia"/>
          <w:szCs w:val="24"/>
        </w:rPr>
        <w:t>企业类似工程业绩</w:t>
      </w:r>
      <w:r w:rsidRPr="00ED188A">
        <w:rPr>
          <w:rFonts w:ascii="宋体" w:hint="eastAsia"/>
          <w:bCs/>
          <w:szCs w:val="21"/>
        </w:rPr>
        <w:t>、企业获奖、第三方评价及工程研发能力等资料）；</w:t>
      </w:r>
    </w:p>
    <w:p w14:paraId="3B0A7EB8" w14:textId="77777777" w:rsidR="00EC2AEF" w:rsidRPr="00ED188A" w:rsidRDefault="003C6349">
      <w:pPr>
        <w:tabs>
          <w:tab w:val="left" w:pos="1125"/>
        </w:tabs>
        <w:spacing w:line="360" w:lineRule="auto"/>
        <w:ind w:firstLineChars="200" w:firstLine="420"/>
        <w:rPr>
          <w:rFonts w:ascii="宋体"/>
          <w:bCs/>
          <w:szCs w:val="21"/>
        </w:rPr>
      </w:pPr>
      <w:r w:rsidRPr="00ED188A">
        <w:rPr>
          <w:rFonts w:ascii="宋体" w:hint="eastAsia"/>
          <w:bCs/>
          <w:szCs w:val="21"/>
        </w:rPr>
        <w:t>11.2.5 《投标函》（格式见第四章投标文件格式）；</w:t>
      </w:r>
    </w:p>
    <w:p w14:paraId="1CAC3A7A" w14:textId="77777777" w:rsidR="00EC2AEF" w:rsidRPr="00ED188A" w:rsidRDefault="003C6349">
      <w:pPr>
        <w:tabs>
          <w:tab w:val="left" w:pos="1125"/>
        </w:tabs>
        <w:spacing w:line="360" w:lineRule="auto"/>
        <w:ind w:firstLineChars="200" w:firstLine="420"/>
        <w:rPr>
          <w:rFonts w:ascii="宋体"/>
          <w:bCs/>
          <w:szCs w:val="21"/>
        </w:rPr>
      </w:pPr>
      <w:r w:rsidRPr="00ED188A">
        <w:rPr>
          <w:rFonts w:ascii="宋体" w:hint="eastAsia"/>
          <w:bCs/>
          <w:szCs w:val="21"/>
        </w:rPr>
        <w:t>11.2.6 《响应招标文件所附施工组织设计要点的承诺书》（格式见第四章投标文件格式）；</w:t>
      </w:r>
    </w:p>
    <w:p w14:paraId="164C27CD" w14:textId="77777777" w:rsidR="00EC2AEF" w:rsidRPr="00ED188A" w:rsidRDefault="003C6349">
      <w:pPr>
        <w:spacing w:line="360" w:lineRule="auto"/>
        <w:ind w:firstLineChars="200" w:firstLine="420"/>
        <w:rPr>
          <w:b/>
          <w:szCs w:val="21"/>
        </w:rPr>
      </w:pPr>
      <w:r w:rsidRPr="00ED188A">
        <w:rPr>
          <w:rFonts w:ascii="宋体" w:hAnsi="宋体" w:hint="eastAsia"/>
          <w:szCs w:val="21"/>
        </w:rPr>
        <w:t>11.2.7 《参与编制技术标投标文件人员名单》（格式见第四章投标文件格式）；</w:t>
      </w:r>
    </w:p>
    <w:p w14:paraId="029F8FE9"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11.3.</w:t>
      </w:r>
      <w:r w:rsidRPr="00ED188A">
        <w:rPr>
          <w:b/>
          <w:szCs w:val="21"/>
        </w:rPr>
        <w:t xml:space="preserve">             </w:t>
      </w:r>
      <w:r w:rsidRPr="00ED188A">
        <w:rPr>
          <w:rFonts w:hint="eastAsia"/>
          <w:b/>
          <w:szCs w:val="21"/>
        </w:rPr>
        <w:t>修改类型：修改</w:t>
      </w:r>
    </w:p>
    <w:p w14:paraId="3E60861B" w14:textId="77777777" w:rsidR="00EC2AEF" w:rsidRPr="00ED188A" w:rsidRDefault="003C6349">
      <w:pPr>
        <w:spacing w:line="360" w:lineRule="auto"/>
        <w:ind w:firstLineChars="200" w:firstLine="422"/>
        <w:rPr>
          <w:rFonts w:ascii="宋体"/>
          <w:bCs/>
          <w:szCs w:val="20"/>
        </w:rPr>
      </w:pPr>
      <w:r w:rsidRPr="00ED188A">
        <w:rPr>
          <w:rFonts w:hint="eastAsia"/>
          <w:b/>
          <w:szCs w:val="21"/>
        </w:rPr>
        <w:t>原文：</w:t>
      </w:r>
      <w:r w:rsidRPr="00ED188A">
        <w:rPr>
          <w:rFonts w:ascii="宋体" w:hAnsi="宋体" w:hint="eastAsia"/>
          <w:bCs/>
          <w:szCs w:val="20"/>
        </w:rPr>
        <w:t>经济部分投标文件主要包括下列内容：</w:t>
      </w:r>
    </w:p>
    <w:p w14:paraId="180596F3" w14:textId="77777777" w:rsidR="00EC2AEF" w:rsidRPr="00ED188A" w:rsidRDefault="003C6349">
      <w:pPr>
        <w:spacing w:line="360" w:lineRule="auto"/>
        <w:ind w:firstLineChars="200" w:firstLine="420"/>
        <w:rPr>
          <w:rFonts w:ascii="宋体"/>
          <w:szCs w:val="20"/>
        </w:rPr>
      </w:pPr>
      <w:r w:rsidRPr="00ED188A">
        <w:rPr>
          <w:rFonts w:ascii="宋体" w:hAnsi="宋体"/>
          <w:szCs w:val="20"/>
        </w:rPr>
        <w:t xml:space="preserve">11.3.1 </w:t>
      </w:r>
      <w:r w:rsidRPr="00ED188A">
        <w:rPr>
          <w:rFonts w:ascii="宋体" w:hAnsi="宋体" w:hint="eastAsia"/>
          <w:szCs w:val="20"/>
        </w:rPr>
        <w:t>经济投标文件</w:t>
      </w:r>
      <w:r w:rsidRPr="00ED188A">
        <w:rPr>
          <w:rFonts w:ascii="宋体" w:hAnsi="宋体"/>
          <w:szCs w:val="20"/>
        </w:rPr>
        <w:t>(</w:t>
      </w:r>
      <w:r w:rsidRPr="00ED188A">
        <w:rPr>
          <w:rFonts w:ascii="宋体" w:hAnsi="宋体" w:hint="eastAsia"/>
          <w:szCs w:val="20"/>
        </w:rPr>
        <w:t>按招标文件的要求填写</w:t>
      </w:r>
      <w:r w:rsidRPr="00ED188A">
        <w:rPr>
          <w:rFonts w:ascii="宋体" w:hAnsi="宋体"/>
          <w:szCs w:val="20"/>
        </w:rPr>
        <w:t>)</w:t>
      </w:r>
      <w:r w:rsidRPr="00ED188A">
        <w:rPr>
          <w:rFonts w:ascii="宋体" w:hAnsi="宋体" w:hint="eastAsia"/>
          <w:szCs w:val="20"/>
        </w:rPr>
        <w:t>。</w:t>
      </w:r>
    </w:p>
    <w:p w14:paraId="297CAA4A" w14:textId="77777777" w:rsidR="00EC2AEF" w:rsidRPr="00ED188A" w:rsidRDefault="003C6349">
      <w:pPr>
        <w:spacing w:line="360" w:lineRule="auto"/>
        <w:ind w:firstLineChars="200" w:firstLine="420"/>
        <w:rPr>
          <w:rFonts w:ascii="宋体"/>
          <w:szCs w:val="20"/>
        </w:rPr>
      </w:pPr>
      <w:r w:rsidRPr="00ED188A">
        <w:rPr>
          <w:rFonts w:ascii="宋体" w:hAnsi="宋体"/>
          <w:szCs w:val="20"/>
        </w:rPr>
        <w:t>11.3.2</w:t>
      </w:r>
      <w:r w:rsidRPr="00ED188A">
        <w:rPr>
          <w:rFonts w:ascii="宋体" w:hAnsi="宋体" w:hint="eastAsia"/>
          <w:szCs w:val="20"/>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ED188A">
        <w:rPr>
          <w:rFonts w:ascii="宋体" w:hAnsi="宋体" w:hint="eastAsia"/>
          <w:szCs w:val="21"/>
        </w:rPr>
        <w:t>其中包括如下：</w:t>
      </w:r>
      <w:r w:rsidRPr="00ED188A">
        <w:rPr>
          <w:rFonts w:ascii="宋体"/>
          <w:szCs w:val="20"/>
        </w:rPr>
        <w:t xml:space="preserve"> </w:t>
      </w:r>
    </w:p>
    <w:p w14:paraId="2E9DB3B3" w14:textId="77777777" w:rsidR="00EC2AEF" w:rsidRPr="00ED188A" w:rsidRDefault="003C6349">
      <w:pPr>
        <w:spacing w:line="360" w:lineRule="auto"/>
        <w:ind w:firstLineChars="236" w:firstLine="496"/>
        <w:rPr>
          <w:rFonts w:ascii="宋体"/>
          <w:szCs w:val="20"/>
        </w:rPr>
      </w:pPr>
      <w:r w:rsidRPr="00ED188A">
        <w:rPr>
          <w:rFonts w:ascii="宋体" w:hAnsi="宋体" w:hint="eastAsia"/>
          <w:szCs w:val="20"/>
        </w:rPr>
        <w:t>（</w:t>
      </w:r>
      <w:r w:rsidRPr="00ED188A">
        <w:rPr>
          <w:rFonts w:ascii="宋体" w:hAnsi="宋体"/>
          <w:szCs w:val="20"/>
        </w:rPr>
        <w:t>1</w:t>
      </w:r>
      <w:r w:rsidRPr="00ED188A">
        <w:rPr>
          <w:rFonts w:ascii="宋体" w:hAnsi="宋体" w:hint="eastAsia"/>
          <w:szCs w:val="20"/>
        </w:rPr>
        <w:t>）投标总价封面、扉页；</w:t>
      </w:r>
    </w:p>
    <w:p w14:paraId="73039332" w14:textId="77777777" w:rsidR="00EC2AEF" w:rsidRPr="00ED188A" w:rsidRDefault="003C6349">
      <w:pPr>
        <w:spacing w:line="360" w:lineRule="auto"/>
        <w:ind w:firstLineChars="236" w:firstLine="496"/>
        <w:rPr>
          <w:rFonts w:ascii="宋体" w:hAnsi="宋体" w:hint="eastAsia"/>
          <w:szCs w:val="21"/>
        </w:rPr>
      </w:pPr>
      <w:r w:rsidRPr="00ED188A">
        <w:rPr>
          <w:rFonts w:ascii="宋体" w:hAnsi="宋体" w:hint="eastAsia"/>
          <w:szCs w:val="21"/>
        </w:rPr>
        <w:t>（</w:t>
      </w:r>
      <w:r w:rsidRPr="00ED188A">
        <w:rPr>
          <w:rFonts w:ascii="宋体" w:hAnsi="宋体"/>
          <w:szCs w:val="21"/>
        </w:rPr>
        <w:t>2</w:t>
      </w:r>
      <w:r w:rsidRPr="00ED188A">
        <w:rPr>
          <w:rFonts w:ascii="宋体" w:hAnsi="宋体" w:hint="eastAsia"/>
          <w:szCs w:val="21"/>
        </w:rPr>
        <w:t>）总说明</w:t>
      </w:r>
    </w:p>
    <w:p w14:paraId="6B32D5B4"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（3）工程项目投标报价汇总表；</w:t>
      </w:r>
    </w:p>
    <w:p w14:paraId="183D5401" w14:textId="77777777" w:rsidR="00EC2AEF" w:rsidRPr="00ED188A" w:rsidRDefault="003C6349">
      <w:pPr>
        <w:spacing w:line="360" w:lineRule="auto"/>
        <w:ind w:firstLineChars="236" w:firstLine="496"/>
        <w:rPr>
          <w:rFonts w:ascii="宋体" w:hAnsi="宋体" w:hint="eastAsia"/>
          <w:szCs w:val="21"/>
        </w:rPr>
      </w:pPr>
      <w:r w:rsidRPr="00ED188A">
        <w:rPr>
          <w:rFonts w:ascii="宋体" w:hAnsi="宋体" w:hint="eastAsia"/>
          <w:szCs w:val="21"/>
        </w:rPr>
        <w:lastRenderedPageBreak/>
        <w:t>（4）单项工程投标报价汇总表；</w:t>
      </w:r>
    </w:p>
    <w:p w14:paraId="03CC565A"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（5）单位工程投标报价汇总表；</w:t>
      </w:r>
    </w:p>
    <w:p w14:paraId="51195FB6"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（6）分部分项工程清单与计价表；</w:t>
      </w:r>
    </w:p>
    <w:p w14:paraId="5579989D"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（7）单价措施项目清单与计价表；</w:t>
      </w:r>
    </w:p>
    <w:p w14:paraId="34E0B486"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（8）总价措施项目清单与计价表；</w:t>
      </w:r>
    </w:p>
    <w:p w14:paraId="2B7A4B54"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（9）综合单价分析表；</w:t>
      </w:r>
    </w:p>
    <w:p w14:paraId="0DA89668"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（10）其他项目清单与计价汇总表；</w:t>
      </w:r>
    </w:p>
    <w:p w14:paraId="179ED2CC"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（11）暂列金额明细表；</w:t>
      </w:r>
    </w:p>
    <w:p w14:paraId="4309ACBB"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（12）材料（工程设备）暂估价明细表；</w:t>
      </w:r>
    </w:p>
    <w:p w14:paraId="65346CDB"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（13）专业工程暂估价明细表；</w:t>
      </w:r>
    </w:p>
    <w:p w14:paraId="2740EF1E"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（14）计日工表；</w:t>
      </w:r>
    </w:p>
    <w:p w14:paraId="01221869"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（15）总承包服务计价表；</w:t>
      </w:r>
    </w:p>
    <w:p w14:paraId="140F24B3" w14:textId="77777777" w:rsidR="00EC2AEF" w:rsidRPr="00ED188A" w:rsidRDefault="003C6349">
      <w:pPr>
        <w:spacing w:line="360" w:lineRule="auto"/>
        <w:ind w:firstLineChars="236" w:firstLine="496"/>
        <w:rPr>
          <w:rFonts w:ascii="宋体"/>
          <w:szCs w:val="21"/>
        </w:rPr>
      </w:pPr>
      <w:r w:rsidRPr="00ED188A">
        <w:rPr>
          <w:rFonts w:ascii="宋体" w:hAnsi="宋体" w:hint="eastAsia"/>
          <w:szCs w:val="21"/>
        </w:rPr>
        <w:t>（16）</w:t>
      </w:r>
      <w:proofErr w:type="gramStart"/>
      <w:r w:rsidRPr="00ED188A">
        <w:rPr>
          <w:rFonts w:ascii="宋体" w:hAnsi="宋体" w:hint="eastAsia"/>
          <w:szCs w:val="21"/>
        </w:rPr>
        <w:t>规</w:t>
      </w:r>
      <w:proofErr w:type="gramEnd"/>
      <w:r w:rsidRPr="00ED188A">
        <w:rPr>
          <w:rFonts w:ascii="宋体" w:hAnsi="宋体" w:hint="eastAsia"/>
          <w:szCs w:val="21"/>
        </w:rPr>
        <w:t>费和税金项目计价表；</w:t>
      </w:r>
    </w:p>
    <w:p w14:paraId="23FFB57B" w14:textId="77777777" w:rsidR="00EC2AEF" w:rsidRPr="00ED188A" w:rsidRDefault="003C6349">
      <w:pPr>
        <w:spacing w:line="360" w:lineRule="auto"/>
        <w:ind w:firstLineChars="200" w:firstLine="420"/>
        <w:rPr>
          <w:rFonts w:ascii="宋体"/>
          <w:szCs w:val="20"/>
        </w:rPr>
      </w:pPr>
      <w:r w:rsidRPr="00ED188A">
        <w:rPr>
          <w:rFonts w:ascii="宋体" w:hAnsi="宋体" w:hint="eastAsia"/>
          <w:szCs w:val="21"/>
        </w:rPr>
        <w:t xml:space="preserve"> （17）人工、主要材料和设备一览表</w:t>
      </w:r>
    </w:p>
    <w:p w14:paraId="23E1F57B" w14:textId="77777777" w:rsidR="00EC2AEF" w:rsidRPr="00ED188A" w:rsidRDefault="003C6349">
      <w:pPr>
        <w:tabs>
          <w:tab w:val="left" w:pos="1125"/>
        </w:tabs>
        <w:spacing w:line="360" w:lineRule="auto"/>
        <w:ind w:firstLineChars="200" w:firstLine="420"/>
        <w:rPr>
          <w:rFonts w:ascii="宋体" w:hAnsi="宋体" w:hint="eastAsia"/>
          <w:szCs w:val="20"/>
        </w:rPr>
      </w:pPr>
      <w:r w:rsidRPr="00ED188A">
        <w:rPr>
          <w:rFonts w:ascii="宋体" w:hAnsi="宋体"/>
          <w:szCs w:val="20"/>
        </w:rPr>
        <w:t>11.3.</w:t>
      </w:r>
      <w:r w:rsidRPr="00ED188A">
        <w:rPr>
          <w:rFonts w:ascii="宋体" w:hAnsi="宋体" w:hint="eastAsia"/>
          <w:szCs w:val="20"/>
        </w:rPr>
        <w:t>3按照</w:t>
      </w:r>
      <w:r w:rsidRPr="00ED188A">
        <w:rPr>
          <w:rFonts w:ascii="宋体" w:hAnsi="宋体" w:hint="eastAsia"/>
          <w:bCs/>
          <w:szCs w:val="20"/>
        </w:rPr>
        <w:t>招标文件要求</w:t>
      </w:r>
      <w:r w:rsidRPr="00ED188A">
        <w:rPr>
          <w:rFonts w:ascii="宋体" w:hAnsi="宋体" w:hint="eastAsia"/>
          <w:szCs w:val="20"/>
        </w:rPr>
        <w:t>填写的《参与编制经济标投标文件人员名单》。</w:t>
      </w:r>
    </w:p>
    <w:p w14:paraId="2E933DF3" w14:textId="77777777" w:rsidR="00EC2AEF" w:rsidRPr="00ED188A" w:rsidRDefault="003C6349">
      <w:pPr>
        <w:tabs>
          <w:tab w:val="left" w:pos="1125"/>
        </w:tabs>
        <w:spacing w:line="360" w:lineRule="auto"/>
        <w:ind w:firstLineChars="200" w:firstLine="420"/>
        <w:rPr>
          <w:b/>
          <w:sz w:val="18"/>
          <w:szCs w:val="18"/>
        </w:rPr>
      </w:pPr>
      <w:r w:rsidRPr="00ED188A">
        <w:rPr>
          <w:rFonts w:ascii="宋体" w:hAnsi="宋体" w:hint="eastAsia"/>
          <w:szCs w:val="20"/>
        </w:rPr>
        <w:t>11.3.4若投标人的投标报价低于工程成本警戒价的，投标人还须提供详细的施工组织设计、单价、措施性费用、单价分析表、主要材料价格表、投标人成本分析供评标委员会评审。</w:t>
      </w:r>
    </w:p>
    <w:p w14:paraId="61BC4F55" w14:textId="77777777" w:rsidR="00EC2AEF" w:rsidRPr="00ED188A" w:rsidRDefault="003C6349">
      <w:pPr>
        <w:spacing w:line="360" w:lineRule="auto"/>
        <w:ind w:firstLineChars="200" w:firstLine="422"/>
        <w:rPr>
          <w:rFonts w:ascii="宋体"/>
          <w:bCs/>
          <w:szCs w:val="20"/>
        </w:rPr>
      </w:pPr>
      <w:r w:rsidRPr="00ED188A">
        <w:rPr>
          <w:rFonts w:hint="eastAsia"/>
          <w:b/>
          <w:szCs w:val="21"/>
        </w:rPr>
        <w:t>现文：</w:t>
      </w:r>
      <w:r w:rsidRPr="00ED188A">
        <w:rPr>
          <w:rFonts w:ascii="宋体" w:hAnsi="宋体" w:hint="eastAsia"/>
          <w:bCs/>
          <w:szCs w:val="20"/>
        </w:rPr>
        <w:t>经济部分投标文件主要包括下列内容：</w:t>
      </w:r>
    </w:p>
    <w:p w14:paraId="103C4CFB" w14:textId="77777777" w:rsidR="00EC2AEF" w:rsidRPr="00ED188A" w:rsidRDefault="003C6349">
      <w:pPr>
        <w:spacing w:line="360" w:lineRule="auto"/>
        <w:ind w:firstLineChars="200" w:firstLine="420"/>
        <w:rPr>
          <w:rFonts w:ascii="宋体"/>
          <w:szCs w:val="20"/>
        </w:rPr>
      </w:pPr>
      <w:r w:rsidRPr="00ED188A">
        <w:rPr>
          <w:rFonts w:ascii="宋体" w:hAnsi="宋体"/>
          <w:szCs w:val="20"/>
        </w:rPr>
        <w:t>11.3.1</w:t>
      </w:r>
      <w:r w:rsidRPr="00ED188A">
        <w:rPr>
          <w:rFonts w:ascii="宋体" w:hAnsi="宋体" w:hint="eastAsia"/>
          <w:szCs w:val="20"/>
        </w:rPr>
        <w:t>广州建设工程施工招标投标书(格式见第四章投标文件格式)。</w:t>
      </w:r>
    </w:p>
    <w:p w14:paraId="7461F3ED" w14:textId="77777777" w:rsidR="00EC2AEF" w:rsidRPr="00ED188A" w:rsidRDefault="003C6349">
      <w:pPr>
        <w:tabs>
          <w:tab w:val="left" w:pos="1125"/>
        </w:tabs>
        <w:spacing w:line="360" w:lineRule="auto"/>
        <w:ind w:firstLineChars="200" w:firstLine="420"/>
        <w:rPr>
          <w:rFonts w:ascii="宋体" w:hAnsi="宋体" w:hint="eastAsia"/>
          <w:sz w:val="24"/>
        </w:rPr>
      </w:pPr>
      <w:r w:rsidRPr="00ED188A">
        <w:rPr>
          <w:rFonts w:ascii="宋体" w:hAnsi="宋体"/>
          <w:szCs w:val="20"/>
        </w:rPr>
        <w:t>11.3.2</w:t>
      </w:r>
      <w:r w:rsidRPr="00ED188A">
        <w:rPr>
          <w:rFonts w:ascii="宋体" w:hAnsi="宋体" w:hint="eastAsia"/>
          <w:szCs w:val="20"/>
        </w:rPr>
        <w:t xml:space="preserve">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投标报价的工程量清单的组成、格式等由广州公共资源交易中心的投标文件管理软件自动生成）</w:t>
      </w:r>
    </w:p>
    <w:p w14:paraId="6CD7B485" w14:textId="77777777" w:rsidR="00EC2AEF" w:rsidRPr="00ED188A" w:rsidRDefault="003C6349">
      <w:pPr>
        <w:tabs>
          <w:tab w:val="left" w:pos="1125"/>
        </w:tabs>
        <w:spacing w:line="360" w:lineRule="auto"/>
        <w:ind w:firstLineChars="200" w:firstLine="420"/>
        <w:rPr>
          <w:rFonts w:ascii="宋体" w:hAnsi="宋体" w:hint="eastAsia"/>
          <w:szCs w:val="20"/>
        </w:rPr>
      </w:pPr>
      <w:r w:rsidRPr="00ED188A">
        <w:rPr>
          <w:rFonts w:ascii="宋体" w:hAnsi="宋体" w:hint="eastAsia"/>
          <w:szCs w:val="20"/>
        </w:rPr>
        <w:t>11.3.3按照招标文件要求填写的《参与编制经济标投标文件人员名单》、《对投标文件编制的承诺》（格式见第四章投标文件格式）。</w:t>
      </w:r>
    </w:p>
    <w:p w14:paraId="2A354209" w14:textId="77777777" w:rsidR="00EC2AEF" w:rsidRPr="00ED188A" w:rsidRDefault="003C6349">
      <w:pPr>
        <w:pBdr>
          <w:bottom w:val="single" w:sz="6" w:space="1" w:color="auto"/>
        </w:pBdr>
        <w:spacing w:line="360" w:lineRule="auto"/>
        <w:ind w:firstLineChars="200" w:firstLine="420"/>
        <w:rPr>
          <w:b/>
          <w:szCs w:val="21"/>
        </w:rPr>
      </w:pPr>
      <w:r w:rsidRPr="00ED188A">
        <w:rPr>
          <w:rFonts w:ascii="宋体" w:hAnsi="宋体" w:hint="eastAsia"/>
          <w:szCs w:val="20"/>
        </w:rPr>
        <w:t>11.3.4若投标人的投标报价低于工程成本警戒价的，投标人还须提供详细的施工组织设计、单价、措施性费用、单价分析表、主要材料价格表、投标人成本分析供评标委员会评审。</w:t>
      </w:r>
    </w:p>
    <w:p w14:paraId="58332684"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12.2</w:t>
      </w:r>
      <w:r w:rsidRPr="00ED188A">
        <w:rPr>
          <w:b/>
          <w:szCs w:val="21"/>
        </w:rPr>
        <w:t xml:space="preserve">             </w:t>
      </w:r>
      <w:r w:rsidRPr="00ED188A">
        <w:rPr>
          <w:rFonts w:hint="eastAsia"/>
          <w:b/>
          <w:szCs w:val="21"/>
        </w:rPr>
        <w:t>修改类型：修改</w:t>
      </w:r>
    </w:p>
    <w:p w14:paraId="3D59683A" w14:textId="77777777" w:rsidR="00EC2AEF" w:rsidRPr="00ED188A" w:rsidRDefault="003C6349">
      <w:pPr>
        <w:spacing w:line="480" w:lineRule="auto"/>
        <w:ind w:firstLineChars="224" w:firstLine="472"/>
        <w:rPr>
          <w:b/>
          <w:szCs w:val="21"/>
        </w:rPr>
      </w:pPr>
      <w:r w:rsidRPr="00ED188A">
        <w:rPr>
          <w:rFonts w:hint="eastAsia"/>
          <w:b/>
          <w:szCs w:val="21"/>
        </w:rPr>
        <w:lastRenderedPageBreak/>
        <w:t>原文：</w:t>
      </w:r>
      <w:r w:rsidRPr="00ED188A">
        <w:rPr>
          <w:rFonts w:ascii="宋体" w:hAnsi="宋体" w:hint="eastAsia"/>
          <w:szCs w:val="20"/>
        </w:rPr>
        <w:t>投标文件全部采用电子文档，投标文件所附证书证件均为原件扫描件，并采用单位数字证书，按招标文件要求在相应位置加盖电子印章。投标文件中需个人签字或盖章的，应手签后扫描上传。按照交易平台关于</w:t>
      </w:r>
      <w:r w:rsidRPr="00ED188A">
        <w:rPr>
          <w:rFonts w:hint="eastAsia"/>
          <w:szCs w:val="21"/>
        </w:rPr>
        <w:t>全流程电子化项目的相关指南进行操作。详见：</w:t>
      </w:r>
      <w:r w:rsidRPr="00ED188A">
        <w:rPr>
          <w:szCs w:val="21"/>
          <w:u w:val="single"/>
        </w:rPr>
        <w:t xml:space="preserve">      </w:t>
      </w:r>
      <w:r w:rsidRPr="00ED188A">
        <w:rPr>
          <w:rFonts w:hint="eastAsia"/>
          <w:szCs w:val="21"/>
          <w:u w:val="single"/>
        </w:rPr>
        <w:t xml:space="preserve">    </w:t>
      </w:r>
      <w:r w:rsidRPr="00ED188A">
        <w:rPr>
          <w:szCs w:val="21"/>
          <w:u w:val="single"/>
        </w:rPr>
        <w:t xml:space="preserve">  </w:t>
      </w:r>
      <w:r w:rsidRPr="00ED188A">
        <w:rPr>
          <w:rFonts w:hint="eastAsia"/>
          <w:szCs w:val="21"/>
        </w:rPr>
        <w:t xml:space="preserve"> </w:t>
      </w:r>
      <w:r w:rsidRPr="00ED188A">
        <w:rPr>
          <w:rFonts w:hint="eastAsia"/>
          <w:szCs w:val="21"/>
        </w:rPr>
        <w:t>。</w:t>
      </w:r>
    </w:p>
    <w:p w14:paraId="2A003D7B"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hint="eastAsia"/>
          <w:szCs w:val="21"/>
        </w:rPr>
        <w:t>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广州公共资源交易中心网站。</w:t>
      </w:r>
    </w:p>
    <w:p w14:paraId="66436B4D"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12.3</w:t>
      </w:r>
      <w:r w:rsidRPr="00ED188A">
        <w:rPr>
          <w:b/>
          <w:szCs w:val="21"/>
        </w:rPr>
        <w:t xml:space="preserve">             </w:t>
      </w:r>
      <w:r w:rsidRPr="00ED188A">
        <w:rPr>
          <w:rFonts w:hint="eastAsia"/>
          <w:b/>
          <w:szCs w:val="21"/>
        </w:rPr>
        <w:t>修改类型：修改</w:t>
      </w:r>
    </w:p>
    <w:p w14:paraId="43785E16" w14:textId="77777777" w:rsidR="00EC2AEF" w:rsidRPr="00ED188A" w:rsidRDefault="003C6349">
      <w:pPr>
        <w:pStyle w:val="af4"/>
        <w:spacing w:after="0" w:line="360" w:lineRule="auto"/>
        <w:ind w:firstLineChars="200" w:firstLine="422"/>
        <w:rPr>
          <w:rFonts w:ascii="宋体" w:hAnsi="宋体" w:hint="eastAsia"/>
          <w:szCs w:val="16"/>
        </w:rPr>
      </w:pPr>
      <w:r w:rsidRPr="00ED188A">
        <w:rPr>
          <w:rFonts w:hint="eastAsia"/>
          <w:b/>
          <w:szCs w:val="21"/>
        </w:rPr>
        <w:t>原文：</w:t>
      </w:r>
      <w:r w:rsidRPr="00ED188A">
        <w:rPr>
          <w:rFonts w:ascii="宋体" w:hAnsi="宋体" w:hint="eastAsia"/>
          <w:bCs/>
          <w:szCs w:val="21"/>
        </w:rPr>
        <w:t>投标文件应按</w:t>
      </w:r>
      <w:r w:rsidRPr="00ED188A">
        <w:rPr>
          <w:rFonts w:ascii="宋体" w:hAnsi="宋体" w:hint="eastAsia"/>
          <w:szCs w:val="16"/>
        </w:rPr>
        <w:t>照交易平台关于全流程电子化项目的相关指南进行编制，详见：</w:t>
      </w:r>
      <w:r w:rsidRPr="00ED188A">
        <w:rPr>
          <w:szCs w:val="21"/>
          <w:u w:val="single"/>
        </w:rPr>
        <w:t xml:space="preserve">       </w:t>
      </w:r>
      <w:r w:rsidRPr="00ED188A">
        <w:rPr>
          <w:rFonts w:hint="eastAsia"/>
          <w:szCs w:val="21"/>
          <w:u w:val="single"/>
        </w:rPr>
        <w:t xml:space="preserve">     </w:t>
      </w:r>
      <w:r w:rsidRPr="00ED188A">
        <w:rPr>
          <w:rFonts w:ascii="宋体" w:hAnsi="宋体" w:hint="eastAsia"/>
          <w:szCs w:val="16"/>
        </w:rPr>
        <w:t xml:space="preserve">。               </w:t>
      </w:r>
    </w:p>
    <w:p w14:paraId="7BBE4828" w14:textId="77777777" w:rsidR="00EC2AEF" w:rsidRPr="00ED188A" w:rsidRDefault="003C6349">
      <w:pPr>
        <w:spacing w:line="480" w:lineRule="auto"/>
        <w:ind w:firstLineChars="224" w:firstLine="470"/>
        <w:rPr>
          <w:b/>
          <w:sz w:val="18"/>
          <w:szCs w:val="18"/>
        </w:rPr>
      </w:pPr>
      <w:r w:rsidRPr="00ED188A">
        <w:rPr>
          <w:rFonts w:ascii="宋体" w:hAnsi="宋体" w:hint="eastAsia"/>
          <w:bCs/>
          <w:szCs w:val="21"/>
        </w:rPr>
        <w:t>如不按上述要求编制引起系统无法检索、读取相关信息的，其后果由投标人承担。</w:t>
      </w:r>
    </w:p>
    <w:p w14:paraId="4DE32263" w14:textId="77777777" w:rsidR="00EC2AEF" w:rsidRPr="00ED188A" w:rsidRDefault="003C6349">
      <w:pPr>
        <w:pStyle w:val="af4"/>
        <w:spacing w:after="0" w:line="360" w:lineRule="auto"/>
        <w:ind w:firstLineChars="200" w:firstLine="422"/>
        <w:rPr>
          <w:rFonts w:ascii="宋体" w:hAnsi="宋体" w:hint="eastAsia"/>
          <w:szCs w:val="16"/>
        </w:rPr>
      </w:pPr>
      <w:r w:rsidRPr="00ED188A">
        <w:rPr>
          <w:rFonts w:hint="eastAsia"/>
          <w:b/>
          <w:szCs w:val="21"/>
        </w:rPr>
        <w:t>现文：</w:t>
      </w:r>
      <w:r w:rsidRPr="00ED188A">
        <w:rPr>
          <w:rFonts w:ascii="宋体" w:hAnsi="宋体" w:hint="eastAsia"/>
          <w:bCs/>
          <w:szCs w:val="21"/>
        </w:rPr>
        <w:t>投标文件应按</w:t>
      </w:r>
      <w:r w:rsidRPr="00ED188A">
        <w:rPr>
          <w:rFonts w:ascii="宋体" w:hAnsi="宋体" w:hint="eastAsia"/>
          <w:szCs w:val="16"/>
        </w:rPr>
        <w:t xml:space="preserve">照广州公共资源交易中心交易平台关于全流程电子化项目的相关指南进行编制，详见：广州公共资源交易中心网站。               </w:t>
      </w:r>
    </w:p>
    <w:p w14:paraId="1DAB138C" w14:textId="77777777" w:rsidR="00EC2AEF" w:rsidRPr="00ED188A" w:rsidRDefault="003C6349">
      <w:pPr>
        <w:pBdr>
          <w:bottom w:val="single" w:sz="6" w:space="1" w:color="auto"/>
        </w:pBdr>
        <w:spacing w:line="360" w:lineRule="auto"/>
        <w:ind w:firstLineChars="250" w:firstLine="525"/>
        <w:rPr>
          <w:b/>
          <w:szCs w:val="21"/>
        </w:rPr>
      </w:pPr>
      <w:r w:rsidRPr="00ED188A">
        <w:rPr>
          <w:rFonts w:ascii="宋体" w:hAnsi="宋体" w:hint="eastAsia"/>
          <w:bCs/>
          <w:szCs w:val="21"/>
        </w:rPr>
        <w:t>如不按上述要求编制引起系统无法检索、读取相关信息的，其后果由投标人承担。</w:t>
      </w:r>
    </w:p>
    <w:p w14:paraId="4719A4B2"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13.1</w:t>
      </w:r>
      <w:r w:rsidRPr="00ED188A">
        <w:rPr>
          <w:b/>
          <w:szCs w:val="21"/>
        </w:rPr>
        <w:t xml:space="preserve">             </w:t>
      </w:r>
      <w:r w:rsidRPr="00ED188A">
        <w:rPr>
          <w:rFonts w:hint="eastAsia"/>
          <w:b/>
          <w:szCs w:val="21"/>
        </w:rPr>
        <w:t>修改类型：修改</w:t>
      </w:r>
    </w:p>
    <w:p w14:paraId="3DD01B67"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Ansi="宋体" w:hint="eastAsia"/>
          <w:szCs w:val="20"/>
        </w:rPr>
        <w:t>本工程的投标报价采用投标须知前附表第</w:t>
      </w:r>
      <w:r w:rsidRPr="00ED188A">
        <w:rPr>
          <w:rFonts w:ascii="宋体" w:hAnsi="宋体"/>
          <w:szCs w:val="20"/>
        </w:rPr>
        <w:t>12</w:t>
      </w:r>
      <w:r w:rsidRPr="00ED188A">
        <w:rPr>
          <w:rFonts w:ascii="宋体" w:hAnsi="宋体" w:hint="eastAsia"/>
          <w:szCs w:val="20"/>
        </w:rPr>
        <w:t>项所规定的方式。投标报价（含单价及总价）精确到“分”。</w:t>
      </w:r>
    </w:p>
    <w:p w14:paraId="73B816FB"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Ansi="宋体" w:hint="eastAsia"/>
          <w:szCs w:val="20"/>
        </w:rPr>
        <w:t>本工程的投标报价采用投标须知前附表第</w:t>
      </w:r>
      <w:r w:rsidRPr="00ED188A">
        <w:rPr>
          <w:rFonts w:ascii="宋体" w:hAnsi="宋体"/>
          <w:szCs w:val="20"/>
        </w:rPr>
        <w:t>12</w:t>
      </w:r>
      <w:r w:rsidRPr="00ED188A">
        <w:rPr>
          <w:rFonts w:ascii="宋体" w:hAnsi="宋体" w:hint="eastAsia"/>
          <w:szCs w:val="20"/>
        </w:rPr>
        <w:t>项所规定的方式。投标文件中的大写金额和小写金额不一致的，以大写金额为准。投标报价（含单价及总价）精确到“分”。</w:t>
      </w:r>
    </w:p>
    <w:p w14:paraId="78568FD8"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16</w:t>
      </w:r>
      <w:r w:rsidRPr="00ED188A">
        <w:rPr>
          <w:b/>
          <w:szCs w:val="21"/>
        </w:rPr>
        <w:t xml:space="preserve">             </w:t>
      </w:r>
      <w:r w:rsidRPr="00ED188A">
        <w:rPr>
          <w:rFonts w:hint="eastAsia"/>
          <w:b/>
          <w:szCs w:val="21"/>
        </w:rPr>
        <w:t>修改类型：修改</w:t>
      </w:r>
    </w:p>
    <w:p w14:paraId="2BD94AA1" w14:textId="77777777" w:rsidR="00EC2AEF" w:rsidRPr="00ED188A" w:rsidRDefault="003C6349">
      <w:pPr>
        <w:spacing w:line="360" w:lineRule="auto"/>
        <w:ind w:firstLineChars="201" w:firstLine="424"/>
        <w:rPr>
          <w:rFonts w:ascii="宋体" w:hAnsi="宋体" w:hint="eastAsia"/>
          <w:szCs w:val="21"/>
        </w:rPr>
      </w:pPr>
      <w:r w:rsidRPr="00ED188A">
        <w:rPr>
          <w:rFonts w:ascii="宋体" w:hAnsi="宋体" w:hint="eastAsia"/>
          <w:b/>
          <w:szCs w:val="21"/>
        </w:rPr>
        <w:t>原文：</w:t>
      </w:r>
    </w:p>
    <w:p w14:paraId="4A10D163" w14:textId="77777777" w:rsidR="00EC2AEF" w:rsidRPr="00ED188A" w:rsidRDefault="003C6349">
      <w:pPr>
        <w:pStyle w:val="af4"/>
        <w:spacing w:after="0" w:line="360" w:lineRule="auto"/>
        <w:ind w:firstLineChars="200" w:firstLine="422"/>
        <w:rPr>
          <w:rFonts w:ascii="宋体" w:hAnsi="宋体" w:hint="eastAsia"/>
          <w:b/>
          <w:bCs/>
          <w:szCs w:val="21"/>
        </w:rPr>
      </w:pPr>
      <w:r w:rsidRPr="00ED188A">
        <w:rPr>
          <w:rFonts w:ascii="宋体" w:hAnsi="宋体"/>
          <w:b/>
          <w:bCs/>
          <w:szCs w:val="21"/>
        </w:rPr>
        <w:t>16．投标保证金</w:t>
      </w:r>
    </w:p>
    <w:p w14:paraId="023DA713"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16.1投标人应按投标须知前附表第14项所述金额和时间递交投标保证金。招标人应当允许投标人自主选择现金、银行保函、保证保险、专业工程担保公司担保等方式缴纳投标保证金。</w:t>
      </w:r>
    </w:p>
    <w:p w14:paraId="123F2ACB"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16.1.1采用现金或者支票形式提交的，投标保证金须从投标人的银行基本账户转出。</w:t>
      </w:r>
    </w:p>
    <w:p w14:paraId="1C596BA4"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16.1.2依法必须招标的房屋建筑工程如采用非电子形式的银行保函、专业工程担保公司担保或保证保险提交投标保证金的，在开标前不强制要求投标人提交纸质原件，由中标候选人在中标候选</w:t>
      </w:r>
      <w:r w:rsidRPr="00ED188A">
        <w:rPr>
          <w:rFonts w:ascii="宋体" w:hAnsi="宋体"/>
          <w:szCs w:val="21"/>
        </w:rPr>
        <w:lastRenderedPageBreak/>
        <w:t>人公示前提交并在网上公示，投标人应在投标文件中提交保函、担保或保证保险</w:t>
      </w:r>
      <w:proofErr w:type="gramStart"/>
      <w:r w:rsidRPr="00ED188A">
        <w:rPr>
          <w:rFonts w:ascii="宋体" w:hAnsi="宋体"/>
          <w:szCs w:val="21"/>
        </w:rPr>
        <w:t>扫描件并加盖</w:t>
      </w:r>
      <w:proofErr w:type="gramEnd"/>
      <w:r w:rsidRPr="00ED188A">
        <w:rPr>
          <w:rFonts w:ascii="宋体" w:hAnsi="宋体"/>
          <w:szCs w:val="21"/>
        </w:rPr>
        <w:t>投标人电子印章。如投标人存在16.4条款所列情形的，应将纸质原件提交给招标人。</w:t>
      </w:r>
    </w:p>
    <w:p w14:paraId="2D833E68"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16.1.3采用电子形式的保函、担保或保证保险提交投标保证金的，应在招标文件中明确电子递交途径。</w:t>
      </w:r>
    </w:p>
    <w:p w14:paraId="1EFDEEBB"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0EBC3256"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16.3投标保证金应依据法律法规的相关规定退还。</w:t>
      </w:r>
    </w:p>
    <w:p w14:paraId="64E3BBC5"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16.4如有下列情况之一的，招标人可以不予退还投标保证金（是否退还投标保证金由招标人在招标文件中规定）：</w:t>
      </w:r>
    </w:p>
    <w:p w14:paraId="0FA76D0E"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16.4.1因投标人原因造成投标文件未解密的；</w:t>
      </w:r>
    </w:p>
    <w:p w14:paraId="250F6890"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16.4.2投标人在投标有效期内撤销投标文件；</w:t>
      </w:r>
    </w:p>
    <w:p w14:paraId="5B2B11CF" w14:textId="77777777" w:rsidR="00EC2AEF" w:rsidRPr="00ED188A" w:rsidRDefault="003C6349">
      <w:pPr>
        <w:pStyle w:val="af4"/>
        <w:spacing w:after="0" w:line="360" w:lineRule="auto"/>
        <w:ind w:firstLineChars="200"/>
        <w:rPr>
          <w:rFonts w:ascii="宋体" w:hAnsi="宋体" w:hint="eastAsia"/>
          <w:szCs w:val="21"/>
        </w:rPr>
      </w:pPr>
      <w:r w:rsidRPr="00ED188A">
        <w:rPr>
          <w:rFonts w:ascii="宋体" w:hAnsi="宋体"/>
          <w:szCs w:val="21"/>
        </w:rPr>
        <w:t>16.4.3中标人未能在规定期限内按要求提交履约担保；</w:t>
      </w:r>
    </w:p>
    <w:p w14:paraId="1E572691" w14:textId="77777777" w:rsidR="00EC2AEF" w:rsidRPr="00ED188A" w:rsidRDefault="003C6349">
      <w:pPr>
        <w:spacing w:line="360" w:lineRule="auto"/>
        <w:ind w:firstLineChars="200" w:firstLine="420"/>
        <w:rPr>
          <w:rFonts w:ascii="宋体" w:hAnsi="宋体" w:hint="eastAsia"/>
          <w:szCs w:val="21"/>
        </w:rPr>
      </w:pPr>
      <w:r w:rsidRPr="00ED188A">
        <w:rPr>
          <w:rFonts w:ascii="宋体" w:hAnsi="宋体"/>
          <w:szCs w:val="21"/>
        </w:rPr>
        <w:t>16.4.4中标人未能在规定期限内签署合同协议。</w:t>
      </w:r>
    </w:p>
    <w:p w14:paraId="106F3F87" w14:textId="77777777" w:rsidR="00EC2AEF" w:rsidRPr="00ED188A" w:rsidRDefault="003C6349">
      <w:pPr>
        <w:spacing w:line="360" w:lineRule="auto"/>
        <w:ind w:firstLineChars="200" w:firstLine="420"/>
        <w:rPr>
          <w:rFonts w:ascii="宋体" w:hAnsi="宋体" w:hint="eastAsia"/>
          <w:szCs w:val="21"/>
        </w:rPr>
      </w:pPr>
      <w:r w:rsidRPr="00ED188A">
        <w:rPr>
          <w:rFonts w:ascii="宋体" w:hAnsi="宋体"/>
          <w:szCs w:val="21"/>
        </w:rPr>
        <w:t>16.5投标人如存在下列情况之一的，将被拒绝在一定时期内参与招标人后续工程投标（拒绝时限需在招标文件中明确）：</w:t>
      </w:r>
    </w:p>
    <w:p w14:paraId="16E4D006" w14:textId="77777777" w:rsidR="00EC2AEF" w:rsidRPr="00ED188A" w:rsidRDefault="003C6349">
      <w:pPr>
        <w:spacing w:line="360" w:lineRule="auto"/>
        <w:ind w:firstLineChars="200" w:firstLine="420"/>
        <w:rPr>
          <w:rFonts w:ascii="宋体" w:hAnsi="宋体" w:hint="eastAsia"/>
          <w:szCs w:val="21"/>
        </w:rPr>
      </w:pPr>
      <w:r w:rsidRPr="00ED188A">
        <w:rPr>
          <w:rFonts w:ascii="宋体" w:hAnsi="宋体"/>
          <w:szCs w:val="21"/>
        </w:rPr>
        <w:t>16.5.1投标人存在16.4条款所列情形且投标人提交的保函、担保或保证保险无法兑付的；</w:t>
      </w:r>
    </w:p>
    <w:p w14:paraId="630D2F93" w14:textId="77777777" w:rsidR="00EC2AEF" w:rsidRPr="00ED188A" w:rsidRDefault="003C6349">
      <w:pPr>
        <w:spacing w:line="360" w:lineRule="auto"/>
        <w:ind w:firstLineChars="200" w:firstLine="420"/>
        <w:rPr>
          <w:rFonts w:ascii="宋体" w:hAnsi="宋体" w:hint="eastAsia"/>
          <w:szCs w:val="21"/>
        </w:rPr>
      </w:pPr>
      <w:r w:rsidRPr="00ED188A">
        <w:rPr>
          <w:rFonts w:ascii="宋体" w:hAnsi="宋体"/>
          <w:szCs w:val="21"/>
        </w:rPr>
        <w:t>16.5.2采用非电子形式提交投标保证金的投标人存在16.4条款所列情形，且未按招标人要求</w:t>
      </w:r>
      <w:r w:rsidRPr="00ED188A">
        <w:rPr>
          <w:rFonts w:ascii="宋体" w:hAnsi="宋体" w:hint="eastAsia"/>
          <w:szCs w:val="21"/>
        </w:rPr>
        <w:t>补交银行保函、专业工程担保公司担保或保证保险原件的；</w:t>
      </w:r>
    </w:p>
    <w:p w14:paraId="0BE6F97D" w14:textId="77777777" w:rsidR="00EC2AEF" w:rsidRPr="00ED188A" w:rsidRDefault="003C6349">
      <w:pPr>
        <w:spacing w:line="360" w:lineRule="auto"/>
        <w:ind w:firstLineChars="200" w:firstLine="420"/>
        <w:rPr>
          <w:rFonts w:ascii="宋体" w:hAnsi="宋体" w:hint="eastAsia"/>
          <w:szCs w:val="21"/>
        </w:rPr>
      </w:pPr>
      <w:r w:rsidRPr="00ED188A">
        <w:rPr>
          <w:rFonts w:ascii="宋体" w:hAnsi="宋体"/>
          <w:szCs w:val="21"/>
        </w:rPr>
        <w:t>16.5.3按招标文件要求免于提供投标保证金的投标人存在16.4条款所列情形，且未按招标人要求补交投标保证金的；</w:t>
      </w:r>
    </w:p>
    <w:p w14:paraId="36FDF725" w14:textId="77777777" w:rsidR="00EC2AEF" w:rsidRPr="00ED188A" w:rsidRDefault="003C6349">
      <w:pPr>
        <w:spacing w:line="360" w:lineRule="auto"/>
        <w:ind w:firstLineChars="201" w:firstLine="422"/>
        <w:rPr>
          <w:rFonts w:ascii="宋体" w:hAnsi="宋体" w:hint="eastAsia"/>
          <w:szCs w:val="21"/>
        </w:rPr>
      </w:pPr>
      <w:r w:rsidRPr="00ED188A">
        <w:rPr>
          <w:rFonts w:ascii="宋体" w:hAnsi="宋体"/>
          <w:szCs w:val="21"/>
        </w:rPr>
        <w:t>16.5.3按招标文件要求免于提供投标保证金的投标人存在16.4条款所列情形的。</w:t>
      </w:r>
    </w:p>
    <w:p w14:paraId="47FF0BE6" w14:textId="77777777" w:rsidR="00EC2AEF" w:rsidRPr="00ED188A" w:rsidRDefault="003C6349">
      <w:pPr>
        <w:pBdr>
          <w:bottom w:val="single" w:sz="6" w:space="1" w:color="auto"/>
        </w:pBdr>
        <w:spacing w:line="360" w:lineRule="auto"/>
        <w:ind w:firstLineChars="201" w:firstLine="424"/>
        <w:rPr>
          <w:rFonts w:ascii="宋体" w:hAnsi="宋体" w:hint="eastAsia"/>
          <w:b/>
          <w:szCs w:val="21"/>
        </w:rPr>
      </w:pPr>
      <w:r w:rsidRPr="00ED188A">
        <w:rPr>
          <w:rFonts w:ascii="宋体" w:hAnsi="宋体" w:hint="eastAsia"/>
          <w:b/>
          <w:szCs w:val="21"/>
        </w:rPr>
        <w:t>现文：</w:t>
      </w:r>
    </w:p>
    <w:p w14:paraId="1E785F02" w14:textId="77777777" w:rsidR="00EC2AEF" w:rsidRPr="00ED188A" w:rsidRDefault="003C6349">
      <w:pPr>
        <w:pBdr>
          <w:bottom w:val="single" w:sz="6" w:space="1" w:color="auto"/>
        </w:pBdr>
        <w:spacing w:line="360" w:lineRule="auto"/>
        <w:ind w:firstLineChars="201" w:firstLine="424"/>
        <w:rPr>
          <w:rFonts w:ascii="宋体" w:hAnsi="宋体" w:hint="eastAsia"/>
          <w:b/>
          <w:bCs/>
          <w:szCs w:val="21"/>
        </w:rPr>
      </w:pPr>
      <w:r w:rsidRPr="00ED188A">
        <w:rPr>
          <w:rFonts w:ascii="宋体" w:hAnsi="宋体"/>
          <w:b/>
          <w:bCs/>
          <w:szCs w:val="21"/>
        </w:rPr>
        <w:t>16．投标保证金</w:t>
      </w:r>
    </w:p>
    <w:p w14:paraId="0AE18B26" w14:textId="77777777" w:rsidR="00EC2AEF" w:rsidRPr="00ED188A" w:rsidRDefault="003C6349">
      <w:pPr>
        <w:pBdr>
          <w:bottom w:val="single" w:sz="6" w:space="1" w:color="auto"/>
        </w:pBdr>
        <w:spacing w:line="360" w:lineRule="auto"/>
        <w:ind w:firstLineChars="201" w:firstLine="422"/>
        <w:rPr>
          <w:rFonts w:ascii="宋体" w:hAnsi="宋体" w:hint="eastAsia"/>
          <w:szCs w:val="21"/>
        </w:rPr>
      </w:pPr>
      <w:r w:rsidRPr="00ED188A">
        <w:rPr>
          <w:rFonts w:ascii="宋体" w:hAnsi="宋体"/>
          <w:szCs w:val="21"/>
        </w:rPr>
        <w:t>16.1</w:t>
      </w:r>
      <w:r w:rsidRPr="00ED188A">
        <w:rPr>
          <w:rFonts w:ascii="宋体" w:hAnsi="宋体" w:hint="eastAsia"/>
          <w:szCs w:val="21"/>
        </w:rPr>
        <w:t>本项目不要求递交投标保证金。</w:t>
      </w:r>
    </w:p>
    <w:p w14:paraId="09A3E5DC"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17.1</w:t>
      </w:r>
      <w:r w:rsidRPr="00ED188A">
        <w:rPr>
          <w:b/>
          <w:szCs w:val="21"/>
        </w:rPr>
        <w:t xml:space="preserve">             </w:t>
      </w:r>
      <w:r w:rsidRPr="00ED188A">
        <w:rPr>
          <w:rFonts w:hint="eastAsia"/>
          <w:b/>
          <w:szCs w:val="21"/>
        </w:rPr>
        <w:t>修改类型：修改</w:t>
      </w:r>
    </w:p>
    <w:p w14:paraId="6FB5CD1C"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Ansi="宋体" w:hint="eastAsia"/>
          <w:szCs w:val="20"/>
        </w:rPr>
        <w:t>投标人应采用单位数字证书，按招标文件要求在相应位置加盖电子印章。投标文件中需个人签字或盖章的，应手签后扫描上传。按照交易平台关于全流程电子化项目的相关指南进行操作。详见：</w:t>
      </w:r>
      <w:r w:rsidRPr="00ED188A">
        <w:rPr>
          <w:rFonts w:ascii="宋体" w:hAnsi="宋体" w:hint="eastAsia"/>
          <w:szCs w:val="20"/>
          <w:u w:val="single"/>
        </w:rPr>
        <w:t xml:space="preserve">            </w:t>
      </w:r>
      <w:r w:rsidRPr="00ED188A">
        <w:rPr>
          <w:rFonts w:ascii="宋体" w:hAnsi="宋体" w:hint="eastAsia"/>
          <w:szCs w:val="20"/>
        </w:rPr>
        <w:t xml:space="preserve"> 。</w:t>
      </w:r>
    </w:p>
    <w:p w14:paraId="2C8AA11C" w14:textId="655F42C5"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lastRenderedPageBreak/>
        <w:t>现文：</w:t>
      </w:r>
      <w:r w:rsidRPr="00ED188A">
        <w:rPr>
          <w:rFonts w:hint="eastAsia"/>
          <w:bCs/>
          <w:szCs w:val="21"/>
        </w:rPr>
        <w:t>投标人应采用单位数字证书，按招标文件要求在相应位置加盖电子印章</w:t>
      </w:r>
      <w:r w:rsidR="00E7583B" w:rsidRPr="00ED188A">
        <w:rPr>
          <w:rFonts w:hint="eastAsia"/>
          <w:bCs/>
          <w:szCs w:val="21"/>
        </w:rPr>
        <w:t>，</w:t>
      </w:r>
      <w:r w:rsidR="00E7583B" w:rsidRPr="00ED188A">
        <w:rPr>
          <w:rFonts w:ascii="宋体" w:hAnsi="宋体" w:cs="宋体" w:hint="eastAsia"/>
          <w:bCs/>
          <w:szCs w:val="21"/>
          <w:u w:val="single"/>
        </w:rPr>
        <w:t>联合体投标的，除《联合体工作协议书》必须联合体各方分别按要求进行签字、盖章外，投标文件封面及其他内容落款中的“投标人”应填写联合体各方的单位全称【格式为：(主)XXXX公司(成)XXXX公司(成)……】，由联合体主办方签字、盖章即可</w:t>
      </w:r>
      <w:r w:rsidRPr="00ED188A">
        <w:rPr>
          <w:rFonts w:hint="eastAsia"/>
          <w:bCs/>
          <w:szCs w:val="21"/>
        </w:rPr>
        <w:t>。投标文件中需个人签字或盖章的，应在线下完成后扫描上传。按照交易平台关于全流程电子化项目的相关指南进行操作。</w:t>
      </w:r>
      <w:r w:rsidRPr="00ED188A">
        <w:rPr>
          <w:rFonts w:ascii="宋体" w:hAnsi="宋体" w:hint="eastAsia"/>
          <w:szCs w:val="20"/>
        </w:rPr>
        <w:t>详见：广州公共资源交易中心网站。</w:t>
      </w:r>
    </w:p>
    <w:p w14:paraId="5D53856A"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18.1</w:t>
      </w:r>
      <w:r w:rsidRPr="00ED188A">
        <w:rPr>
          <w:b/>
          <w:szCs w:val="21"/>
        </w:rPr>
        <w:t xml:space="preserve">             </w:t>
      </w:r>
      <w:r w:rsidRPr="00ED188A">
        <w:rPr>
          <w:rFonts w:hint="eastAsia"/>
          <w:b/>
          <w:szCs w:val="21"/>
        </w:rPr>
        <w:t>修改类型：修改</w:t>
      </w:r>
    </w:p>
    <w:p w14:paraId="68320FF8"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hint="eastAsia"/>
          <w:bCs/>
          <w:szCs w:val="21"/>
        </w:rPr>
        <w:t>递交的电子投标文件（不含备用光盘）必须进行加密。按照交易平台关于全流程电子化项目的相关指南进行操作。详见：</w:t>
      </w:r>
      <w:r w:rsidRPr="00ED188A">
        <w:rPr>
          <w:rFonts w:hint="eastAsia"/>
          <w:bCs/>
          <w:szCs w:val="21"/>
        </w:rPr>
        <w:t xml:space="preserve">            </w:t>
      </w:r>
      <w:r w:rsidRPr="00ED188A">
        <w:rPr>
          <w:rFonts w:hint="eastAsia"/>
          <w:bCs/>
          <w:szCs w:val="21"/>
        </w:rPr>
        <w:t>。</w:t>
      </w:r>
    </w:p>
    <w:p w14:paraId="639B7C7A"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Ansi="宋体" w:hint="eastAsia"/>
          <w:bCs/>
          <w:szCs w:val="20"/>
        </w:rPr>
        <w:t>递交的电子投标文件（不含备用光盘）必须进行加密。按照广州公共资源交易中心交易平台关于</w:t>
      </w:r>
      <w:r w:rsidRPr="00ED188A">
        <w:rPr>
          <w:rFonts w:hint="eastAsia"/>
          <w:szCs w:val="21"/>
        </w:rPr>
        <w:t>全流程电子化项目的相关指南进行操作。详见：广州公共资源交易中心网站。</w:t>
      </w:r>
    </w:p>
    <w:p w14:paraId="5F0336ED"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18.2</w:t>
      </w:r>
      <w:r w:rsidRPr="00ED188A">
        <w:rPr>
          <w:b/>
          <w:szCs w:val="21"/>
        </w:rPr>
        <w:t xml:space="preserve">             </w:t>
      </w:r>
      <w:r w:rsidRPr="00ED188A">
        <w:rPr>
          <w:rFonts w:hint="eastAsia"/>
          <w:b/>
          <w:szCs w:val="21"/>
        </w:rPr>
        <w:t>修改类型：修改</w:t>
      </w:r>
    </w:p>
    <w:p w14:paraId="195EFD70"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int="eastAsia"/>
          <w:bCs/>
          <w:szCs w:val="20"/>
        </w:rPr>
        <w:t>未按要求加密的投标文件，</w:t>
      </w:r>
      <w:r w:rsidRPr="00ED188A">
        <w:rPr>
          <w:szCs w:val="21"/>
          <w:u w:val="single"/>
        </w:rPr>
        <w:t xml:space="preserve">        </w:t>
      </w:r>
      <w:r w:rsidRPr="00ED188A">
        <w:rPr>
          <w:rFonts w:ascii="宋体" w:hAnsi="宋体" w:hint="eastAsia"/>
          <w:szCs w:val="21"/>
        </w:rPr>
        <w:t>交易平台</w:t>
      </w:r>
      <w:r w:rsidRPr="00ED188A">
        <w:rPr>
          <w:rFonts w:ascii="宋体" w:hint="eastAsia"/>
          <w:bCs/>
          <w:szCs w:val="20"/>
        </w:rPr>
        <w:t>将予以拒收。</w:t>
      </w:r>
    </w:p>
    <w:p w14:paraId="6C2D7545"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int="eastAsia"/>
          <w:bCs/>
          <w:szCs w:val="20"/>
        </w:rPr>
        <w:t>未按要求加密的投标文件，</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int="eastAsia"/>
          <w:bCs/>
          <w:szCs w:val="20"/>
        </w:rPr>
        <w:t>将予以拒收。</w:t>
      </w:r>
    </w:p>
    <w:p w14:paraId="26F8D220"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19</w:t>
      </w:r>
      <w:r w:rsidRPr="00ED188A">
        <w:rPr>
          <w:b/>
          <w:szCs w:val="21"/>
        </w:rPr>
        <w:t xml:space="preserve">             </w:t>
      </w:r>
      <w:r w:rsidRPr="00ED188A">
        <w:rPr>
          <w:rFonts w:hint="eastAsia"/>
          <w:b/>
          <w:szCs w:val="21"/>
        </w:rPr>
        <w:t>修改类型：修改</w:t>
      </w:r>
    </w:p>
    <w:p w14:paraId="32A1EB6B" w14:textId="77777777" w:rsidR="00EC2AEF" w:rsidRPr="00ED188A" w:rsidRDefault="003C6349">
      <w:pPr>
        <w:spacing w:line="360" w:lineRule="auto"/>
        <w:ind w:firstLineChars="200" w:firstLine="422"/>
        <w:rPr>
          <w:rFonts w:ascii="宋体"/>
          <w:bCs/>
          <w:szCs w:val="20"/>
        </w:rPr>
      </w:pPr>
      <w:r w:rsidRPr="00ED188A">
        <w:rPr>
          <w:rFonts w:hint="eastAsia"/>
          <w:b/>
          <w:szCs w:val="21"/>
        </w:rPr>
        <w:t>原文：</w:t>
      </w:r>
      <w:r w:rsidRPr="00ED188A">
        <w:rPr>
          <w:rFonts w:ascii="宋体" w:hAnsi="宋体"/>
          <w:bCs/>
          <w:szCs w:val="20"/>
        </w:rPr>
        <w:t>1</w:t>
      </w:r>
      <w:r w:rsidRPr="00ED188A">
        <w:rPr>
          <w:rFonts w:ascii="宋体" w:hAnsi="宋体" w:hint="eastAsia"/>
          <w:bCs/>
          <w:szCs w:val="20"/>
        </w:rPr>
        <w:t>9</w:t>
      </w:r>
      <w:r w:rsidRPr="00ED188A">
        <w:rPr>
          <w:rFonts w:ascii="宋体" w:hAnsi="宋体"/>
          <w:bCs/>
          <w:szCs w:val="20"/>
        </w:rPr>
        <w:t>.</w:t>
      </w:r>
      <w:r w:rsidRPr="00ED188A">
        <w:rPr>
          <w:rFonts w:ascii="宋体" w:hAnsi="宋体" w:hint="eastAsia"/>
          <w:bCs/>
          <w:szCs w:val="20"/>
        </w:rPr>
        <w:t>1投标人通过</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递交电子投标文件。</w:t>
      </w:r>
    </w:p>
    <w:p w14:paraId="08D140E4" w14:textId="77777777" w:rsidR="00EC2AEF" w:rsidRPr="00ED188A" w:rsidRDefault="003C6349">
      <w:pPr>
        <w:spacing w:line="360" w:lineRule="auto"/>
        <w:ind w:firstLineChars="200" w:firstLine="420"/>
        <w:rPr>
          <w:rFonts w:ascii="宋体"/>
          <w:bCs/>
          <w:szCs w:val="20"/>
        </w:rPr>
      </w:pPr>
      <w:r w:rsidRPr="00ED188A">
        <w:rPr>
          <w:rFonts w:ascii="宋体" w:hAnsi="宋体"/>
          <w:bCs/>
          <w:szCs w:val="20"/>
        </w:rPr>
        <w:t>1</w:t>
      </w:r>
      <w:r w:rsidRPr="00ED188A">
        <w:rPr>
          <w:rFonts w:ascii="宋体" w:hAnsi="宋体" w:hint="eastAsia"/>
          <w:bCs/>
          <w:szCs w:val="20"/>
        </w:rPr>
        <w:t>9</w:t>
      </w:r>
      <w:r w:rsidRPr="00ED188A">
        <w:rPr>
          <w:rFonts w:ascii="宋体" w:hAnsi="宋体"/>
          <w:bCs/>
          <w:szCs w:val="20"/>
        </w:rPr>
        <w:t>.</w:t>
      </w:r>
      <w:r w:rsidRPr="00ED188A">
        <w:rPr>
          <w:rFonts w:ascii="宋体" w:hAnsi="宋体" w:hint="eastAsia"/>
          <w:bCs/>
          <w:szCs w:val="20"/>
        </w:rPr>
        <w:t>2投标人完成电子</w:t>
      </w:r>
      <w:r w:rsidRPr="00ED188A">
        <w:rPr>
          <w:rFonts w:ascii="宋体" w:hAnsi="宋体" w:hint="eastAsia"/>
          <w:szCs w:val="20"/>
        </w:rPr>
        <w:t>投标文件</w:t>
      </w:r>
      <w:r w:rsidRPr="00ED188A">
        <w:rPr>
          <w:rFonts w:ascii="宋体" w:hAnsi="宋体" w:hint="eastAsia"/>
          <w:bCs/>
          <w:szCs w:val="20"/>
        </w:rPr>
        <w:t>上传后，</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即时向投标人发出递交回执通知。递交时间以递交回执通知载明的传输完成时间为准。</w:t>
      </w:r>
    </w:p>
    <w:p w14:paraId="5EB31636" w14:textId="77777777" w:rsidR="00EC2AEF" w:rsidRPr="00ED188A" w:rsidRDefault="003C6349">
      <w:pPr>
        <w:spacing w:line="360" w:lineRule="auto"/>
        <w:ind w:firstLineChars="200" w:firstLine="420"/>
        <w:rPr>
          <w:rFonts w:ascii="宋体" w:hAnsi="宋体" w:hint="eastAsia"/>
          <w:szCs w:val="20"/>
        </w:rPr>
      </w:pPr>
      <w:r w:rsidRPr="00ED188A">
        <w:rPr>
          <w:rFonts w:ascii="宋体" w:hAnsi="宋体"/>
          <w:bCs/>
          <w:szCs w:val="20"/>
        </w:rPr>
        <w:t>1</w:t>
      </w:r>
      <w:r w:rsidRPr="00ED188A">
        <w:rPr>
          <w:rFonts w:ascii="宋体" w:hAnsi="宋体" w:hint="eastAsia"/>
          <w:bCs/>
          <w:szCs w:val="20"/>
        </w:rPr>
        <w:t>9</w:t>
      </w:r>
      <w:r w:rsidRPr="00ED188A">
        <w:rPr>
          <w:rFonts w:ascii="宋体" w:hAnsi="宋体"/>
          <w:bCs/>
          <w:szCs w:val="20"/>
        </w:rPr>
        <w:t>.</w:t>
      </w:r>
      <w:r w:rsidRPr="00ED188A">
        <w:rPr>
          <w:rFonts w:ascii="宋体" w:hAnsi="宋体" w:hint="eastAsia"/>
          <w:bCs/>
          <w:szCs w:val="20"/>
        </w:rPr>
        <w:t>3</w:t>
      </w:r>
      <w:r w:rsidRPr="00ED188A">
        <w:rPr>
          <w:rFonts w:hint="eastAsia"/>
          <w:bCs/>
          <w:szCs w:val="21"/>
        </w:rPr>
        <w:t>逾期送达的</w:t>
      </w:r>
      <w:r w:rsidRPr="00ED188A">
        <w:rPr>
          <w:rFonts w:ascii="宋体" w:hAnsi="宋体" w:hint="eastAsia"/>
          <w:bCs/>
          <w:szCs w:val="20"/>
        </w:rPr>
        <w:t>电子投标文件，</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将予以拒收。</w:t>
      </w:r>
    </w:p>
    <w:p w14:paraId="1767F5FA" w14:textId="77777777" w:rsidR="00EC2AEF" w:rsidRPr="00ED188A" w:rsidRDefault="003C6349">
      <w:pPr>
        <w:spacing w:line="360" w:lineRule="auto"/>
        <w:ind w:firstLineChars="200" w:firstLine="420"/>
        <w:rPr>
          <w:rFonts w:ascii="宋体"/>
          <w:szCs w:val="20"/>
        </w:rPr>
      </w:pPr>
      <w:r w:rsidRPr="00ED188A">
        <w:rPr>
          <w:rFonts w:ascii="宋体" w:hAnsi="宋体"/>
          <w:szCs w:val="20"/>
        </w:rPr>
        <w:t>19.</w:t>
      </w:r>
      <w:r w:rsidRPr="00ED188A">
        <w:rPr>
          <w:rFonts w:ascii="宋体" w:hAnsi="宋体" w:hint="eastAsia"/>
          <w:szCs w:val="20"/>
        </w:rPr>
        <w:t>4</w:t>
      </w:r>
      <w:r w:rsidRPr="00ED188A">
        <w:rPr>
          <w:rFonts w:ascii="宋体" w:hAnsi="宋体"/>
          <w:szCs w:val="20"/>
        </w:rPr>
        <w:t xml:space="preserve"> </w:t>
      </w:r>
      <w:r w:rsidRPr="00ED188A">
        <w:rPr>
          <w:rFonts w:ascii="宋体" w:hAnsi="宋体" w:hint="eastAsia"/>
          <w:szCs w:val="21"/>
        </w:rPr>
        <w:t>投标截止前，</w:t>
      </w:r>
      <w:r w:rsidRPr="00ED188A">
        <w:rPr>
          <w:rFonts w:hint="eastAsia"/>
          <w:szCs w:val="21"/>
        </w:rPr>
        <w:t>招标人拒绝接收符合条件的投标文件，投标人可向招标投标监督机构投诉。</w:t>
      </w:r>
    </w:p>
    <w:p w14:paraId="0A5441EE" w14:textId="77777777" w:rsidR="00EC2AEF" w:rsidRPr="00ED188A" w:rsidRDefault="003C6349">
      <w:pPr>
        <w:spacing w:line="360" w:lineRule="auto"/>
        <w:ind w:firstLineChars="200" w:firstLine="420"/>
        <w:rPr>
          <w:rFonts w:ascii="宋体" w:hAnsi="宋体" w:hint="eastAsia"/>
          <w:szCs w:val="20"/>
        </w:rPr>
      </w:pPr>
      <w:r w:rsidRPr="00ED188A">
        <w:rPr>
          <w:rFonts w:ascii="宋体" w:hAnsi="宋体"/>
          <w:szCs w:val="20"/>
        </w:rPr>
        <w:t>19.</w:t>
      </w:r>
      <w:r w:rsidRPr="00ED188A">
        <w:rPr>
          <w:rFonts w:ascii="宋体" w:hAnsi="宋体" w:hint="eastAsia"/>
          <w:szCs w:val="20"/>
        </w:rPr>
        <w:t>5如技术标和经济</w:t>
      </w:r>
      <w:proofErr w:type="gramStart"/>
      <w:r w:rsidRPr="00ED188A">
        <w:rPr>
          <w:rFonts w:ascii="宋体" w:hAnsi="宋体" w:hint="eastAsia"/>
          <w:szCs w:val="20"/>
        </w:rPr>
        <w:t>标先后</w:t>
      </w:r>
      <w:proofErr w:type="gramEnd"/>
      <w:r w:rsidRPr="00ED188A">
        <w:rPr>
          <w:rFonts w:ascii="宋体" w:hAnsi="宋体" w:hint="eastAsia"/>
          <w:szCs w:val="20"/>
        </w:rPr>
        <w:t>分别开启，</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将按招标文件规定的时间分别开启技术标和经济标。</w:t>
      </w:r>
    </w:p>
    <w:p w14:paraId="5D71ED39" w14:textId="77777777" w:rsidR="00EC2AEF" w:rsidRPr="00ED188A" w:rsidRDefault="003C6349">
      <w:pPr>
        <w:spacing w:line="360" w:lineRule="auto"/>
        <w:ind w:firstLineChars="200" w:firstLine="422"/>
        <w:rPr>
          <w:rFonts w:ascii="宋体"/>
          <w:bCs/>
          <w:szCs w:val="20"/>
        </w:rPr>
      </w:pPr>
      <w:r w:rsidRPr="00ED188A">
        <w:rPr>
          <w:rFonts w:hint="eastAsia"/>
          <w:b/>
          <w:szCs w:val="21"/>
        </w:rPr>
        <w:t>现文：</w:t>
      </w:r>
      <w:r w:rsidRPr="00ED188A">
        <w:rPr>
          <w:rFonts w:ascii="宋体" w:hAnsi="宋体"/>
          <w:bCs/>
          <w:szCs w:val="20"/>
        </w:rPr>
        <w:t>1</w:t>
      </w:r>
      <w:r w:rsidRPr="00ED188A">
        <w:rPr>
          <w:rFonts w:ascii="宋体" w:hAnsi="宋体" w:hint="eastAsia"/>
          <w:bCs/>
          <w:szCs w:val="20"/>
        </w:rPr>
        <w:t>9</w:t>
      </w:r>
      <w:r w:rsidRPr="00ED188A">
        <w:rPr>
          <w:rFonts w:ascii="宋体" w:hAnsi="宋体"/>
          <w:bCs/>
          <w:szCs w:val="20"/>
        </w:rPr>
        <w:t>.</w:t>
      </w:r>
      <w:r w:rsidRPr="00ED188A">
        <w:rPr>
          <w:rFonts w:ascii="宋体" w:hAnsi="宋体" w:hint="eastAsia"/>
          <w:bCs/>
          <w:szCs w:val="20"/>
        </w:rPr>
        <w:t>1投标人通过</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Ansi="宋体" w:hint="eastAsia"/>
          <w:szCs w:val="20"/>
        </w:rPr>
        <w:t>递交电子投标文件。</w:t>
      </w:r>
    </w:p>
    <w:p w14:paraId="76A69286" w14:textId="77777777" w:rsidR="00EC2AEF" w:rsidRPr="00ED188A" w:rsidRDefault="003C6349">
      <w:pPr>
        <w:spacing w:line="360" w:lineRule="auto"/>
        <w:ind w:firstLineChars="200" w:firstLine="420"/>
        <w:rPr>
          <w:rFonts w:ascii="宋体"/>
          <w:bCs/>
          <w:szCs w:val="20"/>
        </w:rPr>
      </w:pPr>
      <w:r w:rsidRPr="00ED188A">
        <w:rPr>
          <w:rFonts w:ascii="宋体" w:hAnsi="宋体"/>
          <w:bCs/>
          <w:szCs w:val="20"/>
        </w:rPr>
        <w:t>1</w:t>
      </w:r>
      <w:r w:rsidRPr="00ED188A">
        <w:rPr>
          <w:rFonts w:ascii="宋体" w:hAnsi="宋体" w:hint="eastAsia"/>
          <w:bCs/>
          <w:szCs w:val="20"/>
        </w:rPr>
        <w:t>9</w:t>
      </w:r>
      <w:r w:rsidRPr="00ED188A">
        <w:rPr>
          <w:rFonts w:ascii="宋体" w:hAnsi="宋体"/>
          <w:bCs/>
          <w:szCs w:val="20"/>
        </w:rPr>
        <w:t>.</w:t>
      </w:r>
      <w:r w:rsidRPr="00ED188A">
        <w:rPr>
          <w:rFonts w:ascii="宋体" w:hAnsi="宋体" w:hint="eastAsia"/>
          <w:bCs/>
          <w:szCs w:val="20"/>
        </w:rPr>
        <w:t>2投标人完成电子</w:t>
      </w:r>
      <w:r w:rsidRPr="00ED188A">
        <w:rPr>
          <w:rFonts w:ascii="宋体" w:hAnsi="宋体" w:hint="eastAsia"/>
          <w:szCs w:val="20"/>
        </w:rPr>
        <w:t>投标文件</w:t>
      </w:r>
      <w:r w:rsidRPr="00ED188A">
        <w:rPr>
          <w:rFonts w:ascii="宋体" w:hAnsi="宋体" w:hint="eastAsia"/>
          <w:bCs/>
          <w:szCs w:val="20"/>
        </w:rPr>
        <w:t>上传后，</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Ansi="宋体" w:hint="eastAsia"/>
          <w:szCs w:val="20"/>
        </w:rPr>
        <w:t>即时向投标人发出递交回执通知。递交时间以递交回执通知载明的传输完成时间为准。</w:t>
      </w:r>
    </w:p>
    <w:p w14:paraId="6F501151" w14:textId="77777777" w:rsidR="00EC2AEF" w:rsidRPr="00ED188A" w:rsidRDefault="003C6349">
      <w:pPr>
        <w:spacing w:line="360" w:lineRule="auto"/>
        <w:ind w:firstLineChars="200" w:firstLine="420"/>
        <w:rPr>
          <w:rFonts w:ascii="宋体" w:hAnsi="宋体" w:hint="eastAsia"/>
          <w:szCs w:val="20"/>
        </w:rPr>
      </w:pPr>
      <w:r w:rsidRPr="00ED188A">
        <w:rPr>
          <w:rFonts w:ascii="宋体" w:hAnsi="宋体"/>
          <w:bCs/>
          <w:szCs w:val="20"/>
        </w:rPr>
        <w:t>1</w:t>
      </w:r>
      <w:r w:rsidRPr="00ED188A">
        <w:rPr>
          <w:rFonts w:ascii="宋体" w:hAnsi="宋体" w:hint="eastAsia"/>
          <w:bCs/>
          <w:szCs w:val="20"/>
        </w:rPr>
        <w:t>9</w:t>
      </w:r>
      <w:r w:rsidRPr="00ED188A">
        <w:rPr>
          <w:rFonts w:ascii="宋体" w:hAnsi="宋体"/>
          <w:bCs/>
          <w:szCs w:val="20"/>
        </w:rPr>
        <w:t>.</w:t>
      </w:r>
      <w:r w:rsidRPr="00ED188A">
        <w:rPr>
          <w:rFonts w:ascii="宋体" w:hAnsi="宋体" w:hint="eastAsia"/>
          <w:bCs/>
          <w:szCs w:val="20"/>
        </w:rPr>
        <w:t>3</w:t>
      </w:r>
      <w:r w:rsidRPr="00ED188A">
        <w:rPr>
          <w:rFonts w:hint="eastAsia"/>
          <w:bCs/>
          <w:szCs w:val="21"/>
        </w:rPr>
        <w:t>逾期送达的</w:t>
      </w:r>
      <w:r w:rsidRPr="00ED188A">
        <w:rPr>
          <w:rFonts w:ascii="宋体" w:hAnsi="宋体" w:hint="eastAsia"/>
          <w:bCs/>
          <w:szCs w:val="20"/>
        </w:rPr>
        <w:t>电子投标文件，</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Ansi="宋体" w:hint="eastAsia"/>
          <w:szCs w:val="20"/>
        </w:rPr>
        <w:t>将予以拒收。</w:t>
      </w:r>
    </w:p>
    <w:p w14:paraId="6DB54D54" w14:textId="77777777" w:rsidR="00EC2AEF" w:rsidRPr="00ED188A" w:rsidRDefault="003C6349">
      <w:pPr>
        <w:pBdr>
          <w:bottom w:val="single" w:sz="6" w:space="1" w:color="auto"/>
        </w:pBdr>
        <w:ind w:firstLineChars="200" w:firstLine="420"/>
        <w:rPr>
          <w:b/>
          <w:szCs w:val="21"/>
        </w:rPr>
      </w:pPr>
      <w:r w:rsidRPr="00ED188A">
        <w:rPr>
          <w:rFonts w:ascii="宋体" w:hAnsi="宋体"/>
          <w:szCs w:val="20"/>
        </w:rPr>
        <w:t>19.</w:t>
      </w:r>
      <w:r w:rsidRPr="00ED188A">
        <w:rPr>
          <w:rFonts w:ascii="宋体" w:hAnsi="宋体" w:hint="eastAsia"/>
          <w:szCs w:val="20"/>
        </w:rPr>
        <w:t>4</w:t>
      </w:r>
      <w:r w:rsidRPr="00ED188A">
        <w:rPr>
          <w:rFonts w:ascii="宋体" w:hAnsi="宋体"/>
          <w:szCs w:val="20"/>
        </w:rPr>
        <w:t xml:space="preserve"> </w:t>
      </w:r>
      <w:r w:rsidRPr="00ED188A">
        <w:rPr>
          <w:rFonts w:ascii="宋体" w:hAnsi="宋体" w:hint="eastAsia"/>
          <w:szCs w:val="21"/>
        </w:rPr>
        <w:t>投标截止前，</w:t>
      </w:r>
      <w:r w:rsidRPr="00ED188A">
        <w:rPr>
          <w:rFonts w:hint="eastAsia"/>
          <w:szCs w:val="21"/>
        </w:rPr>
        <w:t>招标人拒绝接收符合条件的投标文件，投标人可向招标投标监督机构投诉。</w:t>
      </w:r>
    </w:p>
    <w:p w14:paraId="5F6487EC"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21.1</w:t>
      </w:r>
      <w:r w:rsidRPr="00ED188A">
        <w:rPr>
          <w:b/>
          <w:szCs w:val="21"/>
        </w:rPr>
        <w:t xml:space="preserve">             </w:t>
      </w:r>
      <w:r w:rsidRPr="00ED188A">
        <w:rPr>
          <w:rFonts w:hint="eastAsia"/>
          <w:b/>
          <w:szCs w:val="21"/>
        </w:rPr>
        <w:t>修改类型：修改</w:t>
      </w:r>
    </w:p>
    <w:p w14:paraId="2EBF650B"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Ansi="宋体" w:hint="eastAsia"/>
          <w:szCs w:val="20"/>
        </w:rPr>
        <w:t>本须知前附表第</w:t>
      </w:r>
      <w:r w:rsidRPr="00ED188A">
        <w:rPr>
          <w:rFonts w:ascii="宋体" w:hAnsi="宋体"/>
          <w:szCs w:val="20"/>
        </w:rPr>
        <w:t>1</w:t>
      </w:r>
      <w:r w:rsidRPr="00ED188A">
        <w:rPr>
          <w:rFonts w:ascii="宋体" w:hAnsi="宋体" w:hint="eastAsia"/>
          <w:szCs w:val="20"/>
        </w:rPr>
        <w:t>7项规定的投标截止时间</w:t>
      </w:r>
      <w:r w:rsidRPr="00ED188A">
        <w:rPr>
          <w:rFonts w:hint="eastAsia"/>
          <w:bCs/>
          <w:szCs w:val="21"/>
        </w:rPr>
        <w:t>后送达的</w:t>
      </w:r>
      <w:r w:rsidRPr="00ED188A">
        <w:rPr>
          <w:rFonts w:ascii="宋体" w:hAnsi="宋体" w:hint="eastAsia"/>
          <w:bCs/>
          <w:szCs w:val="20"/>
        </w:rPr>
        <w:t>电子投标文件，</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将</w:t>
      </w:r>
      <w:r w:rsidRPr="00ED188A">
        <w:rPr>
          <w:rFonts w:ascii="宋体" w:hAnsi="宋体" w:hint="eastAsia"/>
          <w:szCs w:val="20"/>
        </w:rPr>
        <w:lastRenderedPageBreak/>
        <w:t>予以拒收。</w:t>
      </w:r>
    </w:p>
    <w:p w14:paraId="7F941795"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Ansi="宋体" w:hint="eastAsia"/>
          <w:szCs w:val="20"/>
        </w:rPr>
        <w:t>本须知前附表第</w:t>
      </w:r>
      <w:r w:rsidRPr="00ED188A">
        <w:rPr>
          <w:rFonts w:ascii="宋体" w:hAnsi="宋体"/>
          <w:szCs w:val="20"/>
        </w:rPr>
        <w:t>1</w:t>
      </w:r>
      <w:r w:rsidRPr="00ED188A">
        <w:rPr>
          <w:rFonts w:ascii="宋体" w:hAnsi="宋体" w:hint="eastAsia"/>
          <w:szCs w:val="20"/>
        </w:rPr>
        <w:t>7项规定的投标截止时间</w:t>
      </w:r>
      <w:r w:rsidRPr="00ED188A">
        <w:rPr>
          <w:rFonts w:hint="eastAsia"/>
          <w:bCs/>
          <w:szCs w:val="21"/>
        </w:rPr>
        <w:t>后送达的</w:t>
      </w:r>
      <w:r w:rsidRPr="00ED188A">
        <w:rPr>
          <w:rFonts w:ascii="宋体" w:hAnsi="宋体" w:hint="eastAsia"/>
          <w:bCs/>
          <w:szCs w:val="20"/>
        </w:rPr>
        <w:t>电子投标文件，</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Ansi="宋体" w:hint="eastAsia"/>
          <w:szCs w:val="20"/>
        </w:rPr>
        <w:t>将予以拒收。</w:t>
      </w:r>
    </w:p>
    <w:p w14:paraId="6F599EFF"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 xml:space="preserve">27.1 </w:t>
      </w:r>
      <w:r w:rsidRPr="00ED188A">
        <w:rPr>
          <w:b/>
          <w:szCs w:val="21"/>
        </w:rPr>
        <w:t xml:space="preserve">            </w:t>
      </w:r>
      <w:r w:rsidRPr="00ED188A">
        <w:rPr>
          <w:rFonts w:hint="eastAsia"/>
          <w:b/>
          <w:szCs w:val="21"/>
        </w:rPr>
        <w:t>修改类型：修改</w:t>
      </w:r>
    </w:p>
    <w:p w14:paraId="5C357DD1"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Ansi="宋体" w:hint="eastAsia"/>
          <w:szCs w:val="20"/>
        </w:rPr>
        <w:t>招标人将在</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ED188A">
        <w:rPr>
          <w:rFonts w:ascii="宋体" w:hAnsi="宋体" w:hint="eastAsia"/>
          <w:szCs w:val="20"/>
        </w:rPr>
        <w:t>答复线</w:t>
      </w:r>
      <w:proofErr w:type="gramEnd"/>
      <w:r w:rsidRPr="00ED188A">
        <w:rPr>
          <w:rFonts w:ascii="宋体" w:hAnsi="宋体" w:hint="eastAsia"/>
          <w:szCs w:val="20"/>
        </w:rPr>
        <w:t>上提交的异议。</w:t>
      </w:r>
      <w:proofErr w:type="gramStart"/>
      <w:r w:rsidRPr="00ED188A">
        <w:rPr>
          <w:rFonts w:ascii="宋体" w:hAnsi="宋体" w:hint="eastAsia"/>
          <w:szCs w:val="20"/>
        </w:rPr>
        <w:t>作出</w:t>
      </w:r>
      <w:proofErr w:type="gramEnd"/>
      <w:r w:rsidRPr="00ED188A">
        <w:rPr>
          <w:rFonts w:ascii="宋体" w:hAnsi="宋体" w:hint="eastAsia"/>
          <w:szCs w:val="20"/>
        </w:rPr>
        <w:t>答复前，应当暂停招标投标活动。</w:t>
      </w:r>
    </w:p>
    <w:p w14:paraId="0B28AB66"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Ansi="宋体" w:hint="eastAsia"/>
          <w:szCs w:val="20"/>
        </w:rPr>
        <w:t>招标人将在</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Ansi="宋体" w:hint="eastAsia"/>
          <w:szCs w:val="20"/>
        </w:rPr>
        <w:t>、广东省招标投标监管网、中国招标投标公共服务平台和广州发展电子采购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ED188A">
        <w:rPr>
          <w:rFonts w:ascii="宋体" w:hAnsi="宋体" w:hint="eastAsia"/>
          <w:szCs w:val="20"/>
        </w:rPr>
        <w:t>答复线</w:t>
      </w:r>
      <w:proofErr w:type="gramEnd"/>
      <w:r w:rsidRPr="00ED188A">
        <w:rPr>
          <w:rFonts w:ascii="宋体" w:hAnsi="宋体" w:hint="eastAsia"/>
          <w:szCs w:val="20"/>
        </w:rPr>
        <w:t>上提交的异议。</w:t>
      </w:r>
      <w:proofErr w:type="gramStart"/>
      <w:r w:rsidRPr="00ED188A">
        <w:rPr>
          <w:rFonts w:ascii="宋体" w:hAnsi="宋体" w:hint="eastAsia"/>
          <w:szCs w:val="20"/>
        </w:rPr>
        <w:t>作出</w:t>
      </w:r>
      <w:proofErr w:type="gramEnd"/>
      <w:r w:rsidRPr="00ED188A">
        <w:rPr>
          <w:rFonts w:ascii="宋体" w:hAnsi="宋体" w:hint="eastAsia"/>
          <w:szCs w:val="20"/>
        </w:rPr>
        <w:t>答复前，应当暂停招标投标活动。</w:t>
      </w:r>
    </w:p>
    <w:p w14:paraId="32440DD2"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27.4</w:t>
      </w:r>
      <w:r w:rsidRPr="00ED188A">
        <w:rPr>
          <w:b/>
          <w:szCs w:val="21"/>
        </w:rPr>
        <w:t xml:space="preserve">             </w:t>
      </w:r>
      <w:r w:rsidRPr="00ED188A">
        <w:rPr>
          <w:rFonts w:hint="eastAsia"/>
          <w:b/>
          <w:szCs w:val="21"/>
        </w:rPr>
        <w:t>修改类型：修改</w:t>
      </w:r>
    </w:p>
    <w:p w14:paraId="77D2F9BE" w14:textId="77777777" w:rsidR="00EC2AEF" w:rsidRPr="00ED188A" w:rsidRDefault="003C6349">
      <w:pPr>
        <w:spacing w:line="480" w:lineRule="auto"/>
        <w:ind w:firstLineChars="224" w:firstLine="472"/>
        <w:rPr>
          <w:b/>
          <w:szCs w:val="21"/>
        </w:rPr>
      </w:pPr>
      <w:r w:rsidRPr="00ED188A">
        <w:rPr>
          <w:rFonts w:hint="eastAsia"/>
          <w:b/>
          <w:szCs w:val="21"/>
        </w:rPr>
        <w:t>原文：</w:t>
      </w:r>
      <w:r w:rsidRPr="00ED188A">
        <w:rPr>
          <w:rFonts w:ascii="宋体" w:hAnsi="宋体" w:hint="eastAsia"/>
          <w:szCs w:val="20"/>
        </w:rPr>
        <w:t>在产生中标候选人后，招标人将中标候选人的投标文件商务部</w:t>
      </w:r>
      <w:proofErr w:type="gramStart"/>
      <w:r w:rsidRPr="00ED188A">
        <w:rPr>
          <w:rFonts w:ascii="宋体" w:hAnsi="宋体" w:hint="eastAsia"/>
          <w:szCs w:val="20"/>
        </w:rPr>
        <w:t>分文件</w:t>
      </w:r>
      <w:proofErr w:type="gramEnd"/>
      <w:r w:rsidRPr="00ED188A">
        <w:rPr>
          <w:rFonts w:ascii="宋体" w:hAnsi="宋体" w:hint="eastAsia"/>
          <w:szCs w:val="20"/>
        </w:rPr>
        <w:t>的所有内容（包括人员、业绩、奖项等资料）在</w:t>
      </w:r>
      <w:r w:rsidRPr="00ED188A">
        <w:rPr>
          <w:szCs w:val="21"/>
          <w:u w:val="single"/>
        </w:rPr>
        <w:t xml:space="preserve">        </w:t>
      </w:r>
      <w:r w:rsidRPr="00ED188A">
        <w:rPr>
          <w:rFonts w:ascii="宋体" w:hAnsi="宋体" w:hint="eastAsia"/>
          <w:szCs w:val="21"/>
        </w:rPr>
        <w:t>交易平台和广东省招标投标监管网</w:t>
      </w:r>
      <w:r w:rsidRPr="00ED188A">
        <w:rPr>
          <w:rFonts w:ascii="宋体" w:hAnsi="宋体" w:hint="eastAsia"/>
          <w:szCs w:val="20"/>
        </w:rPr>
        <w:t>公开。</w:t>
      </w:r>
    </w:p>
    <w:p w14:paraId="73C3E0A9" w14:textId="77777777"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Ansi="宋体" w:hint="eastAsia"/>
          <w:szCs w:val="20"/>
        </w:rPr>
        <w:t>在产生中标候选人后，招标人将中标候选人的投标文件商务部</w:t>
      </w:r>
      <w:proofErr w:type="gramStart"/>
      <w:r w:rsidRPr="00ED188A">
        <w:rPr>
          <w:rFonts w:ascii="宋体" w:hAnsi="宋体" w:hint="eastAsia"/>
          <w:szCs w:val="20"/>
        </w:rPr>
        <w:t>分文件</w:t>
      </w:r>
      <w:proofErr w:type="gramEnd"/>
      <w:r w:rsidRPr="00ED188A">
        <w:rPr>
          <w:rFonts w:ascii="宋体" w:hAnsi="宋体" w:hint="eastAsia"/>
          <w:szCs w:val="20"/>
        </w:rPr>
        <w:t>的所有内容（包括人员、业绩、奖项等资料）在</w:t>
      </w:r>
      <w:r w:rsidRPr="00ED188A">
        <w:rPr>
          <w:rFonts w:hint="eastAsia"/>
          <w:szCs w:val="21"/>
          <w:u w:val="single"/>
        </w:rPr>
        <w:t>广州公共资源交易中心</w:t>
      </w:r>
      <w:r w:rsidRPr="00ED188A">
        <w:rPr>
          <w:rFonts w:ascii="宋体" w:hAnsi="宋体" w:hint="eastAsia"/>
          <w:szCs w:val="21"/>
        </w:rPr>
        <w:t>交易平台和广东省招标投标监管网</w:t>
      </w:r>
      <w:r w:rsidRPr="00ED188A">
        <w:rPr>
          <w:rFonts w:ascii="宋体" w:hAnsi="宋体" w:hint="eastAsia"/>
          <w:szCs w:val="20"/>
        </w:rPr>
        <w:t>公开。</w:t>
      </w:r>
    </w:p>
    <w:p w14:paraId="3C8EB04D"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29</w:t>
      </w:r>
      <w:r w:rsidRPr="00ED188A">
        <w:rPr>
          <w:b/>
          <w:szCs w:val="21"/>
        </w:rPr>
        <w:t xml:space="preserve">             </w:t>
      </w:r>
      <w:r w:rsidRPr="00ED188A">
        <w:rPr>
          <w:rFonts w:hint="eastAsia"/>
          <w:b/>
          <w:szCs w:val="21"/>
        </w:rPr>
        <w:t>修改类型：修改</w:t>
      </w:r>
    </w:p>
    <w:p w14:paraId="490E4C05" w14:textId="77777777" w:rsidR="00EC2AEF" w:rsidRPr="00ED188A" w:rsidRDefault="003C6349">
      <w:pPr>
        <w:spacing w:line="360" w:lineRule="auto"/>
        <w:ind w:firstLineChars="200" w:firstLine="422"/>
        <w:rPr>
          <w:rFonts w:ascii="宋体" w:hAnsi="宋体" w:cs="宋体" w:hint="eastAsia"/>
          <w:b/>
          <w:bCs/>
          <w:szCs w:val="21"/>
        </w:rPr>
      </w:pPr>
      <w:r w:rsidRPr="00ED188A">
        <w:rPr>
          <w:rFonts w:hint="eastAsia"/>
          <w:b/>
          <w:szCs w:val="21"/>
        </w:rPr>
        <w:t>原文：</w:t>
      </w:r>
      <w:r w:rsidRPr="00ED188A">
        <w:rPr>
          <w:rFonts w:ascii="宋体" w:hAnsi="宋体" w:cs="宋体" w:hint="eastAsia"/>
          <w:b/>
          <w:bCs/>
          <w:szCs w:val="21"/>
        </w:rPr>
        <w:t>29．履约担保</w:t>
      </w:r>
    </w:p>
    <w:p w14:paraId="448731AF" w14:textId="77777777" w:rsidR="00EC2AEF" w:rsidRPr="00ED188A" w:rsidRDefault="003C6349">
      <w:pPr>
        <w:snapToGrid w:val="0"/>
        <w:spacing w:line="360" w:lineRule="auto"/>
        <w:ind w:firstLineChars="200" w:firstLine="420"/>
        <w:rPr>
          <w:rFonts w:ascii="宋体" w:hAnsi="宋体" w:cs="宋体" w:hint="eastAsia"/>
          <w:szCs w:val="21"/>
        </w:rPr>
      </w:pPr>
      <w:r w:rsidRPr="00ED188A">
        <w:rPr>
          <w:rFonts w:ascii="宋体" w:hAnsi="宋体" w:cs="宋体" w:hint="eastAsia"/>
          <w:szCs w:val="21"/>
        </w:rPr>
        <w:t>29.1 在收到中标通知书后的</w:t>
      </w:r>
      <w:r w:rsidRPr="00ED188A">
        <w:rPr>
          <w:rFonts w:ascii="宋体" w:hAnsi="宋体" w:cs="宋体" w:hint="eastAsia"/>
          <w:b/>
          <w:szCs w:val="21"/>
        </w:rPr>
        <w:t>15日</w:t>
      </w:r>
      <w:r w:rsidRPr="00ED188A">
        <w:rPr>
          <w:rFonts w:ascii="宋体" w:hAnsi="宋体" w:cs="宋体" w:hint="eastAsia"/>
          <w:szCs w:val="21"/>
        </w:rPr>
        <w:t>内，中标人应按本须知前附表第20项的规定向招标人提交履约担保；如果中标人的履约担保是以银行保函的形式提供，则该银行保函应由在中国注册且营业地点在广州行政辖区内的银行开具。</w:t>
      </w:r>
    </w:p>
    <w:p w14:paraId="1189E68F" w14:textId="77777777" w:rsidR="00EC2AEF" w:rsidRPr="00ED188A" w:rsidRDefault="003C6349">
      <w:pPr>
        <w:spacing w:line="360" w:lineRule="auto"/>
        <w:ind w:firstLineChars="200" w:firstLine="420"/>
        <w:rPr>
          <w:rFonts w:ascii="宋体" w:hAnsi="宋体" w:cs="宋体" w:hint="eastAsia"/>
          <w:b/>
          <w:szCs w:val="21"/>
        </w:rPr>
      </w:pPr>
      <w:r w:rsidRPr="00ED188A">
        <w:rPr>
          <w:rFonts w:ascii="宋体" w:hAnsi="宋体" w:cs="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25EC992" w14:textId="77777777" w:rsidR="00EC2AEF" w:rsidRPr="00ED188A" w:rsidRDefault="003C6349">
      <w:pPr>
        <w:spacing w:line="360" w:lineRule="auto"/>
        <w:ind w:firstLineChars="200" w:firstLine="422"/>
        <w:rPr>
          <w:rFonts w:ascii="宋体" w:hAnsi="宋体" w:cs="宋体" w:hint="eastAsia"/>
          <w:b/>
          <w:bCs/>
          <w:szCs w:val="21"/>
        </w:rPr>
      </w:pPr>
      <w:r w:rsidRPr="00ED188A">
        <w:rPr>
          <w:rFonts w:hint="eastAsia"/>
          <w:b/>
          <w:szCs w:val="21"/>
        </w:rPr>
        <w:lastRenderedPageBreak/>
        <w:t>现文：</w:t>
      </w:r>
      <w:r w:rsidRPr="00ED188A">
        <w:rPr>
          <w:rFonts w:ascii="宋体" w:hAnsi="宋体" w:cs="宋体" w:hint="eastAsia"/>
          <w:b/>
          <w:bCs/>
          <w:szCs w:val="21"/>
        </w:rPr>
        <w:t>29．履约担保</w:t>
      </w:r>
    </w:p>
    <w:p w14:paraId="3967ED23" w14:textId="77777777" w:rsidR="00EC2AEF" w:rsidRPr="00ED188A" w:rsidRDefault="003C6349">
      <w:pPr>
        <w:snapToGrid w:val="0"/>
        <w:spacing w:line="360" w:lineRule="auto"/>
        <w:ind w:firstLineChars="200" w:firstLine="420"/>
        <w:rPr>
          <w:rFonts w:ascii="宋体" w:hAnsi="宋体" w:cs="宋体" w:hint="eastAsia"/>
          <w:szCs w:val="21"/>
        </w:rPr>
      </w:pPr>
      <w:r w:rsidRPr="00ED188A">
        <w:rPr>
          <w:rFonts w:ascii="宋体" w:hAnsi="宋体" w:cs="宋体" w:hint="eastAsia"/>
          <w:szCs w:val="21"/>
        </w:rPr>
        <w:t>29.1 在</w:t>
      </w:r>
      <w:r w:rsidRPr="00ED188A">
        <w:rPr>
          <w:rFonts w:ascii="宋体" w:hAnsi="宋体" w:cs="宋体" w:hint="eastAsia"/>
          <w:kern w:val="0"/>
          <w:szCs w:val="21"/>
          <w:u w:val="single"/>
        </w:rPr>
        <w:t>合同签订之日起15日内</w:t>
      </w:r>
      <w:r w:rsidRPr="00ED188A">
        <w:rPr>
          <w:rFonts w:ascii="宋体" w:hAnsi="宋体" w:cs="宋体" w:hint="eastAsia"/>
          <w:szCs w:val="21"/>
        </w:rPr>
        <w:t>，中标人应按本须知前附表第20项的规定向招标人提交履约担保。</w:t>
      </w:r>
    </w:p>
    <w:p w14:paraId="63011E5F" w14:textId="77777777" w:rsidR="00EC2AEF" w:rsidRPr="00ED188A" w:rsidRDefault="003C6349">
      <w:pPr>
        <w:pBdr>
          <w:bottom w:val="single" w:sz="6" w:space="1" w:color="auto"/>
        </w:pBdr>
        <w:spacing w:line="360" w:lineRule="auto"/>
        <w:ind w:firstLineChars="250" w:firstLine="525"/>
        <w:rPr>
          <w:rFonts w:ascii="宋体" w:hAnsi="宋体" w:cs="宋体" w:hint="eastAsia"/>
          <w:b/>
          <w:szCs w:val="21"/>
        </w:rPr>
      </w:pPr>
      <w:r w:rsidRPr="00ED188A">
        <w:rPr>
          <w:rFonts w:ascii="宋体" w:hAnsi="宋体" w:cs="宋体" w:hint="eastAsia"/>
          <w:szCs w:val="21"/>
        </w:rPr>
        <w:t>29.2</w:t>
      </w:r>
      <w:r w:rsidRPr="00ED188A">
        <w:rPr>
          <w:rFonts w:ascii="宋体" w:hAnsi="宋体" w:cs="宋体" w:hint="eastAsia"/>
          <w:kern w:val="0"/>
          <w:szCs w:val="21"/>
          <w:u w:val="single"/>
        </w:rPr>
        <w:t>合同签订之日起15日内</w:t>
      </w:r>
      <w:r w:rsidRPr="00ED188A">
        <w:rPr>
          <w:rFonts w:ascii="宋体" w:hAnsi="宋体" w:cs="宋体" w:hint="eastAsia"/>
          <w:szCs w:val="21"/>
        </w:rPr>
        <w:t>，中标人未按上款的规定提交履约担保，招标人将解除中标通知书及合同，且依法承担相应法律责任。原中标人给招标人造成损失的，还应当予以赔偿。原中标人有异议的，可以向人民法院起诉。</w:t>
      </w:r>
    </w:p>
    <w:p w14:paraId="3CF7075E"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31</w:t>
      </w:r>
      <w:r w:rsidRPr="00ED188A">
        <w:rPr>
          <w:b/>
          <w:szCs w:val="21"/>
        </w:rPr>
        <w:t xml:space="preserve">             </w:t>
      </w:r>
      <w:r w:rsidRPr="00ED188A">
        <w:rPr>
          <w:rFonts w:hint="eastAsia"/>
          <w:b/>
          <w:szCs w:val="21"/>
        </w:rPr>
        <w:t>修改类型：修改</w:t>
      </w:r>
    </w:p>
    <w:p w14:paraId="6BE2675B" w14:textId="77777777" w:rsidR="00EC2AEF" w:rsidRPr="00ED188A" w:rsidRDefault="003C6349">
      <w:pPr>
        <w:spacing w:line="480" w:lineRule="auto"/>
        <w:ind w:firstLineChars="224" w:firstLine="472"/>
        <w:rPr>
          <w:b/>
          <w:sz w:val="18"/>
          <w:szCs w:val="18"/>
        </w:rPr>
      </w:pPr>
      <w:r w:rsidRPr="00ED188A">
        <w:rPr>
          <w:rFonts w:hint="eastAsia"/>
          <w:b/>
          <w:szCs w:val="21"/>
        </w:rPr>
        <w:t>原文：</w:t>
      </w:r>
      <w:r w:rsidRPr="00ED188A">
        <w:rPr>
          <w:rFonts w:ascii="宋体" w:hAnsi="宋体" w:hint="eastAsia"/>
          <w:b/>
          <w:bCs/>
          <w:szCs w:val="20"/>
        </w:rPr>
        <w:t>其它费用</w:t>
      </w:r>
    </w:p>
    <w:p w14:paraId="67A3EF77" w14:textId="78470511" w:rsidR="00EC2AEF" w:rsidRPr="00ED188A" w:rsidRDefault="003C6349">
      <w:pPr>
        <w:pBdr>
          <w:bottom w:val="single" w:sz="6" w:space="1" w:color="auto"/>
        </w:pBdr>
        <w:spacing w:line="360" w:lineRule="auto"/>
        <w:ind w:firstLineChars="250" w:firstLine="527"/>
        <w:rPr>
          <w:b/>
          <w:szCs w:val="21"/>
        </w:rPr>
      </w:pPr>
      <w:r w:rsidRPr="00ED188A">
        <w:rPr>
          <w:rFonts w:hint="eastAsia"/>
          <w:b/>
          <w:szCs w:val="21"/>
        </w:rPr>
        <w:t>现文：</w:t>
      </w:r>
      <w:r w:rsidRPr="00ED188A">
        <w:rPr>
          <w:rFonts w:ascii="宋体" w:hAnsi="宋体" w:hint="eastAsia"/>
          <w:b/>
          <w:bCs/>
          <w:szCs w:val="20"/>
        </w:rPr>
        <w:t>其它费用：中标人代招标人向广州公共资源交易中心缴纳交易服务费，</w:t>
      </w:r>
      <w:r w:rsidR="0037525E" w:rsidRPr="00ED188A">
        <w:rPr>
          <w:rFonts w:ascii="宋体" w:hAnsi="宋体" w:hint="eastAsia"/>
          <w:b/>
          <w:bCs/>
          <w:szCs w:val="20"/>
        </w:rPr>
        <w:t>并向招标代理机构支付招标代理服务费，</w:t>
      </w:r>
      <w:r w:rsidRPr="00ED188A">
        <w:rPr>
          <w:rFonts w:ascii="宋体" w:hAnsi="宋体" w:hint="eastAsia"/>
          <w:b/>
          <w:bCs/>
          <w:szCs w:val="20"/>
        </w:rPr>
        <w:t>该费用包含在投标价中。</w:t>
      </w:r>
      <w:r w:rsidR="0037525E" w:rsidRPr="00ED188A">
        <w:rPr>
          <w:rFonts w:ascii="宋体" w:hAnsi="宋体" w:hint="eastAsia"/>
          <w:b/>
          <w:bCs/>
          <w:szCs w:val="20"/>
        </w:rPr>
        <w:t>招标代理服务费按照国家计划委员会《招标代理服务收费管理暂行办法》（计价格[2002]1980号）标准，以中标金额为基数计算收取。</w:t>
      </w:r>
    </w:p>
    <w:p w14:paraId="1726872B" w14:textId="77777777" w:rsidR="00EC2AEF" w:rsidRPr="00ED188A" w:rsidRDefault="003C6349">
      <w:pPr>
        <w:spacing w:line="360" w:lineRule="auto"/>
        <w:ind w:firstLineChars="100" w:firstLine="211"/>
        <w:rPr>
          <w:b/>
          <w:szCs w:val="21"/>
        </w:rPr>
      </w:pPr>
      <w:r w:rsidRPr="00ED188A">
        <w:rPr>
          <w:rFonts w:hint="eastAsia"/>
          <w:b/>
          <w:szCs w:val="21"/>
        </w:rPr>
        <w:t>注：以上修改，仅限于本范本中有可供选择条款的情形。</w:t>
      </w:r>
    </w:p>
    <w:p w14:paraId="3C1C356B" w14:textId="77777777" w:rsidR="00EC2AEF" w:rsidRPr="00ED188A" w:rsidRDefault="003C6349">
      <w:pPr>
        <w:spacing w:line="360" w:lineRule="auto"/>
      </w:pPr>
      <w:r w:rsidRPr="00ED188A">
        <w:rPr>
          <w:rFonts w:hint="eastAsia"/>
          <w:b/>
          <w:szCs w:val="21"/>
        </w:rPr>
        <w:t>（以下无正文）</w:t>
      </w:r>
    </w:p>
    <w:p w14:paraId="213A1793" w14:textId="77777777" w:rsidR="00EC2AEF" w:rsidRPr="00ED188A" w:rsidRDefault="003C6349">
      <w:pPr>
        <w:pStyle w:val="2"/>
        <w:rPr>
          <w:rFonts w:ascii="宋体" w:hAnsi="宋体" w:cs="宋体" w:hint="eastAsia"/>
          <w:color w:val="auto"/>
        </w:rPr>
      </w:pPr>
      <w:r w:rsidRPr="00ED188A">
        <w:rPr>
          <w:color w:val="auto"/>
        </w:rPr>
        <w:br w:type="page"/>
      </w:r>
      <w:bookmarkStart w:id="13" w:name="_Toc26392"/>
      <w:bookmarkStart w:id="14" w:name="_Toc2272548"/>
      <w:bookmarkStart w:id="15" w:name="_Toc21525492"/>
      <w:bookmarkStart w:id="16" w:name="_Toc28162"/>
      <w:bookmarkStart w:id="17" w:name="_Toc11619"/>
      <w:r w:rsidRPr="00ED188A">
        <w:rPr>
          <w:rFonts w:ascii="宋体" w:hAnsi="宋体" w:cs="宋体" w:hint="eastAsia"/>
          <w:color w:val="auto"/>
        </w:rPr>
        <w:lastRenderedPageBreak/>
        <w:t>三、投标须知通用条款</w:t>
      </w:r>
      <w:bookmarkEnd w:id="13"/>
      <w:bookmarkEnd w:id="14"/>
      <w:bookmarkEnd w:id="15"/>
      <w:bookmarkEnd w:id="16"/>
    </w:p>
    <w:p w14:paraId="4CA723BD" w14:textId="77777777" w:rsidR="00EC2AEF" w:rsidRPr="00ED188A" w:rsidRDefault="003C6349">
      <w:pPr>
        <w:pStyle w:val="3"/>
        <w:spacing w:before="156" w:after="156"/>
        <w:rPr>
          <w:rFonts w:hint="eastAsia"/>
        </w:rPr>
      </w:pPr>
      <w:bookmarkStart w:id="18" w:name="_Toc21525493"/>
      <w:bookmarkStart w:id="19" w:name="_Toc2272549"/>
      <w:bookmarkStart w:id="20" w:name="_Toc6132"/>
      <w:r w:rsidRPr="00ED188A">
        <w:rPr>
          <w:rFonts w:hint="eastAsia"/>
        </w:rPr>
        <w:t>（一）总则</w:t>
      </w:r>
      <w:bookmarkEnd w:id="18"/>
      <w:bookmarkEnd w:id="19"/>
      <w:bookmarkEnd w:id="20"/>
    </w:p>
    <w:p w14:paraId="4312F27C"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1、定义</w:t>
      </w:r>
    </w:p>
    <w:p w14:paraId="48ED5D4E" w14:textId="77777777" w:rsidR="00EC2AEF" w:rsidRPr="00ED188A" w:rsidRDefault="003C6349">
      <w:pPr>
        <w:pStyle w:val="af4"/>
        <w:spacing w:after="0" w:line="360" w:lineRule="auto"/>
        <w:ind w:firstLineChars="200" w:firstLine="480"/>
        <w:rPr>
          <w:rFonts w:ascii="宋体" w:hAnsi="宋体" w:cs="宋体" w:hint="eastAsia"/>
          <w:b/>
          <w:bCs/>
          <w:sz w:val="24"/>
        </w:rPr>
      </w:pPr>
      <w:r w:rsidRPr="00ED188A">
        <w:rPr>
          <w:rFonts w:ascii="宋体" w:hAnsi="宋体" w:cs="宋体" w:hint="eastAsia"/>
          <w:sz w:val="24"/>
        </w:rPr>
        <w:t>本招标文件使用的下列词语具有如下规定的意义：</w:t>
      </w:r>
    </w:p>
    <w:p w14:paraId="55216681" w14:textId="77777777" w:rsidR="00EC2AEF" w:rsidRPr="00ED188A" w:rsidRDefault="003C6349">
      <w:pPr>
        <w:pStyle w:val="af4"/>
        <w:spacing w:after="0" w:line="360" w:lineRule="auto"/>
        <w:ind w:firstLineChars="200" w:firstLine="480"/>
        <w:rPr>
          <w:rFonts w:ascii="宋体" w:hAnsi="宋体" w:cs="宋体" w:hint="eastAsia"/>
          <w:b/>
          <w:bCs/>
          <w:sz w:val="24"/>
          <w:u w:val="single"/>
        </w:rPr>
      </w:pPr>
      <w:r w:rsidRPr="00ED188A">
        <w:rPr>
          <w:rFonts w:ascii="宋体" w:hAnsi="宋体" w:cs="宋体" w:hint="eastAsia"/>
          <w:sz w:val="24"/>
        </w:rPr>
        <w:t>（1）“招标人”（即发包人）、“项目建设管理单位”（或称“项目代建单位”）、“招标代理”、“设计单位”、“监理单位”均已在投标须知前附表中列明。</w:t>
      </w:r>
    </w:p>
    <w:p w14:paraId="7D6655A6" w14:textId="77777777" w:rsidR="00EC2AEF" w:rsidRPr="00ED188A" w:rsidRDefault="003C6349">
      <w:pPr>
        <w:pStyle w:val="af4"/>
        <w:spacing w:after="0" w:line="360" w:lineRule="auto"/>
        <w:ind w:firstLineChars="200" w:firstLine="480"/>
        <w:rPr>
          <w:rFonts w:ascii="宋体" w:hAnsi="宋体" w:cs="宋体" w:hint="eastAsia"/>
          <w:sz w:val="24"/>
          <w:u w:val="single"/>
        </w:rPr>
      </w:pPr>
      <w:r w:rsidRPr="00ED188A">
        <w:rPr>
          <w:rFonts w:ascii="宋体" w:hAnsi="宋体" w:cs="宋体" w:hint="eastAsia"/>
          <w:sz w:val="24"/>
        </w:rPr>
        <w:t xml:space="preserve">（2）“投标人”指向招标人提交投标文件的当事人。   </w:t>
      </w:r>
    </w:p>
    <w:p w14:paraId="59F0CBFF"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（3）“承包人”指其投标被招标人接受并与其签订承包合同的当事人。</w:t>
      </w:r>
    </w:p>
    <w:p w14:paraId="05CED7DF" w14:textId="77777777" w:rsidR="00EC2AEF" w:rsidRPr="00ED188A" w:rsidRDefault="003C6349">
      <w:pPr>
        <w:pStyle w:val="af4"/>
        <w:spacing w:after="0" w:line="360" w:lineRule="auto"/>
        <w:ind w:firstLineChars="200" w:firstLine="480"/>
        <w:rPr>
          <w:rFonts w:ascii="宋体" w:hAnsi="宋体" w:cs="宋体" w:hint="eastAsia"/>
          <w:sz w:val="24"/>
          <w:u w:val="single"/>
        </w:rPr>
      </w:pPr>
      <w:r w:rsidRPr="00ED188A">
        <w:rPr>
          <w:rFonts w:ascii="宋体" w:hAnsi="宋体" w:cs="宋体" w:hint="eastAsia"/>
          <w:sz w:val="24"/>
        </w:rPr>
        <w:t>（4）“招标文件”指由招标代理发出的本文件（包括全部章节、附件）及招标答疑会会议纪要和</w:t>
      </w:r>
      <w:r w:rsidRPr="00ED188A">
        <w:rPr>
          <w:rFonts w:ascii="宋体" w:hAnsi="宋体" w:cs="宋体" w:hint="eastAsia"/>
          <w:bCs/>
          <w:sz w:val="24"/>
        </w:rPr>
        <w:t>招标文件的澄清与修改</w:t>
      </w:r>
      <w:r w:rsidRPr="00ED188A">
        <w:rPr>
          <w:rFonts w:ascii="宋体" w:hAnsi="宋体" w:cs="宋体" w:hint="eastAsia"/>
          <w:sz w:val="24"/>
        </w:rPr>
        <w:t>文件。</w:t>
      </w:r>
    </w:p>
    <w:p w14:paraId="6B3C3E8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（5）“投标文件”指投标人根据本项目招标文件向招标人提交的全部文件。</w:t>
      </w:r>
    </w:p>
    <w:p w14:paraId="0136D96C"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（6）“书面形式”指打字或印刷的文件和数据电文（包括电报、电传、传真、电子数据交换和电子邮件）。</w:t>
      </w:r>
    </w:p>
    <w:p w14:paraId="303FAFC5" w14:textId="77777777" w:rsidR="00EC2AEF" w:rsidRPr="00ED188A" w:rsidRDefault="003C6349">
      <w:pPr>
        <w:spacing w:line="360" w:lineRule="auto"/>
        <w:ind w:firstLineChars="200" w:firstLine="482"/>
        <w:rPr>
          <w:rFonts w:ascii="宋体" w:hAnsi="宋体" w:cs="宋体" w:hint="eastAsia"/>
          <w:b/>
          <w:sz w:val="24"/>
        </w:rPr>
      </w:pPr>
      <w:r w:rsidRPr="00ED188A">
        <w:rPr>
          <w:rFonts w:ascii="宋体" w:hAnsi="宋体" w:cs="宋体" w:hint="eastAsia"/>
          <w:b/>
          <w:sz w:val="24"/>
        </w:rPr>
        <w:t>2、招标说明</w:t>
      </w:r>
    </w:p>
    <w:p w14:paraId="1646E080"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2.1本招标工程项目按照《中华人民共和国招标投标法》等有关法律、行政法规、规章和规范性文件，通过招标方式选定承包人。</w:t>
      </w:r>
    </w:p>
    <w:p w14:paraId="381F5BDD"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2.2工程名称、建设地点、建设规模、承包方式、质量标准、招标范围、工期要求等均在投标须知前附表中列明。</w:t>
      </w:r>
    </w:p>
    <w:p w14:paraId="261408D0"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2.3设计说明：详见招标图纸。</w:t>
      </w:r>
    </w:p>
    <w:p w14:paraId="69A2D559"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2.4工程施工特点：详见招标图纸。</w:t>
      </w:r>
    </w:p>
    <w:p w14:paraId="26DFA39B" w14:textId="77777777" w:rsidR="00EC2AEF" w:rsidRPr="00ED188A" w:rsidRDefault="003C6349">
      <w:pPr>
        <w:tabs>
          <w:tab w:val="left" w:pos="105"/>
        </w:tabs>
        <w:spacing w:line="360" w:lineRule="auto"/>
        <w:ind w:firstLineChars="200" w:firstLine="482"/>
        <w:rPr>
          <w:rFonts w:ascii="宋体" w:hAnsi="宋体" w:cs="宋体" w:hint="eastAsia"/>
          <w:b/>
          <w:sz w:val="24"/>
        </w:rPr>
      </w:pPr>
      <w:r w:rsidRPr="00ED188A">
        <w:rPr>
          <w:rFonts w:ascii="宋体" w:hAnsi="宋体" w:cs="宋体" w:hint="eastAsia"/>
          <w:b/>
          <w:sz w:val="24"/>
        </w:rPr>
        <w:t>3．资金来源</w:t>
      </w:r>
    </w:p>
    <w:p w14:paraId="6C9436D7"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3.1本招标工程项目资金来源见投标须知前附表第9项</w:t>
      </w:r>
    </w:p>
    <w:p w14:paraId="0D08C587" w14:textId="77777777" w:rsidR="00EC2AEF" w:rsidRPr="00ED188A" w:rsidRDefault="003C6349">
      <w:pPr>
        <w:tabs>
          <w:tab w:val="left" w:pos="105"/>
        </w:tabs>
        <w:spacing w:line="360" w:lineRule="auto"/>
        <w:ind w:firstLineChars="200" w:firstLine="482"/>
        <w:rPr>
          <w:rFonts w:ascii="宋体" w:hAnsi="宋体" w:cs="宋体" w:hint="eastAsia"/>
          <w:b/>
          <w:sz w:val="24"/>
        </w:rPr>
      </w:pPr>
      <w:r w:rsidRPr="00ED188A">
        <w:rPr>
          <w:rFonts w:ascii="宋体" w:hAnsi="宋体" w:cs="宋体" w:hint="eastAsia"/>
          <w:b/>
          <w:sz w:val="24"/>
        </w:rPr>
        <w:t>4．合格投标人的条件</w:t>
      </w:r>
    </w:p>
    <w:p w14:paraId="248E836B"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4.1详见本项目招标公告</w:t>
      </w:r>
    </w:p>
    <w:p w14:paraId="0A545C44" w14:textId="77777777" w:rsidR="00EC2AEF" w:rsidRPr="00ED188A" w:rsidRDefault="003C6349">
      <w:pPr>
        <w:tabs>
          <w:tab w:val="left" w:pos="105"/>
        </w:tabs>
        <w:spacing w:line="360" w:lineRule="auto"/>
        <w:ind w:firstLineChars="200" w:firstLine="482"/>
        <w:rPr>
          <w:rFonts w:ascii="宋体" w:hAnsi="宋体" w:cs="宋体" w:hint="eastAsia"/>
          <w:b/>
          <w:sz w:val="24"/>
        </w:rPr>
      </w:pPr>
      <w:r w:rsidRPr="00ED188A">
        <w:rPr>
          <w:rFonts w:ascii="宋体" w:hAnsi="宋体" w:cs="宋体" w:hint="eastAsia"/>
          <w:b/>
          <w:sz w:val="24"/>
        </w:rPr>
        <w:t>5．踏勘现场</w:t>
      </w:r>
    </w:p>
    <w:p w14:paraId="61645F9D" w14:textId="77777777" w:rsidR="00EC2AEF" w:rsidRPr="00ED188A" w:rsidRDefault="003C6349">
      <w:pPr>
        <w:spacing w:line="360" w:lineRule="auto"/>
        <w:ind w:firstLineChars="200" w:firstLine="480"/>
        <w:rPr>
          <w:rFonts w:ascii="宋体" w:hAnsi="宋体" w:cs="宋体" w:hint="eastAsia"/>
          <w:bCs/>
          <w:sz w:val="24"/>
          <w:u w:val="single"/>
        </w:rPr>
      </w:pPr>
      <w:r w:rsidRPr="00ED188A">
        <w:rPr>
          <w:rFonts w:ascii="宋体" w:hAnsi="宋体" w:cs="宋体" w:hint="eastAsia"/>
          <w:bCs/>
          <w:sz w:val="24"/>
        </w:rPr>
        <w:t>5.1 投标人应按本投标须知前附表第15项所述时间和要求对工程现场及周围环境进行踏勘，</w:t>
      </w:r>
      <w:r w:rsidRPr="00ED188A">
        <w:rPr>
          <w:rFonts w:ascii="宋体" w:hAnsi="宋体" w:cs="宋体" w:hint="eastAsia"/>
          <w:sz w:val="24"/>
        </w:rPr>
        <w:t>投标人应充分重视和仔细地进行这种考察，</w:t>
      </w:r>
      <w:r w:rsidRPr="00ED188A">
        <w:rPr>
          <w:rFonts w:ascii="宋体" w:hAnsi="宋体" w:cs="宋体" w:hint="eastAsia"/>
          <w:bCs/>
          <w:sz w:val="24"/>
        </w:rPr>
        <w:t>以便投标人获取</w:t>
      </w:r>
      <w:r w:rsidRPr="00ED188A">
        <w:rPr>
          <w:rFonts w:ascii="宋体" w:hAnsi="宋体" w:cs="宋体" w:hint="eastAsia"/>
          <w:sz w:val="24"/>
        </w:rPr>
        <w:t>那些须投标人自己负责的</w:t>
      </w:r>
      <w:r w:rsidRPr="00ED188A">
        <w:rPr>
          <w:rFonts w:ascii="宋体" w:hAnsi="宋体" w:cs="宋体" w:hint="eastAsia"/>
          <w:bCs/>
          <w:sz w:val="24"/>
        </w:rPr>
        <w:t>有关编制投标文件和签署合同所涉及现场所有的资料。</w:t>
      </w:r>
      <w:r w:rsidRPr="00ED188A">
        <w:rPr>
          <w:rFonts w:ascii="宋体" w:hAnsi="宋体" w:cs="宋体" w:hint="eastAsia"/>
          <w:sz w:val="24"/>
        </w:rPr>
        <w:t>一旦中标，这种考察即</w:t>
      </w:r>
      <w:r w:rsidRPr="00ED188A">
        <w:rPr>
          <w:rFonts w:ascii="宋体" w:hAnsi="宋体" w:cs="宋体" w:hint="eastAsia"/>
          <w:sz w:val="24"/>
        </w:rPr>
        <w:lastRenderedPageBreak/>
        <w:t>被认为其结果已在中标文件中得到充分反映。考察现场的费用由投标人自己承担。</w:t>
      </w:r>
    </w:p>
    <w:p w14:paraId="62B4EBBD" w14:textId="77777777" w:rsidR="00EC2AEF" w:rsidRPr="00ED188A" w:rsidRDefault="003C6349">
      <w:pPr>
        <w:tabs>
          <w:tab w:val="left" w:pos="105"/>
        </w:tabs>
        <w:spacing w:line="360" w:lineRule="auto"/>
        <w:ind w:firstLineChars="200" w:firstLine="480"/>
        <w:rPr>
          <w:rFonts w:ascii="宋体" w:hAnsi="宋体" w:cs="宋体" w:hint="eastAsia"/>
          <w:bCs/>
          <w:sz w:val="24"/>
        </w:rPr>
      </w:pPr>
      <w:r w:rsidRPr="00ED188A">
        <w:rPr>
          <w:rFonts w:ascii="宋体" w:hAnsi="宋体" w:cs="宋体" w:hint="eastAsia"/>
          <w:bCs/>
          <w:sz w:val="24"/>
        </w:rPr>
        <w:t>5.2 招标人向投标人提供的有关现场的数据和资料，是招标人现有的能被投标人利用的资料，招标人对投标人做出的任何推论、理解和结论均不负责任。</w:t>
      </w:r>
    </w:p>
    <w:p w14:paraId="51C4AC78"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5.3 经招标人允许，投标人可为踏勘目的进入招标人的项目现场。</w:t>
      </w:r>
      <w:r w:rsidRPr="00ED188A">
        <w:rPr>
          <w:rFonts w:ascii="宋体" w:hAnsi="宋体" w:cs="宋体" w:hint="eastAsia"/>
          <w:sz w:val="24"/>
        </w:rPr>
        <w:t>在考察过程中，投标人及其代表必须承担那些进入现场后，由于他们的行为所造成的人身伤害（不管是否致命）、财产损失或损坏，以及其他任何原因造成的损失、损坏或费用，</w:t>
      </w:r>
      <w:r w:rsidRPr="00ED188A">
        <w:rPr>
          <w:rFonts w:ascii="宋体" w:hAnsi="宋体" w:cs="宋体" w:hint="eastAsia"/>
          <w:bCs/>
          <w:sz w:val="24"/>
        </w:rPr>
        <w:t>投标人不得因此使招标人承担有关的责任和蒙受损失。</w:t>
      </w:r>
    </w:p>
    <w:p w14:paraId="01194646" w14:textId="77777777" w:rsidR="00EC2AEF" w:rsidRPr="00ED188A" w:rsidRDefault="003C6349">
      <w:pPr>
        <w:tabs>
          <w:tab w:val="left" w:pos="105"/>
        </w:tabs>
        <w:spacing w:line="360" w:lineRule="auto"/>
        <w:ind w:firstLineChars="200" w:firstLine="482"/>
        <w:rPr>
          <w:rFonts w:ascii="宋体" w:hAnsi="宋体" w:cs="宋体" w:hint="eastAsia"/>
          <w:b/>
          <w:sz w:val="24"/>
        </w:rPr>
      </w:pPr>
      <w:r w:rsidRPr="00ED188A">
        <w:rPr>
          <w:rFonts w:ascii="宋体" w:hAnsi="宋体" w:cs="宋体" w:hint="eastAsia"/>
          <w:b/>
          <w:sz w:val="24"/>
        </w:rPr>
        <w:t>6．投标费用</w:t>
      </w:r>
    </w:p>
    <w:p w14:paraId="41A99444" w14:textId="77777777" w:rsidR="00EC2AEF" w:rsidRPr="00ED188A" w:rsidRDefault="003C6349">
      <w:pPr>
        <w:tabs>
          <w:tab w:val="left" w:pos="105"/>
        </w:tabs>
        <w:spacing w:line="360" w:lineRule="auto"/>
        <w:ind w:firstLineChars="200" w:firstLine="480"/>
        <w:rPr>
          <w:rFonts w:ascii="宋体" w:hAnsi="宋体" w:cs="宋体" w:hint="eastAsia"/>
          <w:bCs/>
          <w:sz w:val="24"/>
        </w:rPr>
      </w:pPr>
      <w:r w:rsidRPr="00ED188A">
        <w:rPr>
          <w:rFonts w:ascii="宋体" w:hAnsi="宋体" w:cs="宋体" w:hint="eastAsia"/>
          <w:bCs/>
          <w:sz w:val="24"/>
        </w:rPr>
        <w:t>6.1</w:t>
      </w:r>
      <w:r w:rsidRPr="00ED188A">
        <w:rPr>
          <w:rFonts w:ascii="宋体" w:hAnsi="宋体" w:cs="宋体" w:hint="eastAsia"/>
          <w:sz w:val="24"/>
        </w:rPr>
        <w:t>不论投标结果如何，投标人应承担</w:t>
      </w:r>
      <w:r w:rsidRPr="00ED188A">
        <w:rPr>
          <w:rFonts w:ascii="宋体" w:hAnsi="宋体" w:cs="宋体" w:hint="eastAsia"/>
          <w:bCs/>
          <w:sz w:val="24"/>
        </w:rPr>
        <w:t>自身</w:t>
      </w:r>
      <w:r w:rsidRPr="00ED188A">
        <w:rPr>
          <w:rFonts w:ascii="宋体" w:hAnsi="宋体" w:cs="宋体" w:hint="eastAsia"/>
          <w:sz w:val="24"/>
        </w:rPr>
        <w:t>因投标文件编制、递交及其他</w:t>
      </w:r>
      <w:r w:rsidRPr="00ED188A">
        <w:rPr>
          <w:rFonts w:ascii="宋体" w:hAnsi="宋体" w:cs="宋体" w:hint="eastAsia"/>
          <w:bCs/>
          <w:sz w:val="24"/>
        </w:rPr>
        <w:t>参加本招标活动</w:t>
      </w:r>
      <w:r w:rsidRPr="00ED188A">
        <w:rPr>
          <w:rFonts w:ascii="宋体" w:hAnsi="宋体" w:cs="宋体" w:hint="eastAsia"/>
          <w:sz w:val="24"/>
        </w:rPr>
        <w:t>所涉及的一切费用，招标人对上述费用不负任何责任。</w:t>
      </w:r>
    </w:p>
    <w:p w14:paraId="21A9CE52" w14:textId="77777777" w:rsidR="00EC2AEF" w:rsidRPr="00ED188A" w:rsidRDefault="003C6349">
      <w:pPr>
        <w:pStyle w:val="3"/>
        <w:spacing w:before="156" w:after="156"/>
        <w:rPr>
          <w:rFonts w:hint="eastAsia"/>
        </w:rPr>
      </w:pPr>
      <w:bookmarkStart w:id="21" w:name="_Toc23686"/>
      <w:bookmarkStart w:id="22" w:name="_Toc21525494"/>
      <w:bookmarkStart w:id="23" w:name="_Toc2272550"/>
      <w:r w:rsidRPr="00ED188A">
        <w:rPr>
          <w:rFonts w:hint="eastAsia"/>
        </w:rPr>
        <w:t>（二）招标文件</w:t>
      </w:r>
      <w:bookmarkEnd w:id="21"/>
      <w:bookmarkEnd w:id="22"/>
      <w:bookmarkEnd w:id="23"/>
    </w:p>
    <w:p w14:paraId="0A5CE806" w14:textId="77777777" w:rsidR="00EC2AEF" w:rsidRPr="00ED188A" w:rsidRDefault="003C6349">
      <w:pPr>
        <w:tabs>
          <w:tab w:val="left" w:pos="105"/>
        </w:tabs>
        <w:spacing w:line="360" w:lineRule="auto"/>
        <w:ind w:firstLineChars="200" w:firstLine="482"/>
        <w:rPr>
          <w:rFonts w:ascii="宋体" w:hAnsi="宋体" w:cs="宋体" w:hint="eastAsia"/>
          <w:b/>
          <w:sz w:val="24"/>
        </w:rPr>
      </w:pPr>
      <w:r w:rsidRPr="00ED188A">
        <w:rPr>
          <w:rFonts w:ascii="宋体" w:hAnsi="宋体" w:cs="宋体" w:hint="eastAsia"/>
          <w:b/>
          <w:sz w:val="24"/>
        </w:rPr>
        <w:t>7.招标文件的组成</w:t>
      </w:r>
    </w:p>
    <w:p w14:paraId="293DE58E"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bCs/>
          <w:sz w:val="24"/>
        </w:rPr>
        <w:t>7.1</w:t>
      </w:r>
      <w:r w:rsidRPr="00ED188A">
        <w:rPr>
          <w:rFonts w:ascii="宋体" w:hAnsi="宋体" w:cs="宋体" w:hint="eastAsia"/>
          <w:sz w:val="24"/>
        </w:rPr>
        <w:t>本招标文件包括下列文件，以及所有按本须知第8条发出的招标答疑会会议纪要和按本须知第9条发出的澄清或修改：</w:t>
      </w:r>
    </w:p>
    <w:p w14:paraId="469C34FA" w14:textId="77777777" w:rsidR="00EC2AEF" w:rsidRPr="00ED188A" w:rsidRDefault="003C6349">
      <w:pPr>
        <w:pStyle w:val="af4"/>
        <w:spacing w:after="0" w:line="360" w:lineRule="auto"/>
        <w:ind w:left="-2" w:firstLineChars="200" w:firstLine="480"/>
        <w:rPr>
          <w:rFonts w:ascii="宋体" w:hAnsi="宋体" w:cs="宋体" w:hint="eastAsia"/>
          <w:sz w:val="24"/>
        </w:rPr>
      </w:pPr>
      <w:r w:rsidRPr="00ED188A">
        <w:rPr>
          <w:rFonts w:ascii="宋体" w:hAnsi="宋体" w:cs="宋体" w:hint="eastAsia"/>
          <w:bCs/>
          <w:sz w:val="24"/>
        </w:rPr>
        <w:t xml:space="preserve">第一章  </w:t>
      </w:r>
      <w:r w:rsidRPr="00ED188A">
        <w:rPr>
          <w:rFonts w:ascii="宋体" w:hAnsi="宋体" w:cs="宋体" w:hint="eastAsia"/>
          <w:sz w:val="24"/>
        </w:rPr>
        <w:t>投标须知</w:t>
      </w:r>
    </w:p>
    <w:p w14:paraId="71A94418" w14:textId="77777777" w:rsidR="00EC2AEF" w:rsidRPr="00ED188A" w:rsidRDefault="003C6349">
      <w:pPr>
        <w:pStyle w:val="af4"/>
        <w:spacing w:after="0" w:line="360" w:lineRule="auto"/>
        <w:ind w:left="-2" w:firstLineChars="200" w:firstLine="480"/>
        <w:rPr>
          <w:rFonts w:ascii="宋体" w:hAnsi="宋体" w:cs="宋体" w:hint="eastAsia"/>
          <w:sz w:val="24"/>
        </w:rPr>
      </w:pPr>
      <w:r w:rsidRPr="00ED188A">
        <w:rPr>
          <w:rFonts w:ascii="宋体" w:hAnsi="宋体" w:cs="宋体" w:hint="eastAsia"/>
          <w:bCs/>
          <w:sz w:val="24"/>
        </w:rPr>
        <w:t xml:space="preserve">第二章  </w:t>
      </w:r>
      <w:r w:rsidRPr="00ED188A">
        <w:rPr>
          <w:rFonts w:ascii="宋体" w:hAnsi="宋体" w:cs="宋体" w:hint="eastAsia"/>
          <w:sz w:val="24"/>
        </w:rPr>
        <w:t>开标、评标及定标办法</w:t>
      </w:r>
    </w:p>
    <w:p w14:paraId="05A62E6E"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第三章  合同条款</w:t>
      </w:r>
    </w:p>
    <w:p w14:paraId="534FE00A"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bCs/>
          <w:sz w:val="24"/>
        </w:rPr>
        <w:t xml:space="preserve">第四章  </w:t>
      </w:r>
      <w:r w:rsidRPr="00ED188A">
        <w:rPr>
          <w:rFonts w:ascii="宋体" w:hAnsi="宋体" w:cs="宋体" w:hint="eastAsia"/>
          <w:sz w:val="24"/>
        </w:rPr>
        <w:t>投标文件格式</w:t>
      </w:r>
    </w:p>
    <w:p w14:paraId="3A52D4AC" w14:textId="77777777" w:rsidR="00EC2AEF" w:rsidRPr="00ED188A" w:rsidRDefault="003C6349">
      <w:pPr>
        <w:pStyle w:val="af4"/>
        <w:spacing w:after="0" w:line="360" w:lineRule="auto"/>
        <w:ind w:left="-2" w:firstLineChars="200" w:firstLine="480"/>
        <w:rPr>
          <w:rFonts w:ascii="宋体" w:hAnsi="宋体" w:cs="宋体" w:hint="eastAsia"/>
          <w:sz w:val="24"/>
        </w:rPr>
      </w:pPr>
      <w:r w:rsidRPr="00ED188A">
        <w:rPr>
          <w:rFonts w:ascii="宋体" w:hAnsi="宋体" w:cs="宋体" w:hint="eastAsia"/>
          <w:bCs/>
          <w:sz w:val="24"/>
        </w:rPr>
        <w:t xml:space="preserve">第五章  </w:t>
      </w:r>
      <w:r w:rsidRPr="00ED188A">
        <w:rPr>
          <w:rFonts w:ascii="宋体" w:hAnsi="宋体" w:cs="宋体" w:hint="eastAsia"/>
          <w:sz w:val="24"/>
        </w:rPr>
        <w:t>技术条件（工程建设标准）（另册）</w:t>
      </w:r>
    </w:p>
    <w:p w14:paraId="16B599B0" w14:textId="77777777" w:rsidR="00EC2AEF" w:rsidRPr="00ED188A" w:rsidRDefault="003C6349">
      <w:pPr>
        <w:pStyle w:val="af4"/>
        <w:spacing w:after="0" w:line="360" w:lineRule="auto"/>
        <w:ind w:left="-2" w:firstLineChars="200" w:firstLine="480"/>
        <w:rPr>
          <w:rFonts w:ascii="宋体" w:hAnsi="宋体" w:cs="宋体" w:hint="eastAsia"/>
          <w:sz w:val="24"/>
        </w:rPr>
      </w:pPr>
      <w:r w:rsidRPr="00ED188A">
        <w:rPr>
          <w:rFonts w:ascii="宋体" w:hAnsi="宋体" w:cs="宋体" w:hint="eastAsia"/>
          <w:bCs/>
          <w:sz w:val="24"/>
        </w:rPr>
        <w:t xml:space="preserve">第六章  </w:t>
      </w:r>
      <w:r w:rsidRPr="00ED188A">
        <w:rPr>
          <w:rFonts w:ascii="宋体" w:hAnsi="宋体" w:cs="宋体" w:hint="eastAsia"/>
          <w:sz w:val="24"/>
        </w:rPr>
        <w:t>图纸及勘察资料（另册）</w:t>
      </w:r>
    </w:p>
    <w:p w14:paraId="4FD5A830" w14:textId="77777777" w:rsidR="00EC2AEF" w:rsidRPr="00ED188A" w:rsidRDefault="003C6349">
      <w:pPr>
        <w:pStyle w:val="af4"/>
        <w:spacing w:after="0" w:line="360" w:lineRule="auto"/>
        <w:ind w:left="-2" w:firstLineChars="200" w:firstLine="480"/>
        <w:rPr>
          <w:rFonts w:ascii="宋体" w:hAnsi="宋体" w:cs="宋体" w:hint="eastAsia"/>
          <w:sz w:val="24"/>
        </w:rPr>
      </w:pPr>
      <w:r w:rsidRPr="00ED188A">
        <w:rPr>
          <w:rFonts w:ascii="宋体" w:hAnsi="宋体" w:cs="宋体" w:hint="eastAsia"/>
          <w:bCs/>
          <w:sz w:val="24"/>
        </w:rPr>
        <w:t>第七章  招标</w:t>
      </w:r>
      <w:r w:rsidRPr="00ED188A">
        <w:rPr>
          <w:rFonts w:ascii="宋体" w:hAnsi="宋体" w:cs="宋体" w:hint="eastAsia"/>
          <w:sz w:val="24"/>
        </w:rPr>
        <w:t>工程量清单（另册）</w:t>
      </w:r>
    </w:p>
    <w:p w14:paraId="52A21C91" w14:textId="77777777" w:rsidR="00EC2AEF" w:rsidRPr="00ED188A" w:rsidRDefault="003C6349">
      <w:pPr>
        <w:pStyle w:val="af4"/>
        <w:spacing w:after="0" w:line="360" w:lineRule="auto"/>
        <w:ind w:left="-2" w:firstLineChars="200" w:firstLine="480"/>
        <w:rPr>
          <w:rFonts w:ascii="宋体" w:hAnsi="宋体" w:cs="宋体" w:hint="eastAsia"/>
          <w:sz w:val="24"/>
        </w:rPr>
      </w:pPr>
      <w:r w:rsidRPr="00ED188A">
        <w:rPr>
          <w:rFonts w:ascii="宋体" w:hAnsi="宋体" w:cs="宋体" w:hint="eastAsia"/>
          <w:sz w:val="24"/>
        </w:rPr>
        <w:t>第八章  最高投标限价</w:t>
      </w:r>
    </w:p>
    <w:p w14:paraId="302ECC6E"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注：招标人应在技术条件（工程建设标准）中明确施工现场建筑垃圾源头减量的具体要求和建筑垃圾综合利用产品的使用要求。</w:t>
      </w:r>
    </w:p>
    <w:p w14:paraId="0E65651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62E2ED2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lastRenderedPageBreak/>
        <w:t>7.3 投标人一旦中标，招标文件的内容对招标人和中标人双方均有约束力。</w:t>
      </w:r>
    </w:p>
    <w:p w14:paraId="36AFEE6B"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8．招标答疑</w:t>
      </w:r>
    </w:p>
    <w:p w14:paraId="165A5A23"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8.1 投标人若对招标文件（包括招标图纸）中有疑问，可以书面形式</w:t>
      </w:r>
      <w:r w:rsidRPr="00ED188A">
        <w:rPr>
          <w:rFonts w:ascii="宋体" w:hAnsi="宋体" w:cs="宋体" w:hint="eastAsia"/>
          <w:sz w:val="24"/>
          <w:szCs w:val="24"/>
        </w:rPr>
        <w:t>通过</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交易平台提交</w:t>
      </w:r>
      <w:r w:rsidRPr="00ED188A">
        <w:rPr>
          <w:rFonts w:ascii="宋体" w:hAnsi="宋体" w:cs="宋体" w:hint="eastAsia"/>
          <w:sz w:val="24"/>
        </w:rPr>
        <w:t>给招标人或招标代理人，提交形式见本须知前附表第16项。</w:t>
      </w:r>
    </w:p>
    <w:p w14:paraId="2340AD55"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8.2招标答疑会会议纪要将在提交投标文件截止时间15日前在</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 xml:space="preserve"> “项目答疑纪要”专区公开发布。答疑纪要一经在</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发布，视作已发放给所有投标人。</w:t>
      </w:r>
    </w:p>
    <w:p w14:paraId="03466DB3"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8.3答疑会会议纪要为招标文件的一部分。</w:t>
      </w:r>
    </w:p>
    <w:p w14:paraId="3FEB1B02"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8.4若招标答疑会会议纪要与招标文件有矛盾，以答疑会议纪要最后发出的书面形式的文件为准。</w:t>
      </w:r>
    </w:p>
    <w:p w14:paraId="3977F14C"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9.招标文件的澄清与修改</w:t>
      </w:r>
    </w:p>
    <w:p w14:paraId="4970CBB9"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9.1招标文件发出后,在提交投标文件截止时间15日前，招标人可对招标文件进行必要的澄清或修改。</w:t>
      </w:r>
    </w:p>
    <w:p w14:paraId="07444D4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9.2招标文件的澄清或修改将在</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“项目答疑纪要”专区公开发布。答疑纪要一经在</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发布，视作已发放给所有投标人，以</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上网发布时间作为送达时间。</w:t>
      </w:r>
    </w:p>
    <w:p w14:paraId="6254704E"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9.3招标文件的修改内容为招标文件的组成部分。</w:t>
      </w:r>
    </w:p>
    <w:p w14:paraId="5C655B4B"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9.4招标文件的澄清或修改均以书面形式明确的内容为准。当招标文件的澄清、修改、补充等在同一内容的表述不一致时，以最后发出的书面形式的文件为准。</w:t>
      </w:r>
    </w:p>
    <w:p w14:paraId="376C28DC"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B6846E1" w14:textId="77777777" w:rsidR="00EC2AEF" w:rsidRPr="00ED188A" w:rsidRDefault="003C6349">
      <w:pPr>
        <w:pStyle w:val="3"/>
        <w:spacing w:before="156" w:after="156"/>
        <w:rPr>
          <w:rFonts w:hint="eastAsia"/>
        </w:rPr>
      </w:pPr>
      <w:bookmarkStart w:id="24" w:name="_Toc32594"/>
      <w:bookmarkStart w:id="25" w:name="_Toc2272551"/>
      <w:bookmarkStart w:id="26" w:name="_Toc21525495"/>
      <w:r w:rsidRPr="00ED188A">
        <w:rPr>
          <w:rFonts w:hint="eastAsia"/>
        </w:rPr>
        <w:t>（三）投标文件的编制</w:t>
      </w:r>
      <w:bookmarkEnd w:id="24"/>
      <w:bookmarkEnd w:id="25"/>
      <w:bookmarkEnd w:id="26"/>
    </w:p>
    <w:p w14:paraId="7A740019"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10．投标文件的语言及度量衡单位</w:t>
      </w:r>
    </w:p>
    <w:p w14:paraId="4F34C188"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10.1 投标文件和与投标有关的所有文件均应使用中文。</w:t>
      </w:r>
    </w:p>
    <w:p w14:paraId="35F16163"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10.2 除工程规范另有规定外，投标文件使用的度量衡单位，均采用中华人民共和国法定计量单位。</w:t>
      </w:r>
    </w:p>
    <w:p w14:paraId="0831EAC9"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11．投标文件的组成</w:t>
      </w:r>
    </w:p>
    <w:p w14:paraId="7E08CFFF" w14:textId="77777777" w:rsidR="00EC2AEF" w:rsidRPr="00ED188A" w:rsidRDefault="003C6349">
      <w:pPr>
        <w:pStyle w:val="af4"/>
        <w:spacing w:after="0" w:line="360" w:lineRule="auto"/>
        <w:ind w:firstLineChars="200" w:firstLine="480"/>
        <w:rPr>
          <w:rFonts w:ascii="宋体" w:hAnsi="宋体" w:cs="宋体" w:hint="eastAsia"/>
          <w:b/>
          <w:sz w:val="24"/>
        </w:rPr>
      </w:pPr>
      <w:r w:rsidRPr="00ED188A">
        <w:rPr>
          <w:rFonts w:ascii="宋体" w:hAnsi="宋体" w:cs="宋体" w:hint="eastAsia"/>
          <w:sz w:val="24"/>
        </w:rPr>
        <w:t>11.1 投标文件由技术部分（</w:t>
      </w:r>
      <w:proofErr w:type="gramStart"/>
      <w:r w:rsidRPr="00ED188A">
        <w:rPr>
          <w:rFonts w:ascii="宋体" w:hAnsi="宋体" w:cs="宋体" w:hint="eastAsia"/>
          <w:sz w:val="24"/>
        </w:rPr>
        <w:t>含资格</w:t>
      </w:r>
      <w:proofErr w:type="gramEnd"/>
      <w:r w:rsidRPr="00ED188A">
        <w:rPr>
          <w:rFonts w:ascii="宋体" w:hAnsi="宋体" w:cs="宋体" w:hint="eastAsia"/>
          <w:sz w:val="24"/>
        </w:rPr>
        <w:t>审查文件）和经济部分二部分投标文件组成</w:t>
      </w:r>
      <w:r w:rsidRPr="00ED188A">
        <w:rPr>
          <w:rFonts w:ascii="宋体" w:hAnsi="宋体" w:cs="宋体" w:hint="eastAsia"/>
          <w:b/>
          <w:sz w:val="24"/>
        </w:rPr>
        <w:t>。</w:t>
      </w:r>
    </w:p>
    <w:p w14:paraId="33206592"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lastRenderedPageBreak/>
        <w:t>11.2投标文件技术标部分主要包括下列内容:</w:t>
      </w:r>
    </w:p>
    <w:p w14:paraId="7CE5564C"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11.2.1 技术投标文件</w:t>
      </w:r>
      <w:r w:rsidRPr="00ED188A">
        <w:rPr>
          <w:rFonts w:ascii="宋体" w:hAnsi="宋体" w:cs="宋体" w:hint="eastAsia"/>
          <w:sz w:val="24"/>
        </w:rPr>
        <w:t>(按招标文件的要求填写)</w:t>
      </w:r>
      <w:r w:rsidRPr="00ED188A">
        <w:rPr>
          <w:rFonts w:ascii="宋体" w:hAnsi="宋体" w:cs="宋体" w:hint="eastAsia"/>
          <w:bCs/>
          <w:sz w:val="24"/>
        </w:rPr>
        <w:t>；</w:t>
      </w:r>
    </w:p>
    <w:p w14:paraId="052C8DA9"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11.2.2 资格审查文件：</w:t>
      </w:r>
    </w:p>
    <w:p w14:paraId="19433D2D"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 xml:space="preserve">（1）投标人声明； </w:t>
      </w:r>
    </w:p>
    <w:p w14:paraId="438EA457"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（2）法定代表人证明书、法定代表人签字或盖章的本投标文件授权委托证明书；</w:t>
      </w:r>
    </w:p>
    <w:p w14:paraId="524371E6"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（3）企业营业执照（取自平台内上传件）；</w:t>
      </w:r>
    </w:p>
    <w:p w14:paraId="00756BA9"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（4）企业资质证书（取自平台内上传件）；</w:t>
      </w:r>
    </w:p>
    <w:p w14:paraId="33AFE379"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（5）建筑施工企业安全生产许可证（取自平台内上传件）；</w:t>
      </w:r>
    </w:p>
    <w:p w14:paraId="7DB671D2" w14:textId="77777777" w:rsidR="00EC2AEF" w:rsidRPr="00ED188A" w:rsidRDefault="003C6349">
      <w:pPr>
        <w:spacing w:line="360" w:lineRule="auto"/>
        <w:ind w:firstLineChars="200" w:firstLine="480"/>
        <w:rPr>
          <w:rFonts w:ascii="宋体" w:hAnsi="宋体" w:cs="宋体" w:hint="eastAsia"/>
          <w:bCs/>
          <w:sz w:val="24"/>
          <w:szCs w:val="24"/>
        </w:rPr>
      </w:pPr>
      <w:r w:rsidRPr="00ED188A">
        <w:rPr>
          <w:rFonts w:ascii="宋体" w:hAnsi="宋体" w:cs="宋体" w:hint="eastAsia"/>
          <w:bCs/>
          <w:sz w:val="24"/>
        </w:rPr>
        <w:t>（6）</w:t>
      </w:r>
      <w:r w:rsidRPr="00ED188A">
        <w:rPr>
          <w:rFonts w:ascii="宋体" w:hAnsi="宋体" w:cs="宋体" w:hint="eastAsia"/>
          <w:bCs/>
          <w:sz w:val="24"/>
          <w:szCs w:val="24"/>
        </w:rPr>
        <w:t>项目负责人（按网上投标登记时选择拟投标的项目负责人）</w:t>
      </w:r>
    </w:p>
    <w:p w14:paraId="5B397AF6" w14:textId="77777777" w:rsidR="00EC2AEF" w:rsidRPr="00ED188A" w:rsidRDefault="003C6349">
      <w:pPr>
        <w:spacing w:line="360" w:lineRule="auto"/>
        <w:ind w:firstLineChars="200" w:firstLine="480"/>
        <w:rPr>
          <w:rFonts w:ascii="宋体" w:hAnsi="宋体" w:cs="宋体" w:hint="eastAsia"/>
          <w:bCs/>
          <w:sz w:val="24"/>
          <w:szCs w:val="24"/>
        </w:rPr>
      </w:pPr>
      <w:r w:rsidRPr="00ED188A">
        <w:rPr>
          <w:rFonts w:ascii="宋体" w:hAnsi="宋体" w:cs="宋体" w:hint="eastAsia"/>
          <w:bCs/>
          <w:sz w:val="24"/>
          <w:szCs w:val="24"/>
        </w:rPr>
        <w:t>（7）专职安全员（按网上投标登记时选择拟投标的专职安全员）</w:t>
      </w:r>
    </w:p>
    <w:p w14:paraId="472F26BA"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（8）拟委托技术负责人的相关证书、资料（具体要求由招标人明确）</w:t>
      </w:r>
    </w:p>
    <w:p w14:paraId="76ED94F8"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（9）拟委派项目负责人的建造</w:t>
      </w:r>
      <w:proofErr w:type="gramStart"/>
      <w:r w:rsidRPr="00ED188A">
        <w:rPr>
          <w:rFonts w:ascii="宋体" w:hAnsi="宋体" w:cs="宋体" w:hint="eastAsia"/>
          <w:bCs/>
          <w:sz w:val="24"/>
        </w:rPr>
        <w:t>师注册</w:t>
      </w:r>
      <w:proofErr w:type="gramEnd"/>
      <w:r w:rsidRPr="00ED188A">
        <w:rPr>
          <w:rFonts w:ascii="宋体" w:hAnsi="宋体" w:cs="宋体" w:hint="eastAsia"/>
          <w:bCs/>
          <w:sz w:val="24"/>
        </w:rPr>
        <w:t xml:space="preserve">证书（取自平台内上传件）； </w:t>
      </w:r>
    </w:p>
    <w:p w14:paraId="1378E169"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（10）项目负责人安全生产考核合格证明或在有效期内的安全考核合格证书（B类）或建筑施工企业项目负责人安全生产考核合格证书（取自平台内上传件）</w:t>
      </w:r>
      <w:r w:rsidRPr="00ED188A">
        <w:rPr>
          <w:rFonts w:ascii="宋体" w:hAnsi="宋体" w:cs="宋体" w:hint="eastAsia"/>
          <w:bCs/>
          <w:sz w:val="24"/>
          <w:szCs w:val="24"/>
        </w:rPr>
        <w:t>；</w:t>
      </w:r>
    </w:p>
    <w:p w14:paraId="1F6C419A" w14:textId="77777777" w:rsidR="00EC2AEF" w:rsidRPr="00ED188A" w:rsidRDefault="003C6349">
      <w:pPr>
        <w:spacing w:line="360" w:lineRule="auto"/>
        <w:ind w:firstLineChars="200" w:firstLine="480"/>
        <w:rPr>
          <w:rFonts w:ascii="宋体" w:hAnsi="宋体" w:cs="宋体" w:hint="eastAsia"/>
          <w:bCs/>
          <w:sz w:val="24"/>
          <w:szCs w:val="24"/>
        </w:rPr>
      </w:pPr>
      <w:r w:rsidRPr="00ED188A">
        <w:rPr>
          <w:rFonts w:ascii="宋体" w:hAnsi="宋体" w:cs="宋体" w:hint="eastAsia"/>
          <w:bCs/>
          <w:sz w:val="24"/>
        </w:rPr>
        <w:t>（11）专职安全员须具有在有效期内的安全考核合格证书（C类）或建筑施工企业专职安全生产管理人员安全生产考核合格证书</w:t>
      </w:r>
      <w:r w:rsidRPr="00ED188A">
        <w:rPr>
          <w:rFonts w:ascii="宋体" w:hAnsi="宋体" w:cs="宋体" w:hint="eastAsia"/>
          <w:bCs/>
          <w:sz w:val="24"/>
          <w:szCs w:val="24"/>
        </w:rPr>
        <w:t>（取自平台内上传件）；</w:t>
      </w:r>
    </w:p>
    <w:p w14:paraId="171D7D3A" w14:textId="77777777" w:rsidR="00EC2AEF" w:rsidRPr="00ED188A" w:rsidRDefault="003C6349">
      <w:pPr>
        <w:spacing w:line="360" w:lineRule="auto"/>
        <w:ind w:firstLineChars="200" w:firstLine="480"/>
        <w:rPr>
          <w:rFonts w:ascii="宋体" w:hAnsi="宋体" w:cs="宋体" w:hint="eastAsia"/>
          <w:bCs/>
          <w:sz w:val="24"/>
          <w:szCs w:val="24"/>
        </w:rPr>
      </w:pPr>
      <w:r w:rsidRPr="00ED188A">
        <w:rPr>
          <w:rFonts w:ascii="宋体" w:hAnsi="宋体" w:cs="宋体" w:hint="eastAsia"/>
          <w:bCs/>
          <w:sz w:val="24"/>
          <w:szCs w:val="24"/>
        </w:rPr>
        <w:t>（12）用于资格审查的业绩（设置业绩要求时选择此项，投标人</w:t>
      </w:r>
      <w:r w:rsidRPr="00ED188A">
        <w:rPr>
          <w:rFonts w:ascii="宋体" w:hAnsi="宋体" w:cs="宋体" w:hint="eastAsia"/>
          <w:sz w:val="24"/>
        </w:rPr>
        <w:t>须提供类似工程业绩的项目名称及项目编号，具体格式由招标人自定</w:t>
      </w:r>
      <w:r w:rsidRPr="00ED188A">
        <w:rPr>
          <w:rFonts w:ascii="宋体" w:hAnsi="宋体" w:cs="宋体" w:hint="eastAsia"/>
          <w:bCs/>
          <w:sz w:val="24"/>
          <w:szCs w:val="24"/>
        </w:rPr>
        <w:t>）；</w:t>
      </w:r>
    </w:p>
    <w:p w14:paraId="6159CA19"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（13）资格审查前，投标人须在广州市住房和城乡建设局建立企业信用档案，拟担任本工程项目负责人、专职安全员须是本企业信用档案中的在册人员。</w:t>
      </w:r>
    </w:p>
    <w:p w14:paraId="4CAB0B7B" w14:textId="77777777" w:rsidR="00EC2AEF" w:rsidRPr="00ED188A" w:rsidRDefault="003C6349">
      <w:pPr>
        <w:spacing w:line="360" w:lineRule="auto"/>
        <w:ind w:firstLineChars="200" w:firstLine="480"/>
        <w:rPr>
          <w:rFonts w:ascii="宋体" w:hAnsi="宋体" w:cs="宋体" w:hint="eastAsia"/>
          <w:bCs/>
          <w:sz w:val="24"/>
          <w:szCs w:val="24"/>
        </w:rPr>
      </w:pPr>
      <w:r w:rsidRPr="00ED188A">
        <w:rPr>
          <w:rFonts w:ascii="宋体" w:hAnsi="宋体" w:cs="宋体" w:hint="eastAsia"/>
          <w:bCs/>
          <w:sz w:val="24"/>
          <w:szCs w:val="24"/>
        </w:rPr>
        <w:t>（14）列明主办单位的联合体工作协议（采用联合体投标时需递交，投标人拟任本工程项目负责人应为联合体主办方信用档案中的在册人员，</w:t>
      </w:r>
      <w:r w:rsidRPr="00ED188A">
        <w:rPr>
          <w:rFonts w:ascii="宋体" w:hAnsi="宋体" w:cs="宋体" w:hint="eastAsia"/>
          <w:sz w:val="24"/>
          <w:szCs w:val="24"/>
        </w:rPr>
        <w:t>联合体工作协议应明确约定各方拟承担的工作和责任</w:t>
      </w:r>
      <w:r w:rsidRPr="00ED188A">
        <w:rPr>
          <w:rFonts w:ascii="宋体" w:hAnsi="宋体" w:cs="宋体" w:hint="eastAsia"/>
          <w:bCs/>
          <w:sz w:val="24"/>
          <w:szCs w:val="24"/>
        </w:rPr>
        <w:t xml:space="preserve">）； </w:t>
      </w:r>
    </w:p>
    <w:p w14:paraId="58E444D3"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szCs w:val="24"/>
        </w:rPr>
        <w:t>（15）</w:t>
      </w:r>
      <w:r w:rsidRPr="00ED188A">
        <w:rPr>
          <w:rFonts w:ascii="宋体" w:hAnsi="宋体" w:cs="宋体" w:hint="eastAsia"/>
          <w:sz w:val="24"/>
          <w:szCs w:val="24"/>
        </w:rPr>
        <w:t>投标人具有在广州地区可使用适合本工程的机械设备的证明文件（</w:t>
      </w:r>
      <w:r w:rsidRPr="00ED188A">
        <w:rPr>
          <w:rFonts w:ascii="宋体" w:hAnsi="宋体" w:cs="宋体" w:hint="eastAsia"/>
          <w:sz w:val="24"/>
        </w:rPr>
        <w:t>提供沥青摊铺机自有发票或权属证明及设备现场全貌彩照（彩照须能反映其规格型号）</w:t>
      </w:r>
      <w:r w:rsidRPr="00ED188A">
        <w:rPr>
          <w:rFonts w:ascii="宋体" w:hAnsi="宋体" w:cs="宋体" w:hint="eastAsia"/>
          <w:sz w:val="24"/>
          <w:szCs w:val="24"/>
        </w:rPr>
        <w:t>）。（含有市政道路面层沥青摊铺且沥青摊铺占预计发包价50%或以上的大、中修市政公用工程需提供该项内容的证明文件）。</w:t>
      </w:r>
    </w:p>
    <w:p w14:paraId="48313602"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11.2.3项目管理机构配备。</w:t>
      </w:r>
    </w:p>
    <w:p w14:paraId="22F1BF06"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（1）投标人应列出该项目工程的施工组织机构构成和画出机构框架图及其负责人；</w:t>
      </w:r>
    </w:p>
    <w:p w14:paraId="2F3A09EB"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（2）投标人应详细列出该施工组织机构中主要成员的名单、简历资料、职务职称</w:t>
      </w:r>
      <w:r w:rsidRPr="00ED188A">
        <w:rPr>
          <w:rFonts w:ascii="宋体" w:hAnsi="宋体" w:cs="宋体" w:hint="eastAsia"/>
          <w:sz w:val="24"/>
        </w:rPr>
        <w:lastRenderedPageBreak/>
        <w:t>和在本项目中拟担任的职务等资料，并附上有关证明材料扫描件；</w:t>
      </w:r>
    </w:p>
    <w:p w14:paraId="609B53D0"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（3）其他辅助说明资料。</w:t>
      </w:r>
    </w:p>
    <w:p w14:paraId="41EB2B6D"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11.2.4投标人在广州市可使用适合本工程的机械设备（附：机械设备为自有或租赁的说明；及承诺机械设备如属于租赁的，其租赁是不属于重复租赁）。</w:t>
      </w:r>
    </w:p>
    <w:p w14:paraId="75EDDEC5" w14:textId="77777777" w:rsidR="00EC2AEF" w:rsidRPr="00ED188A" w:rsidRDefault="003C6349">
      <w:pPr>
        <w:tabs>
          <w:tab w:val="left" w:pos="1125"/>
        </w:tabs>
        <w:spacing w:line="360" w:lineRule="auto"/>
        <w:ind w:firstLineChars="200" w:firstLine="480"/>
        <w:rPr>
          <w:rFonts w:ascii="宋体" w:hAnsi="宋体" w:cs="宋体" w:hint="eastAsia"/>
          <w:sz w:val="24"/>
        </w:rPr>
      </w:pPr>
      <w:r w:rsidRPr="00ED188A">
        <w:rPr>
          <w:rFonts w:ascii="宋体" w:hAnsi="宋体" w:cs="宋体" w:hint="eastAsia"/>
          <w:sz w:val="24"/>
        </w:rPr>
        <w:t>11.2.5施工组织设计或施工方案。（投标人在编制施工组织设计或施工方案时应按照招标人提出的施工现场建筑垃圾源头减量的具体要求以及建筑垃圾综合利用产品的使用要求提供相应措施。）</w:t>
      </w:r>
    </w:p>
    <w:p w14:paraId="4188142B" w14:textId="77777777" w:rsidR="00EC2AEF" w:rsidRPr="00ED188A" w:rsidRDefault="003C6349">
      <w:pPr>
        <w:tabs>
          <w:tab w:val="left" w:pos="1125"/>
        </w:tabs>
        <w:spacing w:line="360" w:lineRule="auto"/>
        <w:ind w:firstLineChars="200" w:firstLine="480"/>
        <w:rPr>
          <w:rFonts w:ascii="宋体" w:hAnsi="宋体" w:cs="宋体" w:hint="eastAsia"/>
          <w:sz w:val="24"/>
        </w:rPr>
      </w:pPr>
      <w:r w:rsidRPr="00ED188A">
        <w:rPr>
          <w:rFonts w:ascii="宋体" w:hAnsi="宋体" w:cs="宋体" w:hint="eastAsia"/>
          <w:sz w:val="24"/>
        </w:rPr>
        <w:t>11.2.6按照</w:t>
      </w:r>
      <w:r w:rsidRPr="00ED188A">
        <w:rPr>
          <w:rFonts w:ascii="宋体" w:hAnsi="宋体" w:cs="宋体" w:hint="eastAsia"/>
          <w:bCs/>
          <w:sz w:val="24"/>
        </w:rPr>
        <w:t>招标文件要求</w:t>
      </w:r>
      <w:r w:rsidRPr="00ED188A">
        <w:rPr>
          <w:rFonts w:ascii="宋体" w:hAnsi="宋体" w:cs="宋体" w:hint="eastAsia"/>
          <w:sz w:val="24"/>
        </w:rPr>
        <w:t>填写的《参与编制技术标投标文件人员名单》。</w:t>
      </w:r>
    </w:p>
    <w:p w14:paraId="1C7A7EFA"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11.3 经济部分投标文件主要包括下列内容：</w:t>
      </w:r>
    </w:p>
    <w:p w14:paraId="22660FFE"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11.3.1 经济投标文件(按招标文件的要求填写)。</w:t>
      </w:r>
    </w:p>
    <w:p w14:paraId="40804E94"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ED188A">
        <w:rPr>
          <w:rFonts w:ascii="宋体" w:hAnsi="宋体" w:cs="宋体" w:hint="eastAsia"/>
          <w:sz w:val="24"/>
          <w:szCs w:val="24"/>
        </w:rPr>
        <w:t>其中包括如下：</w:t>
      </w:r>
      <w:r w:rsidRPr="00ED188A">
        <w:rPr>
          <w:rFonts w:ascii="宋体" w:hAnsi="宋体" w:cs="宋体" w:hint="eastAsia"/>
          <w:sz w:val="24"/>
        </w:rPr>
        <w:t xml:space="preserve"> </w:t>
      </w:r>
    </w:p>
    <w:p w14:paraId="15534C4D" w14:textId="77777777" w:rsidR="00EC2AEF" w:rsidRPr="00ED188A" w:rsidRDefault="003C6349">
      <w:pPr>
        <w:spacing w:line="360" w:lineRule="auto"/>
        <w:ind w:firstLineChars="236" w:firstLine="566"/>
        <w:rPr>
          <w:rFonts w:ascii="宋体" w:hAnsi="宋体" w:cs="宋体" w:hint="eastAsia"/>
          <w:sz w:val="24"/>
        </w:rPr>
      </w:pPr>
      <w:r w:rsidRPr="00ED188A">
        <w:rPr>
          <w:rFonts w:ascii="宋体" w:hAnsi="宋体" w:cs="宋体" w:hint="eastAsia"/>
          <w:sz w:val="24"/>
        </w:rPr>
        <w:t>（1）投标总价封面、扉页；</w:t>
      </w:r>
    </w:p>
    <w:p w14:paraId="37A2D2DB"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（2）总说明</w:t>
      </w:r>
    </w:p>
    <w:p w14:paraId="7C7FEDD4"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（3）工程项目投标报价汇总表；</w:t>
      </w:r>
    </w:p>
    <w:p w14:paraId="52D3C8CA"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（4）单项工程投标报价汇总表；</w:t>
      </w:r>
    </w:p>
    <w:p w14:paraId="21CAC114"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（5）单位工程投标报价汇总表；</w:t>
      </w:r>
    </w:p>
    <w:p w14:paraId="7A5DF1FB"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（6）分部分项工程清单与计价表；</w:t>
      </w:r>
    </w:p>
    <w:p w14:paraId="01192299"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（7）单价措施项目清单与计价表；</w:t>
      </w:r>
    </w:p>
    <w:p w14:paraId="3C50F729"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（8）总价措施项目清单与计价表；</w:t>
      </w:r>
    </w:p>
    <w:p w14:paraId="0926C6DA"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（9）综合单价分析表；</w:t>
      </w:r>
    </w:p>
    <w:p w14:paraId="2FA747CD"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（10）其他项目清单与计价汇总表；</w:t>
      </w:r>
    </w:p>
    <w:p w14:paraId="3F7A5C90"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（11）暂列金额明细表；</w:t>
      </w:r>
    </w:p>
    <w:p w14:paraId="543DD907"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（12）材料（工程设备）暂估价明细表；</w:t>
      </w:r>
    </w:p>
    <w:p w14:paraId="63BBBDC7"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（13）专业工程暂估价明细表；</w:t>
      </w:r>
    </w:p>
    <w:p w14:paraId="346C6C23"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（14）计日工表；</w:t>
      </w:r>
    </w:p>
    <w:p w14:paraId="3E7D4352"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lastRenderedPageBreak/>
        <w:t>（15）总承包服务计价表；</w:t>
      </w:r>
    </w:p>
    <w:p w14:paraId="668C7B00" w14:textId="77777777" w:rsidR="00EC2AEF" w:rsidRPr="00ED188A" w:rsidRDefault="003C6349">
      <w:pPr>
        <w:spacing w:line="360" w:lineRule="auto"/>
        <w:ind w:firstLineChars="236" w:firstLine="566"/>
        <w:rPr>
          <w:rFonts w:ascii="宋体" w:hAnsi="宋体" w:cs="宋体" w:hint="eastAsia"/>
          <w:sz w:val="24"/>
          <w:szCs w:val="24"/>
        </w:rPr>
      </w:pPr>
      <w:r w:rsidRPr="00ED188A">
        <w:rPr>
          <w:rFonts w:ascii="宋体" w:hAnsi="宋体" w:cs="宋体" w:hint="eastAsia"/>
          <w:sz w:val="24"/>
          <w:szCs w:val="24"/>
        </w:rPr>
        <w:t>（16）</w:t>
      </w:r>
      <w:proofErr w:type="gramStart"/>
      <w:r w:rsidRPr="00ED188A">
        <w:rPr>
          <w:rFonts w:ascii="宋体" w:hAnsi="宋体" w:cs="宋体" w:hint="eastAsia"/>
          <w:sz w:val="24"/>
          <w:szCs w:val="24"/>
        </w:rPr>
        <w:t>规</w:t>
      </w:r>
      <w:proofErr w:type="gramEnd"/>
      <w:r w:rsidRPr="00ED188A">
        <w:rPr>
          <w:rFonts w:ascii="宋体" w:hAnsi="宋体" w:cs="宋体" w:hint="eastAsia"/>
          <w:sz w:val="24"/>
          <w:szCs w:val="24"/>
        </w:rPr>
        <w:t>费和税金项目计价表；</w:t>
      </w:r>
    </w:p>
    <w:p w14:paraId="3657A384"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szCs w:val="24"/>
        </w:rPr>
        <w:t xml:space="preserve"> （17）人工、主要材料和设备一览表</w:t>
      </w:r>
    </w:p>
    <w:p w14:paraId="5B28C3BC" w14:textId="77777777" w:rsidR="00EC2AEF" w:rsidRPr="00ED188A" w:rsidRDefault="003C6349">
      <w:pPr>
        <w:tabs>
          <w:tab w:val="left" w:pos="1125"/>
        </w:tabs>
        <w:spacing w:line="360" w:lineRule="auto"/>
        <w:ind w:firstLineChars="200" w:firstLine="480"/>
        <w:rPr>
          <w:rFonts w:ascii="宋体" w:hAnsi="宋体" w:cs="宋体" w:hint="eastAsia"/>
          <w:sz w:val="24"/>
        </w:rPr>
      </w:pPr>
      <w:r w:rsidRPr="00ED188A">
        <w:rPr>
          <w:rFonts w:ascii="宋体" w:hAnsi="宋体" w:cs="宋体" w:hint="eastAsia"/>
          <w:sz w:val="24"/>
        </w:rPr>
        <w:t>11.3.3按照</w:t>
      </w:r>
      <w:r w:rsidRPr="00ED188A">
        <w:rPr>
          <w:rFonts w:ascii="宋体" w:hAnsi="宋体" w:cs="宋体" w:hint="eastAsia"/>
          <w:bCs/>
          <w:sz w:val="24"/>
        </w:rPr>
        <w:t>招标文件要求</w:t>
      </w:r>
      <w:r w:rsidRPr="00ED188A">
        <w:rPr>
          <w:rFonts w:ascii="宋体" w:hAnsi="宋体" w:cs="宋体" w:hint="eastAsia"/>
          <w:sz w:val="24"/>
        </w:rPr>
        <w:t>填写的《参与编制经济标投标文件人员名单》。</w:t>
      </w:r>
    </w:p>
    <w:p w14:paraId="45E9F9C2" w14:textId="77777777" w:rsidR="00EC2AEF" w:rsidRPr="00ED188A" w:rsidRDefault="003C6349">
      <w:pPr>
        <w:tabs>
          <w:tab w:val="left" w:pos="1125"/>
        </w:tabs>
        <w:spacing w:line="360" w:lineRule="auto"/>
        <w:ind w:firstLineChars="200" w:firstLine="480"/>
        <w:rPr>
          <w:rFonts w:ascii="宋体" w:hAnsi="宋体" w:cs="宋体" w:hint="eastAsia"/>
          <w:sz w:val="24"/>
        </w:rPr>
      </w:pPr>
      <w:r w:rsidRPr="00ED188A">
        <w:rPr>
          <w:rFonts w:ascii="宋体" w:hAnsi="宋体" w:cs="宋体" w:hint="eastAsia"/>
          <w:sz w:val="24"/>
        </w:rPr>
        <w:t>11.3.4若投标人的投标报价低于工程成本警戒价的，投标人还须提供详细的施工组织设计、单价、措施性费用、单价分析表、主要材料价格表、投标人成本分析供评标委员会评审。</w:t>
      </w:r>
    </w:p>
    <w:p w14:paraId="3C1F67FC"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12．投标文件格式</w:t>
      </w:r>
    </w:p>
    <w:p w14:paraId="1BE50697"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12.1 投标文件包括本须知第11条中规定的内容，投标人提交的投标文件应当使用招标文件所提供的投标文件全部格式（表格可以按同样格式扩展）。</w:t>
      </w:r>
    </w:p>
    <w:p w14:paraId="3C3A92BE"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ED188A">
        <w:rPr>
          <w:rFonts w:ascii="宋体" w:hAnsi="宋体" w:cs="宋体" w:hint="eastAsia"/>
          <w:sz w:val="24"/>
          <w:szCs w:val="24"/>
        </w:rPr>
        <w:t>全流程电子化项目的相关指南进行操作。详见：</w:t>
      </w:r>
      <w:r w:rsidRPr="00ED188A">
        <w:rPr>
          <w:rFonts w:ascii="宋体" w:hAnsi="宋体" w:cs="宋体" w:hint="eastAsia"/>
          <w:sz w:val="24"/>
          <w:szCs w:val="24"/>
          <w:u w:val="single"/>
        </w:rPr>
        <w:t xml:space="preserve">            </w:t>
      </w:r>
      <w:r w:rsidRPr="00ED188A">
        <w:rPr>
          <w:rFonts w:ascii="宋体" w:hAnsi="宋体" w:cs="宋体" w:hint="eastAsia"/>
          <w:sz w:val="24"/>
          <w:szCs w:val="24"/>
        </w:rPr>
        <w:t xml:space="preserve"> 。</w:t>
      </w:r>
    </w:p>
    <w:p w14:paraId="2E1C4C3B"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 xml:space="preserve">12.3 </w:t>
      </w:r>
      <w:r w:rsidRPr="00ED188A">
        <w:rPr>
          <w:rFonts w:ascii="宋体" w:hAnsi="宋体" w:cs="宋体" w:hint="eastAsia"/>
          <w:bCs/>
          <w:sz w:val="24"/>
          <w:szCs w:val="24"/>
        </w:rPr>
        <w:t>投标文件应按</w:t>
      </w:r>
      <w:r w:rsidRPr="00ED188A">
        <w:rPr>
          <w:rFonts w:ascii="宋体" w:hAnsi="宋体" w:cs="宋体" w:hint="eastAsia"/>
          <w:sz w:val="24"/>
        </w:rPr>
        <w:t>照交易平台关于全流程电子化项目的相关指南进行编制，详见：</w:t>
      </w:r>
      <w:r w:rsidRPr="00ED188A">
        <w:rPr>
          <w:rFonts w:ascii="宋体" w:hAnsi="宋体" w:cs="宋体" w:hint="eastAsia"/>
          <w:sz w:val="24"/>
          <w:szCs w:val="24"/>
          <w:u w:val="single"/>
        </w:rPr>
        <w:t xml:space="preserve">            </w:t>
      </w:r>
      <w:r w:rsidRPr="00ED188A">
        <w:rPr>
          <w:rFonts w:ascii="宋体" w:hAnsi="宋体" w:cs="宋体" w:hint="eastAsia"/>
          <w:sz w:val="24"/>
        </w:rPr>
        <w:t xml:space="preserve">。               </w:t>
      </w:r>
    </w:p>
    <w:p w14:paraId="0EA538AC" w14:textId="77777777" w:rsidR="00EC2AEF" w:rsidRPr="00ED188A" w:rsidRDefault="003C6349">
      <w:pPr>
        <w:pStyle w:val="af4"/>
        <w:spacing w:after="0" w:line="360" w:lineRule="auto"/>
        <w:ind w:firstLine="0"/>
        <w:rPr>
          <w:rFonts w:ascii="宋体" w:hAnsi="宋体" w:cs="宋体" w:hint="eastAsia"/>
          <w:sz w:val="24"/>
        </w:rPr>
      </w:pPr>
      <w:r w:rsidRPr="00ED188A">
        <w:rPr>
          <w:rFonts w:ascii="宋体" w:hAnsi="宋体" w:cs="宋体" w:hint="eastAsia"/>
          <w:bCs/>
          <w:sz w:val="24"/>
          <w:szCs w:val="24"/>
        </w:rPr>
        <w:t>如不按上述要求编制引起系统无法检索、读取相关信息的，其后果由投标人承担。</w:t>
      </w:r>
    </w:p>
    <w:p w14:paraId="737BCBAA"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13．投标报价及造价承包和变更结算方式</w:t>
      </w:r>
    </w:p>
    <w:p w14:paraId="6F4126E6"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13.1 本工程的投标报价采用投标须知前附表第12项所规定的方式。投标报价（含单价及总价）精确到“分”。</w:t>
      </w:r>
    </w:p>
    <w:p w14:paraId="317E465C"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ED188A">
        <w:rPr>
          <w:rFonts w:ascii="宋体" w:hAnsi="宋体" w:cs="宋体" w:hint="eastAsia"/>
          <w:sz w:val="24"/>
        </w:rPr>
        <w:t>组价予以</w:t>
      </w:r>
      <w:proofErr w:type="gramEnd"/>
      <w:r w:rsidRPr="00ED188A">
        <w:rPr>
          <w:rFonts w:ascii="宋体" w:hAnsi="宋体" w:cs="宋体" w:hint="eastAsia"/>
          <w:sz w:val="24"/>
        </w:rPr>
        <w:t>调整，招标人将不予支付。</w:t>
      </w:r>
    </w:p>
    <w:p w14:paraId="545DF430"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13.3投标人的投标报价，应是按照投标须知前附表第8项的工期要求，在投标须知前附表第3项的建设地点，完成投标须知前附表第7项的招标范围内已由招标</w:t>
      </w:r>
      <w:proofErr w:type="gramStart"/>
      <w:r w:rsidRPr="00ED188A">
        <w:rPr>
          <w:rFonts w:ascii="宋体" w:hAnsi="宋体" w:cs="宋体" w:hint="eastAsia"/>
          <w:sz w:val="24"/>
        </w:rPr>
        <w:t>人制</w:t>
      </w:r>
      <w:proofErr w:type="gramEnd"/>
      <w:r w:rsidRPr="00ED188A">
        <w:rPr>
          <w:rFonts w:ascii="宋体" w:hAnsi="宋体" w:cs="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ED188A">
        <w:rPr>
          <w:rFonts w:ascii="宋体" w:hAnsi="宋体" w:cs="宋体" w:hint="eastAsia"/>
          <w:sz w:val="24"/>
          <w:szCs w:val="24"/>
        </w:rPr>
        <w:t>中有关</w:t>
      </w:r>
      <w:proofErr w:type="gramStart"/>
      <w:r w:rsidRPr="00ED188A">
        <w:rPr>
          <w:rFonts w:ascii="宋体" w:hAnsi="宋体" w:cs="宋体" w:hint="eastAsia"/>
          <w:sz w:val="24"/>
          <w:szCs w:val="24"/>
        </w:rPr>
        <w:t>规</w:t>
      </w:r>
      <w:proofErr w:type="gramEnd"/>
      <w:r w:rsidRPr="00ED188A">
        <w:rPr>
          <w:rFonts w:ascii="宋体" w:hAnsi="宋体" w:cs="宋体" w:hint="eastAsia"/>
          <w:sz w:val="24"/>
          <w:szCs w:val="24"/>
        </w:rPr>
        <w:t>费、暂列金额、暂估价、</w:t>
      </w:r>
      <w:r w:rsidRPr="00ED188A">
        <w:rPr>
          <w:rFonts w:ascii="宋体" w:hAnsi="宋体" w:cs="宋体" w:hint="eastAsia"/>
          <w:sz w:val="24"/>
          <w:szCs w:val="24"/>
        </w:rPr>
        <w:lastRenderedPageBreak/>
        <w:t>绿色施工安全防护措施费等非竞争性项目明列了单价或合价的金额的，投标人应按照明列的单价或合价的金额报价，未按照规定金额报价的，由评标委员会按照招标文件规定的金额进行修正。</w:t>
      </w:r>
    </w:p>
    <w:p w14:paraId="336DBB3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3B313E8"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80F5B3C"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13.5.1中标的投标文件工程量清单中已有相同项目的适用综合单价，则沿用；</w:t>
      </w:r>
    </w:p>
    <w:p w14:paraId="602BF03A"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0ABBC56"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13.5.3 中标的投标文件工程量清单中没有相同项目或类似项目的，如可套取相关定额，则以相关定额为基数下浮计算单价,</w:t>
      </w:r>
      <w:proofErr w:type="gramStart"/>
      <w:r w:rsidRPr="00ED188A">
        <w:rPr>
          <w:rFonts w:ascii="宋体" w:hAnsi="宋体" w:cs="宋体" w:hint="eastAsia"/>
          <w:sz w:val="24"/>
        </w:rPr>
        <w:t>下浮率</w:t>
      </w:r>
      <w:proofErr w:type="gramEnd"/>
      <w:r w:rsidRPr="00ED188A">
        <w:rPr>
          <w:rFonts w:ascii="宋体" w:hAnsi="宋体" w:cs="宋体" w:hint="eastAsia"/>
          <w:sz w:val="24"/>
        </w:rPr>
        <w:t>为中标价</w:t>
      </w:r>
      <w:r w:rsidRPr="00ED188A">
        <w:rPr>
          <w:rFonts w:ascii="宋体" w:hAnsi="宋体" w:cs="宋体" w:hint="eastAsia"/>
          <w:sz w:val="24"/>
          <w:szCs w:val="24"/>
        </w:rPr>
        <w:t>相对于最高投标限价的下</w:t>
      </w:r>
      <w:r w:rsidRPr="00ED188A">
        <w:rPr>
          <w:rFonts w:ascii="宋体" w:hAnsi="宋体" w:cs="宋体" w:hint="eastAsia"/>
          <w:sz w:val="24"/>
        </w:rPr>
        <w:t>浮率（</w:t>
      </w:r>
      <w:proofErr w:type="gramStart"/>
      <w:r w:rsidRPr="00ED188A">
        <w:rPr>
          <w:rFonts w:ascii="宋体" w:hAnsi="宋体" w:cs="宋体" w:hint="eastAsia"/>
          <w:sz w:val="24"/>
        </w:rPr>
        <w:t>下浮率</w:t>
      </w:r>
      <w:proofErr w:type="gramEnd"/>
      <w:r w:rsidRPr="00ED188A">
        <w:rPr>
          <w:rFonts w:ascii="宋体" w:hAnsi="宋体" w:cs="宋体" w:hint="eastAsia"/>
          <w:sz w:val="24"/>
        </w:rPr>
        <w:t>=(</w:t>
      </w:r>
      <w:r w:rsidRPr="00ED188A">
        <w:rPr>
          <w:rFonts w:ascii="宋体" w:hAnsi="宋体" w:cs="宋体" w:hint="eastAsia"/>
          <w:sz w:val="24"/>
          <w:szCs w:val="24"/>
        </w:rPr>
        <w:t>最高投标限价</w:t>
      </w:r>
      <w:r w:rsidRPr="00ED188A">
        <w:rPr>
          <w:rFonts w:ascii="宋体" w:hAnsi="宋体" w:cs="宋体" w:hint="eastAsia"/>
          <w:sz w:val="24"/>
        </w:rPr>
        <w:t>-中标价)/</w:t>
      </w:r>
      <w:r w:rsidRPr="00ED188A">
        <w:rPr>
          <w:rFonts w:ascii="宋体" w:hAnsi="宋体" w:cs="宋体" w:hint="eastAsia"/>
          <w:sz w:val="24"/>
          <w:szCs w:val="24"/>
        </w:rPr>
        <w:t xml:space="preserve"> 最高投标限价</w:t>
      </w:r>
      <w:r w:rsidRPr="00ED188A">
        <w:rPr>
          <w:rFonts w:ascii="宋体" w:hAnsi="宋体" w:cs="宋体" w:hint="eastAsia"/>
          <w:sz w:val="24"/>
        </w:rPr>
        <w:t>）。</w:t>
      </w:r>
    </w:p>
    <w:p w14:paraId="2764EBDC"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13.5.4 如相关定额没有相应子目的，其计价方式由招标人在本招标文件第三章中另行规定。未规定的，中标后双方协商约定。</w:t>
      </w:r>
    </w:p>
    <w:p w14:paraId="65B92EBC"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13.6暂列金额、暂估价</w:t>
      </w:r>
    </w:p>
    <w:p w14:paraId="0C42DE02"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C4BA1EE"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lastRenderedPageBreak/>
        <w:t>暂估价是指招标人在工程量清单中提供的用于支付必然发生但暂时不能确定价格的材料的单价以及专业工程的金额。</w:t>
      </w:r>
    </w:p>
    <w:p w14:paraId="7C9011EE"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E0CDC02"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E611F02"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EEF40E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B98D79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3192E218"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13.7投标人可先到工地踏勘以充分了解工地位置、情况、道路、储存空间、装卸限制及任何其他足以影响承包价的情况，任何因忽视或误解工地情况而导致的索赔或工期延长申请将不被批准。</w:t>
      </w:r>
    </w:p>
    <w:p w14:paraId="6AF8757A"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13.8属于承包人自行采购的主要材料、设备，招标人应当在招标文件中提出材料、设备的技术标准或者质量要求，或者提出不少于3个同等档次品牌或</w:t>
      </w:r>
      <w:proofErr w:type="gramStart"/>
      <w:r w:rsidRPr="00ED188A">
        <w:rPr>
          <w:rFonts w:ascii="宋体" w:hAnsi="宋体" w:cs="宋体" w:hint="eastAsia"/>
          <w:sz w:val="24"/>
        </w:rPr>
        <w:t>分包商供投标人</w:t>
      </w:r>
      <w:proofErr w:type="gramEnd"/>
      <w:r w:rsidRPr="00ED188A">
        <w:rPr>
          <w:rFonts w:ascii="宋体" w:hAnsi="宋体" w:cs="宋体" w:hint="eastAsia"/>
          <w:sz w:val="24"/>
        </w:rPr>
        <w:t>报价时选择,凡招标人在招标文件中提出参考品牌的，必须在参考品牌后面加上“或相当于”字样。投标人在投标文件中应明确所选用主要材料、设备的品牌、厂家以及质量等</w:t>
      </w:r>
      <w:r w:rsidRPr="00ED188A">
        <w:rPr>
          <w:rFonts w:ascii="宋体" w:hAnsi="宋体" w:cs="宋体" w:hint="eastAsia"/>
          <w:sz w:val="24"/>
        </w:rPr>
        <w:lastRenderedPageBreak/>
        <w:t>级，并且应当符合招标文件的要求。</w:t>
      </w:r>
    </w:p>
    <w:p w14:paraId="58BFC374" w14:textId="77777777" w:rsidR="00EC2AEF" w:rsidRPr="00ED188A" w:rsidRDefault="003C6349">
      <w:pPr>
        <w:pStyle w:val="af4"/>
        <w:spacing w:after="0" w:line="360" w:lineRule="auto"/>
        <w:ind w:firstLineChars="200" w:firstLine="480"/>
        <w:rPr>
          <w:rFonts w:ascii="宋体" w:hAnsi="宋体" w:cs="宋体" w:hint="eastAsia"/>
          <w:sz w:val="24"/>
          <w:szCs w:val="24"/>
        </w:rPr>
      </w:pPr>
      <w:r w:rsidRPr="00ED188A">
        <w:rPr>
          <w:rFonts w:ascii="宋体" w:hAnsi="宋体" w:cs="宋体" w:hint="eastAsia"/>
          <w:sz w:val="24"/>
        </w:rPr>
        <w:t>13.9</w:t>
      </w:r>
      <w:r w:rsidRPr="00ED188A">
        <w:rPr>
          <w:rFonts w:ascii="宋体" w:hAnsi="宋体" w:cs="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ED188A">
        <w:rPr>
          <w:rFonts w:ascii="宋体" w:hAnsi="宋体" w:cs="宋体" w:hint="eastAsia"/>
          <w:sz w:val="24"/>
          <w:szCs w:val="24"/>
        </w:rPr>
        <w:t>各价格</w:t>
      </w:r>
      <w:proofErr w:type="gramEnd"/>
      <w:r w:rsidRPr="00ED188A">
        <w:rPr>
          <w:rFonts w:ascii="宋体" w:hAnsi="宋体" w:cs="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4FBA15FA"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14．投标货币</w:t>
      </w:r>
    </w:p>
    <w:p w14:paraId="30E9F3AF"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14.1 本工程投标报价采用的币种为人民币。</w:t>
      </w:r>
    </w:p>
    <w:p w14:paraId="1A364E94" w14:textId="77777777" w:rsidR="00EC2AEF" w:rsidRPr="00ED188A" w:rsidRDefault="003C6349">
      <w:pPr>
        <w:pStyle w:val="af4"/>
        <w:spacing w:after="0" w:line="360" w:lineRule="auto"/>
        <w:ind w:firstLineChars="200" w:firstLine="482"/>
        <w:rPr>
          <w:rFonts w:ascii="宋体" w:hAnsi="宋体" w:cs="宋体" w:hint="eastAsia"/>
          <w:sz w:val="24"/>
        </w:rPr>
      </w:pPr>
      <w:r w:rsidRPr="00ED188A">
        <w:rPr>
          <w:rFonts w:ascii="宋体" w:hAnsi="宋体" w:cs="宋体" w:hint="eastAsia"/>
          <w:b/>
          <w:bCs/>
          <w:sz w:val="24"/>
        </w:rPr>
        <w:t>15．投标有效期</w:t>
      </w:r>
    </w:p>
    <w:p w14:paraId="30713A9D"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15.1 投标有效期见投标须知前附表第13项所规定的期限，在此期限内，凡符合本招标文件要求的投标文件均保持有效。</w:t>
      </w:r>
    </w:p>
    <w:p w14:paraId="02E27161"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4244FA2"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16．投标保证金</w:t>
      </w:r>
    </w:p>
    <w:p w14:paraId="400FD8F0"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16.1投标人应按投标须知前附表第14项所述金额和时间递交</w:t>
      </w:r>
      <w:r w:rsidRPr="00ED188A">
        <w:rPr>
          <w:rFonts w:ascii="宋体" w:hAnsi="宋体" w:cs="宋体" w:hint="eastAsia"/>
          <w:bCs/>
          <w:sz w:val="24"/>
        </w:rPr>
        <w:t>投标保证金</w:t>
      </w:r>
      <w:r w:rsidRPr="00ED188A">
        <w:rPr>
          <w:rFonts w:ascii="宋体" w:hAnsi="宋体" w:cs="宋体" w:hint="eastAsia"/>
          <w:sz w:val="24"/>
        </w:rPr>
        <w:t>。招标人应当允许投标人自主选择现金、银行保函、保证保险、专业工程担保公司担保等方式缴纳投标保证金。</w:t>
      </w:r>
    </w:p>
    <w:p w14:paraId="3B024CEC"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16.1.1 采用现金或者支票形式提交的，投标保证金须从投标人的银行基本账户转出。</w:t>
      </w:r>
    </w:p>
    <w:p w14:paraId="624DDC7D"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ED188A">
        <w:rPr>
          <w:rFonts w:ascii="宋体" w:hAnsi="宋体" w:cs="宋体" w:hint="eastAsia"/>
          <w:sz w:val="24"/>
        </w:rPr>
        <w:t>扫描件并加盖</w:t>
      </w:r>
      <w:proofErr w:type="gramEnd"/>
      <w:r w:rsidRPr="00ED188A">
        <w:rPr>
          <w:rFonts w:ascii="宋体" w:hAnsi="宋体" w:cs="宋体" w:hint="eastAsia"/>
          <w:sz w:val="24"/>
        </w:rPr>
        <w:t>投标人电子印章。如投标人存在16.4条款所列情形的，应将纸质原件提交给招标人。</w:t>
      </w:r>
    </w:p>
    <w:p w14:paraId="601090A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16.1.3 采用电子形式的保函、担保或保证保险提交投标保证金的，应在招标文件中明确电子递交途径。</w:t>
      </w:r>
    </w:p>
    <w:p w14:paraId="768B6B47"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16.2开标时投标人没有按要求提供投标保证金的，其投标文件将被否决；未按招标</w:t>
      </w:r>
      <w:r w:rsidRPr="00ED188A">
        <w:rPr>
          <w:rFonts w:ascii="宋体" w:hAnsi="宋体" w:cs="宋体" w:hint="eastAsia"/>
          <w:sz w:val="24"/>
        </w:rPr>
        <w:lastRenderedPageBreak/>
        <w:t>文件要求提交符合免予提供投标保证金相关证明材料，且未提交投标保证金的投标人，视为未按要求提供投标保证金。</w:t>
      </w:r>
    </w:p>
    <w:p w14:paraId="5D9F7D99"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16.3投标保证金应依据法律法规的相关规定退还。</w:t>
      </w:r>
    </w:p>
    <w:p w14:paraId="4AA24BB2"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16.4如有下列情况之一的，招标人可以不予退还投标保证金（是否退还投标保证金由招标人在招标文件中规定）：</w:t>
      </w:r>
    </w:p>
    <w:p w14:paraId="4F3EC1D5"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16.4.1因投标人原因造成投标文件未解密的；</w:t>
      </w:r>
    </w:p>
    <w:p w14:paraId="359EDDE0"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16.4.2投标人在投标有效期内撤销投标文件；</w:t>
      </w:r>
    </w:p>
    <w:p w14:paraId="2AB29785"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16.4.3中标人未能在规定期限内按要求提交履约担保；</w:t>
      </w:r>
    </w:p>
    <w:p w14:paraId="206B8530"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16.4.4中标人未能在规定期限内签署合同协议。</w:t>
      </w:r>
    </w:p>
    <w:p w14:paraId="57E13AE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16.5投标人如存在下列情况之一的，将被拒绝在一定时期内参与招标人后续工程投标（拒绝时限需在招标文件中明确）：</w:t>
      </w:r>
    </w:p>
    <w:p w14:paraId="769EBB03"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16.5.1投标人存在16.4条款所列情形且投标人提交的保函、担保或保证保险无法兑付的；</w:t>
      </w:r>
    </w:p>
    <w:p w14:paraId="42795A46"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16.5.2采用非电子形式提交投标保证金的投标人存在16.4条款所列情形，且未按招标人要求补交银行保函、专业工程担保公司担保或保证保险原件的；</w:t>
      </w:r>
    </w:p>
    <w:p w14:paraId="448916C1"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16.5.3按招标文件要求免于提供投标保证金的投标人存在16.4条款所列情形，且未按招标人要求补交投标保证金的；</w:t>
      </w:r>
    </w:p>
    <w:p w14:paraId="5A3AD675"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16.5.3按招标文件要求免于提供投标保证金的投标人存在16.4条款所列情形的。</w:t>
      </w:r>
    </w:p>
    <w:p w14:paraId="1E42395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注：16.5.3款由招标人二选</w:t>
      </w:r>
      <w:proofErr w:type="gramStart"/>
      <w:r w:rsidRPr="00ED188A">
        <w:rPr>
          <w:rFonts w:ascii="宋体" w:hAnsi="宋体" w:cs="宋体" w:hint="eastAsia"/>
          <w:sz w:val="24"/>
        </w:rPr>
        <w:t>一</w:t>
      </w:r>
      <w:proofErr w:type="gramEnd"/>
      <w:r w:rsidRPr="00ED188A">
        <w:rPr>
          <w:rFonts w:ascii="宋体" w:hAnsi="宋体" w:cs="宋体" w:hint="eastAsia"/>
          <w:sz w:val="24"/>
        </w:rPr>
        <w:t>，需在招标文件中明确。</w:t>
      </w:r>
    </w:p>
    <w:p w14:paraId="6D9FB671"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17．投标文件的签署</w:t>
      </w:r>
    </w:p>
    <w:p w14:paraId="23271173"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ED188A">
        <w:rPr>
          <w:rFonts w:ascii="宋体" w:hAnsi="宋体" w:cs="宋体" w:hint="eastAsia"/>
          <w:sz w:val="24"/>
          <w:u w:val="single"/>
        </w:rPr>
        <w:t xml:space="preserve">            </w:t>
      </w:r>
      <w:r w:rsidRPr="00ED188A">
        <w:rPr>
          <w:rFonts w:ascii="宋体" w:hAnsi="宋体" w:cs="宋体" w:hint="eastAsia"/>
          <w:sz w:val="24"/>
        </w:rPr>
        <w:t xml:space="preserve"> 。</w:t>
      </w:r>
    </w:p>
    <w:p w14:paraId="2CD5411F" w14:textId="77777777" w:rsidR="00EC2AEF" w:rsidRPr="00ED188A" w:rsidRDefault="003C6349">
      <w:pPr>
        <w:pStyle w:val="3"/>
        <w:spacing w:before="156" w:after="156"/>
        <w:rPr>
          <w:rFonts w:hint="eastAsia"/>
        </w:rPr>
      </w:pPr>
      <w:bookmarkStart w:id="27" w:name="_Toc21525496"/>
      <w:bookmarkStart w:id="28" w:name="_Toc2272552"/>
      <w:bookmarkStart w:id="29" w:name="_Toc9111"/>
      <w:r w:rsidRPr="00ED188A">
        <w:rPr>
          <w:rFonts w:hint="eastAsia"/>
        </w:rPr>
        <w:t>（四）投标文件的提交</w:t>
      </w:r>
      <w:bookmarkEnd w:id="27"/>
      <w:bookmarkEnd w:id="28"/>
      <w:bookmarkEnd w:id="29"/>
    </w:p>
    <w:p w14:paraId="0C2FFBA9"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18．</w:t>
      </w:r>
      <w:r w:rsidRPr="00ED188A">
        <w:rPr>
          <w:rFonts w:ascii="宋体" w:hAnsi="宋体" w:cs="宋体" w:hint="eastAsia"/>
          <w:b/>
          <w:sz w:val="24"/>
          <w:szCs w:val="24"/>
        </w:rPr>
        <w:t>投标文件的密封和标记</w:t>
      </w:r>
    </w:p>
    <w:p w14:paraId="27D63B1E"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18.1递交的电子投标文件（不含备用光盘）必须进行加密。按照交易平台关于</w:t>
      </w:r>
      <w:r w:rsidRPr="00ED188A">
        <w:rPr>
          <w:rFonts w:ascii="宋体" w:hAnsi="宋体" w:cs="宋体" w:hint="eastAsia"/>
          <w:sz w:val="24"/>
          <w:szCs w:val="24"/>
        </w:rPr>
        <w:t>全流程电子化项目的相关指南进行操作。详见：</w:t>
      </w:r>
      <w:r w:rsidRPr="00ED188A">
        <w:rPr>
          <w:rFonts w:ascii="宋体" w:hAnsi="宋体" w:cs="宋体" w:hint="eastAsia"/>
          <w:sz w:val="24"/>
          <w:szCs w:val="24"/>
          <w:u w:val="single"/>
        </w:rPr>
        <w:t xml:space="preserve">           </w:t>
      </w:r>
      <w:r w:rsidRPr="00ED188A">
        <w:rPr>
          <w:rFonts w:ascii="宋体" w:hAnsi="宋体" w:cs="宋体" w:hint="eastAsia"/>
          <w:sz w:val="24"/>
          <w:szCs w:val="24"/>
        </w:rPr>
        <w:t xml:space="preserve"> 。</w:t>
      </w:r>
    </w:p>
    <w:p w14:paraId="60A6B4A1"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18.2 未按要求加密的投标文件，</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bCs/>
          <w:sz w:val="24"/>
        </w:rPr>
        <w:t>将予以拒收。</w:t>
      </w:r>
    </w:p>
    <w:p w14:paraId="766C704F"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19．投标文件的递交和接收</w:t>
      </w:r>
    </w:p>
    <w:p w14:paraId="391D6F26"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lastRenderedPageBreak/>
        <w:t>19.1投标人通过</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递交电子投标文件。</w:t>
      </w:r>
    </w:p>
    <w:p w14:paraId="393DE6BD" w14:textId="77777777" w:rsidR="00EC2AEF" w:rsidRPr="00ED188A" w:rsidRDefault="003C6349">
      <w:pPr>
        <w:spacing w:line="360" w:lineRule="auto"/>
        <w:ind w:firstLineChars="200" w:firstLine="480"/>
        <w:rPr>
          <w:rFonts w:ascii="宋体" w:hAnsi="宋体" w:cs="宋体" w:hint="eastAsia"/>
          <w:bCs/>
          <w:sz w:val="24"/>
        </w:rPr>
      </w:pPr>
      <w:r w:rsidRPr="00ED188A">
        <w:rPr>
          <w:rFonts w:ascii="宋体" w:hAnsi="宋体" w:cs="宋体" w:hint="eastAsia"/>
          <w:bCs/>
          <w:sz w:val="24"/>
        </w:rPr>
        <w:t>19.2投标人完成电子</w:t>
      </w:r>
      <w:r w:rsidRPr="00ED188A">
        <w:rPr>
          <w:rFonts w:ascii="宋体" w:hAnsi="宋体" w:cs="宋体" w:hint="eastAsia"/>
          <w:sz w:val="24"/>
        </w:rPr>
        <w:t>投标文件</w:t>
      </w:r>
      <w:r w:rsidRPr="00ED188A">
        <w:rPr>
          <w:rFonts w:ascii="宋体" w:hAnsi="宋体" w:cs="宋体" w:hint="eastAsia"/>
          <w:bCs/>
          <w:sz w:val="24"/>
        </w:rPr>
        <w:t>上传后，</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即时向投标人发出递交回执通知。递交时间以递交回执通知载明的传输完成时间为准。</w:t>
      </w:r>
    </w:p>
    <w:p w14:paraId="16C9A3A6"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bCs/>
          <w:sz w:val="24"/>
        </w:rPr>
        <w:t>19.3</w:t>
      </w:r>
      <w:r w:rsidRPr="00ED188A">
        <w:rPr>
          <w:rFonts w:ascii="宋体" w:hAnsi="宋体" w:cs="宋体" w:hint="eastAsia"/>
          <w:bCs/>
          <w:sz w:val="24"/>
          <w:szCs w:val="24"/>
        </w:rPr>
        <w:t>逾期送达的</w:t>
      </w:r>
      <w:r w:rsidRPr="00ED188A">
        <w:rPr>
          <w:rFonts w:ascii="宋体" w:hAnsi="宋体" w:cs="宋体" w:hint="eastAsia"/>
          <w:bCs/>
          <w:sz w:val="24"/>
        </w:rPr>
        <w:t>电子投标文件，</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将予以拒收。</w:t>
      </w:r>
    </w:p>
    <w:p w14:paraId="5097D99E"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 xml:space="preserve">19.4 </w:t>
      </w:r>
      <w:r w:rsidRPr="00ED188A">
        <w:rPr>
          <w:rFonts w:ascii="宋体" w:hAnsi="宋体" w:cs="宋体" w:hint="eastAsia"/>
          <w:sz w:val="24"/>
          <w:szCs w:val="24"/>
        </w:rPr>
        <w:t>投标截止前，招标人拒绝接收符合条件的投标文件，投标人可向招标投标监督机构投诉。</w:t>
      </w:r>
    </w:p>
    <w:p w14:paraId="6C8452B8"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19.5如技术标和经济</w:t>
      </w:r>
      <w:proofErr w:type="gramStart"/>
      <w:r w:rsidRPr="00ED188A">
        <w:rPr>
          <w:rFonts w:ascii="宋体" w:hAnsi="宋体" w:cs="宋体" w:hint="eastAsia"/>
          <w:sz w:val="24"/>
        </w:rPr>
        <w:t>标先后</w:t>
      </w:r>
      <w:proofErr w:type="gramEnd"/>
      <w:r w:rsidRPr="00ED188A">
        <w:rPr>
          <w:rFonts w:ascii="宋体" w:hAnsi="宋体" w:cs="宋体" w:hint="eastAsia"/>
          <w:sz w:val="24"/>
        </w:rPr>
        <w:t>分别开启，</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将按招标文件规定的时间分别开启技术标和经济标。</w:t>
      </w:r>
    </w:p>
    <w:p w14:paraId="2B665242"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20．投标文件提交的截止时间</w:t>
      </w:r>
    </w:p>
    <w:p w14:paraId="0F6E79BB" w14:textId="77777777" w:rsidR="00EC2AEF" w:rsidRPr="00ED188A" w:rsidRDefault="003C6349">
      <w:pPr>
        <w:spacing w:line="360" w:lineRule="auto"/>
        <w:ind w:firstLineChars="200" w:firstLine="480"/>
        <w:rPr>
          <w:rFonts w:ascii="宋体" w:hAnsi="宋体" w:cs="宋体" w:hint="eastAsia"/>
          <w:b/>
          <w:bCs/>
          <w:sz w:val="24"/>
        </w:rPr>
      </w:pPr>
      <w:r w:rsidRPr="00ED188A">
        <w:rPr>
          <w:rFonts w:ascii="宋体" w:hAnsi="宋体" w:cs="宋体" w:hint="eastAsia"/>
          <w:sz w:val="24"/>
        </w:rPr>
        <w:t>20.1投标人应在投标须知前附表第17项所述的时间前提交投标文件。</w:t>
      </w:r>
    </w:p>
    <w:p w14:paraId="1C40C6EA"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20.2招标人可按本须知第9条规定以招标文件修改的方式，酌情延长提交投标文件的截止时间。在此情况下，投标人的所有权利和义务以及投标人受制约的截止时间，均以延长后新的投标截止时间为准。</w:t>
      </w:r>
    </w:p>
    <w:p w14:paraId="7C1BB986"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20.3 到投标截止时间止，招标人收到的投标文件少于3家的，招标人将重新组织招标</w:t>
      </w:r>
      <w:r w:rsidRPr="00ED188A">
        <w:rPr>
          <w:rFonts w:ascii="宋体" w:hAnsi="宋体" w:cs="宋体" w:hint="eastAsia"/>
          <w:sz w:val="24"/>
          <w:szCs w:val="24"/>
        </w:rPr>
        <w:t>（当N</w:t>
      </w:r>
      <w:proofErr w:type="gramStart"/>
      <w:r w:rsidRPr="00ED188A">
        <w:rPr>
          <w:rFonts w:ascii="宋体" w:hAnsi="宋体" w:cs="宋体" w:hint="eastAsia"/>
          <w:sz w:val="24"/>
          <w:szCs w:val="24"/>
        </w:rPr>
        <w:t>个</w:t>
      </w:r>
      <w:proofErr w:type="gramEnd"/>
      <w:r w:rsidRPr="00ED188A">
        <w:rPr>
          <w:rFonts w:ascii="宋体" w:hAnsi="宋体" w:cs="宋体" w:hint="eastAsia"/>
          <w:sz w:val="24"/>
          <w:szCs w:val="24"/>
        </w:rPr>
        <w:t>标段同时招标且不允许兼中时，若有效投标人不足N+2家，则重新组织招标）</w:t>
      </w:r>
      <w:r w:rsidRPr="00ED188A">
        <w:rPr>
          <w:rFonts w:ascii="宋体" w:hAnsi="宋体" w:cs="宋体" w:hint="eastAsia"/>
          <w:sz w:val="24"/>
        </w:rPr>
        <w:t>。</w:t>
      </w:r>
    </w:p>
    <w:p w14:paraId="4EA94490"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21．迟交的投标文件</w:t>
      </w:r>
    </w:p>
    <w:p w14:paraId="4EB81DF4"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21.1 本须知前附表第17项规定的投标截止时间</w:t>
      </w:r>
      <w:r w:rsidRPr="00ED188A">
        <w:rPr>
          <w:rFonts w:ascii="宋体" w:hAnsi="宋体" w:cs="宋体" w:hint="eastAsia"/>
          <w:bCs/>
          <w:sz w:val="24"/>
          <w:szCs w:val="24"/>
        </w:rPr>
        <w:t>后送达的</w:t>
      </w:r>
      <w:r w:rsidRPr="00ED188A">
        <w:rPr>
          <w:rFonts w:ascii="宋体" w:hAnsi="宋体" w:cs="宋体" w:hint="eastAsia"/>
          <w:bCs/>
          <w:sz w:val="24"/>
        </w:rPr>
        <w:t>电子投标文件，</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将予以拒收。</w:t>
      </w:r>
    </w:p>
    <w:p w14:paraId="08620B16"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22．投标文件的修改与撤回</w:t>
      </w:r>
    </w:p>
    <w:p w14:paraId="344FFE9E"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22.1在规定的投标截止时间前，投标人可以修改或撤回已递交的投标文件，但应以书面形式通知招标人。</w:t>
      </w:r>
    </w:p>
    <w:p w14:paraId="7BE7D301" w14:textId="77777777" w:rsidR="00EC2AEF" w:rsidRPr="00ED188A" w:rsidRDefault="003C6349">
      <w:pPr>
        <w:spacing w:line="360" w:lineRule="auto"/>
        <w:ind w:firstLineChars="200" w:firstLine="480"/>
        <w:rPr>
          <w:rFonts w:ascii="宋体" w:hAnsi="宋体" w:cs="宋体" w:hint="eastAsia"/>
          <w:sz w:val="24"/>
          <w:szCs w:val="24"/>
        </w:rPr>
      </w:pPr>
      <w:r w:rsidRPr="00ED188A">
        <w:rPr>
          <w:rFonts w:ascii="宋体" w:hAnsi="宋体" w:cs="宋体" w:hint="eastAsia"/>
          <w:sz w:val="24"/>
          <w:szCs w:val="24"/>
        </w:rPr>
        <w:t>22.2投标人修改或撤回已递交的投标文件，需在</w:t>
      </w:r>
      <w:r w:rsidRPr="00ED188A">
        <w:rPr>
          <w:rFonts w:ascii="宋体" w:hAnsi="宋体" w:cs="宋体" w:hint="eastAsia"/>
          <w:sz w:val="24"/>
        </w:rPr>
        <w:t>交易平台发出修改或撤回</w:t>
      </w:r>
      <w:r w:rsidRPr="00ED188A">
        <w:rPr>
          <w:rFonts w:ascii="宋体" w:hAnsi="宋体" w:cs="宋体" w:hint="eastAsia"/>
          <w:sz w:val="24"/>
          <w:szCs w:val="24"/>
        </w:rPr>
        <w:t>通知，并按要求加盖电子印章。</w:t>
      </w:r>
      <w:r w:rsidRPr="00ED188A">
        <w:rPr>
          <w:rFonts w:ascii="宋体" w:hAnsi="宋体" w:cs="宋体" w:hint="eastAsia"/>
          <w:bCs/>
          <w:iCs/>
          <w:sz w:val="24"/>
          <w:szCs w:val="24"/>
        </w:rPr>
        <w:t>电子招标投标交易平台收到通知后，</w:t>
      </w:r>
      <w:r w:rsidRPr="00ED188A">
        <w:rPr>
          <w:rFonts w:ascii="宋体" w:hAnsi="宋体" w:cs="宋体" w:hint="eastAsia"/>
          <w:sz w:val="24"/>
          <w:szCs w:val="24"/>
        </w:rPr>
        <w:t>即时向投标人发出确认回执通知。</w:t>
      </w:r>
    </w:p>
    <w:p w14:paraId="0796C4E1" w14:textId="77777777" w:rsidR="00EC2AEF" w:rsidRPr="00ED188A" w:rsidRDefault="003C6349">
      <w:pPr>
        <w:spacing w:line="360" w:lineRule="auto"/>
        <w:ind w:firstLineChars="200" w:firstLine="480"/>
        <w:rPr>
          <w:rFonts w:ascii="宋体" w:hAnsi="宋体" w:cs="宋体" w:hint="eastAsia"/>
          <w:sz w:val="24"/>
          <w:szCs w:val="24"/>
        </w:rPr>
      </w:pPr>
      <w:r w:rsidRPr="00ED188A">
        <w:rPr>
          <w:rFonts w:ascii="宋体" w:hAnsi="宋体" w:cs="宋体" w:hint="eastAsia"/>
          <w:sz w:val="24"/>
          <w:szCs w:val="24"/>
        </w:rPr>
        <w:t>22.3修改后再次递交的，按19点的规定执行。</w:t>
      </w:r>
    </w:p>
    <w:p w14:paraId="3E0B946D"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22.4 在投标截止时间之后，投标人不得补充、修改和更换投标文件。</w:t>
      </w:r>
    </w:p>
    <w:p w14:paraId="5D49E546" w14:textId="77777777" w:rsidR="00EC2AEF" w:rsidRPr="00ED188A" w:rsidRDefault="003C6349">
      <w:pPr>
        <w:pStyle w:val="3"/>
        <w:spacing w:before="156" w:after="156"/>
        <w:rPr>
          <w:rFonts w:hint="eastAsia"/>
        </w:rPr>
      </w:pPr>
      <w:bookmarkStart w:id="30" w:name="_Toc2272553"/>
      <w:bookmarkStart w:id="31" w:name="_Toc13881"/>
      <w:bookmarkStart w:id="32" w:name="_Toc21525497"/>
      <w:r w:rsidRPr="00ED188A">
        <w:rPr>
          <w:rFonts w:hint="eastAsia"/>
        </w:rPr>
        <w:t>（五）开标、评标、定标及合同</w:t>
      </w:r>
      <w:proofErr w:type="gramStart"/>
      <w:r w:rsidRPr="00ED188A">
        <w:rPr>
          <w:rFonts w:hint="eastAsia"/>
        </w:rPr>
        <w:t>签定</w:t>
      </w:r>
      <w:bookmarkEnd w:id="30"/>
      <w:bookmarkEnd w:id="31"/>
      <w:bookmarkEnd w:id="32"/>
      <w:proofErr w:type="gramEnd"/>
    </w:p>
    <w:p w14:paraId="76ED99CD"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23、开标。</w:t>
      </w:r>
    </w:p>
    <w:p w14:paraId="1432327B"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lastRenderedPageBreak/>
        <w:t>详见第二章开标、评标及定标办法</w:t>
      </w:r>
    </w:p>
    <w:p w14:paraId="64C74676"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24．评标过程的保密</w:t>
      </w:r>
    </w:p>
    <w:p w14:paraId="4BE71C65"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24.1 开标后，直至中标公示为止，凡属于对投标文件的审查、澄清、评价和比较有关的资料以及中标候选人的推荐情况，与评标有关的其他任何情况均严格保密。</w:t>
      </w:r>
    </w:p>
    <w:p w14:paraId="7C392E5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24.2 在投标文件的评审和比较、中标候选人推荐以及授予合同的过程中，投标人向招标人和评标委员会施加不公正影响的任何行为，都将会导致其投标被拒绝。</w:t>
      </w:r>
    </w:p>
    <w:p w14:paraId="38B4F0FE"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25．投标文件的澄清，计算错误的修正</w:t>
      </w:r>
    </w:p>
    <w:p w14:paraId="108E0B21"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详见招标文件第二章开标、评标及定标办法</w:t>
      </w:r>
    </w:p>
    <w:p w14:paraId="344DB613"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26．投标文件的评审、比较和否决</w:t>
      </w:r>
    </w:p>
    <w:p w14:paraId="244EBC83" w14:textId="77777777" w:rsidR="00EC2AEF" w:rsidRPr="00ED188A" w:rsidRDefault="003C6349">
      <w:pPr>
        <w:spacing w:line="360" w:lineRule="auto"/>
        <w:ind w:firstLineChars="200" w:firstLine="480"/>
        <w:rPr>
          <w:rFonts w:ascii="宋体" w:hAnsi="宋体" w:cs="宋体" w:hint="eastAsia"/>
          <w:bCs/>
          <w:sz w:val="24"/>
          <w:szCs w:val="24"/>
        </w:rPr>
      </w:pPr>
      <w:r w:rsidRPr="00ED188A">
        <w:rPr>
          <w:rFonts w:ascii="宋体" w:hAnsi="宋体" w:cs="宋体" w:hint="eastAsia"/>
          <w:sz w:val="24"/>
        </w:rPr>
        <w:t>详见招标文件第二章开标、评标及定标办法。</w:t>
      </w:r>
    </w:p>
    <w:p w14:paraId="7BA2BD9C"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27．中标通知书</w:t>
      </w:r>
    </w:p>
    <w:p w14:paraId="2D510993"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27.1招标人将在</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w:t>
      </w:r>
      <w:r w:rsidRPr="00ED188A">
        <w:rPr>
          <w:rFonts w:ascii="宋体" w:hAnsi="宋体" w:cs="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ED188A">
        <w:rPr>
          <w:rFonts w:ascii="宋体" w:hAnsi="宋体" w:cs="宋体" w:hint="eastAsia"/>
          <w:sz w:val="24"/>
        </w:rPr>
        <w:t>答复线</w:t>
      </w:r>
      <w:proofErr w:type="gramEnd"/>
      <w:r w:rsidRPr="00ED188A">
        <w:rPr>
          <w:rFonts w:ascii="宋体" w:hAnsi="宋体" w:cs="宋体" w:hint="eastAsia"/>
          <w:sz w:val="24"/>
        </w:rPr>
        <w:t>上提交的异议。</w:t>
      </w:r>
      <w:proofErr w:type="gramStart"/>
      <w:r w:rsidRPr="00ED188A">
        <w:rPr>
          <w:rFonts w:ascii="宋体" w:hAnsi="宋体" w:cs="宋体" w:hint="eastAsia"/>
          <w:sz w:val="24"/>
        </w:rPr>
        <w:t>作出</w:t>
      </w:r>
      <w:proofErr w:type="gramEnd"/>
      <w:r w:rsidRPr="00ED188A">
        <w:rPr>
          <w:rFonts w:ascii="宋体" w:hAnsi="宋体" w:cs="宋体" w:hint="eastAsia"/>
          <w:sz w:val="24"/>
        </w:rPr>
        <w:t>答复前，应当暂停招标投标活动。</w:t>
      </w:r>
    </w:p>
    <w:p w14:paraId="18E928A4"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27.2招标人应当自确定中标人后，向招标投标监管机构提交招标投标情况的书面报告；</w:t>
      </w:r>
      <w:proofErr w:type="gramStart"/>
      <w:r w:rsidRPr="00ED188A">
        <w:rPr>
          <w:rFonts w:ascii="宋体" w:hAnsi="宋体" w:cs="宋体" w:hint="eastAsia"/>
          <w:sz w:val="24"/>
        </w:rPr>
        <w:t>经招投标</w:t>
      </w:r>
      <w:proofErr w:type="gramEnd"/>
      <w:r w:rsidRPr="00ED188A">
        <w:rPr>
          <w:rFonts w:ascii="宋体" w:hAnsi="宋体" w:cs="宋体" w:hint="eastAsia"/>
          <w:sz w:val="24"/>
        </w:rPr>
        <w:t>监管机构备案后，方可发出中标通知书。</w:t>
      </w:r>
    </w:p>
    <w:p w14:paraId="43C8E60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27.3中标人必须在收到中标通知书后24小时之内以书面形式回复招标人，确认收到。</w:t>
      </w:r>
    </w:p>
    <w:p w14:paraId="0D2E960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27.4在产生中标候选人后，招标人将中标候选人的投标文件商务部</w:t>
      </w:r>
      <w:proofErr w:type="gramStart"/>
      <w:r w:rsidRPr="00ED188A">
        <w:rPr>
          <w:rFonts w:ascii="宋体" w:hAnsi="宋体" w:cs="宋体" w:hint="eastAsia"/>
          <w:sz w:val="24"/>
        </w:rPr>
        <w:t>分文件</w:t>
      </w:r>
      <w:proofErr w:type="gramEnd"/>
      <w:r w:rsidRPr="00ED188A">
        <w:rPr>
          <w:rFonts w:ascii="宋体" w:hAnsi="宋体" w:cs="宋体" w:hint="eastAsia"/>
          <w:sz w:val="24"/>
        </w:rPr>
        <w:t>的所有内容（包括人员、业绩、奖项等资料）在</w:t>
      </w:r>
      <w:r w:rsidRPr="00ED188A">
        <w:rPr>
          <w:rFonts w:ascii="宋体" w:hAnsi="宋体" w:cs="宋体" w:hint="eastAsia"/>
          <w:sz w:val="24"/>
          <w:szCs w:val="24"/>
          <w:u w:val="single"/>
        </w:rPr>
        <w:t xml:space="preserve">        </w:t>
      </w:r>
      <w:r w:rsidRPr="00ED188A">
        <w:rPr>
          <w:rFonts w:ascii="宋体" w:hAnsi="宋体" w:cs="宋体" w:hint="eastAsia"/>
          <w:sz w:val="24"/>
          <w:szCs w:val="24"/>
        </w:rPr>
        <w:t>交易平台和广东省招标投标监管网</w:t>
      </w:r>
      <w:r w:rsidRPr="00ED188A">
        <w:rPr>
          <w:rFonts w:ascii="宋体" w:hAnsi="宋体" w:cs="宋体" w:hint="eastAsia"/>
          <w:sz w:val="24"/>
        </w:rPr>
        <w:t>公开。</w:t>
      </w:r>
    </w:p>
    <w:p w14:paraId="4F3F714D"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28．合同协议书的签订</w:t>
      </w:r>
    </w:p>
    <w:p w14:paraId="4FEA651F"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28.1 招标人与中标人将于中标通知书发出之日起30日内，按照招标文件和中标人的投标文件商定和签订合同，招标人和中标人不得再行订立背离合同实质性内容的其他协议。</w:t>
      </w:r>
    </w:p>
    <w:p w14:paraId="6E364168"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278293E"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lastRenderedPageBreak/>
        <w:t>28.3非经招标人同意，中标人在投标过程中使用的银行名称及</w:t>
      </w:r>
      <w:proofErr w:type="gramStart"/>
      <w:r w:rsidRPr="00ED188A">
        <w:rPr>
          <w:rFonts w:ascii="宋体" w:hAnsi="宋体" w:cs="宋体" w:hint="eastAsia"/>
          <w:sz w:val="24"/>
        </w:rPr>
        <w:t>帐号</w:t>
      </w:r>
      <w:proofErr w:type="gramEnd"/>
      <w:r w:rsidRPr="00ED188A">
        <w:rPr>
          <w:rFonts w:ascii="宋体" w:hAnsi="宋体" w:cs="宋体" w:hint="eastAsia"/>
          <w:sz w:val="24"/>
        </w:rPr>
        <w:t>至完成竣工结算不得变更，否则招标人有权停止工程款项的</w:t>
      </w:r>
      <w:proofErr w:type="gramStart"/>
      <w:r w:rsidRPr="00ED188A">
        <w:rPr>
          <w:rFonts w:ascii="宋体" w:hAnsi="宋体" w:cs="宋体" w:hint="eastAsia"/>
          <w:sz w:val="24"/>
        </w:rPr>
        <w:t>拔付</w:t>
      </w:r>
      <w:proofErr w:type="gramEnd"/>
      <w:r w:rsidRPr="00ED188A">
        <w:rPr>
          <w:rFonts w:ascii="宋体" w:hAnsi="宋体" w:cs="宋体" w:hint="eastAsia"/>
          <w:sz w:val="24"/>
        </w:rPr>
        <w:t>及至解除合同，由此造成的一切责任由中标人承担。</w:t>
      </w:r>
    </w:p>
    <w:p w14:paraId="46D3101B"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28.4招标人支付工程款时，中标人应按规定开具发票。</w:t>
      </w:r>
    </w:p>
    <w:p w14:paraId="2A1DBAD2"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29．履约担保</w:t>
      </w:r>
    </w:p>
    <w:p w14:paraId="5194CA0D" w14:textId="77777777" w:rsidR="00EC2AEF" w:rsidRPr="00ED188A" w:rsidRDefault="003C6349">
      <w:pPr>
        <w:snapToGrid w:val="0"/>
        <w:spacing w:line="360" w:lineRule="auto"/>
        <w:ind w:firstLineChars="200" w:firstLine="480"/>
        <w:rPr>
          <w:rFonts w:ascii="宋体" w:hAnsi="宋体" w:cs="宋体" w:hint="eastAsia"/>
          <w:sz w:val="24"/>
        </w:rPr>
      </w:pPr>
      <w:r w:rsidRPr="00ED188A">
        <w:rPr>
          <w:rFonts w:ascii="宋体" w:hAnsi="宋体" w:cs="宋体" w:hint="eastAsia"/>
          <w:sz w:val="24"/>
        </w:rPr>
        <w:t>29.1 在收到中标通知书后的</w:t>
      </w:r>
      <w:r w:rsidRPr="00ED188A">
        <w:rPr>
          <w:rFonts w:ascii="宋体" w:hAnsi="宋体" w:cs="宋体" w:hint="eastAsia"/>
          <w:b/>
          <w:sz w:val="24"/>
        </w:rPr>
        <w:t>15日</w:t>
      </w:r>
      <w:r w:rsidRPr="00ED188A">
        <w:rPr>
          <w:rFonts w:ascii="宋体" w:hAnsi="宋体" w:cs="宋体" w:hint="eastAsia"/>
          <w:sz w:val="24"/>
        </w:rPr>
        <w:t>内，中标人应按本须知前附表第20项的规定向招标人提交履约担保。</w:t>
      </w:r>
    </w:p>
    <w:p w14:paraId="541844AA" w14:textId="77777777" w:rsidR="00EC2AEF" w:rsidRPr="00ED188A" w:rsidRDefault="003C6349">
      <w:pPr>
        <w:snapToGrid w:val="0"/>
        <w:spacing w:line="360" w:lineRule="auto"/>
        <w:ind w:firstLineChars="200" w:firstLine="480"/>
        <w:rPr>
          <w:rFonts w:ascii="宋体" w:hAnsi="宋体" w:cs="宋体" w:hint="eastAsia"/>
          <w:sz w:val="24"/>
        </w:rPr>
      </w:pPr>
      <w:r w:rsidRPr="00ED188A">
        <w:rPr>
          <w:rFonts w:ascii="宋体" w:hAnsi="宋体" w:cs="宋体" w:hint="eastAsia"/>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20F15D5"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30．合同生效</w:t>
      </w:r>
    </w:p>
    <w:p w14:paraId="57C571AE" w14:textId="77777777" w:rsidR="00EC2AEF" w:rsidRPr="00ED188A" w:rsidRDefault="003C6349">
      <w:pPr>
        <w:spacing w:line="360" w:lineRule="auto"/>
        <w:ind w:firstLineChars="200" w:firstLine="480"/>
        <w:rPr>
          <w:rFonts w:ascii="宋体" w:hAnsi="宋体" w:cs="宋体" w:hint="eastAsia"/>
          <w:sz w:val="24"/>
        </w:rPr>
      </w:pPr>
      <w:r w:rsidRPr="00ED188A">
        <w:rPr>
          <w:rFonts w:ascii="宋体" w:hAnsi="宋体" w:cs="宋体" w:hint="eastAsia"/>
          <w:sz w:val="24"/>
        </w:rPr>
        <w:t>30.1在合同双方全权代表在合同协议书上签字，并分别加盖双方单位的公章后，合同正式生效。</w:t>
      </w:r>
    </w:p>
    <w:p w14:paraId="4CA7103A" w14:textId="77777777" w:rsidR="00EC2AEF" w:rsidRPr="00ED188A" w:rsidRDefault="003C6349">
      <w:pPr>
        <w:spacing w:line="360" w:lineRule="auto"/>
        <w:ind w:firstLineChars="200" w:firstLine="482"/>
        <w:rPr>
          <w:rFonts w:ascii="宋体" w:hAnsi="宋体" w:cs="宋体" w:hint="eastAsia"/>
          <w:b/>
          <w:bCs/>
          <w:sz w:val="24"/>
        </w:rPr>
      </w:pPr>
      <w:r w:rsidRPr="00ED188A">
        <w:rPr>
          <w:rFonts w:ascii="宋体" w:hAnsi="宋体" w:cs="宋体" w:hint="eastAsia"/>
          <w:b/>
          <w:bCs/>
          <w:sz w:val="24"/>
        </w:rPr>
        <w:t>31．其它费用</w:t>
      </w:r>
    </w:p>
    <w:p w14:paraId="4026701D" w14:textId="77777777" w:rsidR="00EC2AEF" w:rsidRPr="00ED188A" w:rsidRDefault="003C6349">
      <w:pPr>
        <w:pStyle w:val="af4"/>
        <w:spacing w:after="0" w:line="360" w:lineRule="auto"/>
        <w:ind w:firstLineChars="200" w:firstLine="482"/>
        <w:rPr>
          <w:rFonts w:ascii="宋体" w:hAnsi="宋体" w:cs="宋体" w:hint="eastAsia"/>
          <w:b/>
          <w:bCs/>
          <w:sz w:val="24"/>
        </w:rPr>
      </w:pPr>
      <w:r w:rsidRPr="00ED188A">
        <w:rPr>
          <w:rFonts w:ascii="宋体" w:hAnsi="宋体" w:cs="宋体" w:hint="eastAsia"/>
          <w:b/>
          <w:bCs/>
          <w:sz w:val="24"/>
        </w:rPr>
        <w:t>32．腐败与欺诈行为</w:t>
      </w:r>
    </w:p>
    <w:p w14:paraId="1DA7E9B8"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在招标和合同实施期间，招标人要求投标人和承包人遵守最高的道德标准。</w:t>
      </w:r>
    </w:p>
    <w:p w14:paraId="4DBE01DF"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32．1对本条款的规定，特定</w:t>
      </w:r>
      <w:proofErr w:type="gramStart"/>
      <w:r w:rsidRPr="00ED188A">
        <w:rPr>
          <w:rFonts w:ascii="宋体" w:hAnsi="宋体" w:cs="宋体" w:hint="eastAsia"/>
          <w:sz w:val="24"/>
        </w:rPr>
        <w:t>义如下</w:t>
      </w:r>
      <w:proofErr w:type="gramEnd"/>
      <w:r w:rsidRPr="00ED188A">
        <w:rPr>
          <w:rFonts w:ascii="宋体" w:hAnsi="宋体" w:cs="宋体" w:hint="eastAsia"/>
          <w:sz w:val="24"/>
        </w:rPr>
        <w:t>词汇：</w:t>
      </w:r>
    </w:p>
    <w:p w14:paraId="0D5AB38A"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1）、“腐败行为”是指在招标或合同执行期间，通过提供、给予、接受或索要任何有价值的东西，从而影响招标人有关人员工作的行为；</w:t>
      </w:r>
    </w:p>
    <w:p w14:paraId="6BA65B58"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80B313B"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32．2如果投标人被认定在本招标的竞争中有腐败或欺诈行为，则会被取消投标资格。</w:t>
      </w:r>
    </w:p>
    <w:p w14:paraId="106CA4CA" w14:textId="77777777" w:rsidR="00EC2AEF" w:rsidRPr="00ED188A" w:rsidRDefault="003C6349">
      <w:pPr>
        <w:pStyle w:val="af4"/>
        <w:spacing w:after="0" w:line="360" w:lineRule="auto"/>
        <w:ind w:firstLineChars="200" w:firstLine="480"/>
        <w:rPr>
          <w:rFonts w:ascii="宋体" w:hAnsi="宋体" w:cs="宋体" w:hint="eastAsia"/>
          <w:sz w:val="24"/>
        </w:rPr>
      </w:pPr>
      <w:r w:rsidRPr="00ED188A">
        <w:rPr>
          <w:rFonts w:ascii="宋体" w:hAnsi="宋体" w:cs="宋体" w:hint="eastAsia"/>
          <w:sz w:val="24"/>
        </w:rPr>
        <w:t>32.3投标人如在本项目中存在串通投标、弄虚作假骗取中标、行贿情形的，中标无效，行政监督部门将对其违法行为进行政处罚并通报。该投标人将被招标人列入黑名单并限制其参与招标人后续项目的投标。</w:t>
      </w:r>
    </w:p>
    <w:bookmarkEnd w:id="17"/>
    <w:p w14:paraId="32FA92A1" w14:textId="77777777" w:rsidR="00EC2AEF" w:rsidRPr="00ED188A" w:rsidRDefault="003C6349">
      <w:pPr>
        <w:pStyle w:val="1"/>
        <w:jc w:val="center"/>
        <w:rPr>
          <w:b/>
          <w:bCs/>
        </w:rPr>
      </w:pPr>
      <w:r w:rsidRPr="00ED188A">
        <w:rPr>
          <w:rFonts w:ascii="宋体"/>
          <w:sz w:val="24"/>
        </w:rPr>
        <w:br w:type="page"/>
      </w:r>
      <w:bookmarkStart w:id="33" w:name="_Toc18062"/>
      <w:bookmarkStart w:id="34" w:name="_Toc20404"/>
      <w:r w:rsidRPr="00ED188A">
        <w:rPr>
          <w:rFonts w:hint="eastAsia"/>
          <w:b/>
          <w:bCs/>
        </w:rPr>
        <w:lastRenderedPageBreak/>
        <w:t>第二章</w:t>
      </w:r>
      <w:r w:rsidRPr="00ED188A">
        <w:rPr>
          <w:b/>
          <w:bCs/>
        </w:rPr>
        <w:t xml:space="preserve">  </w:t>
      </w:r>
      <w:r w:rsidRPr="00ED188A">
        <w:rPr>
          <w:rFonts w:hint="eastAsia"/>
          <w:b/>
          <w:bCs/>
        </w:rPr>
        <w:t>开标、评标及定标办法</w:t>
      </w:r>
      <w:bookmarkEnd w:id="33"/>
      <w:bookmarkEnd w:id="34"/>
    </w:p>
    <w:p w14:paraId="51D7FBA3" w14:textId="77777777" w:rsidR="00EC2AEF" w:rsidRPr="00ED188A" w:rsidRDefault="003C6349">
      <w:pPr>
        <w:pStyle w:val="2"/>
        <w:ind w:left="0"/>
        <w:rPr>
          <w:color w:val="auto"/>
        </w:rPr>
      </w:pPr>
      <w:bookmarkStart w:id="35" w:name="_Toc12518"/>
      <w:bookmarkStart w:id="36" w:name="_Toc24596"/>
      <w:r w:rsidRPr="00ED188A">
        <w:rPr>
          <w:rFonts w:hint="eastAsia"/>
          <w:color w:val="auto"/>
          <w:sz w:val="28"/>
          <w:szCs w:val="28"/>
        </w:rPr>
        <w:t>一、</w:t>
      </w:r>
      <w:r w:rsidRPr="00ED188A">
        <w:rPr>
          <w:rFonts w:hint="eastAsia"/>
          <w:color w:val="auto"/>
        </w:rPr>
        <w:t>开标、评标及定标办法修改表</w:t>
      </w:r>
      <w:bookmarkEnd w:id="35"/>
      <w:bookmarkEnd w:id="36"/>
    </w:p>
    <w:p w14:paraId="65DD6B30" w14:textId="77777777" w:rsidR="00EC2AEF" w:rsidRPr="00ED188A" w:rsidRDefault="003C6349">
      <w:pPr>
        <w:pStyle w:val="af4"/>
        <w:spacing w:after="0" w:line="360" w:lineRule="auto"/>
        <w:rPr>
          <w:b/>
          <w:szCs w:val="21"/>
        </w:rPr>
      </w:pPr>
      <w:r w:rsidRPr="00ED188A">
        <w:rPr>
          <w:rFonts w:hint="eastAsia"/>
          <w:b/>
          <w:szCs w:val="21"/>
        </w:rPr>
        <w:t>声明：本</w:t>
      </w:r>
      <w:r w:rsidRPr="00ED188A">
        <w:rPr>
          <w:rFonts w:hint="eastAsia"/>
          <w:b/>
        </w:rPr>
        <w:t>开标、评标及定标办法使用</w:t>
      </w:r>
      <w:r w:rsidRPr="00ED188A">
        <w:rPr>
          <w:rFonts w:hint="eastAsia"/>
          <w:b/>
        </w:rPr>
        <w:t>GZZB2018-3</w:t>
      </w:r>
      <w:r w:rsidRPr="00ED188A">
        <w:rPr>
          <w:rFonts w:hint="eastAsia"/>
          <w:b/>
        </w:rPr>
        <w:t>招标文件范本的开标、评标及定标办法通用条款，与该通用条款不同之处，均在本表中列明，并</w:t>
      </w:r>
      <w:proofErr w:type="gramStart"/>
      <w:r w:rsidRPr="00ED188A">
        <w:rPr>
          <w:rFonts w:hint="eastAsia"/>
          <w:b/>
        </w:rPr>
        <w:t>以现文为准</w:t>
      </w:r>
      <w:proofErr w:type="gramEnd"/>
      <w:r w:rsidRPr="00ED188A">
        <w:rPr>
          <w:rFonts w:hint="eastAsia"/>
          <w:b/>
        </w:rPr>
        <w:t>，原</w:t>
      </w:r>
      <w:r w:rsidRPr="00ED188A">
        <w:rPr>
          <w:rFonts w:hint="eastAsia"/>
          <w:b/>
          <w:szCs w:val="21"/>
        </w:rPr>
        <w:t>文不再有效。本招标文件中不再转录</w:t>
      </w:r>
      <w:r w:rsidRPr="00ED188A">
        <w:rPr>
          <w:rFonts w:hint="eastAsia"/>
          <w:b/>
        </w:rPr>
        <w:t>开标、评标及定标办法</w:t>
      </w:r>
      <w:r w:rsidRPr="00ED188A">
        <w:rPr>
          <w:rFonts w:hint="eastAsia"/>
          <w:b/>
          <w:szCs w:val="21"/>
        </w:rPr>
        <w:t>通用条款，请投标人自行到广州市住房和城乡建设局网站（网址：</w:t>
      </w:r>
      <w:hyperlink r:id="rId14" w:history="1">
        <w:r w:rsidR="00EC2AEF" w:rsidRPr="00ED188A">
          <w:t>http://zfcj.gz.gov.cn/</w:t>
        </w:r>
        <w:r w:rsidR="00EC2AEF" w:rsidRPr="00ED188A">
          <w:rPr>
            <w:rStyle w:val="afc"/>
            <w:rFonts w:hint="eastAsia"/>
            <w:b/>
            <w:color w:val="auto"/>
            <w:szCs w:val="21"/>
          </w:rPr>
          <w:t>）下载</w:t>
        </w:r>
        <w:r w:rsidR="00EC2AEF" w:rsidRPr="00ED188A">
          <w:rPr>
            <w:rStyle w:val="afc"/>
            <w:rFonts w:hint="eastAsia"/>
            <w:b/>
            <w:color w:val="auto"/>
            <w:szCs w:val="21"/>
          </w:rPr>
          <w:t>GZZB2018-3</w:t>
        </w:r>
      </w:hyperlink>
      <w:r w:rsidRPr="00ED188A">
        <w:rPr>
          <w:rFonts w:hint="eastAsia"/>
          <w:b/>
          <w:szCs w:val="21"/>
        </w:rPr>
        <w:t>范本查阅。</w:t>
      </w:r>
    </w:p>
    <w:p w14:paraId="7A65FB82"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36.1</w:t>
      </w:r>
      <w:r w:rsidRPr="00ED188A">
        <w:rPr>
          <w:b/>
          <w:szCs w:val="21"/>
        </w:rPr>
        <w:t xml:space="preserve">             </w:t>
      </w:r>
      <w:r w:rsidRPr="00ED188A">
        <w:rPr>
          <w:rFonts w:hint="eastAsia"/>
          <w:b/>
          <w:szCs w:val="21"/>
        </w:rPr>
        <w:t>修改类型：修改</w:t>
      </w:r>
    </w:p>
    <w:p w14:paraId="356E99B9"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1"/>
        </w:rPr>
        <w:t>招标人按投标须知前附表第18项所规定的时间和地点公开开标，并邀请所有投标人参加。截标后，开标开始时间因故推迟的，相关评标信息仍以原定的开标开始时间的信息为准。</w:t>
      </w:r>
    </w:p>
    <w:p w14:paraId="6F0C0C78"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ascii="宋体" w:hAnsi="宋体" w:hint="eastAsia"/>
          <w:szCs w:val="21"/>
        </w:rPr>
        <w:t>招标人按投标须知前附表第18项所规定的时间和地点公开开标，并邀请所有投标人参加。截标后，开标开始时间因故推迟的，相关评标信息仍以原定的开标开始时间的信息为准。</w:t>
      </w:r>
      <w:r w:rsidRPr="00ED188A">
        <w:rPr>
          <w:rFonts w:ascii="宋体" w:hAnsi="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3C4755A0"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36.3</w:t>
      </w:r>
      <w:r w:rsidRPr="00ED188A">
        <w:rPr>
          <w:b/>
          <w:szCs w:val="21"/>
        </w:rPr>
        <w:t xml:space="preserve">             </w:t>
      </w:r>
      <w:r w:rsidRPr="00ED188A">
        <w:rPr>
          <w:rFonts w:hint="eastAsia"/>
          <w:b/>
          <w:szCs w:val="21"/>
        </w:rPr>
        <w:t>修改类型：删除</w:t>
      </w:r>
    </w:p>
    <w:p w14:paraId="17ACA2AF"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1"/>
        </w:rPr>
        <w:t>根据投标须知前附表第19项，如需抽取某一种评标办法供评标时使用的，应在开标前抽取。首先对招标文件中约定的若干种评标方法进行编号，再随机抽取某一编号，该编号所对应的评标办法供评标时使用。</w:t>
      </w:r>
    </w:p>
    <w:p w14:paraId="54E9D8F5" w14:textId="77777777" w:rsidR="00EC2AEF" w:rsidRPr="00ED188A" w:rsidRDefault="00EC2AEF">
      <w:pPr>
        <w:pBdr>
          <w:bottom w:val="single" w:sz="6" w:space="1" w:color="auto"/>
        </w:pBdr>
        <w:spacing w:line="360" w:lineRule="auto"/>
        <w:rPr>
          <w:rFonts w:ascii="宋体" w:hAnsi="宋体" w:cs="宋体" w:hint="eastAsia"/>
          <w:b/>
          <w:szCs w:val="21"/>
        </w:rPr>
      </w:pPr>
    </w:p>
    <w:p w14:paraId="2A35107D" w14:textId="77777777" w:rsidR="00EC2AEF" w:rsidRPr="00ED188A" w:rsidRDefault="003C6349">
      <w:pPr>
        <w:spacing w:line="360" w:lineRule="auto"/>
        <w:ind w:firstLineChars="224" w:firstLine="472"/>
        <w:rPr>
          <w:rFonts w:ascii="宋体" w:hAnsi="宋体" w:cs="宋体" w:hint="eastAsia"/>
          <w:b/>
          <w:szCs w:val="21"/>
        </w:rPr>
      </w:pPr>
      <w:r w:rsidRPr="00ED188A">
        <w:rPr>
          <w:rFonts w:ascii="宋体" w:hAnsi="宋体" w:cs="宋体" w:hint="eastAsia"/>
          <w:b/>
          <w:szCs w:val="21"/>
        </w:rPr>
        <w:t>条款号：36.4                                                   修改类型：修改</w:t>
      </w:r>
    </w:p>
    <w:p w14:paraId="50C64AF3" w14:textId="77777777" w:rsidR="00EC2AEF" w:rsidRPr="00ED188A" w:rsidRDefault="003C6349">
      <w:pPr>
        <w:spacing w:line="360" w:lineRule="auto"/>
        <w:ind w:firstLineChars="200" w:firstLine="422"/>
        <w:rPr>
          <w:rFonts w:ascii="宋体" w:hAnsi="宋体" w:cs="宋体" w:hint="eastAsia"/>
          <w:bCs/>
          <w:szCs w:val="21"/>
        </w:rPr>
      </w:pPr>
      <w:r w:rsidRPr="00ED188A">
        <w:rPr>
          <w:rFonts w:ascii="宋体" w:hAnsi="宋体" w:cs="宋体" w:hint="eastAsia"/>
          <w:b/>
          <w:szCs w:val="21"/>
        </w:rPr>
        <w:t>原文：</w:t>
      </w:r>
      <w:r w:rsidRPr="00ED188A">
        <w:rPr>
          <w:rFonts w:ascii="宋体" w:hAnsi="宋体" w:cs="宋体" w:hint="eastAsia"/>
          <w:bCs/>
          <w:szCs w:val="21"/>
        </w:rPr>
        <w:t>36.4若递交投标文件的投标人不足3家，则重新组织招标。（当N</w:t>
      </w:r>
      <w:proofErr w:type="gramStart"/>
      <w:r w:rsidRPr="00ED188A">
        <w:rPr>
          <w:rFonts w:ascii="宋体" w:hAnsi="宋体" w:cs="宋体" w:hint="eastAsia"/>
          <w:bCs/>
          <w:szCs w:val="21"/>
        </w:rPr>
        <w:t>个</w:t>
      </w:r>
      <w:proofErr w:type="gramEnd"/>
      <w:r w:rsidRPr="00ED188A">
        <w:rPr>
          <w:rFonts w:ascii="宋体" w:hAnsi="宋体" w:cs="宋体" w:hint="eastAsia"/>
          <w:bCs/>
          <w:szCs w:val="21"/>
        </w:rPr>
        <w:t>标段同时招标且不允许兼中时，若有效投标人不足N+2家，则重新组织招标）。</w:t>
      </w:r>
    </w:p>
    <w:p w14:paraId="62362750" w14:textId="77777777" w:rsidR="00EC2AEF" w:rsidRPr="00ED188A" w:rsidRDefault="003C6349">
      <w:pPr>
        <w:pBdr>
          <w:bottom w:val="single" w:sz="6" w:space="1" w:color="auto"/>
        </w:pBdr>
        <w:spacing w:line="360" w:lineRule="auto"/>
        <w:ind w:firstLineChars="224" w:firstLine="472"/>
        <w:rPr>
          <w:rFonts w:ascii="宋体" w:hAnsi="宋体" w:cs="宋体" w:hint="eastAsia"/>
          <w:bCs/>
          <w:szCs w:val="21"/>
        </w:rPr>
      </w:pPr>
      <w:r w:rsidRPr="00ED188A">
        <w:rPr>
          <w:rFonts w:ascii="宋体" w:hAnsi="宋体" w:cs="宋体" w:hint="eastAsia"/>
          <w:b/>
          <w:szCs w:val="21"/>
        </w:rPr>
        <w:t>现文：</w:t>
      </w:r>
      <w:r w:rsidRPr="00ED188A">
        <w:rPr>
          <w:rFonts w:ascii="宋体" w:hAnsi="宋体" w:cs="宋体" w:hint="eastAsia"/>
          <w:bCs/>
          <w:szCs w:val="21"/>
        </w:rPr>
        <w:t>36.4若递交投标文件的投标人不足3家，则重新组织招标。</w:t>
      </w:r>
    </w:p>
    <w:p w14:paraId="528F1C80"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36.5.1</w:t>
      </w:r>
      <w:r w:rsidRPr="00ED188A">
        <w:rPr>
          <w:b/>
          <w:szCs w:val="21"/>
        </w:rPr>
        <w:t xml:space="preserve">             </w:t>
      </w:r>
      <w:r w:rsidRPr="00ED188A">
        <w:rPr>
          <w:rFonts w:hint="eastAsia"/>
          <w:b/>
          <w:szCs w:val="21"/>
        </w:rPr>
        <w:t>修改类型：修改</w:t>
      </w:r>
    </w:p>
    <w:p w14:paraId="57453EAE"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0"/>
        </w:rPr>
        <w:t>在投标截止时间后半小时内，投标人通过</w:t>
      </w:r>
      <w:r w:rsidRPr="00ED188A">
        <w:rPr>
          <w:szCs w:val="21"/>
          <w:u w:val="single"/>
        </w:rPr>
        <w:t xml:space="preserve">        </w:t>
      </w:r>
      <w:r w:rsidRPr="00ED188A">
        <w:rPr>
          <w:rFonts w:ascii="宋体" w:hAnsi="宋体" w:hint="eastAsia"/>
          <w:szCs w:val="21"/>
        </w:rPr>
        <w:t>交易平台</w:t>
      </w:r>
      <w:r w:rsidRPr="00ED188A">
        <w:rPr>
          <w:rFonts w:ascii="宋体" w:hAnsi="宋体" w:hint="eastAsia"/>
          <w:szCs w:val="20"/>
        </w:rPr>
        <w:t>对已递交的电子投标文件进行解密。投标人完成解密后，再由招标人进行解密。解密完成后，公布招标项目名称、投标人名称、投标保证金的递交情况、投标报价、工期及其他内容；</w:t>
      </w:r>
    </w:p>
    <w:p w14:paraId="16826D6F" w14:textId="496C94C9" w:rsidR="00EC2AEF" w:rsidRPr="00ED188A" w:rsidRDefault="003C6349">
      <w:pPr>
        <w:pBdr>
          <w:bottom w:val="single" w:sz="6" w:space="1" w:color="auto"/>
        </w:pBdr>
        <w:spacing w:line="360" w:lineRule="auto"/>
        <w:ind w:firstLineChars="250" w:firstLine="527"/>
        <w:rPr>
          <w:rFonts w:ascii="宋体" w:hAnsi="宋体" w:hint="eastAsia"/>
          <w:szCs w:val="20"/>
        </w:rPr>
      </w:pPr>
      <w:r w:rsidRPr="00ED188A">
        <w:rPr>
          <w:rFonts w:hint="eastAsia"/>
          <w:b/>
          <w:szCs w:val="21"/>
        </w:rPr>
        <w:t>现文：</w:t>
      </w:r>
      <w:r w:rsidRPr="00ED188A">
        <w:rPr>
          <w:rFonts w:ascii="宋体" w:hAnsi="宋体" w:hint="eastAsia"/>
          <w:szCs w:val="20"/>
        </w:rPr>
        <w:t>在投标截止时间后半小时内，投标人通过</w:t>
      </w:r>
      <w:r w:rsidRPr="00ED188A">
        <w:rPr>
          <w:rFonts w:hint="eastAsia"/>
          <w:szCs w:val="21"/>
          <w:u w:val="single"/>
        </w:rPr>
        <w:t>广州公共资源交易中心</w:t>
      </w:r>
      <w:r w:rsidRPr="00ED188A">
        <w:rPr>
          <w:rFonts w:ascii="宋体" w:hAnsi="宋体" w:hint="eastAsia"/>
          <w:szCs w:val="21"/>
        </w:rPr>
        <w:t>交易平台</w:t>
      </w:r>
      <w:r w:rsidRPr="00ED188A">
        <w:rPr>
          <w:rFonts w:ascii="宋体" w:hAnsi="宋体" w:hint="eastAsia"/>
          <w:szCs w:val="20"/>
        </w:rPr>
        <w:t>对已递交的电子投标文件进行解密。投标人完成解密后，再由招标人</w:t>
      </w:r>
      <w:r w:rsidRPr="00ED188A">
        <w:rPr>
          <w:rFonts w:ascii="宋体" w:hAnsi="宋体" w:hint="eastAsia"/>
          <w:szCs w:val="20"/>
          <w:u w:val="single"/>
        </w:rPr>
        <w:t>或招标代理机构</w:t>
      </w:r>
      <w:r w:rsidRPr="00ED188A">
        <w:rPr>
          <w:rFonts w:ascii="宋体" w:hAnsi="宋体" w:hint="eastAsia"/>
          <w:szCs w:val="20"/>
        </w:rPr>
        <w:t>进行解密。解密完成后，公</w:t>
      </w:r>
      <w:r w:rsidRPr="00ED188A">
        <w:rPr>
          <w:rFonts w:ascii="宋体" w:hAnsi="宋体" w:hint="eastAsia"/>
          <w:szCs w:val="20"/>
        </w:rPr>
        <w:lastRenderedPageBreak/>
        <w:t>布招标项目名称、投标人名称、投标报价、工期及其他内容；</w:t>
      </w:r>
    </w:p>
    <w:p w14:paraId="24ACF519" w14:textId="77777777" w:rsidR="00EC2AEF" w:rsidRPr="00ED188A" w:rsidRDefault="003C6349">
      <w:pPr>
        <w:spacing w:line="400" w:lineRule="exact"/>
        <w:ind w:firstLineChars="224" w:firstLine="472"/>
        <w:rPr>
          <w:rFonts w:ascii="宋体" w:hAnsi="宋体" w:cs="宋体" w:hint="eastAsia"/>
          <w:b/>
          <w:szCs w:val="21"/>
        </w:rPr>
      </w:pPr>
      <w:r w:rsidRPr="00ED188A">
        <w:rPr>
          <w:rFonts w:ascii="宋体" w:hAnsi="宋体" w:cs="宋体" w:hint="eastAsia"/>
          <w:b/>
          <w:szCs w:val="21"/>
        </w:rPr>
        <w:t>条款号： 36.5.3           修改类型：修改</w:t>
      </w:r>
    </w:p>
    <w:p w14:paraId="1A437549" w14:textId="77777777" w:rsidR="00EC2AEF" w:rsidRPr="00ED188A" w:rsidRDefault="003C6349">
      <w:pPr>
        <w:spacing w:line="400" w:lineRule="exact"/>
        <w:ind w:firstLineChars="200" w:firstLine="422"/>
        <w:rPr>
          <w:rFonts w:ascii="宋体" w:hAnsi="宋体" w:cs="宋体" w:hint="eastAsia"/>
          <w:szCs w:val="21"/>
        </w:rPr>
      </w:pPr>
      <w:r w:rsidRPr="00ED188A">
        <w:rPr>
          <w:rFonts w:ascii="宋体" w:hAnsi="宋体" w:cs="宋体" w:hint="eastAsia"/>
          <w:b/>
          <w:szCs w:val="21"/>
        </w:rPr>
        <w:t>原文：</w:t>
      </w:r>
      <w:r w:rsidRPr="00ED188A">
        <w:rPr>
          <w:rFonts w:ascii="宋体" w:hAnsi="宋体" w:cs="宋体" w:hint="eastAsia"/>
          <w:szCs w:val="21"/>
        </w:rPr>
        <w:t>36.5.3投标人代表、招标人代表、</w:t>
      </w:r>
      <w:proofErr w:type="gramStart"/>
      <w:r w:rsidRPr="00ED188A">
        <w:rPr>
          <w:rFonts w:ascii="宋体" w:hAnsi="宋体" w:cs="宋体" w:hint="eastAsia"/>
          <w:szCs w:val="21"/>
        </w:rPr>
        <w:t>监标人</w:t>
      </w:r>
      <w:proofErr w:type="gramEnd"/>
      <w:r w:rsidRPr="00ED188A">
        <w:rPr>
          <w:rFonts w:ascii="宋体" w:hAnsi="宋体" w:cs="宋体" w:hint="eastAsia"/>
          <w:szCs w:val="21"/>
        </w:rPr>
        <w:t>、记录人等有关人员在开标记录上签字确认；若有关人员不签字的，不影响开标程序；</w:t>
      </w:r>
    </w:p>
    <w:p w14:paraId="28F723A6" w14:textId="77777777" w:rsidR="00EC2AEF" w:rsidRPr="00ED188A" w:rsidRDefault="003C6349">
      <w:pPr>
        <w:pBdr>
          <w:bottom w:val="single" w:sz="6" w:space="1" w:color="auto"/>
        </w:pBdr>
        <w:spacing w:line="400" w:lineRule="exact"/>
        <w:ind w:firstLineChars="224" w:firstLine="472"/>
        <w:rPr>
          <w:rFonts w:ascii="宋体" w:hAnsi="宋体" w:cs="宋体" w:hint="eastAsia"/>
          <w:szCs w:val="21"/>
          <w:u w:val="single"/>
        </w:rPr>
      </w:pPr>
      <w:r w:rsidRPr="00ED188A">
        <w:rPr>
          <w:rFonts w:ascii="宋体" w:hAnsi="宋体" w:cs="宋体" w:hint="eastAsia"/>
          <w:b/>
          <w:szCs w:val="21"/>
        </w:rPr>
        <w:t>现文：</w:t>
      </w:r>
      <w:r w:rsidRPr="00ED188A">
        <w:rPr>
          <w:rFonts w:ascii="宋体" w:hAnsi="宋体" w:cs="宋体" w:hint="eastAsia"/>
          <w:szCs w:val="21"/>
        </w:rPr>
        <w:t>36.5.3投标人代表、招标人代表、</w:t>
      </w:r>
      <w:proofErr w:type="gramStart"/>
      <w:r w:rsidRPr="00ED188A">
        <w:rPr>
          <w:rFonts w:ascii="宋体" w:hAnsi="宋体" w:cs="宋体" w:hint="eastAsia"/>
          <w:szCs w:val="21"/>
        </w:rPr>
        <w:t>监标人</w:t>
      </w:r>
      <w:proofErr w:type="gramEnd"/>
      <w:r w:rsidRPr="00ED188A">
        <w:rPr>
          <w:rFonts w:ascii="宋体" w:hAnsi="宋体" w:cs="宋体" w:hint="eastAsia"/>
          <w:szCs w:val="21"/>
        </w:rPr>
        <w:t>、记录人等有关人员在开标记录上签字确认；若有关人员不签字的，不影响开标程序；</w:t>
      </w:r>
      <w:r w:rsidRPr="00ED188A">
        <w:rPr>
          <w:rFonts w:ascii="宋体" w:hAnsi="宋体" w:cs="宋体" w:hint="eastAsia"/>
          <w:szCs w:val="21"/>
          <w:u w:val="single"/>
        </w:rPr>
        <w:t>若投标人不参加开标会的，或不签字确认的，视同该投标人认可开标结果。</w:t>
      </w:r>
    </w:p>
    <w:p w14:paraId="2C1F5EA3"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38.1</w:t>
      </w:r>
      <w:r w:rsidRPr="00ED188A">
        <w:rPr>
          <w:b/>
          <w:szCs w:val="21"/>
        </w:rPr>
        <w:t xml:space="preserve">             </w:t>
      </w:r>
      <w:r w:rsidRPr="00ED188A">
        <w:rPr>
          <w:rFonts w:hint="eastAsia"/>
          <w:b/>
          <w:szCs w:val="21"/>
        </w:rPr>
        <w:t>修改类型：修改</w:t>
      </w:r>
    </w:p>
    <w:p w14:paraId="4A7E6A0E"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ED188A">
        <w:rPr>
          <w:rFonts w:ascii="宋体" w:hAnsi="宋体" w:hint="eastAsia"/>
          <w:szCs w:val="21"/>
        </w:rPr>
        <w:t>作出</w:t>
      </w:r>
      <w:proofErr w:type="gramEnd"/>
      <w:r w:rsidRPr="00ED188A">
        <w:rPr>
          <w:rFonts w:ascii="宋体" w:hAnsi="宋体" w:hint="eastAsia"/>
          <w:szCs w:val="21"/>
        </w:rPr>
        <w:t>澄清。</w:t>
      </w:r>
    </w:p>
    <w:p w14:paraId="6EB788EE"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ascii="宋体" w:hAnsi="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ED188A">
        <w:rPr>
          <w:rFonts w:ascii="宋体" w:hAnsi="宋体" w:hint="eastAsia"/>
          <w:szCs w:val="21"/>
          <w:u w:val="single"/>
        </w:rPr>
        <w:t>、对同类问题表述不一致、有明显文字和计算错误的内容以及细微偏差</w:t>
      </w:r>
      <w:r w:rsidRPr="00ED188A">
        <w:rPr>
          <w:rFonts w:ascii="宋体" w:hAnsi="宋体" w:hint="eastAsia"/>
          <w:szCs w:val="21"/>
        </w:rPr>
        <w:t>的内容</w:t>
      </w:r>
      <w:proofErr w:type="gramStart"/>
      <w:r w:rsidRPr="00ED188A">
        <w:rPr>
          <w:rFonts w:ascii="宋体" w:hAnsi="宋体" w:hint="eastAsia"/>
          <w:szCs w:val="21"/>
        </w:rPr>
        <w:t>作出</w:t>
      </w:r>
      <w:proofErr w:type="gramEnd"/>
      <w:r w:rsidRPr="00ED188A">
        <w:rPr>
          <w:rFonts w:ascii="宋体" w:hAnsi="宋体" w:hint="eastAsia"/>
          <w:szCs w:val="21"/>
        </w:rPr>
        <w:t>澄清。</w:t>
      </w:r>
    </w:p>
    <w:p w14:paraId="120CF73E" w14:textId="77777777" w:rsidR="00EC2AEF" w:rsidRPr="00ED188A" w:rsidRDefault="003C6349">
      <w:pPr>
        <w:spacing w:line="360" w:lineRule="auto"/>
        <w:ind w:firstLineChars="224" w:firstLine="472"/>
        <w:rPr>
          <w:b/>
          <w:szCs w:val="21"/>
        </w:rPr>
      </w:pPr>
      <w:r w:rsidRPr="00ED188A">
        <w:rPr>
          <w:rFonts w:hint="eastAsia"/>
          <w:b/>
          <w:szCs w:val="21"/>
        </w:rPr>
        <w:t>条款号：</w:t>
      </w:r>
      <w:r w:rsidRPr="00ED188A">
        <w:rPr>
          <w:rFonts w:hint="eastAsia"/>
          <w:b/>
          <w:szCs w:val="21"/>
        </w:rPr>
        <w:t>39.3</w:t>
      </w:r>
      <w:r w:rsidRPr="00ED188A">
        <w:rPr>
          <w:b/>
          <w:szCs w:val="21"/>
        </w:rPr>
        <w:t xml:space="preserve">             </w:t>
      </w:r>
      <w:r w:rsidRPr="00ED188A">
        <w:rPr>
          <w:rFonts w:hint="eastAsia"/>
          <w:b/>
          <w:szCs w:val="21"/>
        </w:rPr>
        <w:t>修改类型：修改</w:t>
      </w:r>
    </w:p>
    <w:p w14:paraId="1675C4D7"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3F0D323D"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ascii="宋体" w:hAnsi="宋体" w:hint="eastAsia"/>
          <w:szCs w:val="21"/>
        </w:rPr>
        <w:t>排名第一的中标候选人放弃中标、或因不可抗力提出不能履行合同，或者招标文件规定应当提交履约担保而在规定的期限内未能提交的，</w:t>
      </w:r>
      <w:r w:rsidRPr="00ED188A">
        <w:rPr>
          <w:rFonts w:ascii="宋体" w:hAnsi="宋体" w:hint="eastAsia"/>
          <w:szCs w:val="21"/>
          <w:u w:val="single"/>
        </w:rPr>
        <w:t>或经核查发现委派的项目负责人已在其他在建项目中担任本职务的，</w:t>
      </w:r>
      <w:r w:rsidRPr="00ED188A">
        <w:rPr>
          <w:rFonts w:ascii="宋体" w:hAnsi="宋体" w:hint="eastAsia"/>
          <w:szCs w:val="21"/>
        </w:rPr>
        <w:t>招标人可以确定排名第二的中标候选人为中标人。</w:t>
      </w:r>
    </w:p>
    <w:p w14:paraId="784D2898" w14:textId="77777777" w:rsidR="00EC2AEF" w:rsidRPr="00ED188A" w:rsidRDefault="003C6349">
      <w:pPr>
        <w:spacing w:line="360" w:lineRule="auto"/>
        <w:ind w:firstLineChars="200" w:firstLine="422"/>
        <w:jc w:val="left"/>
        <w:rPr>
          <w:rFonts w:ascii="宋体" w:hAnsi="宋体" w:cs="宋体" w:hint="eastAsia"/>
          <w:b/>
          <w:szCs w:val="21"/>
        </w:rPr>
      </w:pPr>
      <w:r w:rsidRPr="00ED188A">
        <w:rPr>
          <w:rFonts w:ascii="宋体" w:hAnsi="宋体" w:cs="宋体" w:hint="eastAsia"/>
          <w:b/>
          <w:szCs w:val="21"/>
        </w:rPr>
        <w:t xml:space="preserve">条款号：（二）开标评标办法程序和细则                             修改类型：删除                                              </w:t>
      </w:r>
    </w:p>
    <w:p w14:paraId="431B58A3" w14:textId="77777777" w:rsidR="00EC2AEF" w:rsidRPr="00ED188A" w:rsidRDefault="003C6349">
      <w:pPr>
        <w:pBdr>
          <w:bottom w:val="single" w:sz="6" w:space="1" w:color="auto"/>
        </w:pBdr>
        <w:spacing w:line="360" w:lineRule="auto"/>
        <w:ind w:firstLineChars="250" w:firstLine="527"/>
        <w:rPr>
          <w:rFonts w:ascii="宋体" w:hAnsi="宋体" w:hint="eastAsia"/>
          <w:szCs w:val="21"/>
        </w:rPr>
      </w:pPr>
      <w:r w:rsidRPr="00ED188A">
        <w:rPr>
          <w:rFonts w:ascii="宋体" w:hAnsi="宋体" w:cs="宋体" w:hint="eastAsia"/>
          <w:b/>
          <w:szCs w:val="21"/>
        </w:rPr>
        <w:t>原文：</w:t>
      </w:r>
      <w:r w:rsidRPr="00ED188A">
        <w:rPr>
          <w:rFonts w:ascii="宋体" w:hAnsi="宋体" w:cs="宋体" w:hint="eastAsia"/>
          <w:bCs/>
          <w:szCs w:val="21"/>
        </w:rPr>
        <w:t>注：以下七种评标办法所述企业综合诚信评价分数即投标截止当日广州市工程招标代理行业协会网站上公布的企业综合诚信评价60日诚信分</w:t>
      </w:r>
      <w:r w:rsidRPr="00ED188A">
        <w:rPr>
          <w:rFonts w:ascii="宋体" w:hAnsi="宋体" w:hint="eastAsia"/>
          <w:szCs w:val="21"/>
        </w:rPr>
        <w:t>。</w:t>
      </w:r>
    </w:p>
    <w:p w14:paraId="0B244427" w14:textId="77777777" w:rsidR="00EC2AEF" w:rsidRPr="00ED188A" w:rsidRDefault="003C6349">
      <w:pPr>
        <w:pBdr>
          <w:bottom w:val="single" w:sz="6" w:space="1" w:color="auto"/>
        </w:pBdr>
        <w:spacing w:line="360" w:lineRule="auto"/>
        <w:ind w:firstLineChars="250" w:firstLine="527"/>
        <w:rPr>
          <w:rFonts w:ascii="宋体" w:hAnsi="宋体" w:cs="宋体" w:hint="eastAsia"/>
        </w:rPr>
      </w:pPr>
      <w:r w:rsidRPr="00ED188A">
        <w:rPr>
          <w:rFonts w:ascii="宋体" w:hAnsi="宋体" w:cs="宋体" w:hint="eastAsia"/>
          <w:b/>
          <w:szCs w:val="21"/>
        </w:rPr>
        <w:t>原文：</w:t>
      </w:r>
      <w:r w:rsidRPr="00ED188A">
        <w:rPr>
          <w:rFonts w:ascii="宋体" w:hAnsi="宋体" w:cs="宋体" w:hint="eastAsia"/>
        </w:rPr>
        <w:t>可选办法</w:t>
      </w:r>
      <w:proofErr w:type="gramStart"/>
      <w:r w:rsidRPr="00ED188A">
        <w:rPr>
          <w:rFonts w:ascii="宋体" w:hAnsi="宋体" w:cs="宋体" w:hint="eastAsia"/>
        </w:rPr>
        <w:t>一</w:t>
      </w:r>
      <w:proofErr w:type="gramEnd"/>
      <w:r w:rsidRPr="00ED188A">
        <w:rPr>
          <w:rFonts w:ascii="宋体" w:hAnsi="宋体" w:cs="宋体" w:hint="eastAsia"/>
        </w:rPr>
        <w:t>（适合综合评分法</w:t>
      </w:r>
      <w:proofErr w:type="gramStart"/>
      <w:r w:rsidRPr="00ED188A">
        <w:rPr>
          <w:rFonts w:ascii="宋体" w:hAnsi="宋体" w:cs="宋体" w:hint="eastAsia"/>
        </w:rPr>
        <w:t>一</w:t>
      </w:r>
      <w:proofErr w:type="gramEnd"/>
      <w:r w:rsidRPr="00ED188A">
        <w:rPr>
          <w:rFonts w:ascii="宋体" w:hAnsi="宋体" w:cs="宋体" w:hint="eastAsia"/>
        </w:rPr>
        <w:t>，技术标与经济</w:t>
      </w:r>
      <w:proofErr w:type="gramStart"/>
      <w:r w:rsidRPr="00ED188A">
        <w:rPr>
          <w:rFonts w:ascii="宋体" w:hAnsi="宋体" w:cs="宋体" w:hint="eastAsia"/>
        </w:rPr>
        <w:t>标先后</w:t>
      </w:r>
      <w:proofErr w:type="gramEnd"/>
      <w:r w:rsidRPr="00ED188A">
        <w:rPr>
          <w:rFonts w:ascii="宋体" w:hAnsi="宋体" w:cs="宋体" w:hint="eastAsia"/>
        </w:rPr>
        <w:t>分别开启）</w:t>
      </w:r>
    </w:p>
    <w:p w14:paraId="095744F8" w14:textId="77777777" w:rsidR="00EC2AEF" w:rsidRPr="00ED188A" w:rsidRDefault="003C6349">
      <w:pPr>
        <w:pBdr>
          <w:bottom w:val="single" w:sz="6" w:space="1" w:color="auto"/>
        </w:pBdr>
        <w:spacing w:line="360" w:lineRule="auto"/>
        <w:ind w:firstLineChars="250" w:firstLine="527"/>
        <w:rPr>
          <w:rFonts w:ascii="宋体" w:hAnsi="宋体" w:cs="宋体" w:hint="eastAsia"/>
        </w:rPr>
      </w:pPr>
      <w:r w:rsidRPr="00ED188A">
        <w:rPr>
          <w:rFonts w:ascii="宋体" w:hAnsi="宋体" w:cs="宋体" w:hint="eastAsia"/>
          <w:b/>
          <w:szCs w:val="21"/>
        </w:rPr>
        <w:t>原文：</w:t>
      </w:r>
      <w:r w:rsidRPr="00ED188A">
        <w:rPr>
          <w:rFonts w:ascii="宋体" w:hAnsi="宋体" w:cs="宋体" w:hint="eastAsia"/>
        </w:rPr>
        <w:t>可选办法二（适合综合评分法</w:t>
      </w:r>
      <w:proofErr w:type="gramStart"/>
      <w:r w:rsidRPr="00ED188A">
        <w:rPr>
          <w:rFonts w:ascii="宋体" w:hAnsi="宋体" w:cs="宋体" w:hint="eastAsia"/>
        </w:rPr>
        <w:t>一</w:t>
      </w:r>
      <w:proofErr w:type="gramEnd"/>
      <w:r w:rsidRPr="00ED188A">
        <w:rPr>
          <w:rFonts w:ascii="宋体" w:hAnsi="宋体" w:cs="宋体" w:hint="eastAsia"/>
        </w:rPr>
        <w:t>，技术标与经济</w:t>
      </w:r>
      <w:proofErr w:type="gramStart"/>
      <w:r w:rsidRPr="00ED188A">
        <w:rPr>
          <w:rFonts w:ascii="宋体" w:hAnsi="宋体" w:cs="宋体" w:hint="eastAsia"/>
        </w:rPr>
        <w:t>标同时</w:t>
      </w:r>
      <w:proofErr w:type="gramEnd"/>
      <w:r w:rsidRPr="00ED188A">
        <w:rPr>
          <w:rFonts w:ascii="宋体" w:hAnsi="宋体" w:cs="宋体" w:hint="eastAsia"/>
        </w:rPr>
        <w:t>开启）</w:t>
      </w:r>
    </w:p>
    <w:p w14:paraId="73FD856E" w14:textId="77777777" w:rsidR="00EC2AEF" w:rsidRPr="00ED188A" w:rsidRDefault="003C6349">
      <w:pPr>
        <w:pBdr>
          <w:bottom w:val="single" w:sz="6" w:space="1" w:color="auto"/>
        </w:pBdr>
        <w:spacing w:line="360" w:lineRule="auto"/>
        <w:ind w:firstLineChars="250" w:firstLine="527"/>
        <w:rPr>
          <w:rFonts w:ascii="宋体" w:hAnsi="宋体" w:cs="宋体" w:hint="eastAsia"/>
        </w:rPr>
      </w:pPr>
      <w:r w:rsidRPr="00ED188A">
        <w:rPr>
          <w:rFonts w:ascii="宋体" w:hAnsi="宋体" w:cs="宋体" w:hint="eastAsia"/>
          <w:b/>
          <w:szCs w:val="21"/>
        </w:rPr>
        <w:t>原文：</w:t>
      </w:r>
      <w:r w:rsidRPr="00ED188A">
        <w:rPr>
          <w:rFonts w:ascii="宋体" w:hAnsi="宋体" w:cs="宋体" w:hint="eastAsia"/>
        </w:rPr>
        <w:t>可选办法三（适合综合评分法二，技术标与经济</w:t>
      </w:r>
      <w:proofErr w:type="gramStart"/>
      <w:r w:rsidRPr="00ED188A">
        <w:rPr>
          <w:rFonts w:ascii="宋体" w:hAnsi="宋体" w:cs="宋体" w:hint="eastAsia"/>
        </w:rPr>
        <w:t>标先后</w:t>
      </w:r>
      <w:proofErr w:type="gramEnd"/>
      <w:r w:rsidRPr="00ED188A">
        <w:rPr>
          <w:rFonts w:ascii="宋体" w:hAnsi="宋体" w:cs="宋体" w:hint="eastAsia"/>
        </w:rPr>
        <w:t>分别开启）</w:t>
      </w:r>
    </w:p>
    <w:p w14:paraId="5FF4B4A9" w14:textId="77777777" w:rsidR="00EC2AEF" w:rsidRPr="00ED188A" w:rsidRDefault="003C6349">
      <w:pPr>
        <w:pBdr>
          <w:bottom w:val="single" w:sz="6" w:space="1" w:color="auto"/>
        </w:pBdr>
        <w:spacing w:line="360" w:lineRule="auto"/>
        <w:ind w:firstLineChars="250" w:firstLine="527"/>
        <w:rPr>
          <w:rFonts w:ascii="宋体" w:hAnsi="宋体" w:cs="宋体" w:hint="eastAsia"/>
        </w:rPr>
      </w:pPr>
      <w:r w:rsidRPr="00ED188A">
        <w:rPr>
          <w:rFonts w:ascii="宋体" w:hAnsi="宋体" w:cs="宋体" w:hint="eastAsia"/>
          <w:b/>
          <w:szCs w:val="21"/>
        </w:rPr>
        <w:t>原文：</w:t>
      </w:r>
      <w:r w:rsidRPr="00ED188A">
        <w:rPr>
          <w:rFonts w:ascii="宋体" w:hAnsi="宋体" w:cs="宋体" w:hint="eastAsia"/>
        </w:rPr>
        <w:t>可选办法四（适合综合评分法二，技术标与经济</w:t>
      </w:r>
      <w:proofErr w:type="gramStart"/>
      <w:r w:rsidRPr="00ED188A">
        <w:rPr>
          <w:rFonts w:ascii="宋体" w:hAnsi="宋体" w:cs="宋体" w:hint="eastAsia"/>
        </w:rPr>
        <w:t>标同时</w:t>
      </w:r>
      <w:proofErr w:type="gramEnd"/>
      <w:r w:rsidRPr="00ED188A">
        <w:rPr>
          <w:rFonts w:ascii="宋体" w:hAnsi="宋体" w:cs="宋体" w:hint="eastAsia"/>
        </w:rPr>
        <w:t>开启）</w:t>
      </w:r>
    </w:p>
    <w:p w14:paraId="49C3A038" w14:textId="77777777" w:rsidR="00EC2AEF" w:rsidRPr="00ED188A" w:rsidRDefault="003C6349">
      <w:pPr>
        <w:pBdr>
          <w:bottom w:val="single" w:sz="6" w:space="1" w:color="auto"/>
        </w:pBdr>
        <w:spacing w:line="360" w:lineRule="auto"/>
        <w:ind w:firstLineChars="250" w:firstLine="527"/>
        <w:rPr>
          <w:rFonts w:ascii="宋体" w:hAnsi="宋体" w:cs="宋体" w:hint="eastAsia"/>
        </w:rPr>
      </w:pPr>
      <w:r w:rsidRPr="00ED188A">
        <w:rPr>
          <w:rFonts w:ascii="宋体" w:hAnsi="宋体" w:cs="宋体" w:hint="eastAsia"/>
          <w:b/>
          <w:szCs w:val="21"/>
        </w:rPr>
        <w:t>原文：</w:t>
      </w:r>
      <w:r w:rsidRPr="00ED188A">
        <w:rPr>
          <w:rFonts w:ascii="宋体" w:hAnsi="宋体" w:cs="宋体" w:hint="eastAsia"/>
        </w:rPr>
        <w:t>可选办法五（适合综合评分法三，技术标与经济</w:t>
      </w:r>
      <w:proofErr w:type="gramStart"/>
      <w:r w:rsidRPr="00ED188A">
        <w:rPr>
          <w:rFonts w:ascii="宋体" w:hAnsi="宋体" w:cs="宋体" w:hint="eastAsia"/>
        </w:rPr>
        <w:t>标先后</w:t>
      </w:r>
      <w:proofErr w:type="gramEnd"/>
      <w:r w:rsidRPr="00ED188A">
        <w:rPr>
          <w:rFonts w:ascii="宋体" w:hAnsi="宋体" w:cs="宋体" w:hint="eastAsia"/>
        </w:rPr>
        <w:t>分别开启）</w:t>
      </w:r>
    </w:p>
    <w:p w14:paraId="70E6629A" w14:textId="77777777" w:rsidR="00EC2AEF" w:rsidRPr="00ED188A" w:rsidRDefault="003C6349">
      <w:pPr>
        <w:pBdr>
          <w:bottom w:val="single" w:sz="6" w:space="1" w:color="auto"/>
        </w:pBdr>
        <w:spacing w:line="360" w:lineRule="auto"/>
        <w:ind w:firstLineChars="250" w:firstLine="527"/>
        <w:rPr>
          <w:rFonts w:ascii="宋体" w:hAnsi="宋体" w:cs="宋体" w:hint="eastAsia"/>
        </w:rPr>
      </w:pPr>
      <w:r w:rsidRPr="00ED188A">
        <w:rPr>
          <w:rFonts w:ascii="宋体" w:hAnsi="宋体" w:cs="宋体" w:hint="eastAsia"/>
          <w:b/>
          <w:szCs w:val="21"/>
        </w:rPr>
        <w:t>原文：</w:t>
      </w:r>
      <w:r w:rsidRPr="00ED188A">
        <w:rPr>
          <w:rFonts w:ascii="宋体" w:hAnsi="宋体" w:cs="宋体" w:hint="eastAsia"/>
        </w:rPr>
        <w:t>可选办法六（适合综合评分法三，技术标与经济</w:t>
      </w:r>
      <w:proofErr w:type="gramStart"/>
      <w:r w:rsidRPr="00ED188A">
        <w:rPr>
          <w:rFonts w:ascii="宋体" w:hAnsi="宋体" w:cs="宋体" w:hint="eastAsia"/>
        </w:rPr>
        <w:t>标同时</w:t>
      </w:r>
      <w:proofErr w:type="gramEnd"/>
      <w:r w:rsidRPr="00ED188A">
        <w:rPr>
          <w:rFonts w:ascii="宋体" w:hAnsi="宋体" w:cs="宋体" w:hint="eastAsia"/>
        </w:rPr>
        <w:t>开启）</w:t>
      </w:r>
    </w:p>
    <w:p w14:paraId="51619B1D" w14:textId="77777777" w:rsidR="00EC2AEF" w:rsidRPr="00ED188A" w:rsidRDefault="003C6349">
      <w:pPr>
        <w:pBdr>
          <w:bottom w:val="single" w:sz="6" w:space="1" w:color="auto"/>
        </w:pBdr>
        <w:spacing w:line="360" w:lineRule="auto"/>
        <w:ind w:firstLineChars="250" w:firstLine="527"/>
        <w:rPr>
          <w:b/>
          <w:szCs w:val="21"/>
        </w:rPr>
      </w:pPr>
      <w:r w:rsidRPr="00ED188A">
        <w:rPr>
          <w:rFonts w:ascii="宋体" w:hAnsi="宋体" w:cs="宋体" w:hint="eastAsia"/>
          <w:b/>
          <w:szCs w:val="21"/>
        </w:rPr>
        <w:t>原文：</w:t>
      </w:r>
      <w:r w:rsidRPr="00ED188A">
        <w:rPr>
          <w:rFonts w:ascii="宋体" w:hAnsi="宋体" w:cs="宋体" w:hint="eastAsia"/>
        </w:rPr>
        <w:t>可选办法八（适合经评审的最低投标价法，技术标与经济</w:t>
      </w:r>
      <w:proofErr w:type="gramStart"/>
      <w:r w:rsidRPr="00ED188A">
        <w:rPr>
          <w:rFonts w:ascii="宋体" w:hAnsi="宋体" w:cs="宋体" w:hint="eastAsia"/>
        </w:rPr>
        <w:t>标同时</w:t>
      </w:r>
      <w:proofErr w:type="gramEnd"/>
      <w:r w:rsidRPr="00ED188A">
        <w:rPr>
          <w:rFonts w:ascii="宋体" w:hAnsi="宋体" w:cs="宋体" w:hint="eastAsia"/>
        </w:rPr>
        <w:t>开启）</w:t>
      </w:r>
    </w:p>
    <w:p w14:paraId="28889A67" w14:textId="77777777" w:rsidR="00EC2AEF" w:rsidRPr="00ED188A" w:rsidRDefault="003C6349">
      <w:pPr>
        <w:spacing w:line="480" w:lineRule="auto"/>
        <w:ind w:firstLineChars="224" w:firstLine="472"/>
        <w:rPr>
          <w:b/>
          <w:szCs w:val="21"/>
        </w:rPr>
      </w:pPr>
      <w:r w:rsidRPr="00ED188A">
        <w:rPr>
          <w:rFonts w:hint="eastAsia"/>
          <w:b/>
          <w:szCs w:val="21"/>
        </w:rPr>
        <w:lastRenderedPageBreak/>
        <w:t>条款号：</w:t>
      </w:r>
      <w:r w:rsidRPr="00ED188A">
        <w:rPr>
          <w:rFonts w:hint="eastAsia"/>
          <w:b/>
          <w:szCs w:val="21"/>
        </w:rPr>
        <w:t>41.1</w:t>
      </w:r>
      <w:r w:rsidRPr="00ED188A">
        <w:rPr>
          <w:b/>
          <w:szCs w:val="21"/>
        </w:rPr>
        <w:t xml:space="preserve">             </w:t>
      </w:r>
      <w:r w:rsidRPr="00ED188A">
        <w:rPr>
          <w:rFonts w:hint="eastAsia"/>
          <w:b/>
          <w:szCs w:val="21"/>
        </w:rPr>
        <w:t>修改类型：修改</w:t>
      </w:r>
    </w:p>
    <w:p w14:paraId="1B98265B" w14:textId="77777777" w:rsidR="00EC2AEF" w:rsidRPr="00ED188A" w:rsidRDefault="003C6349">
      <w:pPr>
        <w:spacing w:line="360" w:lineRule="auto"/>
        <w:ind w:firstLineChars="224" w:firstLine="472"/>
        <w:rPr>
          <w:b/>
          <w:sz w:val="18"/>
          <w:szCs w:val="18"/>
        </w:rPr>
      </w:pPr>
      <w:r w:rsidRPr="00ED188A">
        <w:rPr>
          <w:rFonts w:hint="eastAsia"/>
          <w:b/>
          <w:szCs w:val="21"/>
        </w:rPr>
        <w:t>原文：</w:t>
      </w:r>
      <w:r w:rsidRPr="00ED188A">
        <w:rPr>
          <w:rFonts w:ascii="宋体" w:hAnsi="宋体" w:hint="eastAsia"/>
          <w:szCs w:val="21"/>
        </w:rPr>
        <w:t>开标由招标人主持；</w:t>
      </w:r>
    </w:p>
    <w:p w14:paraId="370428BB" w14:textId="77777777" w:rsidR="00EC2AEF" w:rsidRPr="00ED188A" w:rsidRDefault="003C6349">
      <w:pPr>
        <w:pBdr>
          <w:bottom w:val="single" w:sz="6" w:space="1" w:color="auto"/>
        </w:pBdr>
        <w:spacing w:line="360" w:lineRule="auto"/>
        <w:ind w:firstLineChars="250" w:firstLine="527"/>
        <w:rPr>
          <w:rFonts w:ascii="宋体"/>
          <w:szCs w:val="21"/>
        </w:rPr>
      </w:pPr>
      <w:r w:rsidRPr="00ED188A">
        <w:rPr>
          <w:rFonts w:hint="eastAsia"/>
          <w:b/>
          <w:szCs w:val="21"/>
        </w:rPr>
        <w:t>现文：</w:t>
      </w:r>
      <w:r w:rsidRPr="00ED188A">
        <w:rPr>
          <w:rFonts w:ascii="宋体" w:hint="eastAsia"/>
          <w:szCs w:val="21"/>
        </w:rPr>
        <w:t>开标由招标人</w:t>
      </w:r>
      <w:r w:rsidRPr="00ED188A">
        <w:rPr>
          <w:rFonts w:ascii="宋体" w:hint="eastAsia"/>
          <w:szCs w:val="21"/>
          <w:u w:val="single"/>
        </w:rPr>
        <w:t>或招标代理</w:t>
      </w:r>
      <w:r w:rsidRPr="00ED188A">
        <w:rPr>
          <w:rFonts w:ascii="宋体" w:hint="eastAsia"/>
          <w:szCs w:val="21"/>
        </w:rPr>
        <w:t>主持；</w:t>
      </w:r>
    </w:p>
    <w:p w14:paraId="359B6633"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41.2.1</w:t>
      </w:r>
      <w:r w:rsidRPr="00ED188A">
        <w:rPr>
          <w:b/>
          <w:szCs w:val="21"/>
        </w:rPr>
        <w:t xml:space="preserve">             </w:t>
      </w:r>
      <w:r w:rsidRPr="00ED188A">
        <w:rPr>
          <w:rFonts w:hint="eastAsia"/>
          <w:b/>
          <w:szCs w:val="21"/>
        </w:rPr>
        <w:t>修改类型：修改</w:t>
      </w:r>
    </w:p>
    <w:p w14:paraId="25AC8B52" w14:textId="77777777" w:rsidR="00EC2AEF" w:rsidRPr="00ED188A" w:rsidRDefault="003C6349">
      <w:pPr>
        <w:spacing w:line="360" w:lineRule="auto"/>
        <w:ind w:firstLineChars="224" w:firstLine="472"/>
        <w:rPr>
          <w:b/>
          <w:sz w:val="18"/>
          <w:szCs w:val="18"/>
        </w:rPr>
      </w:pPr>
      <w:r w:rsidRPr="00ED188A">
        <w:rPr>
          <w:rFonts w:hint="eastAsia"/>
          <w:b/>
          <w:szCs w:val="21"/>
        </w:rPr>
        <w:t>原文：</w:t>
      </w:r>
      <w:r w:rsidRPr="00ED188A">
        <w:rPr>
          <w:rFonts w:ascii="宋体" w:hAnsi="宋体" w:hint="eastAsia"/>
          <w:szCs w:val="21"/>
        </w:rPr>
        <w:t>投标截止期前，各投标人递交投标文件（包括技术标投标文件、经济标投标文件）至</w:t>
      </w:r>
      <w:r w:rsidRPr="00ED188A">
        <w:rPr>
          <w:szCs w:val="21"/>
          <w:u w:val="single"/>
        </w:rPr>
        <w:t xml:space="preserve">        </w:t>
      </w:r>
      <w:r w:rsidRPr="00ED188A">
        <w:rPr>
          <w:rFonts w:ascii="宋体" w:hAnsi="宋体" w:hint="eastAsia"/>
          <w:szCs w:val="21"/>
        </w:rPr>
        <w:t>交易平台。有关投标文件提交的事项详见第一章投标须知。</w:t>
      </w:r>
    </w:p>
    <w:p w14:paraId="676985A1"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ascii="宋体" w:hint="eastAsia"/>
          <w:szCs w:val="21"/>
        </w:rPr>
        <w:t>投标截止期前，各投标人递交投标文件（包括技术标（</w:t>
      </w:r>
      <w:proofErr w:type="gramStart"/>
      <w:r w:rsidRPr="00ED188A">
        <w:rPr>
          <w:rFonts w:ascii="宋体" w:hint="eastAsia"/>
          <w:szCs w:val="21"/>
        </w:rPr>
        <w:t>含资格</w:t>
      </w:r>
      <w:proofErr w:type="gramEnd"/>
      <w:r w:rsidRPr="00ED188A">
        <w:rPr>
          <w:rFonts w:ascii="宋体" w:hint="eastAsia"/>
          <w:szCs w:val="21"/>
        </w:rPr>
        <w:t>审查文件）投标文件、经济标投标文件）至</w:t>
      </w:r>
      <w:r w:rsidRPr="00ED188A">
        <w:rPr>
          <w:rFonts w:ascii="宋体" w:hint="eastAsia"/>
          <w:szCs w:val="21"/>
          <w:u w:val="single"/>
        </w:rPr>
        <w:t>广州公共资源交易中心</w:t>
      </w:r>
      <w:r w:rsidRPr="00ED188A">
        <w:rPr>
          <w:rFonts w:ascii="宋体" w:hint="eastAsia"/>
          <w:szCs w:val="21"/>
        </w:rPr>
        <w:t>交易平台。有关投标文件提交的事项详见第一章投标须知。</w:t>
      </w:r>
    </w:p>
    <w:p w14:paraId="56385E35"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41.2.2</w:t>
      </w:r>
      <w:r w:rsidRPr="00ED188A">
        <w:rPr>
          <w:b/>
          <w:szCs w:val="21"/>
        </w:rPr>
        <w:t xml:space="preserve">             </w:t>
      </w:r>
      <w:r w:rsidRPr="00ED188A">
        <w:rPr>
          <w:rFonts w:hint="eastAsia"/>
          <w:b/>
          <w:szCs w:val="21"/>
        </w:rPr>
        <w:t>修改类型：删除</w:t>
      </w:r>
    </w:p>
    <w:p w14:paraId="4B830699" w14:textId="77777777" w:rsidR="00EC2AEF" w:rsidRPr="00ED188A" w:rsidRDefault="003C6349">
      <w:pPr>
        <w:pBdr>
          <w:bottom w:val="single" w:sz="6" w:space="1" w:color="auto"/>
        </w:pBdr>
        <w:spacing w:line="360" w:lineRule="auto"/>
        <w:ind w:firstLineChars="250" w:firstLine="527"/>
        <w:rPr>
          <w:rFonts w:ascii="宋体"/>
          <w:szCs w:val="21"/>
        </w:rPr>
      </w:pPr>
      <w:r w:rsidRPr="00ED188A">
        <w:rPr>
          <w:rFonts w:hint="eastAsia"/>
          <w:b/>
          <w:szCs w:val="21"/>
        </w:rPr>
        <w:t>原文：</w:t>
      </w:r>
      <w:r w:rsidRPr="00ED188A">
        <w:rPr>
          <w:rFonts w:ascii="宋体" w:hint="eastAsia"/>
          <w:szCs w:val="21"/>
        </w:rPr>
        <w:t>开标前，首先由招标人随机抽取确定该工程计算评标参考价的等分点值X。</w:t>
      </w:r>
    </w:p>
    <w:p w14:paraId="4A98C594" w14:textId="07747690" w:rsidR="0083404B" w:rsidRPr="00ED188A" w:rsidRDefault="0083404B" w:rsidP="0083404B">
      <w:pPr>
        <w:spacing w:line="480" w:lineRule="auto"/>
        <w:ind w:firstLineChars="224" w:firstLine="472"/>
        <w:rPr>
          <w:rFonts w:ascii="宋体" w:hAnsi="宋体" w:cs="宋体" w:hint="eastAsia"/>
          <w:b/>
          <w:szCs w:val="21"/>
        </w:rPr>
      </w:pPr>
      <w:r w:rsidRPr="00ED188A">
        <w:rPr>
          <w:rFonts w:ascii="宋体" w:hAnsi="宋体" w:cs="宋体" w:hint="eastAsia"/>
          <w:b/>
          <w:szCs w:val="21"/>
        </w:rPr>
        <w:t>条款号：41.</w:t>
      </w:r>
      <w:r w:rsidRPr="00ED188A">
        <w:rPr>
          <w:rFonts w:ascii="宋体" w:hAnsi="宋体" w:cs="宋体"/>
          <w:b/>
          <w:szCs w:val="21"/>
        </w:rPr>
        <w:t>2.4.1</w:t>
      </w:r>
      <w:r w:rsidRPr="00ED188A">
        <w:rPr>
          <w:rFonts w:ascii="宋体" w:hAnsi="宋体" w:cs="宋体" w:hint="eastAsia"/>
          <w:b/>
          <w:szCs w:val="21"/>
        </w:rPr>
        <w:t xml:space="preserve">             修改类型：修改</w:t>
      </w:r>
    </w:p>
    <w:p w14:paraId="61E090E3" w14:textId="62CA5EC5" w:rsidR="0083404B" w:rsidRPr="00ED188A" w:rsidRDefault="0083404B" w:rsidP="0083404B">
      <w:pPr>
        <w:spacing w:line="360" w:lineRule="auto"/>
        <w:ind w:firstLineChars="224" w:firstLine="472"/>
        <w:rPr>
          <w:rFonts w:ascii="宋体" w:hAnsi="宋体" w:cs="宋体" w:hint="eastAsia"/>
          <w:b/>
          <w:sz w:val="18"/>
          <w:szCs w:val="18"/>
        </w:rPr>
      </w:pPr>
      <w:r w:rsidRPr="00ED188A">
        <w:rPr>
          <w:rFonts w:ascii="宋体" w:hAnsi="宋体" w:cs="宋体" w:hint="eastAsia"/>
          <w:b/>
          <w:szCs w:val="21"/>
        </w:rPr>
        <w:t>原文：</w:t>
      </w:r>
      <w:r w:rsidRPr="00ED188A">
        <w:rPr>
          <w:rFonts w:ascii="宋体" w:hAnsi="宋体" w:cs="宋体" w:hint="eastAsia"/>
          <w:bCs/>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F23314C" w14:textId="45498B29" w:rsidR="0083404B" w:rsidRPr="00ED188A" w:rsidRDefault="0083404B" w:rsidP="0083404B">
      <w:pPr>
        <w:pBdr>
          <w:bottom w:val="single" w:sz="6" w:space="1" w:color="auto"/>
        </w:pBdr>
        <w:spacing w:line="360" w:lineRule="auto"/>
        <w:ind w:firstLineChars="250" w:firstLine="527"/>
        <w:rPr>
          <w:sz w:val="18"/>
          <w:szCs w:val="20"/>
        </w:rPr>
      </w:pPr>
      <w:r w:rsidRPr="00ED188A">
        <w:rPr>
          <w:rFonts w:ascii="宋体" w:hAnsi="宋体" w:cs="宋体" w:hint="eastAsia"/>
          <w:b/>
          <w:szCs w:val="21"/>
        </w:rPr>
        <w:t>现文：</w:t>
      </w:r>
      <w:r w:rsidRPr="00ED188A">
        <w:rPr>
          <w:rFonts w:ascii="宋体" w:hAnsi="宋体" w:cs="宋体" w:hint="eastAsia"/>
          <w:szCs w:val="21"/>
        </w:rPr>
        <w:t>41.2.4.1开标时，公布：a、投标人名称；b、投标文件密封情况；c、投标报价；d、项目经理（负责人）名称；e、法定代表人证明及授权委托等主要内容及开标记录表中的其他必要内容。投标报价以数字和文字两种方式表述的，应公布文字表述的投标报价</w:t>
      </w:r>
      <w:r w:rsidRPr="00ED188A">
        <w:rPr>
          <w:rFonts w:ascii="宋体" w:hint="eastAsia"/>
          <w:szCs w:val="21"/>
        </w:rPr>
        <w:t>。</w:t>
      </w:r>
    </w:p>
    <w:p w14:paraId="7CA0F245" w14:textId="77777777" w:rsidR="00EC2AEF" w:rsidRPr="00ED188A" w:rsidRDefault="003C6349">
      <w:pPr>
        <w:spacing w:line="480" w:lineRule="auto"/>
        <w:ind w:firstLineChars="224" w:firstLine="472"/>
        <w:rPr>
          <w:rFonts w:ascii="宋体" w:hAnsi="宋体" w:cs="宋体" w:hint="eastAsia"/>
          <w:b/>
          <w:szCs w:val="21"/>
        </w:rPr>
      </w:pPr>
      <w:r w:rsidRPr="00ED188A">
        <w:rPr>
          <w:rFonts w:ascii="宋体" w:hAnsi="宋体" w:cs="宋体" w:hint="eastAsia"/>
          <w:b/>
          <w:szCs w:val="21"/>
        </w:rPr>
        <w:t>条款号：41.3             修改类型：修改</w:t>
      </w:r>
    </w:p>
    <w:p w14:paraId="457B4757" w14:textId="77777777" w:rsidR="00EC2AEF" w:rsidRPr="00ED188A" w:rsidRDefault="003C6349">
      <w:pPr>
        <w:spacing w:line="360" w:lineRule="auto"/>
        <w:ind w:firstLineChars="224" w:firstLine="472"/>
        <w:rPr>
          <w:rFonts w:ascii="宋体" w:hAnsi="宋体" w:cs="宋体" w:hint="eastAsia"/>
          <w:b/>
          <w:sz w:val="18"/>
          <w:szCs w:val="18"/>
        </w:rPr>
      </w:pPr>
      <w:r w:rsidRPr="00ED188A">
        <w:rPr>
          <w:rFonts w:ascii="宋体" w:hAnsi="宋体" w:cs="宋体" w:hint="eastAsia"/>
          <w:b/>
          <w:szCs w:val="21"/>
        </w:rPr>
        <w:t>原文：</w:t>
      </w:r>
      <w:r w:rsidRPr="00ED188A">
        <w:rPr>
          <w:rFonts w:ascii="宋体" w:hAnsi="宋体" w:cs="宋体" w:hint="eastAsia"/>
          <w:bCs/>
          <w:szCs w:val="21"/>
        </w:rPr>
        <w:t>41.3招标人对开标过程进行记录，并存档备查，投标人在技术标开标记录上签字。</w:t>
      </w:r>
    </w:p>
    <w:p w14:paraId="256C9B44" w14:textId="77777777" w:rsidR="00EC2AEF" w:rsidRPr="00ED188A" w:rsidRDefault="003C6349">
      <w:pPr>
        <w:pBdr>
          <w:bottom w:val="single" w:sz="6" w:space="1" w:color="auto"/>
        </w:pBdr>
        <w:spacing w:line="360" w:lineRule="auto"/>
        <w:ind w:firstLineChars="250" w:firstLine="527"/>
        <w:rPr>
          <w:sz w:val="18"/>
          <w:szCs w:val="20"/>
        </w:rPr>
      </w:pPr>
      <w:r w:rsidRPr="00ED188A">
        <w:rPr>
          <w:rFonts w:ascii="宋体" w:hAnsi="宋体" w:cs="宋体" w:hint="eastAsia"/>
          <w:b/>
          <w:szCs w:val="21"/>
        </w:rPr>
        <w:t>现文：</w:t>
      </w:r>
      <w:r w:rsidRPr="00ED188A">
        <w:rPr>
          <w:rFonts w:ascii="宋体" w:hAnsi="宋体" w:cs="宋体" w:hint="eastAsia"/>
          <w:szCs w:val="21"/>
        </w:rPr>
        <w:t>41.3招标人</w:t>
      </w:r>
      <w:r w:rsidRPr="00ED188A">
        <w:rPr>
          <w:rFonts w:ascii="宋体" w:hAnsi="宋体" w:cs="宋体" w:hint="eastAsia"/>
          <w:szCs w:val="21"/>
          <w:u w:val="single"/>
        </w:rPr>
        <w:t>或招标代理</w:t>
      </w:r>
      <w:r w:rsidRPr="00ED188A">
        <w:rPr>
          <w:rFonts w:ascii="宋体" w:hAnsi="宋体" w:cs="宋体" w:hint="eastAsia"/>
          <w:szCs w:val="21"/>
        </w:rPr>
        <w:t>对开标过程进行记录，并存档备查，投标人在开标记录上签字</w:t>
      </w:r>
      <w:r w:rsidRPr="00ED188A">
        <w:rPr>
          <w:rFonts w:ascii="宋体" w:hAnsi="宋体" w:cs="宋体" w:hint="eastAsia"/>
          <w:szCs w:val="21"/>
          <w:u w:val="single"/>
        </w:rPr>
        <w:t>，投标人未签字且未提出异议的将被视为默认开标结果</w:t>
      </w:r>
      <w:r w:rsidRPr="00ED188A">
        <w:rPr>
          <w:rFonts w:ascii="宋体" w:hint="eastAsia"/>
          <w:szCs w:val="21"/>
        </w:rPr>
        <w:t>。</w:t>
      </w:r>
    </w:p>
    <w:p w14:paraId="528D3E31"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42.2</w:t>
      </w:r>
      <w:r w:rsidRPr="00ED188A">
        <w:rPr>
          <w:b/>
          <w:szCs w:val="21"/>
        </w:rPr>
        <w:t xml:space="preserve">             </w:t>
      </w:r>
      <w:r w:rsidRPr="00ED188A">
        <w:rPr>
          <w:rFonts w:hint="eastAsia"/>
          <w:b/>
          <w:szCs w:val="21"/>
        </w:rPr>
        <w:t>修改类型：修改</w:t>
      </w:r>
    </w:p>
    <w:p w14:paraId="0F97CA60" w14:textId="77777777" w:rsidR="00EC2AEF" w:rsidRPr="00ED188A" w:rsidRDefault="003C6349">
      <w:pPr>
        <w:spacing w:line="360" w:lineRule="auto"/>
        <w:ind w:firstLineChars="200" w:firstLine="422"/>
        <w:rPr>
          <w:rFonts w:ascii="宋体" w:hAnsi="宋体" w:hint="eastAsia"/>
          <w:szCs w:val="21"/>
        </w:rPr>
      </w:pPr>
      <w:r w:rsidRPr="00ED188A">
        <w:rPr>
          <w:rFonts w:hint="eastAsia"/>
          <w:b/>
          <w:szCs w:val="21"/>
        </w:rPr>
        <w:t>原文：</w:t>
      </w:r>
      <w:r w:rsidRPr="00ED188A">
        <w:rPr>
          <w:rFonts w:ascii="宋体" w:hAnsi="宋体" w:hint="eastAsia"/>
          <w:szCs w:val="21"/>
        </w:rPr>
        <w:t>评标委员会的组成：方式</w:t>
      </w:r>
      <w:r w:rsidRPr="00ED188A">
        <w:rPr>
          <w:rFonts w:ascii="宋体" w:hAnsi="宋体" w:hint="eastAsia"/>
          <w:szCs w:val="21"/>
          <w:u w:val="single"/>
        </w:rPr>
        <w:t xml:space="preserve">      </w:t>
      </w:r>
      <w:r w:rsidRPr="00ED188A">
        <w:rPr>
          <w:rFonts w:ascii="宋体" w:hAnsi="宋体" w:hint="eastAsia"/>
          <w:szCs w:val="21"/>
        </w:rPr>
        <w:t>。</w:t>
      </w:r>
    </w:p>
    <w:p w14:paraId="4D3B7FEB" w14:textId="77777777" w:rsidR="00EC2AEF" w:rsidRPr="00ED188A" w:rsidRDefault="003C6349">
      <w:pPr>
        <w:snapToGrid w:val="0"/>
        <w:spacing w:line="360" w:lineRule="auto"/>
        <w:ind w:firstLineChars="200" w:firstLine="420"/>
        <w:rPr>
          <w:rFonts w:ascii="宋体"/>
          <w:szCs w:val="21"/>
        </w:rPr>
      </w:pPr>
      <w:r w:rsidRPr="00ED188A">
        <w:rPr>
          <w:rFonts w:ascii="宋体" w:hint="eastAsia"/>
          <w:szCs w:val="21"/>
        </w:rPr>
        <w:t>方式</w:t>
      </w:r>
      <w:proofErr w:type="gramStart"/>
      <w:r w:rsidRPr="00ED188A">
        <w:rPr>
          <w:rFonts w:ascii="宋体" w:hint="eastAsia"/>
          <w:szCs w:val="21"/>
        </w:rPr>
        <w:t>一</w:t>
      </w:r>
      <w:proofErr w:type="gramEnd"/>
      <w:r w:rsidRPr="00ED188A">
        <w:rPr>
          <w:rFonts w:ascii="宋体" w:hint="eastAsia"/>
          <w:szCs w:val="21"/>
        </w:rPr>
        <w:t>：评标委员会为综合评标委员会，负责资格审查及评标工作。</w:t>
      </w:r>
    </w:p>
    <w:p w14:paraId="7EA7394D" w14:textId="77777777" w:rsidR="00EC2AEF" w:rsidRPr="00ED188A" w:rsidRDefault="003C6349">
      <w:pPr>
        <w:spacing w:line="360" w:lineRule="auto"/>
        <w:ind w:firstLineChars="224" w:firstLine="470"/>
        <w:rPr>
          <w:b/>
          <w:sz w:val="15"/>
          <w:szCs w:val="15"/>
        </w:rPr>
      </w:pPr>
      <w:r w:rsidRPr="00ED188A">
        <w:rPr>
          <w:rFonts w:ascii="宋体" w:hint="eastAsia"/>
          <w:szCs w:val="21"/>
        </w:rPr>
        <w:t>方式二：评标委员会由技术评审组和经济评审组组成。其中：资格审查及技术评审由技术评标组负责，经济评审由经济评审组负责。</w:t>
      </w:r>
    </w:p>
    <w:p w14:paraId="704E447E" w14:textId="77777777" w:rsidR="00EC2AEF" w:rsidRPr="00ED188A" w:rsidRDefault="003C6349">
      <w:pPr>
        <w:pStyle w:val="af4"/>
        <w:tabs>
          <w:tab w:val="left" w:pos="7380"/>
        </w:tabs>
        <w:snapToGrid w:val="0"/>
        <w:spacing w:after="0" w:line="360" w:lineRule="auto"/>
        <w:ind w:firstLineChars="200" w:firstLine="422"/>
        <w:rPr>
          <w:rFonts w:ascii="宋体"/>
          <w:szCs w:val="21"/>
        </w:rPr>
      </w:pPr>
      <w:r w:rsidRPr="00ED188A">
        <w:rPr>
          <w:rFonts w:hint="eastAsia"/>
          <w:b/>
          <w:szCs w:val="21"/>
        </w:rPr>
        <w:t>现文：</w:t>
      </w:r>
      <w:r w:rsidRPr="00ED188A">
        <w:rPr>
          <w:rFonts w:ascii="宋体" w:hint="eastAsia"/>
          <w:szCs w:val="21"/>
        </w:rPr>
        <w:t>评标委员会的组成：方式</w:t>
      </w:r>
      <w:r w:rsidRPr="00ED188A">
        <w:rPr>
          <w:rFonts w:ascii="宋体" w:hint="eastAsia"/>
          <w:szCs w:val="21"/>
          <w:u w:val="single"/>
        </w:rPr>
        <w:t xml:space="preserve"> </w:t>
      </w:r>
      <w:proofErr w:type="gramStart"/>
      <w:r w:rsidRPr="00ED188A">
        <w:rPr>
          <w:rFonts w:ascii="宋体" w:hint="eastAsia"/>
          <w:szCs w:val="21"/>
          <w:u w:val="single"/>
        </w:rPr>
        <w:t>一</w:t>
      </w:r>
      <w:proofErr w:type="gramEnd"/>
      <w:r w:rsidRPr="00ED188A">
        <w:rPr>
          <w:rFonts w:ascii="宋体" w:hint="eastAsia"/>
          <w:szCs w:val="21"/>
          <w:u w:val="single"/>
        </w:rPr>
        <w:t xml:space="preserve"> </w:t>
      </w:r>
      <w:r w:rsidRPr="00ED188A">
        <w:rPr>
          <w:rFonts w:ascii="宋体" w:hint="eastAsia"/>
          <w:szCs w:val="21"/>
        </w:rPr>
        <w:t>。</w:t>
      </w:r>
    </w:p>
    <w:p w14:paraId="05A689FE" w14:textId="77777777" w:rsidR="00EC2AEF" w:rsidRPr="00ED188A" w:rsidRDefault="003C6349">
      <w:pPr>
        <w:snapToGrid w:val="0"/>
        <w:spacing w:line="360" w:lineRule="auto"/>
        <w:ind w:firstLineChars="200" w:firstLine="420"/>
        <w:rPr>
          <w:sz w:val="18"/>
          <w:szCs w:val="20"/>
        </w:rPr>
      </w:pPr>
      <w:r w:rsidRPr="00ED188A">
        <w:rPr>
          <w:rFonts w:ascii="宋体" w:hint="eastAsia"/>
          <w:szCs w:val="21"/>
        </w:rPr>
        <w:t>方式</w:t>
      </w:r>
      <w:proofErr w:type="gramStart"/>
      <w:r w:rsidRPr="00ED188A">
        <w:rPr>
          <w:rFonts w:ascii="宋体" w:hint="eastAsia"/>
          <w:szCs w:val="21"/>
        </w:rPr>
        <w:t>一</w:t>
      </w:r>
      <w:proofErr w:type="gramEnd"/>
      <w:r w:rsidRPr="00ED188A">
        <w:rPr>
          <w:rFonts w:ascii="宋体" w:hint="eastAsia"/>
          <w:szCs w:val="21"/>
        </w:rPr>
        <w:t>：评标委员会为综合评标委员会，负责资格审查及评标工作。</w:t>
      </w:r>
    </w:p>
    <w:p w14:paraId="61087E42" w14:textId="77777777" w:rsidR="00EC2AEF" w:rsidRPr="00ED188A" w:rsidRDefault="003C6349">
      <w:pPr>
        <w:pStyle w:val="af4"/>
        <w:spacing w:after="0" w:line="460" w:lineRule="exact"/>
        <w:ind w:firstLineChars="200" w:firstLine="422"/>
        <w:rPr>
          <w:rFonts w:ascii="宋体" w:hAnsi="宋体" w:cs="宋体" w:hint="eastAsia"/>
          <w:szCs w:val="21"/>
        </w:rPr>
      </w:pPr>
      <w:r w:rsidRPr="00ED188A">
        <w:rPr>
          <w:rFonts w:ascii="宋体" w:hAnsi="宋体" w:cs="宋体" w:hint="eastAsia"/>
          <w:b/>
          <w:szCs w:val="21"/>
        </w:rPr>
        <w:lastRenderedPageBreak/>
        <w:t>条款号：</w:t>
      </w:r>
      <w:r w:rsidRPr="00ED188A">
        <w:rPr>
          <w:rFonts w:ascii="宋体" w:hAnsi="宋体" w:cs="宋体" w:hint="eastAsia"/>
          <w:b/>
          <w:bCs/>
          <w:szCs w:val="21"/>
        </w:rPr>
        <w:t xml:space="preserve">43.6            </w:t>
      </w:r>
      <w:r w:rsidRPr="00ED188A">
        <w:rPr>
          <w:rFonts w:ascii="宋体" w:hAnsi="宋体" w:cs="宋体" w:hint="eastAsia"/>
          <w:b/>
          <w:szCs w:val="21"/>
        </w:rPr>
        <w:t>修改类型：修改</w:t>
      </w:r>
    </w:p>
    <w:p w14:paraId="1DE09188" w14:textId="77777777" w:rsidR="00EC2AEF" w:rsidRPr="00ED188A" w:rsidRDefault="003C6349">
      <w:pPr>
        <w:spacing w:line="460" w:lineRule="exact"/>
        <w:ind w:firstLineChars="196" w:firstLine="413"/>
        <w:rPr>
          <w:rFonts w:ascii="宋体" w:hAnsi="宋体" w:cs="宋体" w:hint="eastAsia"/>
          <w:szCs w:val="21"/>
        </w:rPr>
      </w:pPr>
      <w:r w:rsidRPr="00ED188A">
        <w:rPr>
          <w:rFonts w:ascii="宋体" w:hAnsi="宋体" w:cs="宋体" w:hint="eastAsia"/>
          <w:b/>
          <w:szCs w:val="21"/>
        </w:rPr>
        <w:t>原文：</w:t>
      </w:r>
      <w:r w:rsidRPr="00ED188A">
        <w:rPr>
          <w:rFonts w:ascii="宋体" w:hAnsi="宋体" w:cs="宋体" w:hint="eastAsia"/>
          <w:szCs w:val="21"/>
        </w:rPr>
        <w:t>43.6</w:t>
      </w:r>
      <w:r w:rsidRPr="00ED188A">
        <w:rPr>
          <w:rFonts w:ascii="宋体" w:hAnsi="宋体" w:cs="宋体" w:hint="eastAsia"/>
          <w:bCs/>
          <w:szCs w:val="21"/>
        </w:rPr>
        <w:t>资格审查合格的投标人少于3名的（当N</w:t>
      </w:r>
      <w:proofErr w:type="gramStart"/>
      <w:r w:rsidRPr="00ED188A">
        <w:rPr>
          <w:rFonts w:ascii="宋体" w:hAnsi="宋体" w:cs="宋体" w:hint="eastAsia"/>
          <w:bCs/>
          <w:szCs w:val="21"/>
        </w:rPr>
        <w:t>个</w:t>
      </w:r>
      <w:proofErr w:type="gramEnd"/>
      <w:r w:rsidRPr="00ED188A">
        <w:rPr>
          <w:rFonts w:ascii="宋体" w:hAnsi="宋体" w:cs="宋体" w:hint="eastAsia"/>
          <w:bCs/>
          <w:szCs w:val="21"/>
        </w:rPr>
        <w:t>标段同时招标且不允许兼中时，资格审查合格的投标人少于N+2名），则本项目招标失败。</w:t>
      </w:r>
    </w:p>
    <w:p w14:paraId="4B3BC2EE" w14:textId="77777777" w:rsidR="00EC2AEF" w:rsidRPr="00ED188A" w:rsidRDefault="003C6349">
      <w:pPr>
        <w:pBdr>
          <w:bottom w:val="single" w:sz="6" w:space="1" w:color="auto"/>
        </w:pBdr>
        <w:spacing w:line="460" w:lineRule="exact"/>
        <w:ind w:firstLineChars="196" w:firstLine="413"/>
        <w:rPr>
          <w:rFonts w:ascii="宋体" w:hAnsi="宋体" w:cs="宋体" w:hint="eastAsia"/>
          <w:szCs w:val="21"/>
          <w:u w:val="single"/>
        </w:rPr>
      </w:pPr>
      <w:r w:rsidRPr="00ED188A">
        <w:rPr>
          <w:rFonts w:ascii="宋体" w:hAnsi="宋体" w:cs="宋体" w:hint="eastAsia"/>
          <w:b/>
          <w:szCs w:val="21"/>
        </w:rPr>
        <w:t>现文：</w:t>
      </w:r>
      <w:r w:rsidRPr="00ED188A">
        <w:rPr>
          <w:rFonts w:ascii="宋体" w:hAnsi="宋体" w:cs="宋体" w:hint="eastAsia"/>
          <w:szCs w:val="21"/>
        </w:rPr>
        <w:t>43.6</w:t>
      </w:r>
      <w:r w:rsidRPr="00ED188A">
        <w:rPr>
          <w:rFonts w:ascii="宋体" w:hAnsi="宋体" w:cs="宋体" w:hint="eastAsia"/>
          <w:bCs/>
          <w:szCs w:val="21"/>
          <w:u w:val="single"/>
        </w:rPr>
        <w:t>资格审查合格的投标人少于3名的，则本项目招标失败</w:t>
      </w:r>
      <w:r w:rsidRPr="00ED188A">
        <w:rPr>
          <w:rFonts w:ascii="宋体" w:hAnsi="宋体" w:cs="宋体" w:hint="eastAsia"/>
          <w:bCs/>
          <w:szCs w:val="21"/>
        </w:rPr>
        <w:t>。</w:t>
      </w:r>
    </w:p>
    <w:p w14:paraId="4EB20AF6" w14:textId="77777777" w:rsidR="00EC2AEF" w:rsidRPr="00ED188A" w:rsidRDefault="003C6349">
      <w:pPr>
        <w:pStyle w:val="af4"/>
        <w:spacing w:after="0" w:line="460" w:lineRule="exact"/>
        <w:ind w:firstLineChars="200" w:firstLine="422"/>
        <w:rPr>
          <w:rFonts w:ascii="宋体" w:hAnsi="宋体" w:cs="宋体" w:hint="eastAsia"/>
          <w:szCs w:val="21"/>
        </w:rPr>
      </w:pPr>
      <w:r w:rsidRPr="00ED188A">
        <w:rPr>
          <w:rFonts w:ascii="宋体" w:hAnsi="宋体" w:cs="宋体" w:hint="eastAsia"/>
          <w:b/>
          <w:szCs w:val="21"/>
        </w:rPr>
        <w:t>条款号：44.1            修改类型：修改</w:t>
      </w:r>
    </w:p>
    <w:p w14:paraId="1F5B6BCA" w14:textId="77777777" w:rsidR="00EC2AEF" w:rsidRPr="00ED188A" w:rsidRDefault="003C6349">
      <w:pPr>
        <w:pBdr>
          <w:bottom w:val="single" w:sz="6" w:space="1" w:color="auto"/>
        </w:pBdr>
        <w:spacing w:line="360" w:lineRule="auto"/>
        <w:ind w:firstLineChars="200" w:firstLine="422"/>
        <w:rPr>
          <w:rFonts w:ascii="宋体" w:hAnsi="宋体" w:cs="宋体" w:hint="eastAsia"/>
          <w:szCs w:val="21"/>
        </w:rPr>
      </w:pPr>
      <w:r w:rsidRPr="00ED188A">
        <w:rPr>
          <w:rFonts w:ascii="宋体" w:hAnsi="宋体" w:cs="宋体" w:hint="eastAsia"/>
          <w:b/>
          <w:szCs w:val="21"/>
        </w:rPr>
        <w:t>原文：</w:t>
      </w:r>
      <w:r w:rsidRPr="00ED188A">
        <w:rPr>
          <w:rFonts w:ascii="宋体" w:hAnsi="宋体" w:cs="宋体" w:hint="eastAsia"/>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ED188A">
        <w:rPr>
          <w:rFonts w:ascii="宋体" w:hAnsi="宋体" w:cs="宋体" w:hint="eastAsia"/>
          <w:bCs/>
          <w:szCs w:val="21"/>
        </w:rPr>
        <w:t>个</w:t>
      </w:r>
      <w:proofErr w:type="gramEnd"/>
      <w:r w:rsidRPr="00ED188A">
        <w:rPr>
          <w:rFonts w:ascii="宋体" w:hAnsi="宋体" w:cs="宋体" w:hint="eastAsia"/>
          <w:bCs/>
          <w:szCs w:val="21"/>
        </w:rPr>
        <w:t>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1142F7DB" w14:textId="77777777" w:rsidR="00EC2AEF" w:rsidRPr="00ED188A" w:rsidRDefault="003C6349">
      <w:pPr>
        <w:pBdr>
          <w:bottom w:val="single" w:sz="6" w:space="1" w:color="auto"/>
        </w:pBdr>
        <w:spacing w:line="460" w:lineRule="exact"/>
        <w:ind w:firstLineChars="196" w:firstLine="413"/>
        <w:rPr>
          <w:rFonts w:ascii="宋体" w:hAnsi="宋体" w:cs="宋体" w:hint="eastAsia"/>
          <w:bCs/>
          <w:szCs w:val="21"/>
          <w:u w:val="single"/>
        </w:rPr>
      </w:pPr>
      <w:r w:rsidRPr="00ED188A">
        <w:rPr>
          <w:rFonts w:ascii="宋体" w:hAnsi="宋体" w:cs="宋体" w:hint="eastAsia"/>
          <w:b/>
          <w:szCs w:val="21"/>
        </w:rPr>
        <w:t>现文：</w:t>
      </w:r>
      <w:r w:rsidRPr="00ED188A">
        <w:rPr>
          <w:rFonts w:ascii="宋体" w:hAnsi="宋体" w:cs="宋体" w:hint="eastAsia"/>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sidRPr="00ED188A">
        <w:rPr>
          <w:rFonts w:ascii="宋体" w:hAnsi="宋体" w:cs="宋体" w:hint="eastAsia"/>
          <w:bCs/>
          <w:szCs w:val="21"/>
          <w:u w:val="single"/>
        </w:rPr>
        <w:t>若通过技术标有效性审查的投标人不足3名，则本项目招标失败。</w:t>
      </w:r>
      <w:r w:rsidRPr="00ED188A">
        <w:rPr>
          <w:rFonts w:ascii="宋体" w:hAnsi="宋体" w:cs="宋体" w:hint="eastAsia"/>
          <w:bCs/>
          <w:szCs w:val="21"/>
        </w:rPr>
        <w:t>评委发现投标文件中含义不明确、对同类问题表述不一致、有明显文字和计算错误的，应当要求投标人作必要的澄清、说明后再判定投标人是否通过有效性审查，不得直接否决投标。</w:t>
      </w:r>
    </w:p>
    <w:p w14:paraId="512B4D5F" w14:textId="77777777" w:rsidR="00EC2AEF" w:rsidRPr="00ED188A" w:rsidRDefault="003C6349">
      <w:pPr>
        <w:spacing w:line="360" w:lineRule="auto"/>
        <w:ind w:firstLineChars="224" w:firstLine="472"/>
        <w:rPr>
          <w:b/>
          <w:szCs w:val="21"/>
        </w:rPr>
      </w:pPr>
      <w:r w:rsidRPr="00ED188A">
        <w:rPr>
          <w:rFonts w:hint="eastAsia"/>
          <w:b/>
          <w:bCs/>
        </w:rPr>
        <w:t>条款号</w:t>
      </w:r>
      <w:r w:rsidRPr="00ED188A">
        <w:rPr>
          <w:rFonts w:hint="eastAsia"/>
          <w:b/>
          <w:bCs/>
        </w:rPr>
        <w:t xml:space="preserve">: </w:t>
      </w:r>
      <w:r w:rsidRPr="00ED188A">
        <w:rPr>
          <w:b/>
          <w:bCs/>
        </w:rPr>
        <w:t>44.2</w:t>
      </w:r>
      <w:r w:rsidRPr="00ED188A">
        <w:rPr>
          <w:rFonts w:hint="eastAsia"/>
          <w:b/>
          <w:bCs/>
        </w:rPr>
        <w:t xml:space="preserve">               </w:t>
      </w:r>
      <w:r w:rsidRPr="00ED188A">
        <w:rPr>
          <w:rFonts w:hint="eastAsia"/>
          <w:b/>
          <w:bCs/>
        </w:rPr>
        <w:t>修改类型：修改</w:t>
      </w:r>
    </w:p>
    <w:p w14:paraId="054413ED"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int="eastAsia"/>
          <w:szCs w:val="21"/>
        </w:rPr>
        <w:t>技术标详细审查评分：评标委员会按照附表四《技术标详细审查评分表》的标准，对通过技术标有效性审查的投标文件技术标进行详细审查，评出技术分，得分四舍五入精确到小数点后两位。</w:t>
      </w:r>
    </w:p>
    <w:p w14:paraId="1FBD197B" w14:textId="77777777"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Pr="00ED188A">
        <w:rPr>
          <w:rFonts w:ascii="宋体" w:hint="eastAsia"/>
          <w:szCs w:val="21"/>
        </w:rPr>
        <w:t>技术标详细审查评分：评标委员会按照附表四《技术标详细审查评分表》的标准，对通过技术标有效性审查的投标文件技术标进行详细审查，评出技术分，投标人的技术分为各评委评分</w:t>
      </w:r>
      <w:r w:rsidRPr="00ED188A">
        <w:rPr>
          <w:rFonts w:ascii="宋体" w:hAnsi="宋体" w:cs="宋体" w:hint="eastAsia"/>
          <w:szCs w:val="21"/>
        </w:rPr>
        <w:t>的算术平均值</w:t>
      </w:r>
      <w:r w:rsidRPr="00ED188A">
        <w:rPr>
          <w:rFonts w:ascii="宋体" w:hint="eastAsia"/>
          <w:szCs w:val="21"/>
        </w:rPr>
        <w:t>，得分四舍五入精确到小数点后两位。</w:t>
      </w:r>
    </w:p>
    <w:p w14:paraId="348747DF"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45.1</w:t>
      </w:r>
      <w:r w:rsidRPr="00ED188A">
        <w:rPr>
          <w:b/>
          <w:szCs w:val="21"/>
        </w:rPr>
        <w:t xml:space="preserve">             </w:t>
      </w:r>
      <w:r w:rsidRPr="00ED188A">
        <w:rPr>
          <w:rFonts w:hint="eastAsia"/>
          <w:b/>
          <w:szCs w:val="21"/>
        </w:rPr>
        <w:t>修改类型：修改</w:t>
      </w:r>
    </w:p>
    <w:p w14:paraId="44DCF4BA"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1"/>
        </w:rPr>
        <w:t>若通过技术标有效性审查的投标人中所有投标报价均大于等于最高投标限价*D%（D的取值范围为[94,100],由招标人自主确定）的（具体金额为：</w:t>
      </w:r>
      <w:r w:rsidRPr="00ED188A">
        <w:rPr>
          <w:rFonts w:ascii="宋体" w:hAnsi="宋体" w:hint="eastAsia"/>
          <w:szCs w:val="21"/>
          <w:u w:val="single"/>
        </w:rPr>
        <w:t xml:space="preserve">      </w:t>
      </w:r>
      <w:r w:rsidRPr="00ED188A">
        <w:rPr>
          <w:rFonts w:ascii="宋体" w:hAnsi="宋体" w:hint="eastAsia"/>
          <w:szCs w:val="21"/>
        </w:rPr>
        <w:t>元），则本项目招标失败，由招标人依法重新招标。</w:t>
      </w:r>
    </w:p>
    <w:p w14:paraId="6BA55EAE" w14:textId="7AA90A45" w:rsidR="00EC2AEF" w:rsidRPr="00ED188A" w:rsidRDefault="003C6349">
      <w:pPr>
        <w:pBdr>
          <w:bottom w:val="single" w:sz="6" w:space="1" w:color="auto"/>
        </w:pBdr>
        <w:spacing w:line="360" w:lineRule="auto"/>
        <w:ind w:firstLineChars="250" w:firstLine="527"/>
      </w:pPr>
      <w:r w:rsidRPr="00ED188A">
        <w:rPr>
          <w:rFonts w:hint="eastAsia"/>
          <w:b/>
          <w:szCs w:val="21"/>
        </w:rPr>
        <w:t>现文：</w:t>
      </w:r>
      <w:r w:rsidR="00321CAB" w:rsidRPr="00ED188A">
        <w:rPr>
          <w:rFonts w:ascii="宋体" w:hAnsi="宋体" w:hint="eastAsia"/>
          <w:szCs w:val="21"/>
        </w:rPr>
        <w:t>若通过技术标有效性审查的投标人中所有投标报价均大于等于最高投标限价，则本项目</w:t>
      </w:r>
      <w:r w:rsidR="00321CAB" w:rsidRPr="00ED188A">
        <w:rPr>
          <w:rFonts w:ascii="宋体" w:hAnsi="宋体" w:hint="eastAsia"/>
          <w:szCs w:val="21"/>
        </w:rPr>
        <w:lastRenderedPageBreak/>
        <w:t>招标失败，由招标人依法重新招标</w:t>
      </w:r>
      <w:r w:rsidRPr="00ED188A">
        <w:rPr>
          <w:rFonts w:ascii="宋体" w:hAnsi="宋体" w:hint="eastAsia"/>
          <w:szCs w:val="21"/>
        </w:rPr>
        <w:t>。</w:t>
      </w:r>
    </w:p>
    <w:p w14:paraId="422E349E"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45.2</w:t>
      </w:r>
      <w:r w:rsidRPr="00ED188A">
        <w:rPr>
          <w:b/>
          <w:szCs w:val="21"/>
        </w:rPr>
        <w:t xml:space="preserve">             </w:t>
      </w:r>
      <w:r w:rsidRPr="00ED188A">
        <w:rPr>
          <w:rFonts w:hint="eastAsia"/>
          <w:b/>
          <w:szCs w:val="21"/>
        </w:rPr>
        <w:t>修改类型：修改</w:t>
      </w:r>
    </w:p>
    <w:p w14:paraId="01A57189" w14:textId="77777777" w:rsidR="00EC2AEF" w:rsidRPr="00ED188A" w:rsidRDefault="003C6349">
      <w:pPr>
        <w:pStyle w:val="af4"/>
        <w:tabs>
          <w:tab w:val="left" w:pos="7380"/>
        </w:tabs>
        <w:snapToGrid w:val="0"/>
        <w:spacing w:after="0" w:line="360" w:lineRule="auto"/>
        <w:ind w:firstLineChars="200" w:firstLine="422"/>
        <w:rPr>
          <w:rFonts w:ascii="宋体"/>
          <w:szCs w:val="21"/>
        </w:rPr>
      </w:pPr>
      <w:r w:rsidRPr="00ED188A">
        <w:rPr>
          <w:rFonts w:hint="eastAsia"/>
          <w:b/>
          <w:szCs w:val="21"/>
        </w:rPr>
        <w:t>原文：</w:t>
      </w:r>
      <w:r w:rsidRPr="00ED188A">
        <w:rPr>
          <w:rFonts w:ascii="宋体" w:hAnsi="宋体" w:hint="eastAsia"/>
          <w:szCs w:val="21"/>
        </w:rPr>
        <w:t>按方法</w:t>
      </w:r>
      <w:r w:rsidRPr="00ED188A">
        <w:rPr>
          <w:rFonts w:ascii="宋体" w:hAnsi="宋体" w:hint="eastAsia"/>
          <w:szCs w:val="21"/>
          <w:u w:val="single"/>
        </w:rPr>
        <w:t xml:space="preserve">    </w:t>
      </w:r>
      <w:r w:rsidRPr="00ED188A">
        <w:rPr>
          <w:rFonts w:ascii="宋体" w:hAnsi="宋体" w:hint="eastAsia"/>
          <w:szCs w:val="21"/>
        </w:rPr>
        <w:t>计算评标参考价：</w:t>
      </w:r>
    </w:p>
    <w:p w14:paraId="430149F8" w14:textId="77777777" w:rsidR="00EC2AEF" w:rsidRPr="00ED188A" w:rsidRDefault="003C6349">
      <w:pPr>
        <w:widowControl/>
        <w:spacing w:line="360" w:lineRule="auto"/>
        <w:ind w:firstLineChars="200" w:firstLine="422"/>
        <w:rPr>
          <w:rFonts w:ascii="宋体" w:hAnsi="宋体" w:hint="eastAsia"/>
          <w:b/>
          <w:bCs/>
          <w:kern w:val="0"/>
          <w:szCs w:val="21"/>
        </w:rPr>
      </w:pPr>
      <w:r w:rsidRPr="00ED188A">
        <w:rPr>
          <w:rFonts w:ascii="宋体" w:hAnsi="宋体" w:cs="仿宋" w:hint="eastAsia"/>
          <w:b/>
          <w:bCs/>
          <w:kern w:val="0"/>
          <w:szCs w:val="21"/>
        </w:rPr>
        <w:t>方法</w:t>
      </w:r>
      <w:proofErr w:type="gramStart"/>
      <w:r w:rsidRPr="00ED188A">
        <w:rPr>
          <w:rFonts w:ascii="宋体" w:hAnsi="宋体" w:cs="仿宋" w:hint="eastAsia"/>
          <w:b/>
          <w:bCs/>
          <w:kern w:val="0"/>
          <w:szCs w:val="21"/>
        </w:rPr>
        <w:t>一</w:t>
      </w:r>
      <w:proofErr w:type="gramEnd"/>
      <w:r w:rsidRPr="00ED188A">
        <w:rPr>
          <w:rFonts w:ascii="宋体" w:hAnsi="宋体" w:cs="仿宋" w:hint="eastAsia"/>
          <w:b/>
          <w:bCs/>
          <w:kern w:val="0"/>
          <w:szCs w:val="21"/>
        </w:rPr>
        <w:t>：加权平均法</w:t>
      </w:r>
    </w:p>
    <w:p w14:paraId="237F8796"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hint="eastAsia"/>
          <w:szCs w:val="21"/>
        </w:rPr>
        <w:t>技术标或技术标加诚信得分（具体由招标人自定）前</w:t>
      </w:r>
      <w:r w:rsidRPr="00ED188A">
        <w:rPr>
          <w:rFonts w:ascii="宋体" w:hAnsi="宋体" w:cs="仿宋"/>
          <w:szCs w:val="21"/>
        </w:rPr>
        <w:t>N</w:t>
      </w:r>
      <w:r w:rsidRPr="00ED188A">
        <w:rPr>
          <w:rFonts w:ascii="宋体" w:hAnsi="宋体" w:cs="仿宋" w:hint="eastAsia"/>
          <w:szCs w:val="21"/>
        </w:rPr>
        <w:t>名（N≥5，具体由招标人自定）的经济报价加权平均，计算评标参考价。公式如下：</w:t>
      </w:r>
    </w:p>
    <w:p w14:paraId="6E815849"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hint="eastAsia"/>
          <w:szCs w:val="21"/>
        </w:rPr>
        <w:t>评标参考价</w:t>
      </w:r>
      <w:r w:rsidRPr="00ED188A">
        <w:rPr>
          <w:rFonts w:ascii="宋体" w:hAnsi="宋体" w:cs="仿宋"/>
          <w:szCs w:val="21"/>
        </w:rPr>
        <w:t>=</w:t>
      </w:r>
      <w:r w:rsidRPr="00ED188A">
        <w:rPr>
          <w:rFonts w:ascii="宋体" w:hAnsi="宋体" w:cs="仿宋" w:hint="eastAsia"/>
          <w:szCs w:val="21"/>
        </w:rPr>
        <w:t>Σ（投标人的投标报价</w:t>
      </w:r>
      <w:r w:rsidRPr="00ED188A">
        <w:rPr>
          <w:rFonts w:ascii="宋体" w:hAnsi="宋体" w:cs="仿宋"/>
          <w:szCs w:val="21"/>
        </w:rPr>
        <w:t>*</w:t>
      </w:r>
      <w:r w:rsidRPr="00ED188A">
        <w:rPr>
          <w:rFonts w:ascii="宋体" w:hAnsi="宋体" w:cs="仿宋" w:hint="eastAsia"/>
          <w:szCs w:val="21"/>
        </w:rPr>
        <w:t>报价权重）。</w:t>
      </w:r>
    </w:p>
    <w:p w14:paraId="7324DDB4"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hint="eastAsia"/>
          <w:szCs w:val="21"/>
        </w:rPr>
        <w:t>其中：报价权重的计算方法为：将</w:t>
      </w:r>
      <w:r w:rsidRPr="00ED188A">
        <w:rPr>
          <w:rFonts w:ascii="宋体" w:hAnsi="宋体" w:cs="仿宋"/>
          <w:szCs w:val="21"/>
        </w:rPr>
        <w:t>N</w:t>
      </w:r>
      <w:r w:rsidRPr="00ED188A">
        <w:rPr>
          <w:rFonts w:ascii="宋体" w:hAnsi="宋体" w:cs="仿宋" w:hint="eastAsia"/>
          <w:szCs w:val="21"/>
        </w:rPr>
        <w:t>名投标人按技术分由高至低进行排序，第一名投标人的权重为（</w:t>
      </w:r>
      <w:r w:rsidRPr="00ED188A">
        <w:rPr>
          <w:rFonts w:ascii="宋体" w:hAnsi="宋体" w:cs="仿宋"/>
          <w:szCs w:val="21"/>
        </w:rPr>
        <w:fldChar w:fldCharType="begin"/>
      </w:r>
      <w:r w:rsidRPr="00ED188A">
        <w:rPr>
          <w:rFonts w:ascii="宋体" w:hAnsi="宋体" w:cs="仿宋"/>
          <w:szCs w:val="21"/>
        </w:rPr>
        <w:instrText xml:space="preserve"> QUOTE </w:instrText>
      </w:r>
      <w:r w:rsidRPr="00ED188A">
        <w:rPr>
          <w:rFonts w:ascii="宋体" w:hAnsi="宋体"/>
          <w:noProof/>
          <w:szCs w:val="21"/>
        </w:rPr>
        <w:drawing>
          <wp:inline distT="0" distB="0" distL="114300" distR="114300" wp14:anchorId="586B3F27" wp14:editId="256294EF">
            <wp:extent cx="381000" cy="447675"/>
            <wp:effectExtent l="0" t="0" r="0" b="8890"/>
            <wp:docPr id="4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7"/>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ED188A">
        <w:rPr>
          <w:rFonts w:ascii="宋体" w:hAnsi="宋体" w:cs="仿宋"/>
          <w:szCs w:val="21"/>
        </w:rPr>
        <w:fldChar w:fldCharType="separate"/>
      </w:r>
      <w:r w:rsidRPr="00ED188A">
        <w:rPr>
          <w:rFonts w:ascii="宋体" w:hAnsi="宋体"/>
          <w:noProof/>
          <w:szCs w:val="21"/>
        </w:rPr>
        <w:drawing>
          <wp:inline distT="0" distB="0" distL="114300" distR="114300" wp14:anchorId="51F85F87" wp14:editId="40759B8E">
            <wp:extent cx="381000" cy="447675"/>
            <wp:effectExtent l="0" t="0" r="0" b="8890"/>
            <wp:docPr id="4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8"/>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ED188A">
        <w:rPr>
          <w:rFonts w:ascii="宋体" w:hAnsi="宋体" w:cs="仿宋"/>
          <w:szCs w:val="21"/>
        </w:rPr>
        <w:fldChar w:fldCharType="end"/>
      </w:r>
      <w:r w:rsidRPr="00ED188A">
        <w:rPr>
          <w:rFonts w:ascii="宋体" w:hAnsi="宋体" w:cs="仿宋" w:hint="eastAsia"/>
          <w:szCs w:val="21"/>
        </w:rPr>
        <w:t>），第二名投标人的权重为（</w:t>
      </w:r>
      <w:r w:rsidRPr="00ED188A">
        <w:rPr>
          <w:rFonts w:ascii="宋体" w:hAnsi="宋体" w:cs="仿宋"/>
          <w:szCs w:val="21"/>
        </w:rPr>
        <w:fldChar w:fldCharType="begin"/>
      </w:r>
      <w:r w:rsidRPr="00ED188A">
        <w:rPr>
          <w:rFonts w:ascii="宋体" w:hAnsi="宋体" w:cs="仿宋"/>
          <w:szCs w:val="21"/>
        </w:rPr>
        <w:instrText xml:space="preserve"> QUOTE </w:instrText>
      </w:r>
      <w:r w:rsidRPr="00ED188A">
        <w:rPr>
          <w:rFonts w:ascii="宋体" w:hAnsi="宋体"/>
          <w:noProof/>
          <w:position w:val="-23"/>
          <w:szCs w:val="21"/>
        </w:rPr>
        <w:drawing>
          <wp:inline distT="0" distB="0" distL="114300" distR="114300" wp14:anchorId="7ADD646F" wp14:editId="1A62EBF7">
            <wp:extent cx="323850" cy="400050"/>
            <wp:effectExtent l="0" t="0" r="0" b="0"/>
            <wp:docPr id="4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9"/>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separate"/>
      </w:r>
      <w:r w:rsidRPr="00ED188A">
        <w:rPr>
          <w:rFonts w:ascii="宋体" w:hAnsi="宋体"/>
          <w:noProof/>
          <w:position w:val="-23"/>
          <w:szCs w:val="21"/>
        </w:rPr>
        <w:drawing>
          <wp:inline distT="0" distB="0" distL="114300" distR="114300" wp14:anchorId="60031D19" wp14:editId="72803506">
            <wp:extent cx="323850" cy="400050"/>
            <wp:effectExtent l="0" t="0" r="0" b="0"/>
            <wp:docPr id="44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10"/>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end"/>
      </w:r>
      <w:r w:rsidRPr="00ED188A">
        <w:rPr>
          <w:rFonts w:ascii="宋体" w:hAnsi="宋体" w:cs="仿宋" w:hint="eastAsia"/>
          <w:szCs w:val="21"/>
        </w:rPr>
        <w:t>），以此类推，最后一名投标人的权重为（</w:t>
      </w:r>
      <w:r w:rsidRPr="00ED188A">
        <w:rPr>
          <w:rFonts w:ascii="宋体" w:hAnsi="宋体" w:cs="仿宋"/>
          <w:szCs w:val="21"/>
        </w:rPr>
        <w:fldChar w:fldCharType="begin"/>
      </w:r>
      <w:r w:rsidRPr="00ED188A">
        <w:rPr>
          <w:rFonts w:ascii="宋体" w:hAnsi="宋体" w:cs="仿宋"/>
          <w:szCs w:val="21"/>
        </w:rPr>
        <w:instrText xml:space="preserve"> QUOTE </w:instrText>
      </w:r>
      <w:r w:rsidRPr="00ED188A">
        <w:rPr>
          <w:rFonts w:ascii="宋体" w:hAnsi="宋体"/>
          <w:noProof/>
          <w:position w:val="-23"/>
          <w:szCs w:val="21"/>
        </w:rPr>
        <w:drawing>
          <wp:inline distT="0" distB="0" distL="114300" distR="114300" wp14:anchorId="3B7F2B6E" wp14:editId="18B1E55E">
            <wp:extent cx="323850" cy="400050"/>
            <wp:effectExtent l="0" t="0" r="0" b="0"/>
            <wp:docPr id="4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1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separate"/>
      </w:r>
      <w:r w:rsidRPr="00ED188A">
        <w:rPr>
          <w:rFonts w:ascii="宋体" w:hAnsi="宋体"/>
          <w:noProof/>
          <w:position w:val="-23"/>
          <w:szCs w:val="21"/>
        </w:rPr>
        <w:drawing>
          <wp:inline distT="0" distB="0" distL="114300" distR="114300" wp14:anchorId="7BB908C8" wp14:editId="0492E55C">
            <wp:extent cx="323850" cy="400050"/>
            <wp:effectExtent l="0" t="0" r="0" b="0"/>
            <wp:docPr id="44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12"/>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end"/>
      </w:r>
      <w:r w:rsidRPr="00ED188A">
        <w:rPr>
          <w:rFonts w:ascii="宋体" w:hAnsi="宋体" w:cs="仿宋" w:hint="eastAsia"/>
          <w:szCs w:val="21"/>
        </w:rPr>
        <w:t>）。</w:t>
      </w:r>
    </w:p>
    <w:p w14:paraId="685A45E3" w14:textId="77777777" w:rsidR="00EC2AEF" w:rsidRPr="00ED188A" w:rsidRDefault="003C6349">
      <w:pPr>
        <w:widowControl/>
        <w:spacing w:line="360" w:lineRule="auto"/>
        <w:ind w:firstLineChars="200" w:firstLine="422"/>
        <w:rPr>
          <w:rFonts w:ascii="宋体" w:hAnsi="宋体" w:hint="eastAsia"/>
          <w:b/>
          <w:bCs/>
          <w:kern w:val="0"/>
          <w:szCs w:val="21"/>
        </w:rPr>
      </w:pPr>
      <w:r w:rsidRPr="00ED188A">
        <w:rPr>
          <w:rFonts w:ascii="宋体" w:hAnsi="宋体" w:cs="仿宋" w:hint="eastAsia"/>
          <w:b/>
          <w:bCs/>
          <w:kern w:val="0"/>
          <w:szCs w:val="21"/>
        </w:rPr>
        <w:t>方法二：区间抽取法</w:t>
      </w:r>
    </w:p>
    <w:p w14:paraId="6A380D46" w14:textId="77777777" w:rsidR="00EC2AEF" w:rsidRPr="00ED188A" w:rsidRDefault="003C6349">
      <w:pPr>
        <w:widowControl/>
        <w:snapToGrid w:val="0"/>
        <w:spacing w:line="360" w:lineRule="auto"/>
        <w:ind w:firstLineChars="200" w:firstLine="420"/>
        <w:rPr>
          <w:rFonts w:ascii="宋体" w:hAnsi="宋体" w:hint="eastAsia"/>
          <w:kern w:val="0"/>
          <w:szCs w:val="21"/>
        </w:rPr>
      </w:pPr>
      <w:r w:rsidRPr="00ED188A">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3622148" w14:textId="77777777" w:rsidR="00EC2AEF" w:rsidRPr="00ED188A" w:rsidRDefault="003C6349">
      <w:pPr>
        <w:widowControl/>
        <w:snapToGrid w:val="0"/>
        <w:spacing w:line="360" w:lineRule="auto"/>
        <w:ind w:firstLineChars="200" w:firstLine="420"/>
        <w:rPr>
          <w:rFonts w:ascii="宋体" w:hAnsi="宋体" w:hint="eastAsia"/>
          <w:kern w:val="0"/>
          <w:szCs w:val="21"/>
          <w:vertAlign w:val="subscript"/>
        </w:rPr>
      </w:pPr>
      <w:r w:rsidRPr="00ED188A">
        <w:rPr>
          <w:rFonts w:ascii="宋体" w:hAnsi="宋体" w:cs="仿宋" w:hint="eastAsia"/>
          <w:kern w:val="0"/>
          <w:szCs w:val="21"/>
        </w:rPr>
        <w:t>评标参考价</w:t>
      </w:r>
      <w:r w:rsidRPr="00ED188A">
        <w:rPr>
          <w:rFonts w:ascii="宋体" w:hAnsi="宋体" w:cs="仿宋"/>
          <w:kern w:val="0"/>
          <w:szCs w:val="21"/>
        </w:rPr>
        <w:t>=</w:t>
      </w:r>
      <w:r w:rsidRPr="00ED188A">
        <w:rPr>
          <w:rFonts w:ascii="宋体" w:hAnsi="宋体" w:cs="仿宋" w:hint="eastAsia"/>
          <w:kern w:val="0"/>
          <w:szCs w:val="21"/>
        </w:rPr>
        <w:t>（</w:t>
      </w:r>
      <w:r w:rsidRPr="00ED188A">
        <w:rPr>
          <w:rFonts w:ascii="宋体" w:hAnsi="宋体" w:cs="仿宋"/>
          <w:kern w:val="0"/>
          <w:szCs w:val="21"/>
        </w:rPr>
        <w:t>Q</w:t>
      </w:r>
      <w:r w:rsidRPr="00ED188A">
        <w:rPr>
          <w:rFonts w:ascii="宋体" w:hAnsi="宋体" w:cs="仿宋" w:hint="eastAsia"/>
          <w:kern w:val="0"/>
          <w:szCs w:val="21"/>
          <w:vertAlign w:val="subscript"/>
        </w:rPr>
        <w:t>高</w:t>
      </w:r>
      <w:r w:rsidRPr="00ED188A">
        <w:rPr>
          <w:rFonts w:ascii="宋体" w:hAnsi="宋体" w:cs="仿宋"/>
          <w:kern w:val="0"/>
          <w:szCs w:val="21"/>
        </w:rPr>
        <w:t>-Q</w:t>
      </w:r>
      <w:r w:rsidRPr="00ED188A">
        <w:rPr>
          <w:rFonts w:ascii="宋体" w:hAnsi="宋体" w:cs="仿宋" w:hint="eastAsia"/>
          <w:kern w:val="0"/>
          <w:szCs w:val="21"/>
          <w:vertAlign w:val="subscript"/>
        </w:rPr>
        <w:t>低</w:t>
      </w:r>
      <w:r w:rsidRPr="00ED188A">
        <w:rPr>
          <w:rFonts w:ascii="宋体" w:hAnsi="宋体" w:cs="仿宋" w:hint="eastAsia"/>
          <w:kern w:val="0"/>
          <w:szCs w:val="21"/>
        </w:rPr>
        <w:t>）</w:t>
      </w:r>
      <w:r w:rsidRPr="00ED188A">
        <w:rPr>
          <w:rFonts w:ascii="宋体" w:hAnsi="宋体" w:cs="仿宋"/>
          <w:kern w:val="0"/>
          <w:szCs w:val="21"/>
        </w:rPr>
        <w:t>/100*</w:t>
      </w:r>
      <w:r w:rsidRPr="00ED188A">
        <w:rPr>
          <w:rFonts w:ascii="宋体" w:hAnsi="宋体" w:cs="仿宋" w:hint="eastAsia"/>
          <w:kern w:val="0"/>
          <w:szCs w:val="21"/>
        </w:rPr>
        <w:t>Ｘ</w:t>
      </w:r>
      <w:r w:rsidRPr="00ED188A">
        <w:rPr>
          <w:rFonts w:ascii="宋体" w:hAnsi="宋体" w:cs="仿宋"/>
          <w:kern w:val="0"/>
          <w:szCs w:val="21"/>
        </w:rPr>
        <w:t>+Q</w:t>
      </w:r>
      <w:r w:rsidRPr="00ED188A">
        <w:rPr>
          <w:rFonts w:ascii="宋体" w:hAnsi="宋体" w:cs="仿宋" w:hint="eastAsia"/>
          <w:kern w:val="0"/>
          <w:szCs w:val="21"/>
          <w:vertAlign w:val="subscript"/>
        </w:rPr>
        <w:t>低</w:t>
      </w:r>
    </w:p>
    <w:p w14:paraId="66A37B61" w14:textId="77777777" w:rsidR="00EC2AEF" w:rsidRPr="00ED188A" w:rsidRDefault="003C6349">
      <w:pPr>
        <w:widowControl/>
        <w:snapToGrid w:val="0"/>
        <w:spacing w:line="360" w:lineRule="auto"/>
        <w:ind w:firstLineChars="200" w:firstLine="420"/>
        <w:rPr>
          <w:rFonts w:ascii="宋体" w:hAnsi="宋体" w:hint="eastAsia"/>
          <w:szCs w:val="21"/>
        </w:rPr>
      </w:pPr>
      <w:r w:rsidRPr="00ED188A">
        <w:rPr>
          <w:rFonts w:ascii="宋体" w:hAnsi="宋体" w:cs="仿宋"/>
          <w:szCs w:val="21"/>
        </w:rPr>
        <w:t>Q</w:t>
      </w:r>
      <w:r w:rsidRPr="00ED188A">
        <w:rPr>
          <w:rFonts w:ascii="宋体" w:hAnsi="宋体" w:cs="仿宋" w:hint="eastAsia"/>
          <w:szCs w:val="21"/>
          <w:vertAlign w:val="subscript"/>
        </w:rPr>
        <w:t>低</w:t>
      </w:r>
      <w:r w:rsidRPr="00ED188A">
        <w:rPr>
          <w:rFonts w:ascii="宋体" w:hAnsi="宋体" w:cs="仿宋" w:hint="eastAsia"/>
          <w:szCs w:val="21"/>
        </w:rPr>
        <w:t>：为达到或超过技术标及格分数线的投标人最低报价与工程成本警示价两者中的较高值；</w:t>
      </w:r>
    </w:p>
    <w:p w14:paraId="28C1293B"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kern w:val="0"/>
          <w:szCs w:val="21"/>
        </w:rPr>
        <w:t>Q</w:t>
      </w:r>
      <w:r w:rsidRPr="00ED188A">
        <w:rPr>
          <w:rFonts w:ascii="宋体" w:hAnsi="宋体" w:cs="仿宋" w:hint="eastAsia"/>
          <w:kern w:val="0"/>
          <w:szCs w:val="21"/>
          <w:vertAlign w:val="subscript"/>
        </w:rPr>
        <w:t>高</w:t>
      </w:r>
      <w:r w:rsidRPr="00ED188A">
        <w:rPr>
          <w:rFonts w:ascii="宋体" w:hAnsi="宋体" w:cs="仿宋" w:hint="eastAsia"/>
          <w:szCs w:val="21"/>
        </w:rPr>
        <w:t>：为（最高投标限价</w:t>
      </w:r>
      <w:r w:rsidRPr="00ED188A">
        <w:rPr>
          <w:rFonts w:ascii="宋体" w:hAnsi="宋体" w:cs="仿宋"/>
          <w:szCs w:val="21"/>
        </w:rPr>
        <w:t>*D%</w:t>
      </w:r>
      <w:r w:rsidRPr="00ED188A">
        <w:rPr>
          <w:rFonts w:ascii="宋体" w:hAnsi="宋体" w:cs="仿宋" w:hint="eastAsia"/>
          <w:szCs w:val="21"/>
        </w:rPr>
        <w:t>）（</w:t>
      </w:r>
      <w:r w:rsidRPr="00ED188A">
        <w:rPr>
          <w:rFonts w:ascii="宋体" w:hAnsi="宋体" w:cs="仿宋"/>
          <w:szCs w:val="21"/>
        </w:rPr>
        <w:t>D</w:t>
      </w:r>
      <w:r w:rsidRPr="00ED188A">
        <w:rPr>
          <w:rFonts w:ascii="宋体" w:hAnsi="宋体" w:cs="仿宋" w:hint="eastAsia"/>
          <w:szCs w:val="21"/>
        </w:rPr>
        <w:t>的取值范围为</w:t>
      </w:r>
      <w:r w:rsidRPr="00ED188A">
        <w:rPr>
          <w:rFonts w:ascii="宋体" w:hAnsi="宋体" w:cs="仿宋"/>
          <w:szCs w:val="21"/>
        </w:rPr>
        <w:t>[94,100],</w:t>
      </w:r>
      <w:r w:rsidRPr="00ED188A">
        <w:rPr>
          <w:rFonts w:ascii="宋体" w:hAnsi="宋体" w:cs="仿宋" w:hint="eastAsia"/>
          <w:szCs w:val="21"/>
        </w:rPr>
        <w:t>由招标人自定）</w:t>
      </w:r>
    </w:p>
    <w:p w14:paraId="155792FB" w14:textId="77777777" w:rsidR="00EC2AEF" w:rsidRPr="00ED188A" w:rsidRDefault="003C6349">
      <w:pPr>
        <w:spacing w:line="360" w:lineRule="auto"/>
        <w:ind w:firstLineChars="224" w:firstLine="470"/>
        <w:rPr>
          <w:b/>
          <w:sz w:val="18"/>
          <w:szCs w:val="18"/>
        </w:rPr>
      </w:pPr>
      <w:r w:rsidRPr="00ED188A">
        <w:rPr>
          <w:rFonts w:ascii="宋体" w:hAnsi="宋体" w:cs="仿宋"/>
          <w:szCs w:val="21"/>
        </w:rPr>
        <w:t>X:</w:t>
      </w:r>
      <w:r w:rsidRPr="00ED188A">
        <w:rPr>
          <w:rFonts w:ascii="宋体" w:hAnsi="宋体" w:cs="仿宋" w:hint="eastAsia"/>
          <w:szCs w:val="21"/>
        </w:rPr>
        <w:t>为等分点值，从</w:t>
      </w:r>
      <w:r w:rsidRPr="00ED188A">
        <w:rPr>
          <w:rFonts w:ascii="宋体" w:hAnsi="宋体" w:cs="仿宋"/>
          <w:szCs w:val="21"/>
        </w:rPr>
        <w:t>[0,100]</w:t>
      </w:r>
      <w:r w:rsidRPr="00ED188A">
        <w:rPr>
          <w:rFonts w:ascii="宋体" w:hAnsi="宋体" w:cs="仿宋" w:hint="eastAsia"/>
          <w:szCs w:val="21"/>
        </w:rPr>
        <w:t>整数中随机抽取</w:t>
      </w:r>
    </w:p>
    <w:p w14:paraId="5BAE52CA" w14:textId="77777777" w:rsidR="00EC2AEF" w:rsidRPr="00ED188A" w:rsidRDefault="003C6349">
      <w:pPr>
        <w:pStyle w:val="af4"/>
        <w:tabs>
          <w:tab w:val="left" w:pos="7380"/>
        </w:tabs>
        <w:snapToGrid w:val="0"/>
        <w:spacing w:after="0" w:line="360" w:lineRule="auto"/>
        <w:ind w:firstLineChars="200" w:firstLine="422"/>
        <w:rPr>
          <w:rFonts w:ascii="宋体"/>
          <w:szCs w:val="21"/>
        </w:rPr>
      </w:pPr>
      <w:r w:rsidRPr="00ED188A">
        <w:rPr>
          <w:rFonts w:hint="eastAsia"/>
          <w:b/>
          <w:szCs w:val="21"/>
        </w:rPr>
        <w:t>现文：</w:t>
      </w:r>
      <w:r w:rsidRPr="00ED188A">
        <w:rPr>
          <w:rFonts w:ascii="宋体" w:hAnsi="宋体" w:hint="eastAsia"/>
          <w:szCs w:val="21"/>
        </w:rPr>
        <w:t>按方法</w:t>
      </w:r>
      <w:r w:rsidRPr="00ED188A">
        <w:rPr>
          <w:rFonts w:ascii="宋体" w:hAnsi="宋体" w:hint="eastAsia"/>
          <w:szCs w:val="21"/>
          <w:u w:val="single"/>
        </w:rPr>
        <w:t xml:space="preserve"> </w:t>
      </w:r>
      <w:proofErr w:type="gramStart"/>
      <w:r w:rsidRPr="00ED188A">
        <w:rPr>
          <w:rFonts w:ascii="宋体" w:hAnsi="宋体" w:hint="eastAsia"/>
          <w:szCs w:val="21"/>
          <w:u w:val="single"/>
        </w:rPr>
        <w:t>一</w:t>
      </w:r>
      <w:proofErr w:type="gramEnd"/>
      <w:r w:rsidRPr="00ED188A">
        <w:rPr>
          <w:rFonts w:ascii="宋体" w:hAnsi="宋体" w:hint="eastAsia"/>
          <w:szCs w:val="21"/>
          <w:u w:val="single"/>
        </w:rPr>
        <w:t xml:space="preserve"> </w:t>
      </w:r>
      <w:r w:rsidRPr="00ED188A">
        <w:rPr>
          <w:rFonts w:ascii="宋体" w:hAnsi="宋体" w:hint="eastAsia"/>
          <w:szCs w:val="21"/>
        </w:rPr>
        <w:t>计算评标参考价：</w:t>
      </w:r>
    </w:p>
    <w:p w14:paraId="49AB04A5" w14:textId="77777777" w:rsidR="00EC2AEF" w:rsidRPr="00ED188A" w:rsidRDefault="003C6349">
      <w:pPr>
        <w:widowControl/>
        <w:spacing w:line="360" w:lineRule="auto"/>
        <w:ind w:firstLineChars="200" w:firstLine="422"/>
        <w:rPr>
          <w:rFonts w:ascii="宋体" w:hAnsi="宋体" w:hint="eastAsia"/>
          <w:b/>
          <w:bCs/>
          <w:kern w:val="0"/>
          <w:szCs w:val="21"/>
        </w:rPr>
      </w:pPr>
      <w:r w:rsidRPr="00ED188A">
        <w:rPr>
          <w:rFonts w:ascii="宋体" w:hAnsi="宋体" w:cs="仿宋" w:hint="eastAsia"/>
          <w:b/>
          <w:bCs/>
          <w:kern w:val="0"/>
          <w:szCs w:val="21"/>
        </w:rPr>
        <w:t>方法</w:t>
      </w:r>
      <w:proofErr w:type="gramStart"/>
      <w:r w:rsidRPr="00ED188A">
        <w:rPr>
          <w:rFonts w:ascii="宋体" w:hAnsi="宋体" w:cs="仿宋" w:hint="eastAsia"/>
          <w:b/>
          <w:bCs/>
          <w:kern w:val="0"/>
          <w:szCs w:val="21"/>
        </w:rPr>
        <w:t>一</w:t>
      </w:r>
      <w:proofErr w:type="gramEnd"/>
      <w:r w:rsidRPr="00ED188A">
        <w:rPr>
          <w:rFonts w:ascii="宋体" w:hAnsi="宋体" w:cs="仿宋" w:hint="eastAsia"/>
          <w:b/>
          <w:bCs/>
          <w:kern w:val="0"/>
          <w:szCs w:val="21"/>
        </w:rPr>
        <w:t>：加权平均法</w:t>
      </w:r>
    </w:p>
    <w:p w14:paraId="40DE120C"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hint="eastAsia"/>
          <w:szCs w:val="21"/>
        </w:rPr>
        <w:t>技术标得分前5名（N=5，不足5名时，</w:t>
      </w:r>
      <w:proofErr w:type="gramStart"/>
      <w:r w:rsidRPr="00ED188A">
        <w:rPr>
          <w:rFonts w:ascii="宋体" w:hAnsi="宋体" w:cs="仿宋" w:hint="eastAsia"/>
          <w:szCs w:val="21"/>
        </w:rPr>
        <w:t>取通过</w:t>
      </w:r>
      <w:proofErr w:type="gramEnd"/>
      <w:r w:rsidRPr="00ED188A">
        <w:rPr>
          <w:rFonts w:ascii="宋体" w:hAnsi="宋体" w:cs="仿宋" w:hint="eastAsia"/>
          <w:szCs w:val="21"/>
        </w:rPr>
        <w:t>技术标有效性审查的所有投标人个数）且经济报价位于[工程成本警戒价，最高投标限价*100%]区间的经济报价加权平均，计算评标参考价。公式如下：</w:t>
      </w:r>
    </w:p>
    <w:p w14:paraId="2267239D"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hint="eastAsia"/>
          <w:szCs w:val="21"/>
        </w:rPr>
        <w:t>评标参考价</w:t>
      </w:r>
      <w:r w:rsidRPr="00ED188A">
        <w:rPr>
          <w:rFonts w:ascii="宋体" w:hAnsi="宋体" w:cs="仿宋"/>
          <w:szCs w:val="21"/>
        </w:rPr>
        <w:t>=</w:t>
      </w:r>
      <w:r w:rsidRPr="00ED188A">
        <w:rPr>
          <w:rFonts w:ascii="宋体" w:hAnsi="宋体" w:cs="仿宋" w:hint="eastAsia"/>
          <w:szCs w:val="21"/>
        </w:rPr>
        <w:t>Σ（投标人的投标报价</w:t>
      </w:r>
      <w:r w:rsidRPr="00ED188A">
        <w:rPr>
          <w:rFonts w:ascii="宋体" w:hAnsi="宋体" w:cs="仿宋"/>
          <w:szCs w:val="21"/>
        </w:rPr>
        <w:t>*</w:t>
      </w:r>
      <w:r w:rsidRPr="00ED188A">
        <w:rPr>
          <w:rFonts w:ascii="宋体" w:hAnsi="宋体" w:cs="仿宋" w:hint="eastAsia"/>
          <w:szCs w:val="21"/>
        </w:rPr>
        <w:t>报价权重）。</w:t>
      </w:r>
    </w:p>
    <w:p w14:paraId="69CDFBEC" w14:textId="77777777" w:rsidR="00EC2AEF" w:rsidRPr="00ED188A" w:rsidRDefault="003C6349">
      <w:pPr>
        <w:spacing w:line="360" w:lineRule="auto"/>
        <w:ind w:firstLineChars="200" w:firstLine="420"/>
        <w:rPr>
          <w:rFonts w:ascii="宋体" w:hAnsi="宋体" w:cs="仿宋" w:hint="eastAsia"/>
          <w:szCs w:val="21"/>
        </w:rPr>
      </w:pPr>
      <w:r w:rsidRPr="00ED188A">
        <w:rPr>
          <w:rFonts w:ascii="宋体" w:hAnsi="宋体" w:cs="仿宋" w:hint="eastAsia"/>
          <w:szCs w:val="21"/>
        </w:rPr>
        <w:t>其中：报价权重的计算方法为：将</w:t>
      </w:r>
      <w:r w:rsidRPr="00ED188A">
        <w:rPr>
          <w:rFonts w:ascii="宋体" w:hAnsi="宋体" w:cs="仿宋"/>
          <w:szCs w:val="21"/>
        </w:rPr>
        <w:t>N</w:t>
      </w:r>
      <w:r w:rsidRPr="00ED188A">
        <w:rPr>
          <w:rFonts w:ascii="宋体" w:hAnsi="宋体" w:cs="仿宋" w:hint="eastAsia"/>
          <w:szCs w:val="21"/>
        </w:rPr>
        <w:t>名投标人按技术分由高至低进行排序，第一名投标人的权重为（</w:t>
      </w:r>
      <w:r w:rsidRPr="00ED188A">
        <w:rPr>
          <w:rFonts w:ascii="宋体" w:hAnsi="宋体" w:cs="仿宋"/>
          <w:szCs w:val="21"/>
        </w:rPr>
        <w:fldChar w:fldCharType="begin"/>
      </w:r>
      <w:r w:rsidRPr="00ED188A">
        <w:rPr>
          <w:rFonts w:ascii="宋体" w:hAnsi="宋体" w:cs="仿宋"/>
          <w:szCs w:val="21"/>
        </w:rPr>
        <w:instrText xml:space="preserve"> QUOTE </w:instrText>
      </w:r>
      <w:r w:rsidRPr="00ED188A">
        <w:rPr>
          <w:rFonts w:ascii="宋体" w:hAnsi="宋体"/>
          <w:noProof/>
          <w:szCs w:val="21"/>
        </w:rPr>
        <w:drawing>
          <wp:inline distT="0" distB="0" distL="114300" distR="114300" wp14:anchorId="1275A1EA" wp14:editId="45D136EB">
            <wp:extent cx="381000" cy="447675"/>
            <wp:effectExtent l="0" t="0" r="0" b="8890"/>
            <wp:docPr id="4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1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ED188A">
        <w:rPr>
          <w:rFonts w:ascii="宋体" w:hAnsi="宋体" w:cs="仿宋"/>
          <w:szCs w:val="21"/>
        </w:rPr>
        <w:fldChar w:fldCharType="separate"/>
      </w:r>
      <w:r w:rsidRPr="00ED188A">
        <w:rPr>
          <w:rFonts w:ascii="宋体" w:hAnsi="宋体"/>
          <w:noProof/>
          <w:szCs w:val="21"/>
        </w:rPr>
        <w:drawing>
          <wp:inline distT="0" distB="0" distL="114300" distR="114300" wp14:anchorId="0634B5F5" wp14:editId="2F3530A7">
            <wp:extent cx="381000" cy="447675"/>
            <wp:effectExtent l="0" t="0" r="0" b="8890"/>
            <wp:docPr id="44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14"/>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Pr="00ED188A">
        <w:rPr>
          <w:rFonts w:ascii="宋体" w:hAnsi="宋体" w:cs="仿宋"/>
          <w:szCs w:val="21"/>
        </w:rPr>
        <w:fldChar w:fldCharType="end"/>
      </w:r>
      <w:r w:rsidRPr="00ED188A">
        <w:rPr>
          <w:rFonts w:ascii="宋体" w:hAnsi="宋体" w:cs="仿宋" w:hint="eastAsia"/>
          <w:szCs w:val="21"/>
        </w:rPr>
        <w:t>），第二名投标人的权重为（</w:t>
      </w:r>
      <w:r w:rsidRPr="00ED188A">
        <w:rPr>
          <w:rFonts w:ascii="宋体" w:hAnsi="宋体" w:cs="仿宋"/>
          <w:szCs w:val="21"/>
        </w:rPr>
        <w:fldChar w:fldCharType="begin"/>
      </w:r>
      <w:r w:rsidRPr="00ED188A">
        <w:rPr>
          <w:rFonts w:ascii="宋体" w:hAnsi="宋体" w:cs="仿宋"/>
          <w:szCs w:val="21"/>
        </w:rPr>
        <w:instrText xml:space="preserve"> QUOTE </w:instrText>
      </w:r>
      <w:r w:rsidRPr="00ED188A">
        <w:rPr>
          <w:rFonts w:ascii="宋体" w:hAnsi="宋体"/>
          <w:noProof/>
          <w:position w:val="-23"/>
          <w:szCs w:val="21"/>
        </w:rPr>
        <w:drawing>
          <wp:inline distT="0" distB="0" distL="114300" distR="114300" wp14:anchorId="2698366F" wp14:editId="386D09E8">
            <wp:extent cx="323850" cy="400050"/>
            <wp:effectExtent l="0" t="0" r="0" b="0"/>
            <wp:docPr id="44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15"/>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separate"/>
      </w:r>
      <w:r w:rsidRPr="00ED188A">
        <w:rPr>
          <w:rFonts w:ascii="宋体" w:hAnsi="宋体"/>
          <w:noProof/>
          <w:position w:val="-23"/>
          <w:szCs w:val="21"/>
        </w:rPr>
        <w:drawing>
          <wp:inline distT="0" distB="0" distL="114300" distR="114300" wp14:anchorId="4A21CAFE" wp14:editId="0D755794">
            <wp:extent cx="323850" cy="400050"/>
            <wp:effectExtent l="0" t="0" r="0" b="0"/>
            <wp:docPr id="44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16"/>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end"/>
      </w:r>
      <w:r w:rsidRPr="00ED188A">
        <w:rPr>
          <w:rFonts w:ascii="宋体" w:hAnsi="宋体" w:cs="仿宋" w:hint="eastAsia"/>
          <w:szCs w:val="21"/>
        </w:rPr>
        <w:t>），以此类推，最后一名投标人的权重为（</w:t>
      </w:r>
      <w:r w:rsidRPr="00ED188A">
        <w:rPr>
          <w:rFonts w:ascii="宋体" w:hAnsi="宋体" w:cs="仿宋"/>
          <w:szCs w:val="21"/>
        </w:rPr>
        <w:fldChar w:fldCharType="begin"/>
      </w:r>
      <w:r w:rsidRPr="00ED188A">
        <w:rPr>
          <w:rFonts w:ascii="宋体" w:hAnsi="宋体" w:cs="仿宋"/>
          <w:szCs w:val="21"/>
        </w:rPr>
        <w:instrText xml:space="preserve"> QUOTE </w:instrText>
      </w:r>
      <w:r w:rsidRPr="00ED188A">
        <w:rPr>
          <w:rFonts w:ascii="宋体" w:hAnsi="宋体"/>
          <w:noProof/>
          <w:position w:val="-23"/>
          <w:szCs w:val="21"/>
        </w:rPr>
        <w:drawing>
          <wp:inline distT="0" distB="0" distL="114300" distR="114300" wp14:anchorId="69AD926B" wp14:editId="42D701EA">
            <wp:extent cx="323850" cy="400050"/>
            <wp:effectExtent l="0" t="0" r="0" b="0"/>
            <wp:docPr id="44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17"/>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separate"/>
      </w:r>
      <w:r w:rsidRPr="00ED188A">
        <w:rPr>
          <w:rFonts w:ascii="宋体" w:hAnsi="宋体"/>
          <w:noProof/>
          <w:position w:val="-23"/>
          <w:szCs w:val="21"/>
        </w:rPr>
        <w:drawing>
          <wp:inline distT="0" distB="0" distL="114300" distR="114300" wp14:anchorId="4D714F30" wp14:editId="0EF7D4D5">
            <wp:extent cx="323850" cy="400050"/>
            <wp:effectExtent l="0" t="0" r="0" b="0"/>
            <wp:docPr id="45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18"/>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Pr="00ED188A">
        <w:rPr>
          <w:rFonts w:ascii="宋体" w:hAnsi="宋体" w:cs="仿宋"/>
          <w:szCs w:val="21"/>
        </w:rPr>
        <w:fldChar w:fldCharType="end"/>
      </w:r>
      <w:r w:rsidRPr="00ED188A">
        <w:rPr>
          <w:rFonts w:ascii="宋体" w:hAnsi="宋体" w:cs="仿宋" w:hint="eastAsia"/>
          <w:szCs w:val="21"/>
        </w:rPr>
        <w:t>）。</w:t>
      </w:r>
    </w:p>
    <w:p w14:paraId="1E468E4A" w14:textId="77777777" w:rsidR="00EC2AEF" w:rsidRPr="00ED188A" w:rsidRDefault="003C6349">
      <w:pPr>
        <w:widowControl/>
        <w:spacing w:line="360" w:lineRule="auto"/>
        <w:ind w:firstLineChars="200" w:firstLine="420"/>
        <w:rPr>
          <w:rFonts w:ascii="宋体" w:hAnsi="宋体" w:cs="仿宋" w:hint="eastAsia"/>
          <w:strike/>
          <w:szCs w:val="21"/>
        </w:rPr>
      </w:pPr>
      <w:r w:rsidRPr="00ED188A">
        <w:rPr>
          <w:rFonts w:ascii="宋体" w:hAnsi="宋体" w:cs="仿宋" w:hint="eastAsia"/>
          <w:szCs w:val="21"/>
        </w:rPr>
        <w:t>技术得分相同的，以投标总报价低的排名靠前；技术得分与投标总报价均相同的投标人，由评标委员会采用记名投票方式，确定技术得分的排名。记名投票方式确定技术得分排名的具体操作步</w:t>
      </w:r>
    </w:p>
    <w:p w14:paraId="13CD6289" w14:textId="77777777" w:rsidR="00EC2AEF" w:rsidRPr="00ED188A" w:rsidRDefault="003C6349">
      <w:pPr>
        <w:pBdr>
          <w:bottom w:val="single" w:sz="6" w:space="1" w:color="auto"/>
        </w:pBdr>
        <w:spacing w:line="360" w:lineRule="auto"/>
      </w:pPr>
      <w:r w:rsidRPr="00ED188A">
        <w:rPr>
          <w:rFonts w:ascii="宋体" w:hAnsi="宋体" w:cs="仿宋" w:hint="eastAsia"/>
          <w:szCs w:val="21"/>
        </w:rPr>
        <w:t>骤为：由评标委员会对出现该情况的投标人进行编号，然后通过记名投票方式，以得票多的排前确</w:t>
      </w:r>
      <w:r w:rsidRPr="00ED188A">
        <w:rPr>
          <w:rFonts w:ascii="宋体" w:hAnsi="宋体" w:cs="仿宋" w:hint="eastAsia"/>
          <w:szCs w:val="21"/>
        </w:rPr>
        <w:lastRenderedPageBreak/>
        <w:t>定排名。（评标参考价精确到小数点后两位）。</w:t>
      </w:r>
    </w:p>
    <w:p w14:paraId="4949D758"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条款号：</w:t>
      </w:r>
      <w:r w:rsidRPr="00ED188A">
        <w:rPr>
          <w:rFonts w:ascii="宋体" w:hAnsi="宋体" w:cs="宋体" w:hint="eastAsia"/>
          <w:b/>
          <w:kern w:val="0"/>
          <w:szCs w:val="21"/>
        </w:rPr>
        <w:t>4</w:t>
      </w:r>
      <w:r w:rsidRPr="00ED188A">
        <w:rPr>
          <w:rFonts w:ascii="宋体" w:hAnsi="宋体" w:cs="宋体"/>
          <w:b/>
          <w:kern w:val="0"/>
          <w:szCs w:val="21"/>
        </w:rPr>
        <w:t>5</w:t>
      </w:r>
      <w:r w:rsidRPr="00ED188A">
        <w:rPr>
          <w:rFonts w:ascii="宋体" w:hAnsi="宋体" w:cs="宋体" w:hint="eastAsia"/>
          <w:b/>
          <w:kern w:val="0"/>
          <w:szCs w:val="21"/>
        </w:rPr>
        <w:t>.3</w:t>
      </w:r>
      <w:r w:rsidRPr="00ED188A">
        <w:rPr>
          <w:rFonts w:ascii="宋体" w:hAnsi="宋体" w:cs="宋体" w:hint="eastAsia"/>
          <w:b/>
          <w:szCs w:val="21"/>
        </w:rPr>
        <w:t xml:space="preserve">             </w:t>
      </w:r>
      <w:r w:rsidRPr="00ED188A">
        <w:rPr>
          <w:rFonts w:ascii="宋体" w:hAnsi="宋体" w:cs="宋体"/>
          <w:b/>
          <w:szCs w:val="21"/>
        </w:rPr>
        <w:t xml:space="preserve">  </w:t>
      </w:r>
      <w:r w:rsidRPr="00ED188A">
        <w:rPr>
          <w:rFonts w:ascii="宋体" w:hAnsi="宋体" w:cs="宋体" w:hint="eastAsia"/>
          <w:b/>
          <w:szCs w:val="21"/>
        </w:rPr>
        <w:t xml:space="preserve">       修改类型：修改</w:t>
      </w:r>
    </w:p>
    <w:p w14:paraId="30D71FF0" w14:textId="77777777" w:rsidR="00EC2AEF" w:rsidRPr="00ED188A" w:rsidRDefault="003C6349">
      <w:pPr>
        <w:spacing w:line="360" w:lineRule="auto"/>
        <w:ind w:firstLineChars="201" w:firstLine="424"/>
        <w:rPr>
          <w:rFonts w:ascii="宋体" w:hAnsi="宋体" w:cs="宋体" w:hint="eastAsia"/>
          <w:szCs w:val="21"/>
        </w:rPr>
      </w:pPr>
      <w:r w:rsidRPr="00ED188A">
        <w:rPr>
          <w:rFonts w:ascii="宋体" w:hAnsi="宋体" w:cs="宋体" w:hint="eastAsia"/>
          <w:b/>
          <w:szCs w:val="21"/>
        </w:rPr>
        <w:t>原文：</w:t>
      </w:r>
      <w:r w:rsidRPr="00ED188A">
        <w:rPr>
          <w:rFonts w:ascii="宋体" w:hAnsi="宋体" w:cs="宋体" w:hint="eastAsia"/>
          <w:kern w:val="0"/>
          <w:szCs w:val="21"/>
        </w:rPr>
        <w:t>45.3当标价等于评标参考价时得100分，标价每高于评标参考价1%，扣1.5分，每低于评标参考价1%，扣1分，扣至0分为止，得出经济分，精确到小数点后两位。</w:t>
      </w:r>
    </w:p>
    <w:p w14:paraId="47F11347" w14:textId="2CB56A15" w:rsidR="00EC2AEF" w:rsidRPr="00ED188A" w:rsidRDefault="003C6349">
      <w:pPr>
        <w:pBdr>
          <w:bottom w:val="single" w:sz="6" w:space="1" w:color="auto"/>
        </w:pBdr>
        <w:spacing w:line="360" w:lineRule="auto"/>
        <w:ind w:firstLineChars="200" w:firstLine="422"/>
      </w:pPr>
      <w:r w:rsidRPr="00ED188A">
        <w:rPr>
          <w:rFonts w:ascii="宋体" w:hAnsi="宋体" w:cs="宋体" w:hint="eastAsia"/>
          <w:b/>
          <w:szCs w:val="21"/>
        </w:rPr>
        <w:t>现文</w:t>
      </w:r>
      <w:r w:rsidRPr="00ED188A">
        <w:rPr>
          <w:rFonts w:ascii="宋体" w:hAnsi="宋体" w:cs="宋体" w:hint="eastAsia"/>
          <w:szCs w:val="21"/>
        </w:rPr>
        <w:t>：</w:t>
      </w:r>
      <w:r w:rsidRPr="00ED188A">
        <w:rPr>
          <w:rFonts w:ascii="宋体" w:hAnsi="宋体" w:cs="宋体" w:hint="eastAsia"/>
          <w:kern w:val="0"/>
          <w:szCs w:val="21"/>
        </w:rPr>
        <w:t>45.3当标价等于评标参考价时得100分，标价每高于评标参考价1%，扣</w:t>
      </w:r>
      <w:r w:rsidRPr="00ED188A">
        <w:rPr>
          <w:rFonts w:ascii="宋体" w:hAnsi="宋体" w:cs="宋体"/>
          <w:kern w:val="0"/>
          <w:szCs w:val="21"/>
          <w:u w:val="single"/>
        </w:rPr>
        <w:t xml:space="preserve"> </w:t>
      </w:r>
      <w:r w:rsidRPr="00ED188A">
        <w:rPr>
          <w:rFonts w:ascii="宋体" w:hAnsi="宋体" w:cs="宋体" w:hint="eastAsia"/>
          <w:kern w:val="0"/>
          <w:szCs w:val="21"/>
          <w:u w:val="single"/>
        </w:rPr>
        <w:t>0.</w:t>
      </w:r>
      <w:r w:rsidR="00CE3D27" w:rsidRPr="00ED188A">
        <w:rPr>
          <w:rFonts w:ascii="宋体" w:hAnsi="宋体" w:cs="宋体" w:hint="eastAsia"/>
          <w:kern w:val="0"/>
          <w:szCs w:val="21"/>
          <w:u w:val="single"/>
        </w:rPr>
        <w:t>3</w:t>
      </w:r>
      <w:r w:rsidRPr="00ED188A">
        <w:rPr>
          <w:rFonts w:ascii="宋体" w:hAnsi="宋体" w:cs="宋体"/>
          <w:kern w:val="0"/>
          <w:szCs w:val="21"/>
          <w:u w:val="single"/>
        </w:rPr>
        <w:t xml:space="preserve"> </w:t>
      </w:r>
      <w:r w:rsidRPr="00ED188A">
        <w:rPr>
          <w:rFonts w:ascii="宋体" w:hAnsi="宋体" w:cs="宋体" w:hint="eastAsia"/>
          <w:kern w:val="0"/>
          <w:szCs w:val="21"/>
        </w:rPr>
        <w:t>分，每低于评标参考价1%，扣</w:t>
      </w:r>
      <w:r w:rsidRPr="00ED188A">
        <w:rPr>
          <w:rFonts w:ascii="宋体" w:hAnsi="宋体" w:cs="宋体"/>
          <w:kern w:val="0"/>
          <w:szCs w:val="21"/>
          <w:u w:val="single"/>
        </w:rPr>
        <w:t xml:space="preserve"> 0.</w:t>
      </w:r>
      <w:r w:rsidR="00CE3D27" w:rsidRPr="00ED188A">
        <w:rPr>
          <w:rFonts w:ascii="宋体" w:hAnsi="宋体" w:cs="宋体" w:hint="eastAsia"/>
          <w:kern w:val="0"/>
          <w:szCs w:val="21"/>
          <w:u w:val="single"/>
        </w:rPr>
        <w:t>2</w:t>
      </w:r>
      <w:r w:rsidRPr="00ED188A">
        <w:rPr>
          <w:rFonts w:ascii="宋体" w:hAnsi="宋体" w:cs="宋体"/>
          <w:kern w:val="0"/>
          <w:szCs w:val="21"/>
          <w:u w:val="single"/>
        </w:rPr>
        <w:t xml:space="preserve"> </w:t>
      </w:r>
      <w:r w:rsidRPr="00ED188A">
        <w:rPr>
          <w:rFonts w:ascii="宋体" w:hAnsi="宋体" w:cs="宋体" w:hint="eastAsia"/>
          <w:kern w:val="0"/>
          <w:szCs w:val="21"/>
        </w:rPr>
        <w:t>分，扣至0分为止，得出经济分，精确到小数点后两位。</w:t>
      </w:r>
    </w:p>
    <w:p w14:paraId="067D6383"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45.4</w:t>
      </w:r>
      <w:r w:rsidRPr="00ED188A">
        <w:rPr>
          <w:b/>
          <w:szCs w:val="21"/>
        </w:rPr>
        <w:t xml:space="preserve">             </w:t>
      </w:r>
      <w:r w:rsidRPr="00ED188A">
        <w:rPr>
          <w:rFonts w:hint="eastAsia"/>
          <w:b/>
          <w:szCs w:val="21"/>
        </w:rPr>
        <w:t>修改类型：修改</w:t>
      </w:r>
    </w:p>
    <w:p w14:paraId="135F4E77"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int="eastAsia"/>
          <w:szCs w:val="21"/>
        </w:rPr>
        <w:t>计算通过技术标有效性审查的投标人总得分。投标人总得分=（技术得分×技术得分权重</w:t>
      </w:r>
      <w:r w:rsidRPr="00ED188A">
        <w:rPr>
          <w:rFonts w:ascii="宋体" w:cs="宋体" w:hint="eastAsia"/>
          <w:szCs w:val="21"/>
        </w:rPr>
        <w:t>＋</w:t>
      </w:r>
      <w:r w:rsidRPr="00ED188A">
        <w:rPr>
          <w:rFonts w:ascii="宋体" w:hint="eastAsia"/>
          <w:szCs w:val="21"/>
        </w:rPr>
        <w:t>经济得分×经济得分权重）×（1-综合诚信评价分数权重）</w:t>
      </w:r>
      <w:r w:rsidRPr="00ED188A">
        <w:rPr>
          <w:rFonts w:ascii="宋体" w:cs="宋体" w:hint="eastAsia"/>
          <w:szCs w:val="21"/>
        </w:rPr>
        <w:t>＋</w:t>
      </w:r>
      <w:r w:rsidRPr="00ED188A">
        <w:rPr>
          <w:rFonts w:ascii="宋体" w:hint="eastAsia"/>
          <w:szCs w:val="21"/>
        </w:rPr>
        <w:t>综合诚信评价排名得分×综合诚信评价分数权重）。技术、经济得分权重按投标须知前附表的规定执行。总得分四舍五入保留两位小数。</w:t>
      </w:r>
    </w:p>
    <w:p w14:paraId="4A51F5B5" w14:textId="77777777" w:rsidR="00EC2AEF" w:rsidRPr="00ED188A" w:rsidRDefault="003C6349">
      <w:pPr>
        <w:pBdr>
          <w:bottom w:val="single" w:sz="6" w:space="1" w:color="auto"/>
        </w:pBdr>
        <w:spacing w:line="360" w:lineRule="auto"/>
        <w:ind w:firstLineChars="250" w:firstLine="527"/>
        <w:rPr>
          <w:rFonts w:ascii="宋体"/>
          <w:szCs w:val="21"/>
        </w:rPr>
      </w:pPr>
      <w:r w:rsidRPr="00ED188A">
        <w:rPr>
          <w:rFonts w:hint="eastAsia"/>
          <w:b/>
          <w:szCs w:val="21"/>
        </w:rPr>
        <w:t>现文：</w:t>
      </w:r>
      <w:r w:rsidRPr="00ED188A">
        <w:rPr>
          <w:rFonts w:ascii="宋体" w:hint="eastAsia"/>
          <w:szCs w:val="21"/>
        </w:rPr>
        <w:t>计算通过技术标有效性审查的投标人总得分。</w:t>
      </w:r>
      <w:r w:rsidRPr="00ED188A">
        <w:rPr>
          <w:rFonts w:ascii="宋体" w:hint="eastAsia"/>
          <w:szCs w:val="21"/>
          <w:u w:val="single"/>
        </w:rPr>
        <w:t>投标人总得分=技术得分（20分）＋经济得分</w:t>
      </w:r>
      <w:bookmarkStart w:id="37" w:name="OLE_LINK5"/>
      <w:r w:rsidRPr="00ED188A">
        <w:rPr>
          <w:rFonts w:ascii="宋体" w:hint="eastAsia"/>
          <w:szCs w:val="21"/>
          <w:u w:val="single"/>
        </w:rPr>
        <w:t>（满分100分）×经济得分权重（80%）</w:t>
      </w:r>
      <w:bookmarkEnd w:id="37"/>
      <w:r w:rsidRPr="00ED188A">
        <w:rPr>
          <w:rFonts w:ascii="宋体" w:hint="eastAsia"/>
          <w:szCs w:val="21"/>
        </w:rPr>
        <w:t>。技术、经济得分权重按投标须知前附表的规定执行。总得分四舍五入保留两位小数。</w:t>
      </w:r>
    </w:p>
    <w:p w14:paraId="454C0FB9" w14:textId="77777777" w:rsidR="00EC2AEF" w:rsidRPr="00ED188A" w:rsidRDefault="003C6349">
      <w:pPr>
        <w:pBdr>
          <w:bottom w:val="single" w:sz="6" w:space="1" w:color="auto"/>
        </w:pBdr>
        <w:spacing w:line="360" w:lineRule="auto"/>
        <w:ind w:firstLineChars="250" w:firstLine="525"/>
      </w:pPr>
      <w:r w:rsidRPr="00ED188A">
        <w:rPr>
          <w:rFonts w:hint="eastAsia"/>
        </w:rPr>
        <w:t>评标委员会按照投标人总得分由高至低排序。总得分相同的投标文件，以技术得分较高的排前；总得分与技术得分均相同的投标文件，则对具有相同情况的投标人，由评标委员会采用记名投票方式，确定投标人的排序。</w:t>
      </w:r>
    </w:p>
    <w:p w14:paraId="1CB7AE17" w14:textId="6962C0E3" w:rsidR="00421EB5" w:rsidRPr="00ED188A" w:rsidRDefault="00421EB5" w:rsidP="00421EB5">
      <w:pPr>
        <w:spacing w:line="480" w:lineRule="auto"/>
        <w:ind w:firstLineChars="224" w:firstLine="472"/>
        <w:rPr>
          <w:b/>
          <w:szCs w:val="21"/>
        </w:rPr>
      </w:pPr>
      <w:r w:rsidRPr="00ED188A">
        <w:rPr>
          <w:rFonts w:hint="eastAsia"/>
          <w:b/>
          <w:szCs w:val="21"/>
        </w:rPr>
        <w:t>条款号：</w:t>
      </w:r>
      <w:r w:rsidRPr="00ED188A">
        <w:rPr>
          <w:rFonts w:hint="eastAsia"/>
          <w:b/>
          <w:szCs w:val="21"/>
        </w:rPr>
        <w:t>4</w:t>
      </w:r>
      <w:r w:rsidRPr="00ED188A">
        <w:rPr>
          <w:b/>
          <w:szCs w:val="21"/>
        </w:rPr>
        <w:t xml:space="preserve">6.2.8             </w:t>
      </w:r>
      <w:r w:rsidRPr="00ED188A">
        <w:rPr>
          <w:rFonts w:hint="eastAsia"/>
          <w:b/>
          <w:szCs w:val="21"/>
        </w:rPr>
        <w:t>修改类型：修改</w:t>
      </w:r>
    </w:p>
    <w:p w14:paraId="4D9E7070" w14:textId="10531E0B" w:rsidR="00421EB5" w:rsidRPr="00ED188A" w:rsidRDefault="00421EB5" w:rsidP="00421EB5">
      <w:pPr>
        <w:spacing w:line="360" w:lineRule="auto"/>
        <w:ind w:firstLineChars="224" w:firstLine="472"/>
        <w:rPr>
          <w:b/>
          <w:szCs w:val="21"/>
        </w:rPr>
      </w:pPr>
      <w:r w:rsidRPr="00ED188A">
        <w:rPr>
          <w:rFonts w:hint="eastAsia"/>
          <w:b/>
          <w:szCs w:val="21"/>
        </w:rPr>
        <w:t>原文：</w:t>
      </w:r>
      <w:r w:rsidRPr="00ED188A">
        <w:rPr>
          <w:rFonts w:ascii="宋体" w:hint="eastAsia"/>
          <w:szCs w:val="21"/>
        </w:rPr>
        <w:t>按上述修正错误的原则及方法调整或修正投标文件的投标报价，调整后的投标报价对投标人起约束作用。如果投标人不接受修正后的报价，则取消其投标资格，并且其投标保证金也将不予退还。</w:t>
      </w:r>
    </w:p>
    <w:p w14:paraId="5385A80B" w14:textId="063DF469" w:rsidR="00421EB5" w:rsidRPr="00ED188A" w:rsidRDefault="00421EB5" w:rsidP="00421EB5">
      <w:pPr>
        <w:pBdr>
          <w:bottom w:val="single" w:sz="6" w:space="1" w:color="auto"/>
        </w:pBdr>
        <w:spacing w:line="360" w:lineRule="auto"/>
        <w:ind w:firstLineChars="250" w:firstLine="527"/>
      </w:pPr>
      <w:r w:rsidRPr="00ED188A">
        <w:rPr>
          <w:rFonts w:hint="eastAsia"/>
          <w:b/>
          <w:szCs w:val="21"/>
        </w:rPr>
        <w:t>现文：</w:t>
      </w:r>
      <w:r w:rsidRPr="00ED188A">
        <w:rPr>
          <w:rFonts w:ascii="宋体" w:hint="eastAsia"/>
          <w:szCs w:val="21"/>
        </w:rPr>
        <w:t>按上述修正错误的原则及方法调整或修正投标文件的投标报价，调整后的投标报价对投标人起约束作用。如果投标人不接受修正后的报价，则取消其投标资格。</w:t>
      </w:r>
    </w:p>
    <w:p w14:paraId="1204066C" w14:textId="77777777" w:rsidR="00EC2AEF" w:rsidRPr="00ED188A" w:rsidRDefault="003C6349">
      <w:pPr>
        <w:spacing w:line="480" w:lineRule="auto"/>
        <w:ind w:firstLineChars="224" w:firstLine="472"/>
        <w:rPr>
          <w:b/>
          <w:szCs w:val="21"/>
        </w:rPr>
      </w:pPr>
      <w:r w:rsidRPr="00ED188A">
        <w:rPr>
          <w:rFonts w:hint="eastAsia"/>
          <w:b/>
          <w:szCs w:val="21"/>
        </w:rPr>
        <w:t>条款号：</w:t>
      </w:r>
      <w:r w:rsidRPr="00ED188A">
        <w:rPr>
          <w:rFonts w:hint="eastAsia"/>
          <w:b/>
          <w:szCs w:val="21"/>
        </w:rPr>
        <w:t>48</w:t>
      </w:r>
      <w:r w:rsidRPr="00ED188A">
        <w:rPr>
          <w:b/>
          <w:szCs w:val="21"/>
        </w:rPr>
        <w:t xml:space="preserve">             </w:t>
      </w:r>
      <w:r w:rsidRPr="00ED188A">
        <w:rPr>
          <w:rFonts w:hint="eastAsia"/>
          <w:b/>
          <w:szCs w:val="21"/>
        </w:rPr>
        <w:t>修改类型：修改</w:t>
      </w:r>
    </w:p>
    <w:p w14:paraId="3F772B63" w14:textId="77777777" w:rsidR="00EC2AEF" w:rsidRPr="00ED188A" w:rsidRDefault="003C6349">
      <w:pPr>
        <w:spacing w:line="360" w:lineRule="auto"/>
        <w:ind w:firstLineChars="224" w:firstLine="472"/>
        <w:rPr>
          <w:b/>
          <w:szCs w:val="21"/>
        </w:rPr>
      </w:pPr>
      <w:r w:rsidRPr="00ED188A">
        <w:rPr>
          <w:rFonts w:hint="eastAsia"/>
          <w:b/>
          <w:szCs w:val="21"/>
        </w:rPr>
        <w:t>原文：</w:t>
      </w:r>
      <w:r w:rsidRPr="00ED188A">
        <w:rPr>
          <w:rFonts w:ascii="宋体" w:hAnsi="宋体" w:hint="eastAsia"/>
          <w:szCs w:val="21"/>
        </w:rPr>
        <w:t>评标委员会应在通过投标文件经济标有效性审查的投标人中，按步骤45.4确定的投标人第二阶段排序，推荐前</w:t>
      </w:r>
      <w:r w:rsidRPr="00ED188A">
        <w:rPr>
          <w:rFonts w:ascii="宋体" w:hAnsi="宋体"/>
          <w:szCs w:val="21"/>
        </w:rPr>
        <w:t>3</w:t>
      </w:r>
      <w:r w:rsidRPr="00ED188A">
        <w:rPr>
          <w:rFonts w:ascii="宋体" w:hAnsi="宋体" w:hint="eastAsia"/>
          <w:szCs w:val="21"/>
        </w:rPr>
        <w:t>名依次为第一中标候选人至第三中标候选人</w:t>
      </w:r>
      <w:r w:rsidRPr="00ED188A">
        <w:rPr>
          <w:rFonts w:ascii="宋体" w:hAnsi="宋体"/>
          <w:szCs w:val="21"/>
        </w:rPr>
        <w:t>,</w:t>
      </w:r>
      <w:r w:rsidRPr="00ED188A">
        <w:rPr>
          <w:rFonts w:ascii="宋体" w:hAnsi="宋体" w:hint="eastAsia"/>
          <w:szCs w:val="21"/>
        </w:rPr>
        <w:t>并编制评标报告。</w:t>
      </w:r>
    </w:p>
    <w:p w14:paraId="59C839BF" w14:textId="77777777" w:rsidR="00EC2AEF" w:rsidRPr="00ED188A" w:rsidRDefault="003C6349">
      <w:pPr>
        <w:pBdr>
          <w:bottom w:val="single" w:sz="6" w:space="1" w:color="auto"/>
        </w:pBdr>
        <w:spacing w:line="360" w:lineRule="auto"/>
        <w:ind w:firstLineChars="250" w:firstLine="527"/>
        <w:rPr>
          <w:rFonts w:ascii="宋体" w:hAnsi="宋体" w:hint="eastAsia"/>
          <w:szCs w:val="21"/>
        </w:rPr>
      </w:pPr>
      <w:r w:rsidRPr="00ED188A">
        <w:rPr>
          <w:rFonts w:hint="eastAsia"/>
          <w:b/>
          <w:szCs w:val="21"/>
        </w:rPr>
        <w:t>现文：</w:t>
      </w:r>
      <w:r w:rsidRPr="00ED188A">
        <w:rPr>
          <w:rFonts w:ascii="宋体" w:hAnsi="宋体" w:hint="eastAsia"/>
          <w:szCs w:val="21"/>
        </w:rPr>
        <w:t>评标委员会应在通过投标文件经济标有效性审查的投标人中，按步骤45.4确定的投标人</w:t>
      </w:r>
      <w:r w:rsidRPr="00ED188A">
        <w:rPr>
          <w:rFonts w:ascii="宋体" w:hAnsi="宋体" w:hint="eastAsia"/>
          <w:szCs w:val="21"/>
          <w:u w:val="single"/>
        </w:rPr>
        <w:t>总得分</w:t>
      </w:r>
      <w:r w:rsidRPr="00ED188A">
        <w:rPr>
          <w:rFonts w:ascii="宋体" w:hAnsi="宋体" w:hint="eastAsia"/>
          <w:szCs w:val="21"/>
        </w:rPr>
        <w:t>排序，推荐前</w:t>
      </w:r>
      <w:r w:rsidRPr="00ED188A">
        <w:rPr>
          <w:rFonts w:ascii="宋体" w:hAnsi="宋体"/>
          <w:szCs w:val="21"/>
        </w:rPr>
        <w:t>3</w:t>
      </w:r>
      <w:r w:rsidRPr="00ED188A">
        <w:rPr>
          <w:rFonts w:ascii="宋体" w:hAnsi="宋体" w:hint="eastAsia"/>
          <w:szCs w:val="21"/>
        </w:rPr>
        <w:t>名依次为第一中标候选人至第三中标候选人</w:t>
      </w:r>
      <w:r w:rsidRPr="00ED188A">
        <w:rPr>
          <w:rFonts w:ascii="宋体" w:hAnsi="宋体"/>
          <w:szCs w:val="21"/>
        </w:rPr>
        <w:t>,</w:t>
      </w:r>
      <w:r w:rsidRPr="00ED188A">
        <w:rPr>
          <w:rFonts w:ascii="宋体" w:hAnsi="宋体" w:hint="eastAsia"/>
          <w:szCs w:val="21"/>
        </w:rPr>
        <w:t>并编制评标报告。</w:t>
      </w:r>
    </w:p>
    <w:p w14:paraId="715C4AD8" w14:textId="77777777" w:rsidR="00EC2AEF" w:rsidRPr="00ED188A" w:rsidRDefault="003C6349">
      <w:pPr>
        <w:pStyle w:val="af4"/>
        <w:spacing w:after="0" w:line="460" w:lineRule="exact"/>
        <w:rPr>
          <w:rFonts w:ascii="宋体" w:hAnsi="宋体" w:cs="宋体" w:hint="eastAsia"/>
          <w:szCs w:val="21"/>
        </w:rPr>
      </w:pPr>
      <w:r w:rsidRPr="00ED188A">
        <w:rPr>
          <w:rFonts w:ascii="宋体" w:hAnsi="宋体" w:cs="宋体" w:hint="eastAsia"/>
          <w:b/>
          <w:szCs w:val="21"/>
        </w:rPr>
        <w:t>条款号：49 修改类型：修改</w:t>
      </w:r>
    </w:p>
    <w:p w14:paraId="7CB04756" w14:textId="77777777" w:rsidR="00EC2AEF" w:rsidRPr="00ED188A" w:rsidRDefault="003C6349">
      <w:pPr>
        <w:spacing w:line="460" w:lineRule="exact"/>
        <w:ind w:firstLineChars="196" w:firstLine="413"/>
        <w:rPr>
          <w:rFonts w:ascii="宋体" w:hAnsi="宋体" w:cs="宋体" w:hint="eastAsia"/>
          <w:szCs w:val="21"/>
        </w:rPr>
      </w:pPr>
      <w:r w:rsidRPr="00ED188A">
        <w:rPr>
          <w:rFonts w:ascii="宋体" w:hAnsi="宋体" w:cs="宋体" w:hint="eastAsia"/>
          <w:b/>
          <w:szCs w:val="21"/>
        </w:rPr>
        <w:lastRenderedPageBreak/>
        <w:t>原文：</w:t>
      </w:r>
      <w:r w:rsidRPr="00ED188A">
        <w:rPr>
          <w:rFonts w:ascii="宋体" w:hAnsi="宋体" w:cs="宋体" w:hint="eastAsia"/>
          <w:bCs/>
          <w:szCs w:val="21"/>
        </w:rPr>
        <w:t>49.若通过经济标有效性审查的投标人不足三家，应当依法重新招标。（当N</w:t>
      </w:r>
      <w:proofErr w:type="gramStart"/>
      <w:r w:rsidRPr="00ED188A">
        <w:rPr>
          <w:rFonts w:ascii="宋体" w:hAnsi="宋体" w:cs="宋体" w:hint="eastAsia"/>
          <w:bCs/>
          <w:szCs w:val="21"/>
        </w:rPr>
        <w:t>个</w:t>
      </w:r>
      <w:proofErr w:type="gramEnd"/>
      <w:r w:rsidRPr="00ED188A">
        <w:rPr>
          <w:rFonts w:ascii="宋体" w:hAnsi="宋体" w:cs="宋体" w:hint="eastAsia"/>
          <w:bCs/>
          <w:szCs w:val="21"/>
        </w:rPr>
        <w:t>标段同时招标且不允许兼中时，若有效投标人不足N+2家，应当依法重新招标）</w:t>
      </w:r>
    </w:p>
    <w:p w14:paraId="11ADACA6" w14:textId="77777777" w:rsidR="00EC2AEF" w:rsidRPr="00ED188A" w:rsidRDefault="003C6349">
      <w:pPr>
        <w:pBdr>
          <w:bottom w:val="single" w:sz="6" w:space="1" w:color="auto"/>
        </w:pBdr>
        <w:spacing w:line="460" w:lineRule="exact"/>
        <w:ind w:firstLineChars="196" w:firstLine="413"/>
      </w:pPr>
      <w:r w:rsidRPr="00ED188A">
        <w:rPr>
          <w:rFonts w:ascii="宋体" w:hAnsi="宋体" w:cs="宋体" w:hint="eastAsia"/>
          <w:b/>
          <w:szCs w:val="21"/>
        </w:rPr>
        <w:t>现文：</w:t>
      </w:r>
      <w:r w:rsidRPr="00ED188A">
        <w:rPr>
          <w:rFonts w:ascii="宋体" w:hAnsi="宋体" w:cs="宋体" w:hint="eastAsia"/>
          <w:bCs/>
          <w:szCs w:val="21"/>
          <w:u w:val="single"/>
        </w:rPr>
        <w:t>49.若通过经济标有效性审查的投标人不足三家，应当依法重新招标。</w:t>
      </w:r>
    </w:p>
    <w:p w14:paraId="4EC52044" w14:textId="77777777" w:rsidR="00EC2AEF" w:rsidRPr="00ED188A" w:rsidRDefault="003C6349">
      <w:pPr>
        <w:pBdr>
          <w:top w:val="single" w:sz="4" w:space="1" w:color="auto"/>
        </w:pBdr>
        <w:spacing w:line="360" w:lineRule="auto"/>
        <w:ind w:firstLineChars="201" w:firstLine="424"/>
        <w:rPr>
          <w:rFonts w:ascii="宋体" w:hAnsi="宋体" w:cs="宋体" w:hint="eastAsia"/>
          <w:b/>
          <w:szCs w:val="21"/>
        </w:rPr>
      </w:pPr>
      <w:r w:rsidRPr="00ED188A">
        <w:rPr>
          <w:rFonts w:ascii="宋体" w:hAnsi="宋体" w:cs="宋体" w:hint="eastAsia"/>
          <w:b/>
          <w:szCs w:val="21"/>
        </w:rPr>
        <w:t>条款号：附表</w:t>
      </w:r>
      <w:proofErr w:type="gramStart"/>
      <w:r w:rsidRPr="00ED188A">
        <w:rPr>
          <w:rFonts w:ascii="宋体" w:hAnsi="宋体" w:cs="宋体" w:hint="eastAsia"/>
          <w:b/>
          <w:szCs w:val="21"/>
        </w:rPr>
        <w:t>一</w:t>
      </w:r>
      <w:proofErr w:type="gramEnd"/>
      <w:r w:rsidRPr="00ED188A">
        <w:rPr>
          <w:rFonts w:ascii="宋体" w:hAnsi="宋体" w:cs="宋体" w:hint="eastAsia"/>
          <w:b/>
          <w:szCs w:val="21"/>
        </w:rPr>
        <w:t>《资格审查表》                    修改类型：修改</w:t>
      </w:r>
    </w:p>
    <w:p w14:paraId="7B73A0E0" w14:textId="77777777" w:rsidR="00EC2AEF" w:rsidRPr="00ED188A" w:rsidRDefault="003C6349">
      <w:pPr>
        <w:spacing w:line="360" w:lineRule="auto"/>
        <w:ind w:firstLineChars="201" w:firstLine="424"/>
        <w:rPr>
          <w:rFonts w:ascii="宋体" w:hAnsi="宋体" w:cs="宋体" w:hint="eastAsia"/>
          <w:bCs/>
          <w:szCs w:val="21"/>
        </w:rPr>
      </w:pPr>
      <w:r w:rsidRPr="00ED188A">
        <w:rPr>
          <w:rFonts w:ascii="宋体" w:hAnsi="宋体" w:cs="宋体" w:hint="eastAsia"/>
          <w:b/>
          <w:szCs w:val="21"/>
        </w:rPr>
        <w:t>原文：</w:t>
      </w:r>
      <w:r w:rsidRPr="00ED188A">
        <w:rPr>
          <w:rFonts w:ascii="宋体" w:hAnsi="宋体" w:cs="宋体" w:hint="eastAsia"/>
          <w:bCs/>
          <w:szCs w:val="21"/>
        </w:rPr>
        <w:t>详见GZZB2018-3招标文件范本</w:t>
      </w:r>
    </w:p>
    <w:p w14:paraId="1DEF98DA" w14:textId="77777777" w:rsidR="00EC2AEF" w:rsidRPr="00ED188A" w:rsidRDefault="003C6349">
      <w:pPr>
        <w:pBdr>
          <w:bottom w:val="single" w:sz="6" w:space="1" w:color="auto"/>
        </w:pBdr>
        <w:spacing w:line="360" w:lineRule="auto"/>
        <w:ind w:firstLineChars="201" w:firstLine="424"/>
        <w:rPr>
          <w:rFonts w:ascii="宋体" w:hAnsi="宋体" w:cs="宋体" w:hint="eastAsia"/>
          <w:szCs w:val="21"/>
        </w:rPr>
      </w:pPr>
      <w:r w:rsidRPr="00ED188A">
        <w:rPr>
          <w:rFonts w:ascii="宋体" w:hAnsi="宋体" w:cs="宋体" w:hint="eastAsia"/>
          <w:b/>
          <w:szCs w:val="21"/>
        </w:rPr>
        <w:t>现文：</w:t>
      </w:r>
      <w:r w:rsidRPr="00ED188A">
        <w:rPr>
          <w:rFonts w:ascii="宋体" w:hAnsi="宋体" w:cs="宋体" w:hint="eastAsia"/>
          <w:szCs w:val="21"/>
          <w:u w:val="single"/>
        </w:rPr>
        <w:t>见后附：附表</w:t>
      </w:r>
      <w:proofErr w:type="gramStart"/>
      <w:r w:rsidRPr="00ED188A">
        <w:rPr>
          <w:rFonts w:ascii="宋体" w:hAnsi="宋体" w:cs="宋体" w:hint="eastAsia"/>
          <w:szCs w:val="21"/>
          <w:u w:val="single"/>
        </w:rPr>
        <w:t>一</w:t>
      </w:r>
      <w:proofErr w:type="gramEnd"/>
      <w:r w:rsidRPr="00ED188A">
        <w:rPr>
          <w:rFonts w:ascii="宋体" w:hAnsi="宋体" w:cs="宋体" w:hint="eastAsia"/>
          <w:szCs w:val="21"/>
          <w:u w:val="single"/>
        </w:rPr>
        <w:t>《资格审查表》</w:t>
      </w:r>
    </w:p>
    <w:p w14:paraId="0BC7B732"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条款号：附表二 《技术标有效性审查表》           修改类型：修改</w:t>
      </w:r>
    </w:p>
    <w:p w14:paraId="07CB9E08" w14:textId="77777777" w:rsidR="00EC2AEF" w:rsidRPr="00ED188A" w:rsidRDefault="003C6349">
      <w:pPr>
        <w:spacing w:line="360" w:lineRule="auto"/>
        <w:ind w:firstLineChars="201" w:firstLine="424"/>
        <w:rPr>
          <w:rFonts w:ascii="宋体" w:hAnsi="宋体" w:cs="宋体" w:hint="eastAsia"/>
          <w:bCs/>
          <w:szCs w:val="21"/>
        </w:rPr>
      </w:pPr>
      <w:r w:rsidRPr="00ED188A">
        <w:rPr>
          <w:rFonts w:ascii="宋体" w:hAnsi="宋体" w:cs="宋体" w:hint="eastAsia"/>
          <w:b/>
          <w:szCs w:val="21"/>
        </w:rPr>
        <w:t>原文：</w:t>
      </w:r>
      <w:r w:rsidRPr="00ED188A">
        <w:rPr>
          <w:rFonts w:ascii="宋体" w:hAnsi="宋体" w:cs="宋体" w:hint="eastAsia"/>
          <w:bCs/>
          <w:szCs w:val="21"/>
        </w:rPr>
        <w:t>详见GZZB2018-3招标文件范本</w:t>
      </w:r>
    </w:p>
    <w:p w14:paraId="297A5A78" w14:textId="77777777" w:rsidR="00EC2AEF" w:rsidRPr="00ED188A" w:rsidRDefault="003C6349">
      <w:pPr>
        <w:pBdr>
          <w:bottom w:val="single" w:sz="6" w:space="1" w:color="auto"/>
        </w:pBdr>
        <w:spacing w:line="360" w:lineRule="auto"/>
        <w:ind w:firstLineChars="201" w:firstLine="424"/>
        <w:rPr>
          <w:rFonts w:ascii="宋体" w:hAnsi="宋体" w:cs="宋体" w:hint="eastAsia"/>
          <w:szCs w:val="21"/>
        </w:rPr>
      </w:pPr>
      <w:r w:rsidRPr="00ED188A">
        <w:rPr>
          <w:rFonts w:ascii="宋体" w:hAnsi="宋体" w:cs="宋体" w:hint="eastAsia"/>
          <w:b/>
          <w:szCs w:val="21"/>
        </w:rPr>
        <w:t>现文：</w:t>
      </w:r>
      <w:r w:rsidRPr="00ED188A">
        <w:rPr>
          <w:rFonts w:ascii="宋体" w:hAnsi="宋体" w:cs="宋体" w:hint="eastAsia"/>
          <w:szCs w:val="21"/>
          <w:u w:val="single"/>
        </w:rPr>
        <w:t>见后附：附表二《技术标有效性审查表》</w:t>
      </w:r>
    </w:p>
    <w:p w14:paraId="55ED84F6"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条款号：附表三《经济标有效性审查表》              修改类型：修改</w:t>
      </w:r>
    </w:p>
    <w:p w14:paraId="1412A344"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原文：</w:t>
      </w:r>
      <w:r w:rsidRPr="00ED188A">
        <w:rPr>
          <w:rFonts w:ascii="宋体" w:hAnsi="宋体" w:cs="宋体" w:hint="eastAsia"/>
          <w:bCs/>
          <w:szCs w:val="21"/>
        </w:rPr>
        <w:t>详见GZZB2018-3招标文件范本</w:t>
      </w:r>
    </w:p>
    <w:p w14:paraId="2A0E2FA3" w14:textId="77777777" w:rsidR="00EC2AEF" w:rsidRPr="00ED188A" w:rsidRDefault="003C6349">
      <w:pPr>
        <w:pBdr>
          <w:bottom w:val="single" w:sz="6" w:space="1" w:color="auto"/>
        </w:pBdr>
        <w:spacing w:line="360" w:lineRule="auto"/>
        <w:ind w:firstLineChars="201" w:firstLine="424"/>
        <w:rPr>
          <w:rFonts w:ascii="宋体" w:hAnsi="宋体" w:cs="宋体" w:hint="eastAsia"/>
          <w:b/>
          <w:szCs w:val="21"/>
        </w:rPr>
      </w:pPr>
      <w:r w:rsidRPr="00ED188A">
        <w:rPr>
          <w:rFonts w:ascii="宋体" w:hAnsi="宋体" w:cs="宋体" w:hint="eastAsia"/>
          <w:b/>
          <w:szCs w:val="21"/>
        </w:rPr>
        <w:t>现文：</w:t>
      </w:r>
      <w:r w:rsidRPr="00ED188A">
        <w:rPr>
          <w:rFonts w:ascii="宋体" w:hAnsi="宋体" w:cs="宋体" w:hint="eastAsia"/>
          <w:szCs w:val="21"/>
          <w:u w:val="single"/>
        </w:rPr>
        <w:t>见后附：附表三《经济标有效性审查表》</w:t>
      </w:r>
    </w:p>
    <w:p w14:paraId="7D464213"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 xml:space="preserve">条款号：附表四《技术标详细审查评分表》            修改类型：修改  </w:t>
      </w:r>
    </w:p>
    <w:p w14:paraId="0B61C625" w14:textId="77777777" w:rsidR="00EC2AEF" w:rsidRPr="00ED188A" w:rsidRDefault="003C6349">
      <w:pPr>
        <w:spacing w:line="360" w:lineRule="auto"/>
        <w:ind w:firstLineChars="201" w:firstLine="424"/>
        <w:rPr>
          <w:rFonts w:ascii="宋体" w:hAnsi="宋体" w:cs="宋体" w:hint="eastAsia"/>
          <w:bCs/>
          <w:szCs w:val="21"/>
        </w:rPr>
      </w:pPr>
      <w:r w:rsidRPr="00ED188A">
        <w:rPr>
          <w:rFonts w:ascii="宋体" w:hAnsi="宋体" w:cs="宋体" w:hint="eastAsia"/>
          <w:b/>
          <w:szCs w:val="21"/>
        </w:rPr>
        <w:t>原文：</w:t>
      </w:r>
      <w:r w:rsidRPr="00ED188A">
        <w:rPr>
          <w:rFonts w:ascii="宋体" w:hAnsi="宋体" w:cs="宋体" w:hint="eastAsia"/>
          <w:bCs/>
          <w:szCs w:val="21"/>
        </w:rPr>
        <w:t>详见GZZB2018-3招标文件范本</w:t>
      </w:r>
    </w:p>
    <w:p w14:paraId="40FB3B01" w14:textId="77777777" w:rsidR="00EC2AEF" w:rsidRPr="00ED188A" w:rsidRDefault="003C6349">
      <w:pPr>
        <w:pBdr>
          <w:bottom w:val="single" w:sz="6" w:space="1" w:color="auto"/>
        </w:pBdr>
        <w:spacing w:line="360" w:lineRule="auto"/>
        <w:ind w:firstLineChars="201" w:firstLine="424"/>
        <w:rPr>
          <w:rFonts w:ascii="宋体" w:hAnsi="宋体" w:cs="宋体" w:hint="eastAsia"/>
          <w:b/>
          <w:szCs w:val="21"/>
        </w:rPr>
      </w:pPr>
      <w:r w:rsidRPr="00ED188A">
        <w:rPr>
          <w:rFonts w:ascii="宋体" w:hAnsi="宋体" w:cs="宋体" w:hint="eastAsia"/>
          <w:b/>
          <w:szCs w:val="21"/>
        </w:rPr>
        <w:t>现文：</w:t>
      </w:r>
      <w:r w:rsidRPr="00ED188A">
        <w:rPr>
          <w:rFonts w:ascii="宋体" w:hAnsi="宋体" w:cs="宋体" w:hint="eastAsia"/>
          <w:szCs w:val="21"/>
          <w:u w:val="single"/>
        </w:rPr>
        <w:t>见后附：附表四《技术标详细审查评分表》</w:t>
      </w:r>
    </w:p>
    <w:p w14:paraId="01136CBC"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条款号：附表五《经济标评分表》                    修改类型：修改</w:t>
      </w:r>
    </w:p>
    <w:p w14:paraId="613F13D4" w14:textId="77777777" w:rsidR="00EC2AEF" w:rsidRPr="00ED188A" w:rsidRDefault="003C6349">
      <w:pPr>
        <w:spacing w:line="360" w:lineRule="auto"/>
        <w:ind w:firstLineChars="201" w:firstLine="424"/>
        <w:rPr>
          <w:rFonts w:ascii="宋体" w:hAnsi="宋体" w:cs="宋体" w:hint="eastAsia"/>
          <w:b/>
          <w:szCs w:val="21"/>
        </w:rPr>
      </w:pPr>
      <w:r w:rsidRPr="00ED188A">
        <w:rPr>
          <w:rFonts w:ascii="宋体" w:hAnsi="宋体" w:cs="宋体" w:hint="eastAsia"/>
          <w:b/>
          <w:szCs w:val="21"/>
        </w:rPr>
        <w:t>原文：</w:t>
      </w:r>
      <w:r w:rsidRPr="00ED188A">
        <w:rPr>
          <w:rFonts w:ascii="宋体" w:hAnsi="宋体" w:cs="宋体" w:hint="eastAsia"/>
          <w:bCs/>
          <w:szCs w:val="21"/>
        </w:rPr>
        <w:t>详见GZZB2018-3招标文件范本</w:t>
      </w:r>
    </w:p>
    <w:p w14:paraId="4BE89A50" w14:textId="77777777" w:rsidR="00EC2AEF" w:rsidRPr="00ED188A" w:rsidRDefault="003C6349">
      <w:pPr>
        <w:pBdr>
          <w:bottom w:val="single" w:sz="6" w:space="1" w:color="auto"/>
        </w:pBdr>
        <w:spacing w:line="360" w:lineRule="auto"/>
        <w:ind w:firstLineChars="201" w:firstLine="424"/>
        <w:rPr>
          <w:b/>
          <w:szCs w:val="21"/>
        </w:rPr>
      </w:pPr>
      <w:r w:rsidRPr="00ED188A">
        <w:rPr>
          <w:rFonts w:ascii="宋体" w:hAnsi="宋体" w:cs="宋体" w:hint="eastAsia"/>
          <w:b/>
          <w:szCs w:val="21"/>
        </w:rPr>
        <w:t>现文：</w:t>
      </w:r>
      <w:r w:rsidRPr="00ED188A">
        <w:rPr>
          <w:rFonts w:ascii="宋体" w:hAnsi="宋体" w:cs="宋体" w:hint="eastAsia"/>
          <w:szCs w:val="21"/>
          <w:u w:val="single"/>
        </w:rPr>
        <w:t>见后附：附表五《经济标评分表》</w:t>
      </w:r>
    </w:p>
    <w:p w14:paraId="3574BC64" w14:textId="77777777" w:rsidR="00EC2AEF" w:rsidRPr="00ED188A" w:rsidRDefault="003C6349">
      <w:pPr>
        <w:spacing w:line="360" w:lineRule="auto"/>
        <w:ind w:firstLineChars="100" w:firstLine="211"/>
        <w:rPr>
          <w:b/>
          <w:szCs w:val="21"/>
        </w:rPr>
      </w:pPr>
      <w:r w:rsidRPr="00ED188A">
        <w:rPr>
          <w:rFonts w:hint="eastAsia"/>
          <w:b/>
          <w:szCs w:val="21"/>
        </w:rPr>
        <w:t>注：以上修改，仅限于本范本中有可供选择条款的情形。</w:t>
      </w:r>
    </w:p>
    <w:p w14:paraId="5A6C0D30" w14:textId="77777777" w:rsidR="00EC2AEF" w:rsidRPr="00ED188A" w:rsidRDefault="003C6349">
      <w:r w:rsidRPr="00ED188A">
        <w:rPr>
          <w:rFonts w:hint="eastAsia"/>
          <w:b/>
          <w:szCs w:val="21"/>
        </w:rPr>
        <w:t>（以下无正文）</w:t>
      </w:r>
    </w:p>
    <w:p w14:paraId="7E42C180" w14:textId="77777777" w:rsidR="00EC2AEF" w:rsidRPr="00ED188A" w:rsidRDefault="003C6349">
      <w:r w:rsidRPr="00ED188A">
        <w:rPr>
          <w:rFonts w:hint="eastAsia"/>
        </w:rPr>
        <w:br w:type="page"/>
      </w:r>
    </w:p>
    <w:p w14:paraId="62064E40" w14:textId="77777777" w:rsidR="00EC2AEF" w:rsidRPr="00ED188A" w:rsidRDefault="003C6349">
      <w:pPr>
        <w:pStyle w:val="2"/>
        <w:ind w:firstLine="525"/>
        <w:rPr>
          <w:color w:val="auto"/>
        </w:rPr>
      </w:pPr>
      <w:bookmarkStart w:id="38" w:name="_Toc10583"/>
      <w:bookmarkStart w:id="39" w:name="_Toc26030"/>
      <w:r w:rsidRPr="00ED188A">
        <w:rPr>
          <w:rFonts w:hint="eastAsia"/>
          <w:color w:val="auto"/>
        </w:rPr>
        <w:lastRenderedPageBreak/>
        <w:t>二、开标、评标及定标办法</w:t>
      </w:r>
      <w:r w:rsidRPr="00ED188A">
        <w:rPr>
          <w:rFonts w:hint="eastAsia"/>
          <w:color w:val="auto"/>
          <w:szCs w:val="30"/>
        </w:rPr>
        <w:t>通用条款</w:t>
      </w:r>
      <w:bookmarkEnd w:id="38"/>
      <w:bookmarkEnd w:id="39"/>
    </w:p>
    <w:p w14:paraId="26F4C5BE" w14:textId="77777777" w:rsidR="00EC2AEF" w:rsidRPr="00ED188A" w:rsidRDefault="003C6349">
      <w:pPr>
        <w:spacing w:beforeLines="50" w:before="156" w:afterLines="50" w:after="156"/>
        <w:jc w:val="center"/>
        <w:rPr>
          <w:b/>
          <w:sz w:val="24"/>
          <w:szCs w:val="24"/>
        </w:rPr>
      </w:pPr>
      <w:bookmarkStart w:id="40" w:name="_Toc6408"/>
      <w:r w:rsidRPr="00ED188A">
        <w:rPr>
          <w:rFonts w:hint="eastAsia"/>
          <w:b/>
          <w:sz w:val="24"/>
          <w:szCs w:val="24"/>
        </w:rPr>
        <w:t>（一）总则</w:t>
      </w:r>
    </w:p>
    <w:p w14:paraId="1752D15C"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w:t>
      </w:r>
      <w:r w:rsidRPr="00ED188A">
        <w:rPr>
          <w:rFonts w:ascii="宋体" w:hAnsi="宋体" w:hint="eastAsia"/>
          <w:sz w:val="24"/>
          <w:szCs w:val="24"/>
        </w:rPr>
        <w:t>.开标、评标及定标所依据的规则</w:t>
      </w:r>
    </w:p>
    <w:p w14:paraId="5F3666E6"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35.1</w:t>
      </w:r>
      <w:r w:rsidRPr="00ED188A">
        <w:rPr>
          <w:rFonts w:ascii="宋体" w:hAnsi="宋体" w:hint="eastAsia"/>
          <w:sz w:val="24"/>
          <w:szCs w:val="24"/>
        </w:rPr>
        <w:t>《中华人民共和国招标投标法》；</w:t>
      </w:r>
    </w:p>
    <w:p w14:paraId="45167366"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35.2</w:t>
      </w:r>
      <w:r w:rsidRPr="00ED188A">
        <w:rPr>
          <w:rFonts w:ascii="宋体" w:hAnsi="宋体" w:hint="eastAsia"/>
          <w:sz w:val="24"/>
          <w:szCs w:val="24"/>
        </w:rPr>
        <w:t>《中华人民共和国招标投标法实施条例》；</w:t>
      </w:r>
    </w:p>
    <w:p w14:paraId="0955F4D6"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35.3</w:t>
      </w:r>
      <w:r w:rsidRPr="00ED188A">
        <w:rPr>
          <w:rFonts w:ascii="宋体" w:hAnsi="宋体" w:hint="eastAsia"/>
          <w:sz w:val="24"/>
          <w:szCs w:val="24"/>
        </w:rPr>
        <w:t>《评标委员会和评标方法暂行规定》（七部委第</w:t>
      </w:r>
      <w:r w:rsidRPr="00ED188A">
        <w:rPr>
          <w:rFonts w:ascii="宋体" w:hAnsi="宋体"/>
          <w:sz w:val="24"/>
          <w:szCs w:val="24"/>
        </w:rPr>
        <w:t>12</w:t>
      </w:r>
      <w:r w:rsidRPr="00ED188A">
        <w:rPr>
          <w:rFonts w:ascii="宋体" w:hAnsi="宋体" w:hint="eastAsia"/>
          <w:sz w:val="24"/>
          <w:szCs w:val="24"/>
        </w:rPr>
        <w:t>号令）</w:t>
      </w:r>
    </w:p>
    <w:p w14:paraId="419E74FB"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35.4</w:t>
      </w:r>
      <w:r w:rsidRPr="00ED188A">
        <w:rPr>
          <w:rFonts w:ascii="宋体" w:hAnsi="宋体" w:hint="eastAsia"/>
          <w:sz w:val="24"/>
          <w:szCs w:val="24"/>
        </w:rPr>
        <w:t>《工程建设项目施工招标投标办法》（七部委</w:t>
      </w:r>
      <w:r w:rsidRPr="00ED188A">
        <w:rPr>
          <w:rFonts w:ascii="宋体" w:hAnsi="宋体"/>
          <w:sz w:val="24"/>
          <w:szCs w:val="24"/>
        </w:rPr>
        <w:t>2003</w:t>
      </w:r>
      <w:r w:rsidRPr="00ED188A">
        <w:rPr>
          <w:rFonts w:ascii="宋体" w:hAnsi="宋体" w:hint="eastAsia"/>
          <w:sz w:val="24"/>
          <w:szCs w:val="24"/>
        </w:rPr>
        <w:t>年第</w:t>
      </w:r>
      <w:r w:rsidRPr="00ED188A">
        <w:rPr>
          <w:rFonts w:ascii="宋体" w:hAnsi="宋体"/>
          <w:sz w:val="24"/>
          <w:szCs w:val="24"/>
        </w:rPr>
        <w:t>30</w:t>
      </w:r>
      <w:r w:rsidRPr="00ED188A">
        <w:rPr>
          <w:rFonts w:ascii="宋体" w:hAnsi="宋体" w:hint="eastAsia"/>
          <w:sz w:val="24"/>
          <w:szCs w:val="24"/>
        </w:rPr>
        <w:t>号令）</w:t>
      </w:r>
    </w:p>
    <w:p w14:paraId="76FAA6B5"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35.5</w:t>
      </w:r>
      <w:r w:rsidRPr="00ED188A">
        <w:rPr>
          <w:rFonts w:ascii="宋体" w:hAnsi="宋体" w:hint="eastAsia"/>
          <w:sz w:val="24"/>
          <w:szCs w:val="24"/>
        </w:rPr>
        <w:t>《广东省实施〈中华人民共和国招标投标法〉办法》；</w:t>
      </w:r>
    </w:p>
    <w:p w14:paraId="08DA72AE"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35.6</w:t>
      </w:r>
      <w:r w:rsidRPr="00ED188A">
        <w:rPr>
          <w:rFonts w:ascii="宋体" w:hAnsi="宋体" w:hint="eastAsia"/>
          <w:sz w:val="24"/>
          <w:szCs w:val="24"/>
        </w:rPr>
        <w:t>《房屋建筑和市政基础设施工程施工招标投标管理办法》（建设部令第</w:t>
      </w:r>
      <w:r w:rsidRPr="00ED188A">
        <w:rPr>
          <w:rFonts w:ascii="宋体" w:hAnsi="宋体"/>
          <w:sz w:val="24"/>
          <w:szCs w:val="24"/>
        </w:rPr>
        <w:t>89</w:t>
      </w:r>
      <w:r w:rsidRPr="00ED188A">
        <w:rPr>
          <w:rFonts w:ascii="宋体" w:hAnsi="宋体" w:hint="eastAsia"/>
          <w:sz w:val="24"/>
          <w:szCs w:val="24"/>
        </w:rPr>
        <w:t>号）</w:t>
      </w:r>
    </w:p>
    <w:p w14:paraId="3F6E39AE"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35.7</w:t>
      </w:r>
      <w:r w:rsidRPr="00ED188A">
        <w:rPr>
          <w:rFonts w:ascii="宋体" w:hAnsi="宋体" w:hint="eastAsia"/>
          <w:sz w:val="24"/>
          <w:szCs w:val="24"/>
        </w:rPr>
        <w:t>《广东省加强建设工程招标投标监督管理的若干规定》（粤发[2004]4号）；</w:t>
      </w:r>
    </w:p>
    <w:p w14:paraId="02A79218" w14:textId="2404384D" w:rsidR="00EC2AEF" w:rsidRPr="00ED188A" w:rsidRDefault="003C6349">
      <w:pPr>
        <w:spacing w:line="360" w:lineRule="auto"/>
        <w:ind w:firstLineChars="200" w:firstLine="482"/>
        <w:rPr>
          <w:rFonts w:ascii="宋体" w:hAnsi="宋体" w:hint="eastAsia"/>
          <w:b/>
          <w:bCs/>
          <w:sz w:val="24"/>
          <w:szCs w:val="24"/>
        </w:rPr>
      </w:pPr>
      <w:r w:rsidRPr="00ED188A">
        <w:rPr>
          <w:rFonts w:ascii="宋体" w:hAnsi="宋体"/>
          <w:b/>
          <w:bCs/>
          <w:sz w:val="24"/>
          <w:szCs w:val="24"/>
        </w:rPr>
        <w:t>35.</w:t>
      </w:r>
      <w:r w:rsidRPr="00ED188A">
        <w:rPr>
          <w:rFonts w:ascii="宋体" w:hAnsi="宋体" w:hint="eastAsia"/>
          <w:b/>
          <w:bCs/>
          <w:sz w:val="24"/>
          <w:szCs w:val="24"/>
        </w:rPr>
        <w:t>8</w:t>
      </w:r>
      <w:r w:rsidR="00292077" w:rsidRPr="00ED188A">
        <w:rPr>
          <w:rFonts w:ascii="宋体" w:hAnsi="宋体" w:hint="eastAsia"/>
          <w:b/>
          <w:bCs/>
          <w:sz w:val="24"/>
          <w:szCs w:val="24"/>
        </w:rPr>
        <w:t>《广州市工程建设项目招标投标管理办法》（穗建</w:t>
      </w:r>
      <w:proofErr w:type="gramStart"/>
      <w:r w:rsidR="00292077" w:rsidRPr="00ED188A">
        <w:rPr>
          <w:rFonts w:ascii="宋体" w:hAnsi="宋体" w:hint="eastAsia"/>
          <w:b/>
          <w:bCs/>
          <w:sz w:val="24"/>
          <w:szCs w:val="24"/>
        </w:rPr>
        <w:t>规</w:t>
      </w:r>
      <w:proofErr w:type="gramEnd"/>
      <w:r w:rsidR="00292077" w:rsidRPr="00ED188A">
        <w:rPr>
          <w:rFonts w:ascii="宋体" w:hAnsi="宋体" w:hint="eastAsia"/>
          <w:b/>
          <w:bCs/>
          <w:sz w:val="24"/>
          <w:szCs w:val="24"/>
        </w:rPr>
        <w:t>字〔2023〕12号）；</w:t>
      </w:r>
    </w:p>
    <w:p w14:paraId="719C59F0"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hint="eastAsia"/>
          <w:sz w:val="24"/>
          <w:szCs w:val="24"/>
        </w:rPr>
        <w:t>35.9本项目招标文件。</w:t>
      </w:r>
    </w:p>
    <w:p w14:paraId="16334760"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36</w:t>
      </w:r>
      <w:r w:rsidRPr="00ED188A">
        <w:rPr>
          <w:rFonts w:ascii="宋体" w:hAnsi="宋体" w:hint="eastAsia"/>
          <w:sz w:val="24"/>
          <w:szCs w:val="24"/>
        </w:rPr>
        <w:t>.开标</w:t>
      </w:r>
    </w:p>
    <w:p w14:paraId="4845E9BE"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36.1 </w:t>
      </w:r>
      <w:r w:rsidRPr="00ED188A">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p>
    <w:p w14:paraId="3D24FCE2"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36.2</w:t>
      </w:r>
      <w:r w:rsidRPr="00ED188A">
        <w:rPr>
          <w:rFonts w:ascii="宋体" w:hAnsi="宋体" w:hint="eastAsia"/>
          <w:sz w:val="24"/>
          <w:szCs w:val="24"/>
        </w:rPr>
        <w:t xml:space="preserve"> 招标人在招标文件要求提交投标文件的截止时间前收到的投标文件，开标时都当众予以解密、公布。</w:t>
      </w:r>
    </w:p>
    <w:p w14:paraId="4F06424B"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hint="eastAsia"/>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E2A0911"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hint="eastAsia"/>
          <w:sz w:val="24"/>
          <w:szCs w:val="24"/>
        </w:rPr>
        <w:t>36.4若递交投标文件的投标人不足3家，则重新组织招标。（当</w:t>
      </w:r>
      <w:r w:rsidRPr="00ED188A">
        <w:rPr>
          <w:rFonts w:ascii="宋体" w:hAnsi="宋体"/>
          <w:sz w:val="24"/>
          <w:szCs w:val="24"/>
        </w:rPr>
        <w:t>N</w:t>
      </w:r>
      <w:proofErr w:type="gramStart"/>
      <w:r w:rsidRPr="00ED188A">
        <w:rPr>
          <w:rFonts w:ascii="宋体" w:hAnsi="宋体" w:hint="eastAsia"/>
          <w:sz w:val="24"/>
          <w:szCs w:val="24"/>
        </w:rPr>
        <w:t>个</w:t>
      </w:r>
      <w:proofErr w:type="gramEnd"/>
      <w:r w:rsidRPr="00ED188A">
        <w:rPr>
          <w:rFonts w:ascii="宋体" w:hAnsi="宋体" w:hint="eastAsia"/>
          <w:sz w:val="24"/>
          <w:szCs w:val="24"/>
        </w:rPr>
        <w:t>标段同时招标且不允许兼中时，若有效投标人不足</w:t>
      </w:r>
      <w:r w:rsidRPr="00ED188A">
        <w:rPr>
          <w:rFonts w:ascii="宋体" w:hAnsi="宋体"/>
          <w:sz w:val="24"/>
          <w:szCs w:val="24"/>
        </w:rPr>
        <w:t>N+</w:t>
      </w:r>
      <w:r w:rsidRPr="00ED188A">
        <w:rPr>
          <w:rFonts w:ascii="宋体" w:hAnsi="宋体" w:hint="eastAsia"/>
          <w:sz w:val="24"/>
          <w:szCs w:val="24"/>
        </w:rPr>
        <w:t>2家，则重新组织招标）</w:t>
      </w:r>
    </w:p>
    <w:p w14:paraId="6DAAB880"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t>36.5按下列程序进行开标：</w:t>
      </w:r>
    </w:p>
    <w:p w14:paraId="4974F2D9"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26953B7C"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t>36.5.2备用光盘的读取按投标须知前附表第36项的规定执行；</w:t>
      </w:r>
    </w:p>
    <w:p w14:paraId="4617D6EB"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t>36.5.3投标人代表、招标人代表、</w:t>
      </w:r>
      <w:proofErr w:type="gramStart"/>
      <w:r w:rsidRPr="00ED188A">
        <w:rPr>
          <w:rFonts w:ascii="宋体" w:hAnsi="宋体" w:hint="eastAsia"/>
          <w:sz w:val="24"/>
        </w:rPr>
        <w:t>监标人</w:t>
      </w:r>
      <w:proofErr w:type="gramEnd"/>
      <w:r w:rsidRPr="00ED188A">
        <w:rPr>
          <w:rFonts w:ascii="宋体" w:hAnsi="宋体" w:hint="eastAsia"/>
          <w:sz w:val="24"/>
        </w:rPr>
        <w:t>、记录人等有关人员在开标记录上签字确认；若有关人员不签字的，不影响开标程序；</w:t>
      </w:r>
    </w:p>
    <w:p w14:paraId="1B9CCB2B"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lastRenderedPageBreak/>
        <w:t>36.5.4开标结束。</w:t>
      </w:r>
    </w:p>
    <w:p w14:paraId="692AE345"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D5DC62E" w14:textId="77777777" w:rsidR="00EC2AEF" w:rsidRPr="00ED188A" w:rsidRDefault="003C6349">
      <w:pPr>
        <w:spacing w:line="360" w:lineRule="auto"/>
        <w:ind w:firstLineChars="200" w:firstLine="480"/>
        <w:rPr>
          <w:rFonts w:ascii="宋体" w:hAnsi="宋体" w:hint="eastAsia"/>
          <w:sz w:val="24"/>
        </w:rPr>
      </w:pPr>
      <w:r w:rsidRPr="00ED188A">
        <w:rPr>
          <w:rFonts w:ascii="宋体" w:hAnsi="宋体" w:hint="eastAsia"/>
          <w:sz w:val="24"/>
        </w:rPr>
        <w:t>36.7开标时，两个（含两个）以上的投标人加密打包投标文件电脑机器特征码一致的，不参与下一程序，并由评标委员会否决其投标。</w:t>
      </w:r>
    </w:p>
    <w:p w14:paraId="01888CB6"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37</w:t>
      </w:r>
      <w:r w:rsidRPr="00ED188A">
        <w:rPr>
          <w:rFonts w:ascii="宋体" w:hAnsi="宋体" w:hint="eastAsia"/>
          <w:sz w:val="24"/>
          <w:szCs w:val="24"/>
        </w:rPr>
        <w:t>.评标</w:t>
      </w:r>
    </w:p>
    <w:p w14:paraId="6E8AC5DB"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37.1</w:t>
      </w:r>
      <w:r w:rsidRPr="00ED188A">
        <w:rPr>
          <w:rFonts w:ascii="宋体" w:hAnsi="宋体" w:hint="eastAsia"/>
          <w:sz w:val="24"/>
          <w:szCs w:val="24"/>
        </w:rPr>
        <w:t>评标委员会由招标人依法组建。</w:t>
      </w:r>
    </w:p>
    <w:p w14:paraId="5CD5550C"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37.2</w:t>
      </w:r>
      <w:r w:rsidRPr="00ED188A">
        <w:rPr>
          <w:rFonts w:ascii="宋体" w:hAnsi="宋体" w:hint="eastAsia"/>
          <w:sz w:val="24"/>
          <w:szCs w:val="24"/>
        </w:rPr>
        <w:t>评标委员会的职责及守则：</w:t>
      </w:r>
    </w:p>
    <w:p w14:paraId="7F2CA7B7"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37.2.1</w:t>
      </w:r>
      <w:r w:rsidRPr="00ED188A">
        <w:rPr>
          <w:rFonts w:ascii="宋体" w:hAnsi="宋体" w:hint="eastAsia"/>
          <w:sz w:val="24"/>
          <w:szCs w:val="24"/>
        </w:rPr>
        <w:t>根据评标细则，对</w:t>
      </w:r>
      <w:r w:rsidRPr="00ED188A">
        <w:rPr>
          <w:rFonts w:ascii="宋体" w:hAnsi="宋体" w:hint="eastAsia"/>
          <w:sz w:val="24"/>
        </w:rPr>
        <w:t>投标文件</w:t>
      </w:r>
      <w:r w:rsidRPr="00ED188A">
        <w:rPr>
          <w:rFonts w:ascii="宋体" w:hAnsi="宋体" w:hint="eastAsia"/>
          <w:sz w:val="24"/>
          <w:szCs w:val="24"/>
        </w:rPr>
        <w:t>进行认真评审，完成评审报告；</w:t>
      </w:r>
    </w:p>
    <w:p w14:paraId="6F2B0912"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37.2.2</w:t>
      </w:r>
      <w:r w:rsidRPr="00ED188A">
        <w:rPr>
          <w:rFonts w:ascii="宋体" w:hAnsi="宋体" w:hint="eastAsia"/>
          <w:sz w:val="24"/>
          <w:szCs w:val="24"/>
        </w:rPr>
        <w:t>向招标人报告评审意见，推荐合格的中标候选人。</w:t>
      </w:r>
    </w:p>
    <w:p w14:paraId="6107DF77"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bCs/>
          <w:sz w:val="24"/>
          <w:szCs w:val="24"/>
        </w:rPr>
        <w:t>37.2.3</w:t>
      </w:r>
      <w:r w:rsidRPr="00ED188A">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0614AFAD"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37.2.4</w:t>
      </w:r>
      <w:r w:rsidRPr="00ED188A">
        <w:rPr>
          <w:rFonts w:ascii="宋体" w:hAnsi="宋体" w:hint="eastAsia"/>
          <w:sz w:val="24"/>
          <w:szCs w:val="24"/>
        </w:rPr>
        <w:t>全体参与评标人员：</w:t>
      </w:r>
    </w:p>
    <w:p w14:paraId="62A43259"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37.2.4.1 </w:t>
      </w:r>
      <w:r w:rsidRPr="00ED188A">
        <w:rPr>
          <w:rFonts w:ascii="宋体" w:hAnsi="宋体" w:hint="eastAsia"/>
          <w:sz w:val="24"/>
          <w:szCs w:val="24"/>
        </w:rPr>
        <w:t>必须遵守评标纪律、不得泄密；</w:t>
      </w:r>
    </w:p>
    <w:p w14:paraId="502C6A81"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37.2.4.2 </w:t>
      </w:r>
      <w:r w:rsidRPr="00ED188A">
        <w:rPr>
          <w:rFonts w:ascii="宋体" w:hAnsi="宋体" w:hint="eastAsia"/>
          <w:sz w:val="24"/>
          <w:szCs w:val="24"/>
        </w:rPr>
        <w:t>必须公正、不得循私；</w:t>
      </w:r>
    </w:p>
    <w:p w14:paraId="52FEBF76"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37.2.4.3 </w:t>
      </w:r>
      <w:r w:rsidRPr="00ED188A">
        <w:rPr>
          <w:rFonts w:ascii="宋体" w:hAnsi="宋体" w:hint="eastAsia"/>
          <w:sz w:val="24"/>
          <w:szCs w:val="24"/>
        </w:rPr>
        <w:t>必须科学、不得草率；</w:t>
      </w:r>
    </w:p>
    <w:p w14:paraId="12040197"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37.2.4.4 </w:t>
      </w:r>
      <w:r w:rsidRPr="00ED188A">
        <w:rPr>
          <w:rFonts w:ascii="宋体" w:hAnsi="宋体" w:hint="eastAsia"/>
          <w:sz w:val="24"/>
          <w:szCs w:val="24"/>
        </w:rPr>
        <w:t>必须客观、不得带有成见；</w:t>
      </w:r>
    </w:p>
    <w:p w14:paraId="3EBDAAAA"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37.2.4.5 </w:t>
      </w:r>
      <w:r w:rsidRPr="00ED188A">
        <w:rPr>
          <w:rFonts w:ascii="宋体" w:hAnsi="宋体" w:hint="eastAsia"/>
          <w:sz w:val="24"/>
          <w:szCs w:val="24"/>
        </w:rPr>
        <w:t>必须平等、不得强加于人；</w:t>
      </w:r>
    </w:p>
    <w:p w14:paraId="0D490710"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37.2.4.6 </w:t>
      </w:r>
      <w:r w:rsidRPr="00ED188A">
        <w:rPr>
          <w:rFonts w:ascii="宋体" w:hAnsi="宋体" w:hint="eastAsia"/>
          <w:sz w:val="24"/>
          <w:szCs w:val="24"/>
        </w:rPr>
        <w:t>必须严谨、不得随意马虎。</w:t>
      </w:r>
    </w:p>
    <w:p w14:paraId="6BB0EB87" w14:textId="77777777" w:rsidR="00292077" w:rsidRPr="00ED188A" w:rsidRDefault="00292077" w:rsidP="00292077">
      <w:pPr>
        <w:spacing w:line="360" w:lineRule="auto"/>
        <w:ind w:firstLineChars="200" w:firstLine="482"/>
        <w:rPr>
          <w:rFonts w:ascii="宋体" w:hAnsi="宋体" w:hint="eastAsia"/>
          <w:b/>
          <w:bCs/>
          <w:sz w:val="24"/>
          <w:szCs w:val="24"/>
        </w:rPr>
      </w:pPr>
      <w:r w:rsidRPr="00ED188A">
        <w:rPr>
          <w:rFonts w:ascii="宋体" w:hAnsi="宋体" w:hint="eastAsia"/>
          <w:b/>
          <w:bCs/>
          <w:sz w:val="24"/>
          <w:szCs w:val="24"/>
        </w:rPr>
        <w:t>37.3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89E3536" w14:textId="77777777" w:rsidR="00292077" w:rsidRPr="00ED188A" w:rsidRDefault="00292077" w:rsidP="00292077">
      <w:pPr>
        <w:spacing w:line="360" w:lineRule="auto"/>
        <w:ind w:firstLineChars="200" w:firstLine="482"/>
        <w:rPr>
          <w:rFonts w:ascii="宋体" w:hAnsi="宋体" w:hint="eastAsia"/>
          <w:sz w:val="24"/>
          <w:szCs w:val="24"/>
        </w:rPr>
      </w:pPr>
      <w:r w:rsidRPr="00ED188A">
        <w:rPr>
          <w:rFonts w:ascii="宋体" w:hAnsi="宋体" w:hint="eastAsia"/>
          <w:b/>
          <w:bCs/>
          <w:sz w:val="24"/>
          <w:szCs w:val="24"/>
        </w:rPr>
        <w:t>37.4</w:t>
      </w:r>
      <w:r w:rsidRPr="00ED188A">
        <w:rPr>
          <w:rFonts w:ascii="宋体" w:hAnsi="宋体" w:hint="eastAsia"/>
          <w:sz w:val="24"/>
          <w:szCs w:val="24"/>
        </w:rPr>
        <w:t>评标结束后，评标委员会递交评标报告并依法推荐中标候选人。</w:t>
      </w:r>
    </w:p>
    <w:p w14:paraId="41F33837" w14:textId="637AC9D7" w:rsidR="00EC2AEF" w:rsidRPr="00ED188A" w:rsidRDefault="003C6349" w:rsidP="00292077">
      <w:pPr>
        <w:spacing w:line="360" w:lineRule="auto"/>
        <w:ind w:firstLineChars="200" w:firstLine="480"/>
        <w:rPr>
          <w:rFonts w:ascii="宋体" w:hAnsi="宋体" w:hint="eastAsia"/>
          <w:sz w:val="24"/>
          <w:szCs w:val="24"/>
        </w:rPr>
      </w:pPr>
      <w:r w:rsidRPr="00ED188A">
        <w:rPr>
          <w:rFonts w:ascii="宋体" w:hAnsi="宋体"/>
          <w:sz w:val="24"/>
          <w:szCs w:val="24"/>
        </w:rPr>
        <w:t>38</w:t>
      </w:r>
      <w:r w:rsidRPr="00ED188A">
        <w:rPr>
          <w:rFonts w:ascii="宋体" w:hAnsi="宋体" w:hint="eastAsia"/>
          <w:sz w:val="24"/>
          <w:szCs w:val="24"/>
        </w:rPr>
        <w:t>.投标文件的澄清</w:t>
      </w:r>
    </w:p>
    <w:p w14:paraId="2AC06841"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38.1</w:t>
      </w:r>
      <w:r w:rsidRPr="00ED188A">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ED188A">
        <w:rPr>
          <w:rFonts w:ascii="宋体" w:hAnsi="宋体" w:hint="eastAsia"/>
          <w:sz w:val="24"/>
          <w:szCs w:val="24"/>
        </w:rPr>
        <w:t>作出</w:t>
      </w:r>
      <w:proofErr w:type="gramEnd"/>
      <w:r w:rsidRPr="00ED188A">
        <w:rPr>
          <w:rFonts w:ascii="宋体" w:hAnsi="宋体" w:hint="eastAsia"/>
          <w:sz w:val="24"/>
          <w:szCs w:val="24"/>
        </w:rPr>
        <w:t>澄清。</w:t>
      </w:r>
    </w:p>
    <w:p w14:paraId="326C4A06"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38.2 </w:t>
      </w:r>
      <w:r w:rsidRPr="00ED188A">
        <w:rPr>
          <w:rFonts w:ascii="宋体" w:hAnsi="宋体" w:hint="eastAsia"/>
          <w:sz w:val="24"/>
          <w:szCs w:val="24"/>
        </w:rPr>
        <w:t>投标人应以书面形式进行澄清，澄清中的承诺性意思表示在投标文件有效期</w:t>
      </w:r>
      <w:r w:rsidRPr="00ED188A">
        <w:rPr>
          <w:rFonts w:ascii="宋体" w:hAnsi="宋体" w:hint="eastAsia"/>
          <w:sz w:val="24"/>
          <w:szCs w:val="24"/>
        </w:rPr>
        <w:lastRenderedPageBreak/>
        <w:t>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F609BCC"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38.3 </w:t>
      </w:r>
      <w:r w:rsidRPr="00ED188A">
        <w:rPr>
          <w:rFonts w:ascii="宋体" w:hAnsi="宋体" w:hint="eastAsia"/>
          <w:sz w:val="24"/>
          <w:szCs w:val="24"/>
        </w:rPr>
        <w:t>评标委员会或评标委员会专业评审组成员均应当阅读投标人的澄清，但应独立参考澄清对投标文件进行评审。</w:t>
      </w:r>
    </w:p>
    <w:p w14:paraId="3845D639"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38.4</w:t>
      </w:r>
      <w:r w:rsidRPr="00ED188A">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6A381EF2"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6082CBE"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39</w:t>
      </w:r>
      <w:r w:rsidRPr="00ED188A">
        <w:rPr>
          <w:rFonts w:ascii="宋体" w:hAnsi="宋体" w:hint="eastAsia"/>
          <w:sz w:val="24"/>
          <w:szCs w:val="24"/>
        </w:rPr>
        <w:t>.定标</w:t>
      </w:r>
    </w:p>
    <w:p w14:paraId="02A92E0C"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39.1 </w:t>
      </w:r>
      <w:r w:rsidRPr="00ED188A">
        <w:rPr>
          <w:rFonts w:ascii="宋体" w:hAnsi="宋体" w:hint="eastAsia"/>
          <w:sz w:val="24"/>
          <w:szCs w:val="24"/>
        </w:rPr>
        <w:t>招标人根据评标委员会递交的评标报告，最终审定中标人。</w:t>
      </w:r>
    </w:p>
    <w:p w14:paraId="2F583E9A"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 xml:space="preserve">39.2 </w:t>
      </w:r>
      <w:r w:rsidRPr="00ED188A">
        <w:rPr>
          <w:rFonts w:ascii="宋体" w:hAnsi="宋体" w:hint="eastAsia"/>
          <w:sz w:val="24"/>
          <w:szCs w:val="24"/>
        </w:rPr>
        <w:t>依法必须进行公开招标的项目，招标人应当确定排名第一的中标候选人为中标人。</w:t>
      </w:r>
    </w:p>
    <w:p w14:paraId="67667548"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39.3</w:t>
      </w:r>
      <w:r w:rsidRPr="00ED188A">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60AE4C1B"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39.4</w:t>
      </w:r>
      <w:r w:rsidRPr="00ED188A">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19AA98CE"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ED188A">
        <w:rPr>
          <w:rFonts w:ascii="宋体" w:hAnsi="宋体" w:hint="eastAsia"/>
          <w:sz w:val="24"/>
          <w:szCs w:val="24"/>
        </w:rPr>
        <w:t>仍参与</w:t>
      </w:r>
      <w:proofErr w:type="gramEnd"/>
      <w:r w:rsidRPr="00ED188A">
        <w:rPr>
          <w:rFonts w:ascii="宋体" w:hAnsi="宋体" w:hint="eastAsia"/>
          <w:sz w:val="24"/>
          <w:szCs w:val="24"/>
        </w:rPr>
        <w:t>评标，但不被推荐为中标候选人。</w:t>
      </w:r>
    </w:p>
    <w:p w14:paraId="40B4C704" w14:textId="77777777" w:rsidR="00EC2AEF" w:rsidRPr="00ED188A" w:rsidRDefault="003C6349">
      <w:pPr>
        <w:spacing w:beforeLines="50" w:before="156" w:afterLines="50" w:after="156"/>
        <w:jc w:val="center"/>
        <w:rPr>
          <w:b/>
          <w:sz w:val="24"/>
          <w:szCs w:val="24"/>
        </w:rPr>
      </w:pPr>
      <w:bookmarkStart w:id="41" w:name="_Toc2272558"/>
      <w:bookmarkEnd w:id="41"/>
      <w:r w:rsidRPr="00ED188A">
        <w:rPr>
          <w:rFonts w:hint="eastAsia"/>
          <w:b/>
          <w:sz w:val="24"/>
          <w:szCs w:val="24"/>
        </w:rPr>
        <w:t>（二）开标评标办法程序和细则</w:t>
      </w:r>
    </w:p>
    <w:p w14:paraId="7243B66C" w14:textId="77777777" w:rsidR="00EC2AEF" w:rsidRPr="00ED188A" w:rsidRDefault="003C6349">
      <w:pPr>
        <w:spacing w:line="360" w:lineRule="auto"/>
        <w:ind w:firstLineChars="200" w:firstLine="480"/>
        <w:rPr>
          <w:rFonts w:ascii="宋体" w:hAnsi="宋体" w:hint="eastAsia"/>
          <w:dstrike/>
          <w:sz w:val="24"/>
          <w:szCs w:val="24"/>
        </w:rPr>
      </w:pPr>
      <w:r w:rsidRPr="00ED188A">
        <w:rPr>
          <w:rFonts w:ascii="宋体" w:hAnsi="宋体" w:hint="eastAsia"/>
          <w:dstrike/>
          <w:sz w:val="24"/>
          <w:szCs w:val="24"/>
        </w:rPr>
        <w:t>注：以下七种评标办法所述企业综合诚信评价分数即投标截止当日广州市工程招标代理行业协会网站上公布的企业综合诚信评价</w:t>
      </w:r>
      <w:r w:rsidRPr="00ED188A">
        <w:rPr>
          <w:rFonts w:ascii="宋体" w:hAnsi="宋体"/>
          <w:dstrike/>
          <w:sz w:val="24"/>
          <w:szCs w:val="24"/>
        </w:rPr>
        <w:t>60</w:t>
      </w:r>
      <w:r w:rsidRPr="00ED188A">
        <w:rPr>
          <w:rFonts w:ascii="宋体" w:hAnsi="宋体" w:hint="eastAsia"/>
          <w:dstrike/>
          <w:sz w:val="24"/>
          <w:szCs w:val="24"/>
        </w:rPr>
        <w:t>日诚信分。</w:t>
      </w:r>
    </w:p>
    <w:p w14:paraId="2ABA4280" w14:textId="77777777" w:rsidR="00EC2AEF" w:rsidRPr="00ED188A" w:rsidRDefault="003C6349">
      <w:pPr>
        <w:snapToGrid w:val="0"/>
        <w:spacing w:line="360" w:lineRule="auto"/>
        <w:ind w:firstLineChars="200" w:firstLine="480"/>
        <w:rPr>
          <w:rFonts w:ascii="宋体"/>
          <w:sz w:val="24"/>
          <w:szCs w:val="24"/>
        </w:rPr>
      </w:pPr>
      <w:bookmarkStart w:id="42" w:name="_Toc2272564"/>
      <w:bookmarkEnd w:id="42"/>
      <w:r w:rsidRPr="00ED188A">
        <w:rPr>
          <w:rFonts w:ascii="宋体" w:hint="eastAsia"/>
          <w:sz w:val="24"/>
          <w:szCs w:val="24"/>
        </w:rPr>
        <w:t>可选办法七（适合综合评分法四，技术标与经济</w:t>
      </w:r>
      <w:proofErr w:type="gramStart"/>
      <w:r w:rsidRPr="00ED188A">
        <w:rPr>
          <w:rFonts w:ascii="宋体" w:hint="eastAsia"/>
          <w:sz w:val="24"/>
          <w:szCs w:val="24"/>
        </w:rPr>
        <w:t>标同时</w:t>
      </w:r>
      <w:proofErr w:type="gramEnd"/>
      <w:r w:rsidRPr="00ED188A">
        <w:rPr>
          <w:rFonts w:ascii="宋体" w:hint="eastAsia"/>
          <w:sz w:val="24"/>
          <w:szCs w:val="24"/>
        </w:rPr>
        <w:t>开启）</w:t>
      </w:r>
    </w:p>
    <w:p w14:paraId="4695E651"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40．开标和评标程序</w:t>
      </w:r>
    </w:p>
    <w:p w14:paraId="7FB185A4"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40.1技术标（</w:t>
      </w:r>
      <w:proofErr w:type="gramStart"/>
      <w:r w:rsidRPr="00ED188A">
        <w:rPr>
          <w:rFonts w:ascii="宋体" w:hint="eastAsia"/>
          <w:sz w:val="24"/>
          <w:szCs w:val="24"/>
        </w:rPr>
        <w:t>含资格</w:t>
      </w:r>
      <w:proofErr w:type="gramEnd"/>
      <w:r w:rsidRPr="00ED188A">
        <w:rPr>
          <w:rFonts w:ascii="宋体" w:hint="eastAsia"/>
          <w:sz w:val="24"/>
          <w:szCs w:val="24"/>
        </w:rPr>
        <w:t>审查文件）与经济标投标文件同时公开开标；</w:t>
      </w:r>
    </w:p>
    <w:p w14:paraId="5860EB13"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lastRenderedPageBreak/>
        <w:t>40.2由评标委员会对所有已公开开标的投标人进行资格审查；</w:t>
      </w:r>
    </w:p>
    <w:p w14:paraId="1927138B"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40.3技术标投标文件有效性审查；</w:t>
      </w:r>
    </w:p>
    <w:p w14:paraId="0B257498"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40.4技术标详细审查评分；</w:t>
      </w:r>
    </w:p>
    <w:p w14:paraId="36F6AE6E"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40.5经济标详细审查评分；</w:t>
      </w:r>
    </w:p>
    <w:p w14:paraId="308E892E"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40.6评标委员会按照投标人总得分由高至低排序；</w:t>
      </w:r>
    </w:p>
    <w:p w14:paraId="67316DAB"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40.7经济标投标文件有效性审查；</w:t>
      </w:r>
    </w:p>
    <w:p w14:paraId="6E492FA8" w14:textId="77777777" w:rsidR="00EC2AEF" w:rsidRPr="00ED188A" w:rsidRDefault="003C6349">
      <w:pPr>
        <w:snapToGrid w:val="0"/>
        <w:spacing w:line="360" w:lineRule="auto"/>
        <w:ind w:firstLineChars="200" w:firstLine="480"/>
        <w:rPr>
          <w:rFonts w:ascii="宋体"/>
          <w:szCs w:val="21"/>
        </w:rPr>
      </w:pPr>
      <w:r w:rsidRPr="00ED188A">
        <w:rPr>
          <w:rFonts w:ascii="宋体" w:hint="eastAsia"/>
          <w:sz w:val="24"/>
          <w:szCs w:val="24"/>
        </w:rPr>
        <w:t>40.8评标委员会</w:t>
      </w:r>
      <w:proofErr w:type="gramStart"/>
      <w:r w:rsidRPr="00ED188A">
        <w:rPr>
          <w:rFonts w:ascii="宋体" w:hint="eastAsia"/>
          <w:sz w:val="24"/>
          <w:szCs w:val="24"/>
        </w:rPr>
        <w:t>按排序向招标</w:t>
      </w:r>
      <w:proofErr w:type="gramEnd"/>
      <w:r w:rsidRPr="00ED188A">
        <w:rPr>
          <w:rFonts w:ascii="宋体" w:hint="eastAsia"/>
          <w:sz w:val="24"/>
          <w:szCs w:val="24"/>
        </w:rPr>
        <w:t>人推荐中标候选人名单，并递交资格审查报告及评标报告。</w:t>
      </w:r>
    </w:p>
    <w:p w14:paraId="08B62783"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41．开标细则</w:t>
      </w:r>
    </w:p>
    <w:p w14:paraId="4F167A38"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41.1开标由招标人主持；</w:t>
      </w:r>
    </w:p>
    <w:p w14:paraId="2C5BA7F0"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41.2 细则</w:t>
      </w:r>
    </w:p>
    <w:p w14:paraId="534663C0"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 xml:space="preserve">41.2.1投标截止期前，各投标人递交投标文件（包括技术标投标文件、经济标投标文件）至交易平台。有关投标文件提交的事项详见第一章投标须知。 </w:t>
      </w:r>
    </w:p>
    <w:p w14:paraId="4E6D941E"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41.2.2开标前，首先由招标人随机抽取确定该工程计算评标参考价的等分点值X。</w:t>
      </w:r>
    </w:p>
    <w:p w14:paraId="5CD814CB"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ED188A">
        <w:rPr>
          <w:rFonts w:ascii="宋体" w:hint="eastAsia"/>
          <w:sz w:val="24"/>
          <w:szCs w:val="24"/>
        </w:rPr>
        <w:t>作出</w:t>
      </w:r>
      <w:proofErr w:type="gramEnd"/>
      <w:r w:rsidRPr="00ED188A">
        <w:rPr>
          <w:rFonts w:ascii="宋体" w:hint="eastAsia"/>
          <w:sz w:val="24"/>
          <w:szCs w:val="24"/>
        </w:rPr>
        <w:t>答复，并制作记录；参加在线开标的，投标人应通过交易平台在线提出，招标人应通过交易平台答复，答复后方可结束开标。</w:t>
      </w:r>
    </w:p>
    <w:p w14:paraId="68A29E0A"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 xml:space="preserve">41.2.4按36.5.1的规定完成解密后，公布下列内容，并予以记录，记录提交评标委员会评审： </w:t>
      </w:r>
    </w:p>
    <w:p w14:paraId="4195CDDC"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41.2.4.1开标时，公布：a、投标人名称；b、</w:t>
      </w:r>
      <w:r w:rsidRPr="00ED188A">
        <w:rPr>
          <w:rFonts w:ascii="宋体" w:hAnsi="宋体" w:hint="eastAsia"/>
          <w:sz w:val="24"/>
        </w:rPr>
        <w:t>投标文件</w:t>
      </w:r>
      <w:r w:rsidRPr="00ED188A">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2B073DCD"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41.3招标人对开标过程进行记录，并存档备查，投标人在技术标开标记录上签字。</w:t>
      </w:r>
    </w:p>
    <w:p w14:paraId="4FDAA2E2"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41.4 招标人将上述符合要求的投标文件，送至评标委员会进行评审。</w:t>
      </w:r>
    </w:p>
    <w:p w14:paraId="11A7A7E6"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42. 资格审查及评标细则</w:t>
      </w:r>
    </w:p>
    <w:p w14:paraId="67E0D654"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42.1资格审查及评标均由招标人依法组建的评标委员会负责。</w:t>
      </w:r>
    </w:p>
    <w:p w14:paraId="378B4210"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42.2评标委员会的组成：方式。</w:t>
      </w:r>
    </w:p>
    <w:p w14:paraId="747228B7" w14:textId="77777777" w:rsidR="00EC2AEF" w:rsidRPr="00ED188A" w:rsidRDefault="003C6349">
      <w:pPr>
        <w:snapToGrid w:val="0"/>
        <w:spacing w:line="360" w:lineRule="auto"/>
        <w:ind w:firstLineChars="200" w:firstLine="480"/>
        <w:rPr>
          <w:rFonts w:ascii="宋体"/>
          <w:sz w:val="24"/>
          <w:szCs w:val="24"/>
        </w:rPr>
      </w:pPr>
      <w:r w:rsidRPr="00ED188A">
        <w:rPr>
          <w:rFonts w:ascii="宋体" w:hint="eastAsia"/>
          <w:sz w:val="24"/>
          <w:szCs w:val="24"/>
        </w:rPr>
        <w:t>方式</w:t>
      </w:r>
      <w:proofErr w:type="gramStart"/>
      <w:r w:rsidRPr="00ED188A">
        <w:rPr>
          <w:rFonts w:ascii="宋体" w:hint="eastAsia"/>
          <w:sz w:val="24"/>
          <w:szCs w:val="24"/>
        </w:rPr>
        <w:t>一</w:t>
      </w:r>
      <w:proofErr w:type="gramEnd"/>
      <w:r w:rsidRPr="00ED188A">
        <w:rPr>
          <w:rFonts w:ascii="宋体" w:hint="eastAsia"/>
          <w:sz w:val="24"/>
          <w:szCs w:val="24"/>
        </w:rPr>
        <w:t>：评标委员会为综合评标委员会，负责资格审查及评标工作。</w:t>
      </w:r>
    </w:p>
    <w:p w14:paraId="5A90EA91" w14:textId="77777777" w:rsidR="00EC2AEF" w:rsidRPr="00ED188A" w:rsidRDefault="003C6349">
      <w:pPr>
        <w:pStyle w:val="af4"/>
        <w:tabs>
          <w:tab w:val="left" w:pos="7380"/>
        </w:tabs>
        <w:snapToGrid w:val="0"/>
        <w:spacing w:after="0" w:line="360" w:lineRule="auto"/>
        <w:rPr>
          <w:rFonts w:ascii="宋体"/>
          <w:sz w:val="24"/>
          <w:szCs w:val="24"/>
        </w:rPr>
      </w:pPr>
      <w:r w:rsidRPr="00ED188A">
        <w:rPr>
          <w:rFonts w:ascii="宋体" w:hint="eastAsia"/>
          <w:sz w:val="24"/>
          <w:szCs w:val="24"/>
        </w:rPr>
        <w:t>方式二：评标委员会由技术评审组和经济评审组组成。其中：资格审查及技术评审</w:t>
      </w:r>
      <w:r w:rsidRPr="00ED188A">
        <w:rPr>
          <w:rFonts w:ascii="宋体" w:hint="eastAsia"/>
          <w:sz w:val="24"/>
          <w:szCs w:val="24"/>
        </w:rPr>
        <w:lastRenderedPageBreak/>
        <w:t>由技术评标组负责，经济评审由经济评审组负责。</w:t>
      </w:r>
    </w:p>
    <w:p w14:paraId="0483A0B6"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43．投标人资格审查</w:t>
      </w:r>
    </w:p>
    <w:p w14:paraId="48B90609"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43.1资格审查文件中全部符合附表</w:t>
      </w:r>
      <w:proofErr w:type="gramStart"/>
      <w:r w:rsidRPr="00ED188A">
        <w:rPr>
          <w:rFonts w:ascii="宋体" w:hint="eastAsia"/>
          <w:sz w:val="24"/>
          <w:szCs w:val="24"/>
        </w:rPr>
        <w:t>一</w:t>
      </w:r>
      <w:proofErr w:type="gramEnd"/>
      <w:r w:rsidRPr="00ED188A">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w:t>
      </w:r>
      <w:r w:rsidRPr="00ED188A">
        <w:rPr>
          <w:rFonts w:ascii="宋体" w:hint="eastAsia"/>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14:paraId="7D296FA4"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43.2汇总资格审查情况，编写资格审查报告。</w:t>
      </w:r>
    </w:p>
    <w:p w14:paraId="39ACE7C1"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43.3资格审查不合格的投标文件不参加下一阶段的评标，不参与评标参考价的计算。</w:t>
      </w:r>
    </w:p>
    <w:p w14:paraId="3943B6A6"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5C2C87B"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43.5</w:t>
      </w:r>
      <w:proofErr w:type="gramStart"/>
      <w:r w:rsidRPr="00ED188A">
        <w:rPr>
          <w:rFonts w:ascii="宋体" w:hint="eastAsia"/>
          <w:sz w:val="24"/>
          <w:szCs w:val="24"/>
        </w:rPr>
        <w:t>资审合格</w:t>
      </w:r>
      <w:proofErr w:type="gramEnd"/>
      <w:r w:rsidRPr="00ED188A">
        <w:rPr>
          <w:rFonts w:ascii="宋体" w:hint="eastAsia"/>
          <w:sz w:val="24"/>
          <w:szCs w:val="24"/>
        </w:rPr>
        <w:t>后，投标人的资格发生变化而不满足投标人合格条件，在发出中标通知书前，资格问题仍未解决的，招标人将取消其中标资格。</w:t>
      </w:r>
    </w:p>
    <w:p w14:paraId="4C921024"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43.6资格审查合格的投标人少于3名的（当N</w:t>
      </w:r>
      <w:proofErr w:type="gramStart"/>
      <w:r w:rsidRPr="00ED188A">
        <w:rPr>
          <w:rFonts w:ascii="宋体" w:hint="eastAsia"/>
          <w:sz w:val="24"/>
          <w:szCs w:val="24"/>
        </w:rPr>
        <w:t>个</w:t>
      </w:r>
      <w:proofErr w:type="gramEnd"/>
      <w:r w:rsidRPr="00ED188A">
        <w:rPr>
          <w:rFonts w:ascii="宋体" w:hint="eastAsia"/>
          <w:sz w:val="24"/>
          <w:szCs w:val="24"/>
        </w:rPr>
        <w:t>标段同时招标且不允许兼中时，资格审查合格的投标人少于N+2名），则本项目招标失败。</w:t>
      </w:r>
    </w:p>
    <w:p w14:paraId="1A821FDB"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44．技术标评审</w:t>
      </w:r>
    </w:p>
    <w:p w14:paraId="0D0CC1D2"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w:t>
      </w:r>
      <w:proofErr w:type="gramStart"/>
      <w:r w:rsidRPr="00ED188A">
        <w:rPr>
          <w:rFonts w:ascii="宋体" w:hint="eastAsia"/>
          <w:sz w:val="24"/>
          <w:szCs w:val="24"/>
        </w:rPr>
        <w:t>个</w:t>
      </w:r>
      <w:proofErr w:type="gramEnd"/>
      <w:r w:rsidRPr="00ED188A">
        <w:rPr>
          <w:rFonts w:ascii="宋体" w:hint="eastAsia"/>
          <w:sz w:val="24"/>
          <w:szCs w:val="24"/>
        </w:rPr>
        <w:t>标段同时招标且不允许兼中时，若通过技术标有效性审查投标人不足N+2家，则重新招标）。</w:t>
      </w:r>
      <w:r w:rsidRPr="00ED188A">
        <w:rPr>
          <w:rFonts w:ascii="宋体" w:hint="eastAsia"/>
          <w:b/>
          <w:bCs/>
          <w:sz w:val="24"/>
          <w:szCs w:val="24"/>
        </w:rPr>
        <w:t>评委发现投标文件中含义不明确、对同类问题表述不一致、有明显文字和计算错误的，应当要求投标人作必要的澄清、说明后再判定投标人是否通过有效性审查，不得直接否决投标。</w:t>
      </w:r>
    </w:p>
    <w:p w14:paraId="3D743DAD"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2F6EEC04"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45．经济标评审和得分汇总</w:t>
      </w:r>
    </w:p>
    <w:p w14:paraId="4D612AF2" w14:textId="7AF87A99" w:rsidR="00EC2AEF" w:rsidRPr="00ED188A" w:rsidRDefault="003C6349" w:rsidP="00321CAB">
      <w:pPr>
        <w:pStyle w:val="af4"/>
        <w:tabs>
          <w:tab w:val="left" w:pos="7380"/>
        </w:tabs>
        <w:snapToGrid w:val="0"/>
        <w:spacing w:after="0" w:line="360" w:lineRule="auto"/>
        <w:ind w:firstLineChars="200" w:firstLine="480"/>
        <w:rPr>
          <w:rFonts w:ascii="宋体"/>
          <w:sz w:val="24"/>
          <w:szCs w:val="24"/>
        </w:rPr>
      </w:pPr>
      <w:r w:rsidRPr="00ED188A">
        <w:rPr>
          <w:rFonts w:ascii="宋体" w:hint="eastAsia"/>
          <w:sz w:val="24"/>
          <w:szCs w:val="24"/>
        </w:rPr>
        <w:t>45.1</w:t>
      </w:r>
      <w:r w:rsidR="00321CAB" w:rsidRPr="00ED188A">
        <w:rPr>
          <w:rFonts w:ascii="宋体" w:hint="eastAsia"/>
          <w:sz w:val="24"/>
          <w:szCs w:val="24"/>
        </w:rPr>
        <w:t>若通过技术标有效性审查的投标人中所有投标报价均大于等于最高投标限价</w:t>
      </w:r>
      <w:r w:rsidR="00321CAB" w:rsidRPr="00ED188A">
        <w:rPr>
          <w:rFonts w:ascii="宋体" w:hint="eastAsia"/>
          <w:sz w:val="24"/>
          <w:szCs w:val="24"/>
        </w:rPr>
        <w:lastRenderedPageBreak/>
        <w:t>*D%（D的取值范围为[94,100],由招标人自主确定）的（具体金额为：</w:t>
      </w:r>
      <w:r w:rsidR="00321CAB" w:rsidRPr="00ED188A">
        <w:rPr>
          <w:rFonts w:ascii="宋体" w:hint="eastAsia"/>
          <w:sz w:val="24"/>
          <w:szCs w:val="24"/>
          <w:u w:val="single"/>
        </w:rPr>
        <w:t xml:space="preserve">      </w:t>
      </w:r>
      <w:r w:rsidR="00321CAB" w:rsidRPr="00ED188A">
        <w:rPr>
          <w:rFonts w:ascii="宋体" w:hint="eastAsia"/>
          <w:sz w:val="24"/>
          <w:szCs w:val="24"/>
        </w:rPr>
        <w:t>元），则本项目招标失败，由招标人依法重新招标。</w:t>
      </w:r>
    </w:p>
    <w:p w14:paraId="23B9696C"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Ansi="宋体" w:hint="eastAsia"/>
          <w:sz w:val="24"/>
          <w:szCs w:val="24"/>
        </w:rPr>
        <w:t xml:space="preserve"> 45.2按方法计算评标参考价：</w:t>
      </w:r>
    </w:p>
    <w:p w14:paraId="1B0E101B" w14:textId="77777777" w:rsidR="00EC2AEF" w:rsidRPr="00ED188A" w:rsidRDefault="003C6349">
      <w:pPr>
        <w:widowControl/>
        <w:spacing w:line="360" w:lineRule="auto"/>
        <w:ind w:firstLineChars="200" w:firstLine="482"/>
        <w:rPr>
          <w:rFonts w:ascii="宋体" w:hAnsi="宋体" w:hint="eastAsia"/>
          <w:b/>
          <w:bCs/>
          <w:kern w:val="0"/>
          <w:sz w:val="24"/>
          <w:szCs w:val="24"/>
        </w:rPr>
      </w:pPr>
      <w:r w:rsidRPr="00ED188A">
        <w:rPr>
          <w:rFonts w:ascii="宋体" w:hAnsi="宋体" w:cs="仿宋" w:hint="eastAsia"/>
          <w:b/>
          <w:bCs/>
          <w:kern w:val="0"/>
          <w:sz w:val="24"/>
          <w:szCs w:val="24"/>
        </w:rPr>
        <w:t>方法</w:t>
      </w:r>
      <w:proofErr w:type="gramStart"/>
      <w:r w:rsidRPr="00ED188A">
        <w:rPr>
          <w:rFonts w:ascii="宋体" w:hAnsi="宋体" w:cs="仿宋" w:hint="eastAsia"/>
          <w:b/>
          <w:bCs/>
          <w:kern w:val="0"/>
          <w:sz w:val="24"/>
          <w:szCs w:val="24"/>
        </w:rPr>
        <w:t>一</w:t>
      </w:r>
      <w:proofErr w:type="gramEnd"/>
      <w:r w:rsidRPr="00ED188A">
        <w:rPr>
          <w:rFonts w:ascii="宋体" w:hAnsi="宋体" w:cs="仿宋" w:hint="eastAsia"/>
          <w:b/>
          <w:bCs/>
          <w:kern w:val="0"/>
          <w:sz w:val="24"/>
          <w:szCs w:val="24"/>
        </w:rPr>
        <w:t>：加权平均法</w:t>
      </w:r>
    </w:p>
    <w:p w14:paraId="058C944F" w14:textId="77777777" w:rsidR="00EC2AEF" w:rsidRPr="00ED188A" w:rsidRDefault="003C6349">
      <w:pPr>
        <w:spacing w:line="360" w:lineRule="auto"/>
        <w:ind w:firstLineChars="200" w:firstLine="480"/>
        <w:rPr>
          <w:rFonts w:ascii="宋体" w:hAnsi="宋体" w:cs="仿宋" w:hint="eastAsia"/>
          <w:sz w:val="24"/>
          <w:szCs w:val="24"/>
        </w:rPr>
      </w:pPr>
      <w:r w:rsidRPr="00ED188A">
        <w:rPr>
          <w:rFonts w:ascii="宋体" w:hAnsi="宋体" w:cs="仿宋" w:hint="eastAsia"/>
          <w:sz w:val="24"/>
          <w:szCs w:val="24"/>
        </w:rPr>
        <w:t>技术标或技术标加诚信得分（具体由招标人自定）前</w:t>
      </w:r>
      <w:r w:rsidRPr="00ED188A">
        <w:rPr>
          <w:rFonts w:ascii="宋体" w:hAnsi="宋体" w:cs="仿宋"/>
          <w:sz w:val="24"/>
          <w:szCs w:val="24"/>
        </w:rPr>
        <w:t>N</w:t>
      </w:r>
      <w:r w:rsidRPr="00ED188A">
        <w:rPr>
          <w:rFonts w:ascii="宋体" w:hAnsi="宋体" w:cs="仿宋" w:hint="eastAsia"/>
          <w:sz w:val="24"/>
          <w:szCs w:val="24"/>
        </w:rPr>
        <w:t>名（N≥5，具体由招标人自定）的经济报价加权平均，计算评标参考价。公式如下：</w:t>
      </w:r>
    </w:p>
    <w:p w14:paraId="7D224C86" w14:textId="77777777" w:rsidR="00EC2AEF" w:rsidRPr="00ED188A" w:rsidRDefault="003C6349">
      <w:pPr>
        <w:spacing w:line="360" w:lineRule="auto"/>
        <w:ind w:firstLineChars="200" w:firstLine="480"/>
        <w:rPr>
          <w:rFonts w:ascii="宋体" w:hAnsi="宋体" w:cs="仿宋" w:hint="eastAsia"/>
          <w:sz w:val="24"/>
          <w:szCs w:val="24"/>
        </w:rPr>
      </w:pPr>
      <w:r w:rsidRPr="00ED188A">
        <w:rPr>
          <w:rFonts w:ascii="宋体" w:hAnsi="宋体" w:cs="仿宋" w:hint="eastAsia"/>
          <w:sz w:val="24"/>
          <w:szCs w:val="24"/>
        </w:rPr>
        <w:t>评标参考价</w:t>
      </w:r>
      <w:r w:rsidRPr="00ED188A">
        <w:rPr>
          <w:rFonts w:ascii="宋体" w:hAnsi="宋体" w:cs="仿宋"/>
          <w:sz w:val="24"/>
          <w:szCs w:val="24"/>
        </w:rPr>
        <w:t>=</w:t>
      </w:r>
      <w:r w:rsidRPr="00ED188A">
        <w:rPr>
          <w:rFonts w:ascii="宋体" w:hAnsi="宋体" w:cs="仿宋" w:hint="eastAsia"/>
          <w:sz w:val="24"/>
          <w:szCs w:val="24"/>
        </w:rPr>
        <w:t>Σ（投标人的投标报价</w:t>
      </w:r>
      <w:r w:rsidRPr="00ED188A">
        <w:rPr>
          <w:rFonts w:ascii="宋体" w:hAnsi="宋体" w:cs="仿宋"/>
          <w:sz w:val="24"/>
          <w:szCs w:val="24"/>
        </w:rPr>
        <w:t>*</w:t>
      </w:r>
      <w:r w:rsidRPr="00ED188A">
        <w:rPr>
          <w:rFonts w:ascii="宋体" w:hAnsi="宋体" w:cs="仿宋" w:hint="eastAsia"/>
          <w:sz w:val="24"/>
          <w:szCs w:val="24"/>
        </w:rPr>
        <w:t>报价权重）。</w:t>
      </w:r>
    </w:p>
    <w:p w14:paraId="27DEA8DE" w14:textId="77777777" w:rsidR="00EC2AEF" w:rsidRPr="00ED188A" w:rsidRDefault="003C6349">
      <w:pPr>
        <w:spacing w:line="360" w:lineRule="auto"/>
        <w:ind w:firstLineChars="200" w:firstLine="480"/>
        <w:rPr>
          <w:rFonts w:ascii="宋体" w:hAnsi="宋体" w:cs="仿宋" w:hint="eastAsia"/>
          <w:sz w:val="24"/>
          <w:szCs w:val="24"/>
        </w:rPr>
      </w:pPr>
      <w:r w:rsidRPr="00ED188A">
        <w:rPr>
          <w:rFonts w:ascii="宋体" w:hAnsi="宋体" w:cs="仿宋" w:hint="eastAsia"/>
          <w:sz w:val="24"/>
          <w:szCs w:val="24"/>
        </w:rPr>
        <w:t>其中：报价权重的计算方法为：将</w:t>
      </w:r>
      <w:r w:rsidRPr="00ED188A">
        <w:rPr>
          <w:rFonts w:ascii="宋体" w:hAnsi="宋体" w:cs="仿宋"/>
          <w:sz w:val="24"/>
          <w:szCs w:val="24"/>
        </w:rPr>
        <w:t>N</w:t>
      </w:r>
      <w:r w:rsidRPr="00ED188A">
        <w:rPr>
          <w:rFonts w:ascii="宋体" w:hAnsi="宋体" w:cs="仿宋" w:hint="eastAsia"/>
          <w:sz w:val="24"/>
          <w:szCs w:val="24"/>
        </w:rPr>
        <w:t>名投标人按技术分由高至低进行排序，第一名投标人的权重为（</w:t>
      </w:r>
      <w:r w:rsidRPr="00ED188A">
        <w:rPr>
          <w:rFonts w:ascii="宋体" w:hAnsi="宋体" w:cs="仿宋"/>
          <w:sz w:val="24"/>
          <w:szCs w:val="24"/>
        </w:rPr>
        <w:fldChar w:fldCharType="begin"/>
      </w:r>
      <w:r w:rsidRPr="00ED188A">
        <w:rPr>
          <w:rFonts w:ascii="宋体" w:hAnsi="宋体" w:cs="仿宋"/>
          <w:sz w:val="24"/>
          <w:szCs w:val="24"/>
        </w:rPr>
        <w:instrText xml:space="preserve"> QUOTE </w:instrText>
      </w:r>
      <w:r w:rsidRPr="00ED188A">
        <w:rPr>
          <w:rFonts w:ascii="宋体" w:hAnsi="宋体"/>
          <w:noProof/>
          <w:sz w:val="24"/>
          <w:szCs w:val="24"/>
        </w:rPr>
        <w:drawing>
          <wp:inline distT="0" distB="0" distL="0" distR="0" wp14:anchorId="54ACB489" wp14:editId="0096DEB7">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sidRPr="00ED188A">
        <w:rPr>
          <w:rFonts w:ascii="宋体" w:hAnsi="宋体" w:cs="仿宋"/>
          <w:sz w:val="24"/>
          <w:szCs w:val="24"/>
        </w:rPr>
        <w:fldChar w:fldCharType="separate"/>
      </w:r>
      <w:r w:rsidRPr="00ED188A">
        <w:rPr>
          <w:rFonts w:ascii="宋体" w:hAnsi="宋体"/>
          <w:noProof/>
          <w:sz w:val="24"/>
          <w:szCs w:val="24"/>
        </w:rPr>
        <w:drawing>
          <wp:inline distT="0" distB="0" distL="0" distR="0" wp14:anchorId="36EAB805" wp14:editId="65A271BB">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sidRPr="00ED188A">
        <w:rPr>
          <w:rFonts w:ascii="宋体" w:hAnsi="宋体" w:cs="仿宋"/>
          <w:sz w:val="24"/>
          <w:szCs w:val="24"/>
        </w:rPr>
        <w:fldChar w:fldCharType="end"/>
      </w:r>
      <w:r w:rsidRPr="00ED188A">
        <w:rPr>
          <w:rFonts w:ascii="宋体" w:hAnsi="宋体" w:cs="仿宋" w:hint="eastAsia"/>
          <w:sz w:val="24"/>
          <w:szCs w:val="24"/>
        </w:rPr>
        <w:t>），第二名投标人的权重为（</w:t>
      </w:r>
      <w:r w:rsidRPr="00ED188A">
        <w:rPr>
          <w:rFonts w:ascii="宋体" w:hAnsi="宋体" w:cs="仿宋"/>
          <w:sz w:val="24"/>
          <w:szCs w:val="24"/>
        </w:rPr>
        <w:fldChar w:fldCharType="begin"/>
      </w:r>
      <w:r w:rsidRPr="00ED188A">
        <w:rPr>
          <w:rFonts w:ascii="宋体" w:hAnsi="宋体" w:cs="仿宋"/>
          <w:sz w:val="24"/>
          <w:szCs w:val="24"/>
        </w:rPr>
        <w:instrText xml:space="preserve"> QUOTE </w:instrText>
      </w:r>
      <w:r w:rsidRPr="00ED188A">
        <w:rPr>
          <w:rFonts w:ascii="宋体" w:hAnsi="宋体"/>
          <w:noProof/>
          <w:position w:val="-23"/>
          <w:sz w:val="24"/>
          <w:szCs w:val="24"/>
        </w:rPr>
        <w:drawing>
          <wp:inline distT="0" distB="0" distL="0" distR="0" wp14:anchorId="23F1F70A" wp14:editId="149F07E3">
            <wp:extent cx="323850" cy="400050"/>
            <wp:effectExtent l="0" t="0" r="6350" b="635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ED188A">
        <w:rPr>
          <w:rFonts w:ascii="宋体" w:hAnsi="宋体" w:cs="仿宋"/>
          <w:sz w:val="24"/>
          <w:szCs w:val="24"/>
        </w:rPr>
        <w:fldChar w:fldCharType="separate"/>
      </w:r>
      <w:r w:rsidRPr="00ED188A">
        <w:rPr>
          <w:rFonts w:ascii="宋体" w:hAnsi="宋体"/>
          <w:noProof/>
          <w:position w:val="-23"/>
          <w:sz w:val="24"/>
          <w:szCs w:val="24"/>
        </w:rPr>
        <w:drawing>
          <wp:inline distT="0" distB="0" distL="0" distR="0" wp14:anchorId="33FE4D5B" wp14:editId="3DEA773F">
            <wp:extent cx="323850" cy="400050"/>
            <wp:effectExtent l="0" t="0" r="6350" b="635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ED188A">
        <w:rPr>
          <w:rFonts w:ascii="宋体" w:hAnsi="宋体" w:cs="仿宋"/>
          <w:sz w:val="24"/>
          <w:szCs w:val="24"/>
        </w:rPr>
        <w:fldChar w:fldCharType="end"/>
      </w:r>
      <w:r w:rsidRPr="00ED188A">
        <w:rPr>
          <w:rFonts w:ascii="宋体" w:hAnsi="宋体" w:cs="仿宋" w:hint="eastAsia"/>
          <w:sz w:val="24"/>
          <w:szCs w:val="24"/>
        </w:rPr>
        <w:t>），以此类推，最后一名投标人的权重为（</w:t>
      </w:r>
      <w:r w:rsidRPr="00ED188A">
        <w:rPr>
          <w:rFonts w:ascii="宋体" w:hAnsi="宋体" w:cs="仿宋"/>
          <w:sz w:val="24"/>
          <w:szCs w:val="24"/>
        </w:rPr>
        <w:fldChar w:fldCharType="begin"/>
      </w:r>
      <w:r w:rsidRPr="00ED188A">
        <w:rPr>
          <w:rFonts w:ascii="宋体" w:hAnsi="宋体" w:cs="仿宋"/>
          <w:sz w:val="24"/>
          <w:szCs w:val="24"/>
        </w:rPr>
        <w:instrText xml:space="preserve"> QUOTE </w:instrText>
      </w:r>
      <w:r w:rsidRPr="00ED188A">
        <w:rPr>
          <w:rFonts w:ascii="宋体" w:hAnsi="宋体"/>
          <w:noProof/>
          <w:position w:val="-23"/>
          <w:sz w:val="24"/>
          <w:szCs w:val="24"/>
        </w:rPr>
        <w:drawing>
          <wp:inline distT="0" distB="0" distL="0" distR="0" wp14:anchorId="66ED87E6" wp14:editId="41835E7E">
            <wp:extent cx="323850" cy="400050"/>
            <wp:effectExtent l="0" t="0" r="6350" b="635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ED188A">
        <w:rPr>
          <w:rFonts w:ascii="宋体" w:hAnsi="宋体" w:cs="仿宋"/>
          <w:sz w:val="24"/>
          <w:szCs w:val="24"/>
        </w:rPr>
        <w:fldChar w:fldCharType="separate"/>
      </w:r>
      <w:r w:rsidRPr="00ED188A">
        <w:rPr>
          <w:rFonts w:ascii="宋体" w:hAnsi="宋体"/>
          <w:noProof/>
          <w:position w:val="-23"/>
          <w:sz w:val="24"/>
          <w:szCs w:val="24"/>
        </w:rPr>
        <w:drawing>
          <wp:inline distT="0" distB="0" distL="0" distR="0" wp14:anchorId="67CCDCBD" wp14:editId="393D3E1D">
            <wp:extent cx="323850" cy="400050"/>
            <wp:effectExtent l="0" t="0" r="6350" b="635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sidRPr="00ED188A">
        <w:rPr>
          <w:rFonts w:ascii="宋体" w:hAnsi="宋体" w:cs="仿宋"/>
          <w:sz w:val="24"/>
          <w:szCs w:val="24"/>
        </w:rPr>
        <w:fldChar w:fldCharType="end"/>
      </w:r>
      <w:r w:rsidRPr="00ED188A">
        <w:rPr>
          <w:rFonts w:ascii="宋体" w:hAnsi="宋体" w:cs="仿宋" w:hint="eastAsia"/>
          <w:sz w:val="24"/>
          <w:szCs w:val="24"/>
        </w:rPr>
        <w:t>）。</w:t>
      </w:r>
    </w:p>
    <w:p w14:paraId="24010D9D" w14:textId="77777777" w:rsidR="00EC2AEF" w:rsidRPr="00ED188A" w:rsidRDefault="003C6349">
      <w:pPr>
        <w:widowControl/>
        <w:spacing w:line="360" w:lineRule="auto"/>
        <w:ind w:firstLineChars="200" w:firstLine="482"/>
        <w:rPr>
          <w:rFonts w:ascii="宋体" w:hAnsi="宋体" w:hint="eastAsia"/>
          <w:b/>
          <w:bCs/>
          <w:kern w:val="0"/>
          <w:sz w:val="24"/>
          <w:szCs w:val="24"/>
        </w:rPr>
      </w:pPr>
      <w:r w:rsidRPr="00ED188A">
        <w:rPr>
          <w:rFonts w:ascii="宋体" w:hAnsi="宋体" w:cs="仿宋" w:hint="eastAsia"/>
          <w:b/>
          <w:bCs/>
          <w:kern w:val="0"/>
          <w:sz w:val="24"/>
          <w:szCs w:val="24"/>
        </w:rPr>
        <w:t>方法二：区间抽取法</w:t>
      </w:r>
    </w:p>
    <w:p w14:paraId="57740604" w14:textId="77777777" w:rsidR="00EC2AEF" w:rsidRPr="00ED188A" w:rsidRDefault="003C6349">
      <w:pPr>
        <w:widowControl/>
        <w:snapToGrid w:val="0"/>
        <w:spacing w:line="360" w:lineRule="auto"/>
        <w:ind w:firstLineChars="200" w:firstLine="480"/>
        <w:rPr>
          <w:rFonts w:ascii="宋体" w:hAnsi="宋体" w:hint="eastAsia"/>
          <w:kern w:val="0"/>
          <w:sz w:val="24"/>
          <w:szCs w:val="24"/>
        </w:rPr>
      </w:pPr>
      <w:r w:rsidRPr="00ED188A">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917BA52" w14:textId="77777777" w:rsidR="00EC2AEF" w:rsidRPr="00ED188A" w:rsidRDefault="003C6349">
      <w:pPr>
        <w:widowControl/>
        <w:snapToGrid w:val="0"/>
        <w:spacing w:line="360" w:lineRule="auto"/>
        <w:ind w:firstLineChars="200" w:firstLine="480"/>
        <w:rPr>
          <w:rFonts w:ascii="宋体" w:hAnsi="宋体" w:hint="eastAsia"/>
          <w:kern w:val="0"/>
          <w:sz w:val="24"/>
          <w:szCs w:val="24"/>
          <w:vertAlign w:val="subscript"/>
        </w:rPr>
      </w:pPr>
      <w:r w:rsidRPr="00ED188A">
        <w:rPr>
          <w:rFonts w:ascii="宋体" w:hAnsi="宋体" w:cs="仿宋" w:hint="eastAsia"/>
          <w:kern w:val="0"/>
          <w:sz w:val="24"/>
          <w:szCs w:val="24"/>
        </w:rPr>
        <w:t>评标参考价</w:t>
      </w:r>
      <w:r w:rsidRPr="00ED188A">
        <w:rPr>
          <w:rFonts w:ascii="宋体" w:hAnsi="宋体" w:cs="仿宋"/>
          <w:kern w:val="0"/>
          <w:sz w:val="24"/>
          <w:szCs w:val="24"/>
        </w:rPr>
        <w:t>=</w:t>
      </w:r>
      <w:r w:rsidRPr="00ED188A">
        <w:rPr>
          <w:rFonts w:ascii="宋体" w:hAnsi="宋体" w:cs="仿宋" w:hint="eastAsia"/>
          <w:kern w:val="0"/>
          <w:sz w:val="24"/>
          <w:szCs w:val="24"/>
        </w:rPr>
        <w:t>（</w:t>
      </w:r>
      <w:r w:rsidRPr="00ED188A">
        <w:rPr>
          <w:rFonts w:ascii="宋体" w:hAnsi="宋体" w:cs="仿宋"/>
          <w:kern w:val="0"/>
          <w:sz w:val="24"/>
          <w:szCs w:val="24"/>
        </w:rPr>
        <w:t>Q</w:t>
      </w:r>
      <w:r w:rsidRPr="00ED188A">
        <w:rPr>
          <w:rFonts w:ascii="宋体" w:hAnsi="宋体" w:cs="仿宋" w:hint="eastAsia"/>
          <w:kern w:val="0"/>
          <w:sz w:val="24"/>
          <w:szCs w:val="24"/>
          <w:vertAlign w:val="subscript"/>
        </w:rPr>
        <w:t>高</w:t>
      </w:r>
      <w:r w:rsidRPr="00ED188A">
        <w:rPr>
          <w:rFonts w:ascii="宋体" w:hAnsi="宋体" w:cs="仿宋"/>
          <w:kern w:val="0"/>
          <w:sz w:val="24"/>
          <w:szCs w:val="24"/>
        </w:rPr>
        <w:t>-Q</w:t>
      </w:r>
      <w:r w:rsidRPr="00ED188A">
        <w:rPr>
          <w:rFonts w:ascii="宋体" w:hAnsi="宋体" w:cs="仿宋" w:hint="eastAsia"/>
          <w:kern w:val="0"/>
          <w:sz w:val="24"/>
          <w:szCs w:val="24"/>
          <w:vertAlign w:val="subscript"/>
        </w:rPr>
        <w:t>低</w:t>
      </w:r>
      <w:r w:rsidRPr="00ED188A">
        <w:rPr>
          <w:rFonts w:ascii="宋体" w:hAnsi="宋体" w:cs="仿宋" w:hint="eastAsia"/>
          <w:kern w:val="0"/>
          <w:sz w:val="24"/>
          <w:szCs w:val="24"/>
        </w:rPr>
        <w:t>）</w:t>
      </w:r>
      <w:r w:rsidRPr="00ED188A">
        <w:rPr>
          <w:rFonts w:ascii="宋体" w:hAnsi="宋体" w:cs="仿宋"/>
          <w:kern w:val="0"/>
          <w:sz w:val="24"/>
          <w:szCs w:val="24"/>
        </w:rPr>
        <w:t>/100*</w:t>
      </w:r>
      <w:r w:rsidRPr="00ED188A">
        <w:rPr>
          <w:rFonts w:ascii="宋体" w:hAnsi="宋体" w:cs="仿宋" w:hint="eastAsia"/>
          <w:kern w:val="0"/>
          <w:sz w:val="24"/>
          <w:szCs w:val="24"/>
        </w:rPr>
        <w:t>Ｘ</w:t>
      </w:r>
      <w:r w:rsidRPr="00ED188A">
        <w:rPr>
          <w:rFonts w:ascii="宋体" w:hAnsi="宋体" w:cs="仿宋"/>
          <w:kern w:val="0"/>
          <w:sz w:val="24"/>
          <w:szCs w:val="24"/>
        </w:rPr>
        <w:t>+Q</w:t>
      </w:r>
      <w:r w:rsidRPr="00ED188A">
        <w:rPr>
          <w:rFonts w:ascii="宋体" w:hAnsi="宋体" w:cs="仿宋" w:hint="eastAsia"/>
          <w:kern w:val="0"/>
          <w:sz w:val="24"/>
          <w:szCs w:val="24"/>
          <w:vertAlign w:val="subscript"/>
        </w:rPr>
        <w:t>低</w:t>
      </w:r>
    </w:p>
    <w:p w14:paraId="3E53A0B9" w14:textId="77777777" w:rsidR="00EC2AEF" w:rsidRPr="00ED188A" w:rsidRDefault="003C6349">
      <w:pPr>
        <w:widowControl/>
        <w:snapToGrid w:val="0"/>
        <w:spacing w:line="360" w:lineRule="auto"/>
        <w:ind w:firstLineChars="200" w:firstLine="480"/>
        <w:rPr>
          <w:rFonts w:ascii="宋体" w:hAnsi="宋体" w:hint="eastAsia"/>
          <w:sz w:val="24"/>
          <w:szCs w:val="24"/>
        </w:rPr>
      </w:pPr>
      <w:r w:rsidRPr="00ED188A">
        <w:rPr>
          <w:rFonts w:ascii="宋体" w:hAnsi="宋体" w:cs="仿宋"/>
          <w:sz w:val="24"/>
          <w:szCs w:val="24"/>
        </w:rPr>
        <w:t>Q</w:t>
      </w:r>
      <w:r w:rsidRPr="00ED188A">
        <w:rPr>
          <w:rFonts w:ascii="宋体" w:hAnsi="宋体" w:cs="仿宋" w:hint="eastAsia"/>
          <w:sz w:val="24"/>
          <w:szCs w:val="24"/>
          <w:vertAlign w:val="subscript"/>
        </w:rPr>
        <w:t>低</w:t>
      </w:r>
      <w:r w:rsidRPr="00ED188A">
        <w:rPr>
          <w:rFonts w:ascii="宋体" w:hAnsi="宋体" w:cs="仿宋" w:hint="eastAsia"/>
          <w:sz w:val="24"/>
          <w:szCs w:val="24"/>
        </w:rPr>
        <w:t>：为达到或超过技术标及格分数线的投标人最低报价与工程成本警示价两者中的较高值；</w:t>
      </w:r>
    </w:p>
    <w:p w14:paraId="2949B73E" w14:textId="77777777" w:rsidR="00EC2AEF" w:rsidRPr="00ED188A" w:rsidRDefault="003C6349">
      <w:pPr>
        <w:spacing w:line="360" w:lineRule="auto"/>
        <w:ind w:firstLineChars="200" w:firstLine="480"/>
        <w:rPr>
          <w:rFonts w:ascii="宋体" w:hAnsi="宋体" w:cs="仿宋" w:hint="eastAsia"/>
          <w:sz w:val="24"/>
          <w:szCs w:val="24"/>
        </w:rPr>
      </w:pPr>
      <w:r w:rsidRPr="00ED188A">
        <w:rPr>
          <w:rFonts w:ascii="宋体" w:hAnsi="宋体" w:cs="仿宋"/>
          <w:kern w:val="0"/>
          <w:sz w:val="24"/>
          <w:szCs w:val="24"/>
        </w:rPr>
        <w:t>Q</w:t>
      </w:r>
      <w:r w:rsidRPr="00ED188A">
        <w:rPr>
          <w:rFonts w:ascii="宋体" w:hAnsi="宋体" w:cs="仿宋" w:hint="eastAsia"/>
          <w:kern w:val="0"/>
          <w:sz w:val="24"/>
          <w:szCs w:val="24"/>
          <w:vertAlign w:val="subscript"/>
        </w:rPr>
        <w:t>高</w:t>
      </w:r>
      <w:r w:rsidRPr="00ED188A">
        <w:rPr>
          <w:rFonts w:ascii="宋体" w:hAnsi="宋体" w:cs="仿宋" w:hint="eastAsia"/>
          <w:sz w:val="24"/>
          <w:szCs w:val="24"/>
        </w:rPr>
        <w:t>：为（最高投标限价</w:t>
      </w:r>
      <w:r w:rsidRPr="00ED188A">
        <w:rPr>
          <w:rFonts w:ascii="宋体" w:hAnsi="宋体" w:cs="仿宋"/>
          <w:sz w:val="24"/>
          <w:szCs w:val="24"/>
        </w:rPr>
        <w:t>*D%</w:t>
      </w:r>
      <w:r w:rsidRPr="00ED188A">
        <w:rPr>
          <w:rFonts w:ascii="宋体" w:hAnsi="宋体" w:cs="仿宋" w:hint="eastAsia"/>
          <w:sz w:val="24"/>
          <w:szCs w:val="24"/>
        </w:rPr>
        <w:t>）（</w:t>
      </w:r>
      <w:r w:rsidRPr="00ED188A">
        <w:rPr>
          <w:rFonts w:ascii="宋体" w:hAnsi="宋体" w:cs="仿宋"/>
          <w:sz w:val="24"/>
          <w:szCs w:val="24"/>
        </w:rPr>
        <w:t>D</w:t>
      </w:r>
      <w:r w:rsidRPr="00ED188A">
        <w:rPr>
          <w:rFonts w:ascii="宋体" w:hAnsi="宋体" w:cs="仿宋" w:hint="eastAsia"/>
          <w:sz w:val="24"/>
          <w:szCs w:val="24"/>
        </w:rPr>
        <w:t>的取值范围为</w:t>
      </w:r>
      <w:r w:rsidRPr="00ED188A">
        <w:rPr>
          <w:rFonts w:ascii="宋体" w:hAnsi="宋体" w:cs="仿宋"/>
          <w:sz w:val="24"/>
          <w:szCs w:val="24"/>
        </w:rPr>
        <w:t>[94,100],</w:t>
      </w:r>
      <w:r w:rsidRPr="00ED188A">
        <w:rPr>
          <w:rFonts w:ascii="宋体" w:hAnsi="宋体" w:cs="仿宋" w:hint="eastAsia"/>
          <w:sz w:val="24"/>
          <w:szCs w:val="24"/>
        </w:rPr>
        <w:t>由招标人自定）</w:t>
      </w:r>
    </w:p>
    <w:p w14:paraId="0C079DCB"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cs="仿宋"/>
          <w:sz w:val="24"/>
          <w:szCs w:val="24"/>
        </w:rPr>
        <w:t>X:</w:t>
      </w:r>
      <w:r w:rsidRPr="00ED188A">
        <w:rPr>
          <w:rFonts w:ascii="宋体" w:hAnsi="宋体" w:cs="仿宋" w:hint="eastAsia"/>
          <w:sz w:val="24"/>
          <w:szCs w:val="24"/>
        </w:rPr>
        <w:t>为等分点值，在开标前从</w:t>
      </w:r>
      <w:r w:rsidRPr="00ED188A">
        <w:rPr>
          <w:rFonts w:ascii="宋体" w:hAnsi="宋体" w:cs="仿宋"/>
          <w:sz w:val="24"/>
          <w:szCs w:val="24"/>
        </w:rPr>
        <w:t>[0,100]</w:t>
      </w:r>
      <w:r w:rsidRPr="00ED188A">
        <w:rPr>
          <w:rFonts w:ascii="宋体" w:hAnsi="宋体" w:cs="仿宋" w:hint="eastAsia"/>
          <w:sz w:val="24"/>
          <w:szCs w:val="24"/>
        </w:rPr>
        <w:t>整数中随机抽取</w:t>
      </w:r>
    </w:p>
    <w:p w14:paraId="1B3D272D"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cs="宋体" w:hint="eastAsia"/>
          <w:kern w:val="0"/>
          <w:sz w:val="24"/>
          <w:szCs w:val="24"/>
        </w:rPr>
        <w:t>45.3</w:t>
      </w:r>
      <w:r w:rsidRPr="00ED188A">
        <w:rPr>
          <w:rFonts w:ascii="宋体" w:hAnsi="宋体" w:hint="eastAsia"/>
          <w:sz w:val="24"/>
          <w:szCs w:val="24"/>
        </w:rPr>
        <w:t>当标价等于评标参考价时得</w:t>
      </w:r>
      <w:r w:rsidRPr="00ED188A">
        <w:rPr>
          <w:rFonts w:ascii="宋体" w:hAnsi="宋体"/>
          <w:sz w:val="24"/>
          <w:szCs w:val="24"/>
        </w:rPr>
        <w:t>100</w:t>
      </w:r>
      <w:r w:rsidRPr="00ED188A">
        <w:rPr>
          <w:rFonts w:ascii="宋体" w:hAnsi="宋体" w:hint="eastAsia"/>
          <w:sz w:val="24"/>
          <w:szCs w:val="24"/>
        </w:rPr>
        <w:t>分，标价每高于评标参考价</w:t>
      </w:r>
      <w:r w:rsidRPr="00ED188A">
        <w:rPr>
          <w:rFonts w:ascii="宋体" w:hAnsi="宋体"/>
          <w:sz w:val="24"/>
          <w:szCs w:val="24"/>
        </w:rPr>
        <w:t>1%</w:t>
      </w:r>
      <w:r w:rsidRPr="00ED188A">
        <w:rPr>
          <w:rFonts w:ascii="宋体" w:hAnsi="宋体" w:hint="eastAsia"/>
          <w:sz w:val="24"/>
          <w:szCs w:val="24"/>
        </w:rPr>
        <w:t>，扣</w:t>
      </w:r>
      <w:r w:rsidRPr="00ED188A">
        <w:rPr>
          <w:rFonts w:ascii="宋体" w:hAnsi="宋体"/>
          <w:sz w:val="24"/>
          <w:szCs w:val="24"/>
        </w:rPr>
        <w:t>1.5</w:t>
      </w:r>
      <w:r w:rsidRPr="00ED188A">
        <w:rPr>
          <w:rFonts w:ascii="宋体" w:hAnsi="宋体" w:hint="eastAsia"/>
          <w:sz w:val="24"/>
          <w:szCs w:val="24"/>
        </w:rPr>
        <w:t>分，每低于评标参考价</w:t>
      </w:r>
      <w:r w:rsidRPr="00ED188A">
        <w:rPr>
          <w:rFonts w:ascii="宋体" w:hAnsi="宋体"/>
          <w:sz w:val="24"/>
          <w:szCs w:val="24"/>
        </w:rPr>
        <w:t>1%</w:t>
      </w:r>
      <w:r w:rsidRPr="00ED188A">
        <w:rPr>
          <w:rFonts w:ascii="宋体" w:hAnsi="宋体" w:hint="eastAsia"/>
          <w:sz w:val="24"/>
          <w:szCs w:val="24"/>
        </w:rPr>
        <w:t>，扣</w:t>
      </w:r>
      <w:r w:rsidRPr="00ED188A">
        <w:rPr>
          <w:rFonts w:ascii="宋体" w:hAnsi="宋体"/>
          <w:sz w:val="24"/>
          <w:szCs w:val="24"/>
        </w:rPr>
        <w:t>1</w:t>
      </w:r>
      <w:r w:rsidRPr="00ED188A">
        <w:rPr>
          <w:rFonts w:ascii="宋体" w:hAnsi="宋体" w:hint="eastAsia"/>
          <w:sz w:val="24"/>
          <w:szCs w:val="24"/>
        </w:rPr>
        <w:t>分，扣至</w:t>
      </w:r>
      <w:r w:rsidRPr="00ED188A">
        <w:rPr>
          <w:rFonts w:ascii="宋体" w:hAnsi="宋体"/>
          <w:sz w:val="24"/>
          <w:szCs w:val="24"/>
        </w:rPr>
        <w:t>0</w:t>
      </w:r>
      <w:r w:rsidRPr="00ED188A">
        <w:rPr>
          <w:rFonts w:ascii="宋体" w:hAnsi="宋体" w:hint="eastAsia"/>
          <w:sz w:val="24"/>
          <w:szCs w:val="24"/>
        </w:rPr>
        <w:t>分为止，得出经济分，精确到小数点后两位。</w:t>
      </w:r>
    </w:p>
    <w:p w14:paraId="1414A631" w14:textId="77777777" w:rsidR="00EC2AEF" w:rsidRPr="00ED188A" w:rsidRDefault="003C6349">
      <w:pPr>
        <w:pStyle w:val="af4"/>
        <w:tabs>
          <w:tab w:val="left" w:pos="7380"/>
        </w:tabs>
        <w:snapToGrid w:val="0"/>
        <w:spacing w:after="0" w:line="360" w:lineRule="auto"/>
        <w:ind w:firstLineChars="200" w:firstLine="480"/>
        <w:rPr>
          <w:rFonts w:ascii="宋体"/>
          <w:sz w:val="24"/>
          <w:szCs w:val="24"/>
        </w:rPr>
      </w:pPr>
      <w:r w:rsidRPr="00ED188A">
        <w:rPr>
          <w:rFonts w:ascii="宋体" w:hAnsi="宋体" w:hint="eastAsia"/>
          <w:sz w:val="24"/>
          <w:szCs w:val="24"/>
        </w:rPr>
        <w:t>45.4</w:t>
      </w:r>
      <w:r w:rsidRPr="00ED188A">
        <w:rPr>
          <w:rFonts w:ascii="宋体" w:hint="eastAsia"/>
          <w:sz w:val="24"/>
          <w:szCs w:val="24"/>
        </w:rPr>
        <w:t>计算通过技术标有效性审查的投标人总得分。投标人总得分=（技术得分×技术得分权重</w:t>
      </w:r>
      <w:r w:rsidRPr="00ED188A">
        <w:rPr>
          <w:rFonts w:ascii="宋体" w:cs="宋体" w:hint="eastAsia"/>
          <w:sz w:val="24"/>
          <w:szCs w:val="24"/>
        </w:rPr>
        <w:t>＋</w:t>
      </w:r>
      <w:r w:rsidRPr="00ED188A">
        <w:rPr>
          <w:rFonts w:ascii="宋体" w:hint="eastAsia"/>
          <w:sz w:val="24"/>
          <w:szCs w:val="24"/>
        </w:rPr>
        <w:t>经济得分×经济得分权重）×（1-综合诚信评价分数权重）</w:t>
      </w:r>
      <w:r w:rsidRPr="00ED188A">
        <w:rPr>
          <w:rFonts w:ascii="宋体" w:cs="宋体" w:hint="eastAsia"/>
          <w:sz w:val="24"/>
          <w:szCs w:val="24"/>
        </w:rPr>
        <w:t>＋</w:t>
      </w:r>
      <w:r w:rsidRPr="00ED188A">
        <w:rPr>
          <w:rFonts w:ascii="宋体" w:hint="eastAsia"/>
          <w:sz w:val="24"/>
          <w:szCs w:val="24"/>
        </w:rPr>
        <w:t>综合诚信评价排名得分×综合诚信评价分数权重）。技术、经济得分权重按投标须知前附表的规定执行。总得分四舍五入保留两位小数。</w:t>
      </w:r>
    </w:p>
    <w:p w14:paraId="77386C28" w14:textId="77777777" w:rsidR="00EC2AEF" w:rsidRPr="00ED188A" w:rsidRDefault="003C6349">
      <w:pPr>
        <w:pStyle w:val="af4"/>
        <w:tabs>
          <w:tab w:val="left" w:pos="7380"/>
        </w:tabs>
        <w:snapToGrid w:val="0"/>
        <w:spacing w:after="0" w:line="360" w:lineRule="auto"/>
        <w:ind w:firstLineChars="200" w:firstLine="480"/>
        <w:rPr>
          <w:rFonts w:ascii="宋体" w:hAnsi="宋体" w:hint="eastAsia"/>
          <w:sz w:val="24"/>
          <w:szCs w:val="24"/>
        </w:rPr>
      </w:pPr>
      <w:r w:rsidRPr="00ED188A">
        <w:rPr>
          <w:rFonts w:ascii="宋体" w:hAnsi="宋体" w:hint="eastAsia"/>
          <w:sz w:val="24"/>
          <w:szCs w:val="24"/>
        </w:rPr>
        <w:t>46.经济标的有效性审查</w:t>
      </w:r>
    </w:p>
    <w:p w14:paraId="4A9A29E0"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hint="eastAsia"/>
          <w:sz w:val="24"/>
          <w:szCs w:val="24"/>
        </w:rPr>
        <w:t>46.1经济标的有效性审查：按照投标人总得分排序，依次对投标文件进行经济标有</w:t>
      </w:r>
      <w:r w:rsidRPr="00ED188A">
        <w:rPr>
          <w:rFonts w:ascii="宋体" w:hAnsi="宋体" w:hint="eastAsia"/>
          <w:sz w:val="24"/>
          <w:szCs w:val="24"/>
        </w:rPr>
        <w:lastRenderedPageBreak/>
        <w:t>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sidRPr="00ED188A">
        <w:rPr>
          <w:rFonts w:ascii="宋体" w:hAnsi="宋体" w:hint="eastAsia"/>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7454D38"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6.2经济标的算术校核。评标委员会对进行经济标有效性审查的投标文件投标报价按照就低不就高的原则进行算术校核，具体标准如下：</w:t>
      </w:r>
    </w:p>
    <w:p w14:paraId="58B024D3"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6.2.1如果数字表示的金额和用文字表示的金额不一致时，应以文字表示的金额为准；</w:t>
      </w:r>
    </w:p>
    <w:p w14:paraId="7881976E"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6.2.2经算术复核的投标人报价与其投标报价不一致时，按就低不就高原则确定其最终报价；</w:t>
      </w:r>
    </w:p>
    <w:p w14:paraId="1E9B3C91"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46F45D7"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w:t>
      </w:r>
      <w:r w:rsidRPr="00ED188A">
        <w:rPr>
          <w:rFonts w:ascii="宋体" w:hAnsi="宋体"/>
          <w:sz w:val="24"/>
          <w:szCs w:val="24"/>
        </w:rPr>
        <w:t>4</w:t>
      </w:r>
      <w:r w:rsidRPr="00ED188A">
        <w:rPr>
          <w:rFonts w:ascii="宋体" w:hAnsi="宋体" w:hint="eastAsia"/>
          <w:sz w:val="24"/>
          <w:szCs w:val="24"/>
        </w:rPr>
        <w:t>当合价、金额累加错误时，按就低不就高原则，如果累加修正值小于原累加值，则按累加修正值；如果累加修正值大于原累加值，则按原累加值；</w:t>
      </w:r>
    </w:p>
    <w:p w14:paraId="7BD727A9"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w:t>
      </w:r>
      <w:r w:rsidRPr="00ED188A">
        <w:rPr>
          <w:rFonts w:ascii="宋体" w:hAnsi="宋体"/>
          <w:sz w:val="24"/>
          <w:szCs w:val="24"/>
        </w:rPr>
        <w:t>5</w:t>
      </w:r>
      <w:r w:rsidRPr="00ED188A">
        <w:rPr>
          <w:rFonts w:ascii="宋体" w:hAnsi="宋体" w:hint="eastAsia"/>
          <w:sz w:val="24"/>
          <w:szCs w:val="24"/>
        </w:rPr>
        <w:t>如果投标人的有关</w:t>
      </w:r>
      <w:proofErr w:type="gramStart"/>
      <w:r w:rsidRPr="00ED188A">
        <w:rPr>
          <w:rFonts w:ascii="宋体" w:hAnsi="宋体" w:hint="eastAsia"/>
          <w:sz w:val="24"/>
          <w:szCs w:val="24"/>
        </w:rPr>
        <w:t>规</w:t>
      </w:r>
      <w:proofErr w:type="gramEnd"/>
      <w:r w:rsidRPr="00ED188A">
        <w:rPr>
          <w:rFonts w:ascii="宋体" w:hAnsi="宋体" w:hint="eastAsia"/>
          <w:sz w:val="24"/>
          <w:szCs w:val="24"/>
        </w:rPr>
        <w:t>费、暂列金额、暂估价、绿色施工安全防护措施费等未按招标文件规定的金额填写的，由评标委员会按照招标文件规定的金额进行修正；</w:t>
      </w:r>
    </w:p>
    <w:p w14:paraId="08198771"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w:t>
      </w:r>
      <w:r w:rsidRPr="00ED188A">
        <w:rPr>
          <w:rFonts w:ascii="宋体" w:hAnsi="宋体"/>
          <w:sz w:val="24"/>
          <w:szCs w:val="24"/>
        </w:rPr>
        <w:t>6</w:t>
      </w:r>
      <w:r w:rsidRPr="00ED188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ED188A">
        <w:rPr>
          <w:rFonts w:ascii="宋体" w:hAnsi="宋体" w:hint="eastAsia"/>
          <w:sz w:val="24"/>
          <w:szCs w:val="24"/>
        </w:rPr>
        <w:t>则该漏项</w:t>
      </w:r>
      <w:proofErr w:type="gramEnd"/>
      <w:r w:rsidRPr="00ED188A">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66DB611"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w:t>
      </w:r>
      <w:r w:rsidRPr="00ED188A">
        <w:rPr>
          <w:rFonts w:ascii="宋体" w:hAnsi="宋体"/>
          <w:sz w:val="24"/>
          <w:szCs w:val="24"/>
        </w:rPr>
        <w:t>7</w:t>
      </w:r>
      <w:r w:rsidRPr="00ED188A">
        <w:rPr>
          <w:rFonts w:ascii="宋体" w:hAnsi="宋体" w:hint="eastAsia"/>
          <w:sz w:val="24"/>
          <w:szCs w:val="24"/>
        </w:rPr>
        <w:t>按就低不就高原则，当修正后报价小于原报价，总价按修正后报价；当修正</w:t>
      </w:r>
      <w:r w:rsidRPr="00ED188A">
        <w:rPr>
          <w:rFonts w:ascii="宋体" w:hAnsi="宋体" w:hint="eastAsia"/>
          <w:sz w:val="24"/>
          <w:szCs w:val="24"/>
        </w:rPr>
        <w:lastRenderedPageBreak/>
        <w:t>后报价大于原报价，总价按原报价，并在签订合同时载明在结算价中扣除修正报价与原报价的差额。</w:t>
      </w:r>
    </w:p>
    <w:p w14:paraId="49EE96F9"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6.2.</w:t>
      </w:r>
      <w:r w:rsidRPr="00ED188A">
        <w:rPr>
          <w:rFonts w:ascii="宋体" w:hAnsi="宋体"/>
          <w:sz w:val="24"/>
          <w:szCs w:val="24"/>
        </w:rPr>
        <w:t>8</w:t>
      </w:r>
      <w:r w:rsidRPr="00ED188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61229E67"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0823CE5B" w14:textId="77777777" w:rsidR="00EC2AEF" w:rsidRPr="00ED188A" w:rsidRDefault="003C6349">
      <w:pPr>
        <w:spacing w:line="360" w:lineRule="auto"/>
        <w:ind w:firstLineChars="200" w:firstLine="480"/>
        <w:rPr>
          <w:rFonts w:ascii="宋体" w:hAnsi="宋体" w:hint="eastAsia"/>
          <w:sz w:val="24"/>
          <w:szCs w:val="24"/>
        </w:rPr>
      </w:pPr>
      <w:r w:rsidRPr="00ED188A">
        <w:rPr>
          <w:rFonts w:ascii="宋体" w:hAnsi="宋体"/>
          <w:sz w:val="24"/>
          <w:szCs w:val="24"/>
        </w:rPr>
        <w:t>4</w:t>
      </w:r>
      <w:r w:rsidRPr="00ED188A">
        <w:rPr>
          <w:rFonts w:ascii="宋体" w:hAnsi="宋体" w:hint="eastAsia"/>
          <w:sz w:val="24"/>
          <w:szCs w:val="24"/>
        </w:rPr>
        <w:t>8.评标委员会应在通过投标文件经济标有效性审查的投标人中，按步骤45.4确定的投标人第二阶段排序，推荐前</w:t>
      </w:r>
      <w:r w:rsidRPr="00ED188A">
        <w:rPr>
          <w:rFonts w:ascii="宋体" w:hAnsi="宋体"/>
          <w:sz w:val="24"/>
          <w:szCs w:val="24"/>
        </w:rPr>
        <w:t>3</w:t>
      </w:r>
      <w:r w:rsidRPr="00ED188A">
        <w:rPr>
          <w:rFonts w:ascii="宋体" w:hAnsi="宋体" w:hint="eastAsia"/>
          <w:sz w:val="24"/>
          <w:szCs w:val="24"/>
        </w:rPr>
        <w:t>名依次为第一中标候选人至第三中标候选人</w:t>
      </w:r>
      <w:r w:rsidRPr="00ED188A">
        <w:rPr>
          <w:rFonts w:ascii="宋体" w:hAnsi="宋体"/>
          <w:sz w:val="24"/>
          <w:szCs w:val="24"/>
        </w:rPr>
        <w:t>,</w:t>
      </w:r>
      <w:r w:rsidRPr="00ED188A">
        <w:rPr>
          <w:rFonts w:ascii="宋体" w:hAnsi="宋体" w:hint="eastAsia"/>
          <w:sz w:val="24"/>
          <w:szCs w:val="24"/>
        </w:rPr>
        <w:t>并编制评标报告。</w:t>
      </w:r>
    </w:p>
    <w:p w14:paraId="60B032FA" w14:textId="77777777" w:rsidR="00EC2AEF" w:rsidRPr="00ED188A" w:rsidRDefault="003C6349">
      <w:pPr>
        <w:spacing w:line="360" w:lineRule="auto"/>
        <w:ind w:firstLineChars="200" w:firstLine="480"/>
        <w:rPr>
          <w:rFonts w:ascii="宋体" w:hAnsi="宋体" w:hint="eastAsia"/>
          <w:sz w:val="24"/>
          <w:szCs w:val="24"/>
        </w:rPr>
        <w:sectPr w:rsidR="00EC2AEF" w:rsidRPr="00ED188A" w:rsidSect="00033DC1">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134" w:right="1418" w:bottom="1247" w:left="1418" w:header="851" w:footer="907" w:gutter="0"/>
          <w:pgNumType w:start="1"/>
          <w:cols w:space="425"/>
          <w:titlePg/>
          <w:docGrid w:type="lines" w:linePitch="312"/>
        </w:sectPr>
      </w:pPr>
      <w:r w:rsidRPr="00ED188A">
        <w:rPr>
          <w:rFonts w:ascii="宋体" w:hAnsi="宋体"/>
          <w:sz w:val="24"/>
          <w:szCs w:val="24"/>
        </w:rPr>
        <w:t>4</w:t>
      </w:r>
      <w:r w:rsidRPr="00ED188A">
        <w:rPr>
          <w:rFonts w:ascii="宋体" w:hAnsi="宋体" w:hint="eastAsia"/>
          <w:sz w:val="24"/>
          <w:szCs w:val="24"/>
        </w:rPr>
        <w:t>9.若通过经济标有效性审查的投标人不足三家，应当依法重新招标。（当</w:t>
      </w:r>
      <w:r w:rsidRPr="00ED188A">
        <w:rPr>
          <w:rFonts w:ascii="宋体" w:hAnsi="宋体"/>
          <w:sz w:val="24"/>
          <w:szCs w:val="24"/>
        </w:rPr>
        <w:t>N</w:t>
      </w:r>
      <w:proofErr w:type="gramStart"/>
      <w:r w:rsidRPr="00ED188A">
        <w:rPr>
          <w:rFonts w:ascii="宋体" w:hAnsi="宋体" w:hint="eastAsia"/>
          <w:sz w:val="24"/>
          <w:szCs w:val="24"/>
        </w:rPr>
        <w:t>个</w:t>
      </w:r>
      <w:proofErr w:type="gramEnd"/>
      <w:r w:rsidRPr="00ED188A">
        <w:rPr>
          <w:rFonts w:ascii="宋体" w:hAnsi="宋体" w:hint="eastAsia"/>
          <w:sz w:val="24"/>
          <w:szCs w:val="24"/>
        </w:rPr>
        <w:t>标段同时招标且不允许兼中时，若有效投标人不足</w:t>
      </w:r>
      <w:r w:rsidRPr="00ED188A">
        <w:rPr>
          <w:rFonts w:ascii="宋体" w:hAnsi="宋体"/>
          <w:sz w:val="24"/>
          <w:szCs w:val="24"/>
        </w:rPr>
        <w:t>N+2</w:t>
      </w:r>
      <w:r w:rsidRPr="00ED188A">
        <w:rPr>
          <w:rFonts w:ascii="宋体" w:hAnsi="宋体" w:hint="eastAsia"/>
          <w:sz w:val="24"/>
          <w:szCs w:val="24"/>
        </w:rPr>
        <w:t>家，应当依法重新招标）</w:t>
      </w:r>
    </w:p>
    <w:bookmarkEnd w:id="40"/>
    <w:p w14:paraId="62A08A51" w14:textId="77777777" w:rsidR="00EC2AEF" w:rsidRPr="00ED188A" w:rsidRDefault="003C6349">
      <w:pPr>
        <w:widowControl/>
        <w:snapToGrid w:val="0"/>
        <w:spacing w:line="360" w:lineRule="auto"/>
        <w:ind w:right="102"/>
        <w:jc w:val="left"/>
        <w:rPr>
          <w:rFonts w:ascii="宋体"/>
          <w:szCs w:val="21"/>
        </w:rPr>
      </w:pPr>
      <w:r w:rsidRPr="00ED188A">
        <w:rPr>
          <w:rFonts w:ascii="宋体" w:hAnsi="宋体" w:hint="eastAsia"/>
          <w:szCs w:val="21"/>
        </w:rPr>
        <w:lastRenderedPageBreak/>
        <w:t>附表</w:t>
      </w:r>
      <w:proofErr w:type="gramStart"/>
      <w:r w:rsidRPr="00ED188A">
        <w:rPr>
          <w:rFonts w:ascii="宋体" w:hAnsi="宋体" w:hint="eastAsia"/>
          <w:szCs w:val="21"/>
        </w:rPr>
        <w:t>一</w:t>
      </w:r>
      <w:proofErr w:type="gramEnd"/>
      <w:r w:rsidRPr="00ED188A">
        <w:rPr>
          <w:rFonts w:ascii="宋体" w:hAnsi="宋体" w:hint="eastAsia"/>
          <w:szCs w:val="21"/>
        </w:rPr>
        <w:t>：</w:t>
      </w:r>
    </w:p>
    <w:p w14:paraId="43E73C0A" w14:textId="77777777" w:rsidR="00EC2AEF" w:rsidRPr="00ED188A" w:rsidRDefault="003C6349">
      <w:pPr>
        <w:jc w:val="center"/>
        <w:outlineLvl w:val="2"/>
        <w:rPr>
          <w:b/>
          <w:sz w:val="32"/>
          <w:szCs w:val="32"/>
        </w:rPr>
      </w:pPr>
      <w:bookmarkStart w:id="43" w:name="_Toc2545"/>
      <w:bookmarkStart w:id="44" w:name="_Toc2333"/>
      <w:r w:rsidRPr="00ED188A">
        <w:rPr>
          <w:rFonts w:hint="eastAsia"/>
          <w:b/>
          <w:sz w:val="32"/>
          <w:szCs w:val="32"/>
        </w:rPr>
        <w:t>资格审查表</w:t>
      </w:r>
      <w:bookmarkEnd w:id="43"/>
      <w:bookmarkEnd w:id="44"/>
    </w:p>
    <w:p w14:paraId="18F713B7" w14:textId="77777777" w:rsidR="00EC2AEF" w:rsidRPr="00ED188A" w:rsidRDefault="003C6349">
      <w:pPr>
        <w:spacing w:line="480" w:lineRule="auto"/>
        <w:rPr>
          <w:sz w:val="24"/>
          <w:szCs w:val="24"/>
        </w:rPr>
      </w:pPr>
      <w:r w:rsidRPr="00ED188A">
        <w:rPr>
          <w:rFonts w:hint="eastAsia"/>
          <w:sz w:val="24"/>
          <w:szCs w:val="24"/>
        </w:rPr>
        <w:t>工程名称：</w:t>
      </w:r>
    </w:p>
    <w:p w14:paraId="59BC2347" w14:textId="77777777" w:rsidR="00EC2AEF" w:rsidRPr="00ED188A" w:rsidRDefault="003C6349">
      <w:pPr>
        <w:spacing w:line="480" w:lineRule="auto"/>
        <w:rPr>
          <w:sz w:val="24"/>
          <w:szCs w:val="24"/>
        </w:rPr>
      </w:pPr>
      <w:r w:rsidRPr="00ED188A">
        <w:rPr>
          <w:rFonts w:hint="eastAsia"/>
          <w:sz w:val="24"/>
          <w:szCs w:val="24"/>
        </w:rPr>
        <w:t>投标人名称：</w:t>
      </w: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185"/>
      </w:tblGrid>
      <w:tr w:rsidR="00ED188A" w:rsidRPr="00ED188A" w14:paraId="5C0F1C74"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1A245CB" w14:textId="77777777" w:rsidR="00EC2AEF" w:rsidRPr="00ED188A" w:rsidRDefault="003C6349">
            <w:pPr>
              <w:spacing w:before="120" w:after="60"/>
              <w:jc w:val="center"/>
              <w:rPr>
                <w:rFonts w:ascii="宋体" w:hAnsi="宋体" w:hint="eastAsia"/>
                <w:b/>
                <w:szCs w:val="21"/>
              </w:rPr>
            </w:pPr>
            <w:r w:rsidRPr="00ED188A">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695C3EE8" w14:textId="77777777" w:rsidR="00EC2AEF" w:rsidRPr="00ED188A" w:rsidRDefault="003C6349">
            <w:pPr>
              <w:spacing w:before="120" w:after="60"/>
              <w:jc w:val="center"/>
              <w:rPr>
                <w:rFonts w:ascii="宋体" w:hAnsi="宋体" w:hint="eastAsia"/>
                <w:b/>
                <w:szCs w:val="21"/>
              </w:rPr>
            </w:pPr>
            <w:r w:rsidRPr="00ED188A">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12E63309" w14:textId="77777777" w:rsidR="00EC2AEF" w:rsidRPr="00ED188A" w:rsidRDefault="003C6349">
            <w:pPr>
              <w:spacing w:before="120" w:after="60"/>
              <w:jc w:val="center"/>
              <w:rPr>
                <w:rFonts w:ascii="宋体" w:hAnsi="宋体" w:hint="eastAsia"/>
                <w:b/>
                <w:szCs w:val="21"/>
              </w:rPr>
            </w:pPr>
            <w:r w:rsidRPr="00ED188A">
              <w:rPr>
                <w:rFonts w:ascii="宋体" w:hAnsi="宋体" w:hint="eastAsia"/>
                <w:b/>
                <w:szCs w:val="21"/>
              </w:rPr>
              <w:t>须审查的资料</w:t>
            </w:r>
          </w:p>
        </w:tc>
        <w:tc>
          <w:tcPr>
            <w:tcW w:w="1185" w:type="dxa"/>
            <w:tcBorders>
              <w:top w:val="single" w:sz="4" w:space="0" w:color="auto"/>
              <w:left w:val="single" w:sz="4" w:space="0" w:color="auto"/>
              <w:bottom w:val="single" w:sz="4" w:space="0" w:color="auto"/>
              <w:right w:val="single" w:sz="4" w:space="0" w:color="auto"/>
            </w:tcBorders>
            <w:vAlign w:val="center"/>
          </w:tcPr>
          <w:p w14:paraId="24409133" w14:textId="77777777" w:rsidR="00EC2AEF" w:rsidRPr="00ED188A" w:rsidRDefault="003C6349">
            <w:pPr>
              <w:spacing w:before="120" w:after="60"/>
              <w:jc w:val="center"/>
              <w:rPr>
                <w:rFonts w:ascii="宋体" w:hAnsi="宋体" w:hint="eastAsia"/>
                <w:b/>
                <w:szCs w:val="21"/>
              </w:rPr>
            </w:pPr>
            <w:r w:rsidRPr="00ED188A">
              <w:rPr>
                <w:rFonts w:ascii="宋体" w:hAnsi="宋体" w:hint="eastAsia"/>
                <w:b/>
                <w:szCs w:val="21"/>
              </w:rPr>
              <w:t>审查结果</w:t>
            </w:r>
          </w:p>
        </w:tc>
      </w:tr>
      <w:tr w:rsidR="00ED188A" w:rsidRPr="00ED188A" w14:paraId="4BA620A5"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4AC3808E" w14:textId="77777777" w:rsidR="00EC2AEF" w:rsidRPr="00ED188A" w:rsidRDefault="003C6349">
            <w:pPr>
              <w:spacing w:before="120" w:after="60"/>
              <w:jc w:val="center"/>
              <w:rPr>
                <w:rFonts w:ascii="宋体" w:hAnsi="宋体" w:hint="eastAsia"/>
                <w:szCs w:val="21"/>
              </w:rPr>
            </w:pPr>
            <w:r w:rsidRPr="00ED188A">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4927AF70"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12822C17"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投标人声明、法定代表人证明书；委托投标的还应提供法人授权委托证明书</w:t>
            </w:r>
          </w:p>
        </w:tc>
        <w:tc>
          <w:tcPr>
            <w:tcW w:w="1185" w:type="dxa"/>
            <w:tcBorders>
              <w:top w:val="single" w:sz="4" w:space="0" w:color="auto"/>
              <w:left w:val="single" w:sz="4" w:space="0" w:color="auto"/>
              <w:bottom w:val="single" w:sz="4" w:space="0" w:color="auto"/>
              <w:right w:val="single" w:sz="4" w:space="0" w:color="auto"/>
            </w:tcBorders>
            <w:vAlign w:val="center"/>
          </w:tcPr>
          <w:p w14:paraId="26E21E03" w14:textId="77777777" w:rsidR="00EC2AEF" w:rsidRPr="00ED188A" w:rsidRDefault="00EC2AEF">
            <w:pPr>
              <w:spacing w:before="120" w:after="60"/>
              <w:jc w:val="center"/>
              <w:rPr>
                <w:rFonts w:ascii="宋体" w:hAnsi="宋体" w:hint="eastAsia"/>
                <w:szCs w:val="21"/>
              </w:rPr>
            </w:pPr>
          </w:p>
        </w:tc>
      </w:tr>
      <w:tr w:rsidR="00ED188A" w:rsidRPr="00ED188A" w14:paraId="7DEC1E2A"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3F3F45B0" w14:textId="77777777" w:rsidR="00EC2AEF" w:rsidRPr="00ED188A" w:rsidRDefault="003C6349">
            <w:pPr>
              <w:spacing w:before="120" w:after="60"/>
              <w:jc w:val="center"/>
              <w:rPr>
                <w:rFonts w:ascii="宋体" w:hAnsi="宋体" w:hint="eastAsia"/>
                <w:szCs w:val="21"/>
              </w:rPr>
            </w:pPr>
            <w:r w:rsidRPr="00ED188A">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7961526B" w14:textId="373114EF"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w:t>
            </w:r>
            <w:r w:rsidR="00C00BE0" w:rsidRPr="00ED188A">
              <w:rPr>
                <w:rFonts w:ascii="宋体" w:hAnsi="宋体" w:cs="宋体" w:hint="eastAsia"/>
                <w:szCs w:val="21"/>
              </w:rPr>
              <w:t>（如为联合体投标，指联合体各方）</w:t>
            </w:r>
            <w:r w:rsidRPr="00ED188A">
              <w:rPr>
                <w:rFonts w:ascii="宋体" w:hAnsi="宋体" w:hint="eastAsia"/>
                <w:szCs w:val="21"/>
              </w:rPr>
              <w:t>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5A3B8C7" w14:textId="1E5F5A04" w:rsidR="00EC2AEF" w:rsidRPr="00ED188A" w:rsidRDefault="00F90204">
            <w:pPr>
              <w:spacing w:before="120" w:after="60"/>
              <w:jc w:val="center"/>
              <w:rPr>
                <w:rFonts w:ascii="宋体" w:hAnsi="宋体" w:hint="eastAsia"/>
                <w:szCs w:val="21"/>
              </w:rPr>
            </w:pPr>
            <w:r w:rsidRPr="00ED188A">
              <w:rPr>
                <w:rFonts w:ascii="宋体" w:hAnsi="宋体" w:hint="eastAsia"/>
                <w:szCs w:val="21"/>
              </w:rPr>
              <w:t>营业执照在广州交易集团有限公司（广州公共资源交易中心）企业信息库内上传件</w:t>
            </w:r>
          </w:p>
        </w:tc>
        <w:tc>
          <w:tcPr>
            <w:tcW w:w="1185" w:type="dxa"/>
            <w:tcBorders>
              <w:top w:val="single" w:sz="4" w:space="0" w:color="auto"/>
              <w:left w:val="single" w:sz="4" w:space="0" w:color="auto"/>
              <w:bottom w:val="single" w:sz="4" w:space="0" w:color="auto"/>
              <w:right w:val="single" w:sz="4" w:space="0" w:color="auto"/>
            </w:tcBorders>
            <w:vAlign w:val="center"/>
          </w:tcPr>
          <w:p w14:paraId="14F45EF8" w14:textId="77777777" w:rsidR="00EC2AEF" w:rsidRPr="00ED188A" w:rsidRDefault="00EC2AEF">
            <w:pPr>
              <w:spacing w:before="120" w:after="60"/>
              <w:jc w:val="center"/>
              <w:rPr>
                <w:rFonts w:ascii="宋体" w:hAnsi="宋体" w:hint="eastAsia"/>
                <w:szCs w:val="21"/>
              </w:rPr>
            </w:pPr>
          </w:p>
        </w:tc>
      </w:tr>
      <w:tr w:rsidR="00ED188A" w:rsidRPr="00ED188A" w14:paraId="2BD19329"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664E3BCC" w14:textId="77777777" w:rsidR="00EC2AEF" w:rsidRPr="00ED188A" w:rsidRDefault="003C6349">
            <w:pPr>
              <w:spacing w:before="120" w:after="60"/>
              <w:jc w:val="center"/>
              <w:rPr>
                <w:rFonts w:ascii="宋体" w:hAnsi="宋体" w:hint="eastAsia"/>
                <w:szCs w:val="21"/>
              </w:rPr>
            </w:pPr>
            <w:r w:rsidRPr="00ED188A">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6258FBC4" w14:textId="7BC540AE"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w:t>
            </w:r>
            <w:r w:rsidR="00C00BE0" w:rsidRPr="00ED188A">
              <w:rPr>
                <w:rFonts w:ascii="宋体" w:hAnsi="宋体" w:cs="宋体" w:hint="eastAsia"/>
                <w:szCs w:val="21"/>
              </w:rPr>
              <w:t>（如为联合体投标，指联合体各方）</w:t>
            </w:r>
            <w:r w:rsidRPr="00ED188A">
              <w:rPr>
                <w:rFonts w:ascii="宋体" w:hAnsi="宋体" w:hint="eastAsia"/>
                <w:szCs w:val="21"/>
              </w:rPr>
              <w:t>均持有建设行政主管部门颁发的企业资质证书及安全生产许可证；投标人</w:t>
            </w:r>
            <w:r w:rsidR="001B612B" w:rsidRPr="00ED188A">
              <w:rPr>
                <w:rFonts w:ascii="宋体" w:hAnsi="宋体" w:cs="宋体" w:hint="eastAsia"/>
                <w:szCs w:val="21"/>
              </w:rPr>
              <w:t>（如为联合体投标，指联合体各方）</w:t>
            </w:r>
            <w:r w:rsidRPr="00ED188A">
              <w:rPr>
                <w:rFonts w:ascii="宋体" w:hAnsi="宋体" w:hint="eastAsia"/>
                <w:szCs w:val="21"/>
              </w:rPr>
              <w:t>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ABF754F" w14:textId="036BB9C9" w:rsidR="00EC2AEF" w:rsidRPr="00ED188A" w:rsidRDefault="00F90204">
            <w:pPr>
              <w:spacing w:before="120" w:after="60"/>
              <w:jc w:val="center"/>
              <w:rPr>
                <w:rFonts w:ascii="宋体" w:hAnsi="宋体" w:hint="eastAsia"/>
                <w:szCs w:val="21"/>
              </w:rPr>
            </w:pPr>
            <w:r w:rsidRPr="00ED188A">
              <w:rPr>
                <w:rFonts w:ascii="宋体" w:hAnsi="宋体" w:hint="eastAsia"/>
                <w:szCs w:val="21"/>
              </w:rPr>
              <w:t>资质证书及安全生产许可证在广州交易集团有限公司（广州公共资源交易中心）企业信息库内上传件</w:t>
            </w:r>
          </w:p>
        </w:tc>
        <w:tc>
          <w:tcPr>
            <w:tcW w:w="1185" w:type="dxa"/>
            <w:tcBorders>
              <w:top w:val="single" w:sz="4" w:space="0" w:color="auto"/>
              <w:left w:val="single" w:sz="4" w:space="0" w:color="auto"/>
              <w:bottom w:val="single" w:sz="4" w:space="0" w:color="auto"/>
              <w:right w:val="single" w:sz="4" w:space="0" w:color="auto"/>
            </w:tcBorders>
            <w:vAlign w:val="center"/>
          </w:tcPr>
          <w:p w14:paraId="6E0408C6" w14:textId="77777777" w:rsidR="00EC2AEF" w:rsidRPr="00ED188A" w:rsidRDefault="00EC2AEF">
            <w:pPr>
              <w:spacing w:before="120" w:after="60"/>
              <w:jc w:val="center"/>
              <w:rPr>
                <w:rFonts w:ascii="宋体" w:hAnsi="宋体" w:hint="eastAsia"/>
                <w:szCs w:val="21"/>
              </w:rPr>
            </w:pPr>
          </w:p>
        </w:tc>
      </w:tr>
      <w:tr w:rsidR="00ED188A" w:rsidRPr="00ED188A" w14:paraId="08575970"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2074FDB" w14:textId="77777777" w:rsidR="00EC2AEF" w:rsidRPr="00ED188A" w:rsidRDefault="003C6349">
            <w:pPr>
              <w:spacing w:before="120" w:after="60"/>
              <w:jc w:val="center"/>
              <w:rPr>
                <w:rFonts w:ascii="宋体" w:hAnsi="宋体" w:hint="eastAsia"/>
                <w:szCs w:val="21"/>
              </w:rPr>
            </w:pPr>
            <w:r w:rsidRPr="00ED188A">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0D8F54BC"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6728032" w14:textId="77777777" w:rsidR="00F90204" w:rsidRPr="00ED188A" w:rsidRDefault="00F90204" w:rsidP="00F90204">
            <w:pPr>
              <w:spacing w:before="120" w:after="60"/>
              <w:jc w:val="center"/>
              <w:rPr>
                <w:rFonts w:ascii="宋体" w:hAnsi="宋体" w:hint="eastAsia"/>
                <w:szCs w:val="21"/>
              </w:rPr>
            </w:pPr>
            <w:r w:rsidRPr="00ED188A">
              <w:rPr>
                <w:rFonts w:ascii="宋体" w:hAnsi="宋体" w:hint="eastAsia"/>
                <w:szCs w:val="21"/>
              </w:rPr>
              <w:t>使用有效期内的注册建造</w:t>
            </w:r>
            <w:proofErr w:type="gramStart"/>
            <w:r w:rsidRPr="00ED188A">
              <w:rPr>
                <w:rFonts w:ascii="宋体" w:hAnsi="宋体" w:hint="eastAsia"/>
                <w:szCs w:val="21"/>
              </w:rPr>
              <w:t>师注册</w:t>
            </w:r>
            <w:proofErr w:type="gramEnd"/>
            <w:r w:rsidRPr="00ED188A">
              <w:rPr>
                <w:rFonts w:ascii="宋体" w:hAnsi="宋体" w:hint="eastAsia"/>
                <w:szCs w:val="21"/>
              </w:rPr>
              <w:t>证书在广州交易集团有限公司（广州公共资源交易中心）企业信息库内上传件。</w:t>
            </w:r>
          </w:p>
          <w:p w14:paraId="4EB27169" w14:textId="41ACAD85" w:rsidR="00EC2AEF" w:rsidRPr="00ED188A" w:rsidRDefault="00F90204" w:rsidP="00F90204">
            <w:pPr>
              <w:spacing w:before="120" w:after="60"/>
              <w:jc w:val="center"/>
              <w:rPr>
                <w:rFonts w:ascii="宋体" w:hAnsi="宋体" w:hint="eastAsia"/>
                <w:szCs w:val="21"/>
              </w:rPr>
            </w:pPr>
            <w:r w:rsidRPr="00ED188A">
              <w:rPr>
                <w:rFonts w:ascii="宋体" w:hAnsi="宋体" w:hint="eastAsia"/>
                <w:szCs w:val="21"/>
              </w:rPr>
              <w:t>(注:打印建造师电子证书后，应在个人签名处手写本人签名再上广州交易集团有限公司（广州公共资源交易中心）企业信息库。)</w:t>
            </w:r>
          </w:p>
        </w:tc>
        <w:tc>
          <w:tcPr>
            <w:tcW w:w="1185" w:type="dxa"/>
            <w:tcBorders>
              <w:top w:val="single" w:sz="4" w:space="0" w:color="auto"/>
              <w:left w:val="single" w:sz="4" w:space="0" w:color="auto"/>
              <w:bottom w:val="single" w:sz="4" w:space="0" w:color="auto"/>
              <w:right w:val="single" w:sz="4" w:space="0" w:color="auto"/>
            </w:tcBorders>
            <w:vAlign w:val="center"/>
          </w:tcPr>
          <w:p w14:paraId="2EB59D11" w14:textId="77777777" w:rsidR="00EC2AEF" w:rsidRPr="00ED188A" w:rsidRDefault="00EC2AEF">
            <w:pPr>
              <w:spacing w:before="120" w:after="60"/>
              <w:jc w:val="center"/>
              <w:rPr>
                <w:rFonts w:ascii="宋体" w:hAnsi="宋体" w:hint="eastAsia"/>
                <w:szCs w:val="21"/>
              </w:rPr>
            </w:pPr>
          </w:p>
        </w:tc>
      </w:tr>
      <w:tr w:rsidR="00ED188A" w:rsidRPr="00ED188A" w14:paraId="518166A7"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1A0EE360" w14:textId="77777777" w:rsidR="00EC2AEF" w:rsidRPr="00ED188A" w:rsidRDefault="003C6349">
            <w:pPr>
              <w:spacing w:before="120" w:after="60"/>
              <w:jc w:val="center"/>
              <w:rPr>
                <w:rFonts w:ascii="宋体" w:hAnsi="宋体" w:hint="eastAsia"/>
                <w:szCs w:val="21"/>
              </w:rPr>
            </w:pPr>
            <w:r w:rsidRPr="00ED188A">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48358A81"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持有项目负责人安全生产考核合格证（</w:t>
            </w:r>
            <w:r w:rsidRPr="00ED188A">
              <w:rPr>
                <w:rFonts w:ascii="宋体" w:hAnsi="宋体"/>
                <w:szCs w:val="21"/>
              </w:rPr>
              <w:t>B</w:t>
            </w:r>
            <w:r w:rsidRPr="00ED188A">
              <w:rPr>
                <w:rFonts w:ascii="宋体" w:hAnsi="宋体" w:hint="eastAsia"/>
                <w:szCs w:val="21"/>
              </w:rPr>
              <w:t>类）或建筑施工企业项目负责人安全生产考核合格证书</w:t>
            </w:r>
          </w:p>
        </w:tc>
        <w:tc>
          <w:tcPr>
            <w:tcW w:w="3420" w:type="dxa"/>
            <w:tcBorders>
              <w:top w:val="single" w:sz="4" w:space="0" w:color="auto"/>
              <w:left w:val="single" w:sz="4" w:space="0" w:color="auto"/>
              <w:bottom w:val="single" w:sz="4" w:space="0" w:color="auto"/>
              <w:right w:val="single" w:sz="4" w:space="0" w:color="auto"/>
            </w:tcBorders>
            <w:vAlign w:val="center"/>
          </w:tcPr>
          <w:p w14:paraId="490F4C48" w14:textId="5AAC4ADA" w:rsidR="00EC2AEF" w:rsidRPr="00ED188A" w:rsidRDefault="00F90204">
            <w:pPr>
              <w:spacing w:before="120" w:after="60"/>
              <w:jc w:val="center"/>
              <w:rPr>
                <w:rFonts w:ascii="宋体" w:hAnsi="宋体" w:hint="eastAsia"/>
                <w:szCs w:val="21"/>
              </w:rPr>
            </w:pPr>
            <w:r w:rsidRPr="00ED188A">
              <w:rPr>
                <w:rFonts w:ascii="宋体" w:hAnsi="宋体" w:hint="eastAsia"/>
                <w:szCs w:val="21"/>
              </w:rPr>
              <w:t>项目负责人安全生产考核合格证（B类）或建筑施工企业项目负责人安全生产考核合格证在广州交易集团有限公司（广州公共资源交易中心）企业信息库内上传件</w:t>
            </w:r>
          </w:p>
        </w:tc>
        <w:tc>
          <w:tcPr>
            <w:tcW w:w="1185" w:type="dxa"/>
            <w:tcBorders>
              <w:top w:val="single" w:sz="4" w:space="0" w:color="auto"/>
              <w:left w:val="single" w:sz="4" w:space="0" w:color="auto"/>
              <w:bottom w:val="single" w:sz="4" w:space="0" w:color="auto"/>
              <w:right w:val="single" w:sz="4" w:space="0" w:color="auto"/>
            </w:tcBorders>
            <w:vAlign w:val="center"/>
          </w:tcPr>
          <w:p w14:paraId="6AEE42B1" w14:textId="77777777" w:rsidR="00EC2AEF" w:rsidRPr="00ED188A" w:rsidRDefault="00EC2AEF">
            <w:pPr>
              <w:spacing w:before="120" w:after="60"/>
              <w:jc w:val="center"/>
              <w:rPr>
                <w:rFonts w:ascii="宋体" w:hAnsi="宋体" w:hint="eastAsia"/>
                <w:szCs w:val="21"/>
              </w:rPr>
            </w:pPr>
          </w:p>
        </w:tc>
      </w:tr>
      <w:tr w:rsidR="00ED188A" w:rsidRPr="00ED188A" w14:paraId="5D4B0060" w14:textId="77777777">
        <w:trPr>
          <w:trHeight w:val="570"/>
          <w:jc w:val="center"/>
        </w:trPr>
        <w:tc>
          <w:tcPr>
            <w:tcW w:w="468" w:type="dxa"/>
            <w:tcBorders>
              <w:top w:val="single" w:sz="4" w:space="0" w:color="auto"/>
              <w:left w:val="single" w:sz="4" w:space="0" w:color="auto"/>
              <w:bottom w:val="single" w:sz="4" w:space="0" w:color="auto"/>
              <w:right w:val="single" w:sz="4" w:space="0" w:color="auto"/>
            </w:tcBorders>
            <w:vAlign w:val="center"/>
          </w:tcPr>
          <w:p w14:paraId="6C4BF34D"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38C1BA9F"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7B214418"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拟委托技术负责人的职称证书（须提供证书原件扫描件）</w:t>
            </w:r>
          </w:p>
        </w:tc>
        <w:tc>
          <w:tcPr>
            <w:tcW w:w="1185" w:type="dxa"/>
            <w:tcBorders>
              <w:top w:val="single" w:sz="4" w:space="0" w:color="auto"/>
              <w:left w:val="single" w:sz="4" w:space="0" w:color="auto"/>
              <w:bottom w:val="single" w:sz="4" w:space="0" w:color="auto"/>
              <w:right w:val="single" w:sz="4" w:space="0" w:color="auto"/>
            </w:tcBorders>
            <w:vAlign w:val="center"/>
          </w:tcPr>
          <w:p w14:paraId="463E40DC" w14:textId="77777777" w:rsidR="00EC2AEF" w:rsidRPr="00ED188A" w:rsidRDefault="00EC2AEF">
            <w:pPr>
              <w:spacing w:before="120" w:after="60"/>
              <w:jc w:val="center"/>
              <w:rPr>
                <w:rFonts w:ascii="宋体" w:hAnsi="宋体" w:hint="eastAsia"/>
                <w:szCs w:val="21"/>
              </w:rPr>
            </w:pPr>
          </w:p>
        </w:tc>
      </w:tr>
      <w:tr w:rsidR="00ED188A" w:rsidRPr="00ED188A" w14:paraId="55C3F83D"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15A5584"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218F7F59"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专职安全员须具有安全生产考核合格证（</w:t>
            </w:r>
            <w:r w:rsidRPr="00ED188A">
              <w:rPr>
                <w:rFonts w:ascii="宋体" w:hAnsi="宋体"/>
                <w:szCs w:val="21"/>
              </w:rPr>
              <w:t>C</w:t>
            </w:r>
            <w:r w:rsidRPr="00ED188A">
              <w:rPr>
                <w:rFonts w:ascii="宋体" w:hAnsi="宋体" w:hint="eastAsia"/>
                <w:szCs w:val="21"/>
              </w:rPr>
              <w:t>类）或建筑施工企业专职安全生产管理人员安全生产考核合格证书（C3类）</w:t>
            </w:r>
          </w:p>
        </w:tc>
        <w:tc>
          <w:tcPr>
            <w:tcW w:w="3420" w:type="dxa"/>
            <w:tcBorders>
              <w:top w:val="single" w:sz="4" w:space="0" w:color="auto"/>
              <w:left w:val="single" w:sz="4" w:space="0" w:color="auto"/>
              <w:bottom w:val="single" w:sz="4" w:space="0" w:color="auto"/>
              <w:right w:val="single" w:sz="4" w:space="0" w:color="auto"/>
            </w:tcBorders>
            <w:vAlign w:val="center"/>
          </w:tcPr>
          <w:p w14:paraId="19153D5F" w14:textId="43D20441" w:rsidR="00EC2AEF" w:rsidRPr="00ED188A" w:rsidRDefault="00F90204">
            <w:pPr>
              <w:spacing w:before="120" w:after="60"/>
              <w:jc w:val="center"/>
              <w:rPr>
                <w:rFonts w:ascii="宋体" w:hAnsi="宋体" w:hint="eastAsia"/>
                <w:szCs w:val="21"/>
              </w:rPr>
            </w:pPr>
            <w:r w:rsidRPr="00ED188A">
              <w:rPr>
                <w:rFonts w:ascii="宋体" w:hAnsi="宋体" w:hint="eastAsia"/>
                <w:szCs w:val="21"/>
              </w:rPr>
              <w:t>专职安全员的安全生产考核合格证（C类）或建筑施工企业专职安全生产管理人员安全生产考核合格证（C3类）在广州交易集团有限公司（广州公共资源交易中心）企业信</w:t>
            </w:r>
            <w:r w:rsidRPr="00ED188A">
              <w:rPr>
                <w:rFonts w:ascii="宋体" w:hAnsi="宋体" w:hint="eastAsia"/>
                <w:szCs w:val="21"/>
              </w:rPr>
              <w:lastRenderedPageBreak/>
              <w:t>息库内上传件</w:t>
            </w:r>
          </w:p>
        </w:tc>
        <w:tc>
          <w:tcPr>
            <w:tcW w:w="1185" w:type="dxa"/>
            <w:tcBorders>
              <w:top w:val="single" w:sz="4" w:space="0" w:color="auto"/>
              <w:left w:val="single" w:sz="4" w:space="0" w:color="auto"/>
              <w:bottom w:val="single" w:sz="4" w:space="0" w:color="auto"/>
              <w:right w:val="single" w:sz="4" w:space="0" w:color="auto"/>
            </w:tcBorders>
            <w:vAlign w:val="center"/>
          </w:tcPr>
          <w:p w14:paraId="5EE0164A" w14:textId="77777777" w:rsidR="00EC2AEF" w:rsidRPr="00ED188A" w:rsidRDefault="00EC2AEF">
            <w:pPr>
              <w:spacing w:before="120" w:after="60"/>
              <w:jc w:val="center"/>
              <w:rPr>
                <w:rFonts w:ascii="宋体" w:hAnsi="宋体" w:hint="eastAsia"/>
                <w:szCs w:val="21"/>
              </w:rPr>
            </w:pPr>
          </w:p>
        </w:tc>
      </w:tr>
      <w:tr w:rsidR="00ED188A" w:rsidRPr="00ED188A" w14:paraId="4C890364" w14:textId="77777777">
        <w:trPr>
          <w:trHeight w:val="439"/>
          <w:jc w:val="center"/>
        </w:trPr>
        <w:tc>
          <w:tcPr>
            <w:tcW w:w="468" w:type="dxa"/>
            <w:tcBorders>
              <w:top w:val="single" w:sz="4" w:space="0" w:color="auto"/>
              <w:left w:val="single" w:sz="4" w:space="0" w:color="auto"/>
              <w:bottom w:val="single" w:sz="4" w:space="0" w:color="auto"/>
              <w:right w:val="single" w:sz="4" w:space="0" w:color="auto"/>
            </w:tcBorders>
            <w:vAlign w:val="center"/>
          </w:tcPr>
          <w:p w14:paraId="5A171074"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41DF193E"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投标人提供的投标人声明符合公告要求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26D836F7"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投标人声明</w:t>
            </w:r>
          </w:p>
        </w:tc>
        <w:tc>
          <w:tcPr>
            <w:tcW w:w="1185" w:type="dxa"/>
            <w:tcBorders>
              <w:top w:val="single" w:sz="4" w:space="0" w:color="auto"/>
              <w:left w:val="single" w:sz="4" w:space="0" w:color="auto"/>
              <w:bottom w:val="single" w:sz="4" w:space="0" w:color="auto"/>
              <w:right w:val="single" w:sz="4" w:space="0" w:color="auto"/>
            </w:tcBorders>
            <w:vAlign w:val="center"/>
          </w:tcPr>
          <w:p w14:paraId="4FC17A98" w14:textId="77777777" w:rsidR="00EC2AEF" w:rsidRPr="00ED188A" w:rsidRDefault="00EC2AEF">
            <w:pPr>
              <w:spacing w:before="120" w:after="60"/>
              <w:jc w:val="center"/>
              <w:rPr>
                <w:rFonts w:ascii="宋体" w:hAnsi="宋体" w:hint="eastAsia"/>
                <w:szCs w:val="21"/>
              </w:rPr>
            </w:pPr>
          </w:p>
        </w:tc>
      </w:tr>
      <w:tr w:rsidR="00ED188A" w:rsidRPr="00ED188A" w14:paraId="74EAF77E" w14:textId="77777777">
        <w:trPr>
          <w:trHeight w:val="442"/>
          <w:jc w:val="center"/>
        </w:trPr>
        <w:tc>
          <w:tcPr>
            <w:tcW w:w="468" w:type="dxa"/>
            <w:tcBorders>
              <w:top w:val="single" w:sz="4" w:space="0" w:color="auto"/>
              <w:left w:val="single" w:sz="4" w:space="0" w:color="auto"/>
              <w:bottom w:val="single" w:sz="4" w:space="0" w:color="auto"/>
              <w:right w:val="single" w:sz="4" w:space="0" w:color="auto"/>
            </w:tcBorders>
            <w:vAlign w:val="center"/>
          </w:tcPr>
          <w:p w14:paraId="3F53FBEE"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13F4A2D2"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2B16FF19"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网上投标时选择拟投标的项目负责人、资格审查文件中拟委派的技术负责人及投标人声明</w:t>
            </w:r>
          </w:p>
        </w:tc>
        <w:tc>
          <w:tcPr>
            <w:tcW w:w="1185" w:type="dxa"/>
            <w:tcBorders>
              <w:top w:val="single" w:sz="4" w:space="0" w:color="auto"/>
              <w:left w:val="single" w:sz="4" w:space="0" w:color="auto"/>
              <w:bottom w:val="single" w:sz="4" w:space="0" w:color="auto"/>
              <w:right w:val="single" w:sz="4" w:space="0" w:color="auto"/>
            </w:tcBorders>
            <w:vAlign w:val="center"/>
          </w:tcPr>
          <w:p w14:paraId="2C452D63" w14:textId="77777777" w:rsidR="00EC2AEF" w:rsidRPr="00ED188A" w:rsidRDefault="00EC2AEF">
            <w:pPr>
              <w:spacing w:before="120" w:after="60"/>
              <w:jc w:val="center"/>
              <w:rPr>
                <w:rFonts w:ascii="宋体" w:hAnsi="宋体" w:hint="eastAsia"/>
                <w:szCs w:val="21"/>
              </w:rPr>
            </w:pPr>
          </w:p>
        </w:tc>
      </w:tr>
      <w:tr w:rsidR="00ED188A" w:rsidRPr="00ED188A" w14:paraId="1CBABE6C"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75259661"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3E06FFF3" w14:textId="6E544B10" w:rsidR="00EC2AEF" w:rsidRPr="00ED188A" w:rsidRDefault="003E59E9">
            <w:pPr>
              <w:spacing w:before="120" w:after="60"/>
              <w:jc w:val="center"/>
              <w:rPr>
                <w:rFonts w:ascii="宋体" w:hAnsi="宋体" w:hint="eastAsia"/>
                <w:szCs w:val="21"/>
              </w:rPr>
            </w:pPr>
            <w:r w:rsidRPr="00ED188A">
              <w:rPr>
                <w:rFonts w:ascii="宋体" w:hAnsi="宋体" w:hint="eastAsia"/>
                <w:szCs w:val="21"/>
              </w:rPr>
              <w:t>提供联合体工作协议。投标人拟任本工程项目负责人应为主办方正式员工。联合体工作协议应明确约定各方拟承担的工作和责任</w:t>
            </w:r>
            <w:r w:rsidRPr="00ED188A">
              <w:rPr>
                <w:rFonts w:ascii="宋体" w:hAnsi="宋体" w:hint="eastAsia"/>
                <w:b/>
                <w:szCs w:val="21"/>
              </w:rPr>
              <w:t>（如有）</w:t>
            </w:r>
          </w:p>
        </w:tc>
        <w:tc>
          <w:tcPr>
            <w:tcW w:w="3420" w:type="dxa"/>
            <w:tcBorders>
              <w:top w:val="single" w:sz="4" w:space="0" w:color="auto"/>
              <w:left w:val="single" w:sz="4" w:space="0" w:color="auto"/>
              <w:bottom w:val="single" w:sz="4" w:space="0" w:color="auto"/>
              <w:right w:val="single" w:sz="4" w:space="0" w:color="auto"/>
            </w:tcBorders>
            <w:vAlign w:val="center"/>
          </w:tcPr>
          <w:p w14:paraId="2D95D8BB" w14:textId="59054E35" w:rsidR="00EC2AEF" w:rsidRPr="00ED188A" w:rsidRDefault="00F90204">
            <w:pPr>
              <w:spacing w:before="120" w:after="60"/>
              <w:jc w:val="center"/>
              <w:rPr>
                <w:rFonts w:ascii="宋体" w:hAnsi="宋体" w:hint="eastAsia"/>
                <w:szCs w:val="21"/>
              </w:rPr>
            </w:pPr>
            <w:r w:rsidRPr="00ED188A">
              <w:rPr>
                <w:rFonts w:ascii="宋体" w:hAnsi="宋体" w:hint="eastAsia"/>
                <w:szCs w:val="21"/>
              </w:rPr>
              <w:t>联合体工作协议；项目负责人为主办方正式员工在广州交易集团有限公司（广州公共资源交易中心）企业信息库内信息</w:t>
            </w:r>
          </w:p>
        </w:tc>
        <w:tc>
          <w:tcPr>
            <w:tcW w:w="1185" w:type="dxa"/>
            <w:tcBorders>
              <w:top w:val="single" w:sz="4" w:space="0" w:color="auto"/>
              <w:left w:val="single" w:sz="4" w:space="0" w:color="auto"/>
              <w:bottom w:val="single" w:sz="4" w:space="0" w:color="auto"/>
              <w:right w:val="single" w:sz="4" w:space="0" w:color="auto"/>
            </w:tcBorders>
            <w:vAlign w:val="center"/>
          </w:tcPr>
          <w:p w14:paraId="68A85466" w14:textId="77777777" w:rsidR="00EC2AEF" w:rsidRPr="00ED188A" w:rsidRDefault="00EC2AEF">
            <w:pPr>
              <w:spacing w:before="120" w:after="60"/>
              <w:jc w:val="center"/>
              <w:rPr>
                <w:rFonts w:ascii="宋体" w:hAnsi="宋体" w:hint="eastAsia"/>
                <w:szCs w:val="21"/>
              </w:rPr>
            </w:pPr>
          </w:p>
        </w:tc>
      </w:tr>
      <w:tr w:rsidR="00ED188A" w:rsidRPr="00ED188A" w14:paraId="6AD2735F"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43280841" w14:textId="77777777" w:rsidR="00EC2AEF" w:rsidRPr="00ED188A" w:rsidRDefault="003C6349">
            <w:pPr>
              <w:spacing w:before="120" w:after="60"/>
              <w:jc w:val="center"/>
              <w:rPr>
                <w:rFonts w:ascii="宋体" w:hAnsi="宋体" w:hint="eastAsia"/>
                <w:szCs w:val="21"/>
              </w:rPr>
            </w:pPr>
            <w:r w:rsidRPr="00ED188A">
              <w:rPr>
                <w:rFonts w:ascii="宋体" w:hAnsi="宋体"/>
                <w:szCs w:val="21"/>
              </w:rPr>
              <w:t>1</w:t>
            </w:r>
            <w:r w:rsidRPr="00ED188A">
              <w:rPr>
                <w:rFonts w:ascii="宋体" w:hAnsi="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71D18957" w14:textId="59CCBE53" w:rsidR="00EC2AEF" w:rsidRPr="00ED188A" w:rsidRDefault="00F90204">
            <w:pPr>
              <w:spacing w:before="120" w:after="60"/>
              <w:jc w:val="center"/>
              <w:rPr>
                <w:rFonts w:ascii="宋体" w:hAnsi="宋体" w:hint="eastAsia"/>
                <w:szCs w:val="21"/>
              </w:rPr>
            </w:pPr>
            <w:r w:rsidRPr="00ED188A">
              <w:rPr>
                <w:rFonts w:ascii="宋体" w:hAnsi="宋体" w:hint="eastAsia"/>
                <w:szCs w:val="21"/>
              </w:rPr>
              <w:t>资格审查前，投标人须在广州交易集团有限公司（广州公共资源交易中心）办理企业信息登记及拟担任本工程项目负责人、专职安全员须是本企业信息登记中的在册人员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0E8EC5BF" w14:textId="233D3926" w:rsidR="00EC2AEF" w:rsidRPr="00ED188A" w:rsidRDefault="00F90204">
            <w:pPr>
              <w:spacing w:before="120" w:after="60"/>
              <w:jc w:val="center"/>
              <w:rPr>
                <w:rFonts w:ascii="宋体" w:hAnsi="宋体" w:hint="eastAsia"/>
                <w:szCs w:val="21"/>
              </w:rPr>
            </w:pPr>
            <w:r w:rsidRPr="00ED188A">
              <w:rPr>
                <w:rFonts w:ascii="宋体" w:hAnsi="宋体" w:hint="eastAsia"/>
                <w:szCs w:val="21"/>
              </w:rPr>
              <w:t>投标人在广州交易集团有限公司（广州公共资源交易中心）企业信息库内的企业和人员信息</w:t>
            </w:r>
          </w:p>
        </w:tc>
        <w:tc>
          <w:tcPr>
            <w:tcW w:w="1185" w:type="dxa"/>
            <w:tcBorders>
              <w:top w:val="single" w:sz="4" w:space="0" w:color="auto"/>
              <w:left w:val="single" w:sz="4" w:space="0" w:color="auto"/>
              <w:bottom w:val="single" w:sz="4" w:space="0" w:color="auto"/>
              <w:right w:val="single" w:sz="4" w:space="0" w:color="auto"/>
            </w:tcBorders>
            <w:vAlign w:val="center"/>
          </w:tcPr>
          <w:p w14:paraId="1644DCAC" w14:textId="77777777" w:rsidR="00EC2AEF" w:rsidRPr="00ED188A" w:rsidRDefault="00EC2AEF">
            <w:pPr>
              <w:spacing w:before="120" w:after="60"/>
              <w:jc w:val="center"/>
              <w:rPr>
                <w:rFonts w:ascii="宋体" w:hAnsi="宋体" w:hint="eastAsia"/>
                <w:szCs w:val="21"/>
              </w:rPr>
            </w:pPr>
          </w:p>
        </w:tc>
      </w:tr>
      <w:tr w:rsidR="00ED188A" w:rsidRPr="00ED188A" w14:paraId="2B061A34"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6A0E8E4"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12</w:t>
            </w:r>
          </w:p>
        </w:tc>
        <w:tc>
          <w:tcPr>
            <w:tcW w:w="3780" w:type="dxa"/>
            <w:tcBorders>
              <w:top w:val="single" w:sz="4" w:space="0" w:color="auto"/>
              <w:left w:val="single" w:sz="4" w:space="0" w:color="auto"/>
              <w:bottom w:val="single" w:sz="4" w:space="0" w:color="auto"/>
              <w:right w:val="single" w:sz="4" w:space="0" w:color="auto"/>
            </w:tcBorders>
            <w:vAlign w:val="center"/>
          </w:tcPr>
          <w:p w14:paraId="06134388" w14:textId="3B8A20C9"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w:t>
            </w:r>
            <w:r w:rsidR="001B612B" w:rsidRPr="00ED188A">
              <w:rPr>
                <w:rFonts w:ascii="宋体" w:hAnsi="宋体" w:cs="宋体" w:hint="eastAsia"/>
                <w:szCs w:val="21"/>
              </w:rPr>
              <w:t>（或联合体各成员）</w:t>
            </w:r>
            <w:r w:rsidRPr="00ED188A">
              <w:rPr>
                <w:rFonts w:ascii="宋体" w:hAnsi="宋体" w:hint="eastAsia"/>
                <w:szCs w:val="21"/>
              </w:rPr>
              <w:t>未出现以下情形：与其它投标人的单位负责人为同一人或者存在控股、管理关系的（按投标人提供的《投标人声明》第八条内容进行评审）。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2C125D92"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投标人声明</w:t>
            </w:r>
          </w:p>
        </w:tc>
        <w:tc>
          <w:tcPr>
            <w:tcW w:w="1185" w:type="dxa"/>
            <w:tcBorders>
              <w:top w:val="single" w:sz="4" w:space="0" w:color="auto"/>
              <w:left w:val="single" w:sz="4" w:space="0" w:color="auto"/>
              <w:bottom w:val="single" w:sz="4" w:space="0" w:color="auto"/>
              <w:right w:val="single" w:sz="4" w:space="0" w:color="auto"/>
            </w:tcBorders>
            <w:vAlign w:val="center"/>
          </w:tcPr>
          <w:p w14:paraId="579C8779" w14:textId="77777777" w:rsidR="00EC2AEF" w:rsidRPr="00ED188A" w:rsidRDefault="00EC2AEF">
            <w:pPr>
              <w:spacing w:before="120" w:after="60"/>
              <w:jc w:val="center"/>
              <w:rPr>
                <w:rFonts w:ascii="宋体" w:hAnsi="宋体" w:hint="eastAsia"/>
                <w:szCs w:val="21"/>
              </w:rPr>
            </w:pPr>
          </w:p>
        </w:tc>
      </w:tr>
      <w:tr w:rsidR="00ED188A" w:rsidRPr="00ED188A" w14:paraId="490BC0A2" w14:textId="77777777">
        <w:trPr>
          <w:jc w:val="center"/>
        </w:trPr>
        <w:tc>
          <w:tcPr>
            <w:tcW w:w="468" w:type="dxa"/>
            <w:tcBorders>
              <w:top w:val="single" w:sz="4" w:space="0" w:color="auto"/>
              <w:left w:val="single" w:sz="4" w:space="0" w:color="auto"/>
              <w:bottom w:val="single" w:sz="4" w:space="0" w:color="auto"/>
              <w:right w:val="single" w:sz="4" w:space="0" w:color="auto"/>
            </w:tcBorders>
            <w:vAlign w:val="center"/>
          </w:tcPr>
          <w:p w14:paraId="2428104A"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13</w:t>
            </w:r>
          </w:p>
        </w:tc>
        <w:tc>
          <w:tcPr>
            <w:tcW w:w="3780" w:type="dxa"/>
            <w:tcBorders>
              <w:top w:val="single" w:sz="4" w:space="0" w:color="auto"/>
              <w:left w:val="single" w:sz="4" w:space="0" w:color="auto"/>
              <w:bottom w:val="single" w:sz="4" w:space="0" w:color="auto"/>
              <w:right w:val="single" w:sz="4" w:space="0" w:color="auto"/>
            </w:tcBorders>
            <w:vAlign w:val="center"/>
          </w:tcPr>
          <w:p w14:paraId="3005A0BB" w14:textId="17B34919"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w:t>
            </w:r>
            <w:r w:rsidR="001B612B" w:rsidRPr="00ED188A">
              <w:rPr>
                <w:rFonts w:ascii="宋体" w:hAnsi="宋体" w:cs="宋体" w:hint="eastAsia"/>
                <w:szCs w:val="21"/>
              </w:rPr>
              <w:t>（或联合体各成员）</w:t>
            </w:r>
            <w:r w:rsidRPr="00ED188A">
              <w:rPr>
                <w:rFonts w:ascii="宋体" w:hAnsi="宋体" w:hint="eastAsia"/>
                <w:szCs w:val="21"/>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62F3E219" w14:textId="77777777" w:rsidR="00EC2AEF" w:rsidRPr="00ED188A" w:rsidRDefault="003C6349">
            <w:pPr>
              <w:spacing w:before="120" w:after="60"/>
              <w:jc w:val="center"/>
              <w:rPr>
                <w:rFonts w:ascii="宋体" w:hAnsi="宋体" w:hint="eastAsia"/>
                <w:szCs w:val="21"/>
              </w:rPr>
            </w:pPr>
            <w:r w:rsidRPr="00ED188A">
              <w:rPr>
                <w:rFonts w:ascii="宋体" w:hAnsi="宋体" w:hint="eastAsia"/>
                <w:szCs w:val="21"/>
              </w:rPr>
              <w:t>投标人无需提供资料，按交易系统比对的结果进行评审</w:t>
            </w:r>
          </w:p>
        </w:tc>
        <w:tc>
          <w:tcPr>
            <w:tcW w:w="1185" w:type="dxa"/>
            <w:tcBorders>
              <w:top w:val="single" w:sz="4" w:space="0" w:color="auto"/>
              <w:left w:val="single" w:sz="4" w:space="0" w:color="auto"/>
              <w:bottom w:val="single" w:sz="4" w:space="0" w:color="auto"/>
              <w:right w:val="single" w:sz="4" w:space="0" w:color="auto"/>
            </w:tcBorders>
            <w:vAlign w:val="center"/>
          </w:tcPr>
          <w:p w14:paraId="4135D3D1" w14:textId="77777777" w:rsidR="00EC2AEF" w:rsidRPr="00ED188A" w:rsidRDefault="00EC2AEF">
            <w:pPr>
              <w:spacing w:before="120" w:after="60"/>
              <w:jc w:val="center"/>
              <w:rPr>
                <w:rFonts w:ascii="宋体" w:hAnsi="宋体" w:hint="eastAsia"/>
                <w:szCs w:val="21"/>
              </w:rPr>
            </w:pPr>
          </w:p>
        </w:tc>
      </w:tr>
    </w:tbl>
    <w:p w14:paraId="62E9DA2C" w14:textId="77777777" w:rsidR="00EC2AEF" w:rsidRPr="00ED188A" w:rsidRDefault="003C6349">
      <w:pPr>
        <w:ind w:firstLineChars="224" w:firstLine="470"/>
        <w:rPr>
          <w:rFonts w:ascii="宋体"/>
          <w:szCs w:val="21"/>
        </w:rPr>
      </w:pPr>
      <w:r w:rsidRPr="00ED188A">
        <w:rPr>
          <w:rFonts w:ascii="宋体" w:hAnsi="宋体" w:hint="eastAsia"/>
          <w:szCs w:val="21"/>
        </w:rPr>
        <w:t>备注：</w:t>
      </w:r>
    </w:p>
    <w:p w14:paraId="4063A339" w14:textId="77777777" w:rsidR="00EC2AEF" w:rsidRPr="00ED188A" w:rsidRDefault="003C6349">
      <w:pPr>
        <w:ind w:firstLineChars="224" w:firstLine="470"/>
        <w:rPr>
          <w:rFonts w:ascii="宋体"/>
          <w:szCs w:val="21"/>
        </w:rPr>
      </w:pPr>
      <w:r w:rsidRPr="00ED188A">
        <w:rPr>
          <w:rFonts w:ascii="宋体" w:hAnsi="宋体"/>
          <w:szCs w:val="21"/>
        </w:rPr>
        <w:t>1</w:t>
      </w:r>
      <w:r w:rsidRPr="00ED188A">
        <w:rPr>
          <w:rFonts w:ascii="宋体" w:hAnsi="宋体" w:hint="eastAsia"/>
          <w:szCs w:val="21"/>
        </w:rPr>
        <w:t>、每一项目符合的打“○”，不符合的打“×”；</w:t>
      </w:r>
      <w:r w:rsidRPr="00ED188A">
        <w:rPr>
          <w:rFonts w:ascii="宋体" w:hAnsi="宋体"/>
          <w:szCs w:val="21"/>
        </w:rPr>
        <w:t xml:space="preserve"> </w:t>
      </w:r>
    </w:p>
    <w:p w14:paraId="4979A85C" w14:textId="77777777" w:rsidR="00EC2AEF" w:rsidRPr="00ED188A" w:rsidRDefault="003C6349">
      <w:pPr>
        <w:ind w:firstLineChars="224" w:firstLine="470"/>
        <w:rPr>
          <w:rFonts w:ascii="宋体" w:hAnsi="宋体" w:hint="eastAsia"/>
          <w:szCs w:val="21"/>
        </w:rPr>
      </w:pPr>
      <w:r w:rsidRPr="00ED188A">
        <w:rPr>
          <w:rFonts w:ascii="宋体" w:hAnsi="宋体"/>
          <w:szCs w:val="21"/>
        </w:rPr>
        <w:t>2</w:t>
      </w:r>
      <w:r w:rsidRPr="00ED188A">
        <w:rPr>
          <w:rFonts w:ascii="宋体" w:hAnsi="宋体" w:hint="eastAsia"/>
          <w:szCs w:val="21"/>
        </w:rPr>
        <w:t>、若评委意见不一致时，则按少数服从多数的原则，</w:t>
      </w:r>
      <w:proofErr w:type="gramStart"/>
      <w:r w:rsidRPr="00ED188A">
        <w:rPr>
          <w:rFonts w:ascii="宋体" w:hAnsi="宋体" w:hint="eastAsia"/>
          <w:szCs w:val="21"/>
        </w:rPr>
        <w:t>作出</w:t>
      </w:r>
      <w:proofErr w:type="gramEnd"/>
      <w:r w:rsidRPr="00ED188A">
        <w:rPr>
          <w:rFonts w:ascii="宋体" w:hAnsi="宋体" w:hint="eastAsia"/>
          <w:szCs w:val="21"/>
        </w:rPr>
        <w:t>评审结论。汇总后，出现一个“×”的结论为“不通过”。</w:t>
      </w:r>
    </w:p>
    <w:p w14:paraId="5B3CA56A" w14:textId="77777777" w:rsidR="00EC2AEF" w:rsidRPr="00ED188A" w:rsidRDefault="003C6349">
      <w:pPr>
        <w:ind w:firstLineChars="224" w:firstLine="470"/>
        <w:rPr>
          <w:rFonts w:ascii="宋体" w:hAnsi="宋体" w:hint="eastAsia"/>
          <w:szCs w:val="21"/>
        </w:rPr>
      </w:pPr>
      <w:r w:rsidRPr="00ED188A">
        <w:rPr>
          <w:rFonts w:ascii="宋体" w:hAnsi="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0A2C519" w14:textId="77777777" w:rsidR="00EC2AEF" w:rsidRPr="00ED188A" w:rsidRDefault="003C6349">
      <w:pPr>
        <w:ind w:firstLineChars="224" w:firstLine="470"/>
        <w:jc w:val="left"/>
        <w:rPr>
          <w:rFonts w:ascii="宋体" w:hAnsi="宋体" w:hint="eastAsia"/>
          <w:szCs w:val="21"/>
        </w:rPr>
        <w:sectPr w:rsidR="00EC2AEF" w:rsidRPr="00ED188A" w:rsidSect="00033DC1">
          <w:footerReference w:type="default" r:id="rId24"/>
          <w:footerReference w:type="first" r:id="rId25"/>
          <w:endnotePr>
            <w:numFmt w:val="decimal"/>
          </w:endnotePr>
          <w:pgSz w:w="11906" w:h="16838"/>
          <w:pgMar w:top="1134" w:right="1418" w:bottom="1247" w:left="1418" w:header="851" w:footer="907" w:gutter="0"/>
          <w:cols w:space="720"/>
          <w:docGrid w:type="lines" w:linePitch="312"/>
        </w:sectPr>
      </w:pPr>
      <w:r w:rsidRPr="00ED188A">
        <w:rPr>
          <w:rFonts w:hint="eastAsia"/>
          <w:kern w:val="0"/>
          <w:szCs w:val="21"/>
        </w:rPr>
        <w:t>评委签名：</w:t>
      </w:r>
      <w:r w:rsidRPr="00ED188A">
        <w:rPr>
          <w:rFonts w:hint="eastAsia"/>
          <w:kern w:val="0"/>
          <w:szCs w:val="21"/>
        </w:rPr>
        <w:t xml:space="preserve">                                  </w:t>
      </w:r>
      <w:r w:rsidRPr="00ED188A">
        <w:rPr>
          <w:rFonts w:hint="eastAsia"/>
          <w:kern w:val="0"/>
          <w:szCs w:val="21"/>
        </w:rPr>
        <w:t>日期：</w:t>
      </w:r>
    </w:p>
    <w:p w14:paraId="3F703802" w14:textId="77777777" w:rsidR="00EC2AEF" w:rsidRPr="00ED188A" w:rsidRDefault="003C6349">
      <w:pPr>
        <w:rPr>
          <w:szCs w:val="21"/>
        </w:rPr>
      </w:pPr>
      <w:r w:rsidRPr="00ED188A">
        <w:rPr>
          <w:rFonts w:hint="eastAsia"/>
          <w:szCs w:val="21"/>
        </w:rPr>
        <w:lastRenderedPageBreak/>
        <w:t>附表二</w:t>
      </w:r>
    </w:p>
    <w:p w14:paraId="4F217C18" w14:textId="77777777" w:rsidR="00EC2AEF" w:rsidRPr="00ED188A" w:rsidRDefault="003C6349">
      <w:pPr>
        <w:jc w:val="center"/>
        <w:outlineLvl w:val="2"/>
        <w:rPr>
          <w:b/>
          <w:sz w:val="36"/>
          <w:szCs w:val="36"/>
        </w:rPr>
      </w:pPr>
      <w:bookmarkStart w:id="45" w:name="_Toc17204"/>
      <w:bookmarkStart w:id="46" w:name="_Toc14534"/>
      <w:r w:rsidRPr="00ED188A">
        <w:rPr>
          <w:rFonts w:hint="eastAsia"/>
          <w:b/>
          <w:sz w:val="36"/>
          <w:szCs w:val="36"/>
        </w:rPr>
        <w:t>技术标有效性审查表</w:t>
      </w:r>
      <w:bookmarkEnd w:id="45"/>
      <w:bookmarkEnd w:id="46"/>
    </w:p>
    <w:p w14:paraId="52A2769D" w14:textId="77777777" w:rsidR="00EC2AEF" w:rsidRPr="00ED188A" w:rsidRDefault="003C6349">
      <w:pPr>
        <w:rPr>
          <w:szCs w:val="21"/>
        </w:rPr>
      </w:pPr>
      <w:r w:rsidRPr="00ED188A">
        <w:rPr>
          <w:rFonts w:hint="eastAsia"/>
          <w:szCs w:val="21"/>
        </w:rPr>
        <w:t>工程名称：</w:t>
      </w:r>
    </w:p>
    <w:tbl>
      <w:tblPr>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5158"/>
        <w:gridCol w:w="1350"/>
        <w:gridCol w:w="1416"/>
        <w:gridCol w:w="1400"/>
        <w:gridCol w:w="1584"/>
        <w:gridCol w:w="1500"/>
        <w:gridCol w:w="1519"/>
      </w:tblGrid>
      <w:tr w:rsidR="00ED188A" w:rsidRPr="00ED188A" w14:paraId="25828E23" w14:textId="77777777">
        <w:trPr>
          <w:trHeight w:val="676"/>
          <w:jc w:val="center"/>
        </w:trPr>
        <w:tc>
          <w:tcPr>
            <w:tcW w:w="520" w:type="dxa"/>
            <w:tcBorders>
              <w:top w:val="single" w:sz="4" w:space="0" w:color="auto"/>
              <w:left w:val="single" w:sz="4" w:space="0" w:color="auto"/>
              <w:bottom w:val="single" w:sz="4" w:space="0" w:color="auto"/>
              <w:right w:val="single" w:sz="4" w:space="0" w:color="auto"/>
            </w:tcBorders>
            <w:vAlign w:val="center"/>
          </w:tcPr>
          <w:p w14:paraId="3DAD5354" w14:textId="77777777" w:rsidR="00EC2AEF" w:rsidRPr="00ED188A" w:rsidRDefault="003C6349">
            <w:pPr>
              <w:adjustRightInd w:val="0"/>
              <w:rPr>
                <w:rFonts w:ascii="宋体" w:hAnsi="宋体" w:hint="eastAsia"/>
                <w:szCs w:val="21"/>
              </w:rPr>
            </w:pPr>
            <w:r w:rsidRPr="00ED188A">
              <w:rPr>
                <w:rFonts w:ascii="宋体" w:hAnsi="宋体" w:hint="eastAsia"/>
                <w:szCs w:val="21"/>
              </w:rPr>
              <w:t>序号</w:t>
            </w:r>
          </w:p>
        </w:tc>
        <w:tc>
          <w:tcPr>
            <w:tcW w:w="5158" w:type="dxa"/>
            <w:tcBorders>
              <w:top w:val="single" w:sz="4" w:space="0" w:color="auto"/>
              <w:left w:val="single" w:sz="4" w:space="0" w:color="auto"/>
              <w:bottom w:val="single" w:sz="4" w:space="0" w:color="auto"/>
              <w:right w:val="single" w:sz="4" w:space="0" w:color="auto"/>
              <w:tl2br w:val="single" w:sz="4" w:space="0" w:color="auto"/>
            </w:tcBorders>
          </w:tcPr>
          <w:p w14:paraId="3D62A5BE" w14:textId="77777777" w:rsidR="00EC2AEF" w:rsidRPr="00ED188A" w:rsidRDefault="003C6349">
            <w:pPr>
              <w:adjustRightInd w:val="0"/>
              <w:rPr>
                <w:rFonts w:ascii="宋体" w:hAnsi="宋体" w:hint="eastAsia"/>
                <w:szCs w:val="21"/>
              </w:rPr>
            </w:pPr>
            <w:r w:rsidRPr="00ED188A">
              <w:rPr>
                <w:rFonts w:ascii="宋体" w:hAnsi="宋体"/>
                <w:szCs w:val="21"/>
              </w:rPr>
              <w:t xml:space="preserve">              </w:t>
            </w:r>
            <w:r w:rsidRPr="00ED188A">
              <w:rPr>
                <w:rFonts w:ascii="宋体" w:hAnsi="宋体" w:hint="eastAsia"/>
                <w:szCs w:val="21"/>
              </w:rPr>
              <w:t xml:space="preserve">                </w:t>
            </w:r>
            <w:r w:rsidRPr="00ED188A">
              <w:rPr>
                <w:rFonts w:ascii="宋体" w:hAnsi="宋体"/>
                <w:szCs w:val="21"/>
              </w:rPr>
              <w:t xml:space="preserve"> </w:t>
            </w:r>
            <w:r w:rsidRPr="00ED188A">
              <w:rPr>
                <w:rFonts w:ascii="宋体" w:hAnsi="宋体" w:hint="eastAsia"/>
                <w:szCs w:val="21"/>
              </w:rPr>
              <w:t>投标人</w:t>
            </w:r>
          </w:p>
          <w:p w14:paraId="0C7D36E7" w14:textId="77777777" w:rsidR="00EC2AEF" w:rsidRPr="00ED188A" w:rsidRDefault="003C6349">
            <w:pPr>
              <w:adjustRightInd w:val="0"/>
              <w:rPr>
                <w:rFonts w:ascii="宋体" w:hAnsi="宋体" w:hint="eastAsia"/>
                <w:szCs w:val="21"/>
              </w:rPr>
            </w:pPr>
            <w:r w:rsidRPr="00ED188A">
              <w:rPr>
                <w:rFonts w:ascii="宋体" w:hAnsi="宋体" w:hint="eastAsia"/>
                <w:szCs w:val="21"/>
              </w:rPr>
              <w:t>评审内容</w:t>
            </w:r>
          </w:p>
        </w:tc>
        <w:tc>
          <w:tcPr>
            <w:tcW w:w="1350" w:type="dxa"/>
            <w:tcBorders>
              <w:top w:val="single" w:sz="4" w:space="0" w:color="auto"/>
              <w:left w:val="single" w:sz="4" w:space="0" w:color="auto"/>
              <w:bottom w:val="single" w:sz="4" w:space="0" w:color="auto"/>
              <w:right w:val="single" w:sz="4" w:space="0" w:color="auto"/>
            </w:tcBorders>
          </w:tcPr>
          <w:p w14:paraId="3AAFFD55"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0C966F50"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023903D8"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60551649"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3B44DDCA"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5BFD751C" w14:textId="77777777" w:rsidR="00EC2AEF" w:rsidRPr="00ED188A" w:rsidRDefault="00EC2AEF">
            <w:pPr>
              <w:adjustRightInd w:val="0"/>
              <w:rPr>
                <w:rFonts w:ascii="宋体" w:hAnsi="宋体" w:hint="eastAsia"/>
                <w:szCs w:val="21"/>
              </w:rPr>
            </w:pPr>
          </w:p>
        </w:tc>
      </w:tr>
      <w:tr w:rsidR="00ED188A" w:rsidRPr="00ED188A" w14:paraId="18D8F246"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1C939BD3" w14:textId="77777777" w:rsidR="00EC2AEF" w:rsidRPr="00ED188A" w:rsidRDefault="003C6349">
            <w:pPr>
              <w:adjustRightInd w:val="0"/>
              <w:rPr>
                <w:rFonts w:ascii="宋体" w:hAnsi="宋体" w:hint="eastAsia"/>
                <w:szCs w:val="21"/>
              </w:rPr>
            </w:pPr>
            <w:r w:rsidRPr="00ED188A">
              <w:rPr>
                <w:rFonts w:ascii="宋体" w:hAnsi="宋体" w:hint="eastAsia"/>
                <w:szCs w:val="21"/>
              </w:rPr>
              <w:t>1</w:t>
            </w:r>
          </w:p>
        </w:tc>
        <w:tc>
          <w:tcPr>
            <w:tcW w:w="5158" w:type="dxa"/>
            <w:tcBorders>
              <w:top w:val="single" w:sz="4" w:space="0" w:color="auto"/>
              <w:left w:val="single" w:sz="4" w:space="0" w:color="auto"/>
              <w:bottom w:val="single" w:sz="4" w:space="0" w:color="auto"/>
              <w:right w:val="single" w:sz="4" w:space="0" w:color="auto"/>
            </w:tcBorders>
            <w:vAlign w:val="center"/>
          </w:tcPr>
          <w:p w14:paraId="65CDAF96" w14:textId="77777777" w:rsidR="00EC2AEF" w:rsidRPr="00ED188A" w:rsidRDefault="003C6349">
            <w:pPr>
              <w:adjustRightInd w:val="0"/>
              <w:rPr>
                <w:rFonts w:ascii="宋体" w:hAnsi="宋体" w:hint="eastAsia"/>
                <w:szCs w:val="21"/>
                <w:u w:val="single"/>
              </w:rPr>
            </w:pPr>
            <w:r w:rsidRPr="00ED188A">
              <w:rPr>
                <w:rFonts w:ascii="宋体" w:hAnsi="宋体" w:hint="eastAsia"/>
                <w:szCs w:val="21"/>
                <w:u w:val="single"/>
              </w:rPr>
              <w:t>《广州建设工程施工招标投标书》中工期不能满足完成投标项目工期的；</w:t>
            </w:r>
          </w:p>
        </w:tc>
        <w:tc>
          <w:tcPr>
            <w:tcW w:w="1350" w:type="dxa"/>
            <w:tcBorders>
              <w:top w:val="single" w:sz="4" w:space="0" w:color="auto"/>
              <w:left w:val="single" w:sz="4" w:space="0" w:color="auto"/>
              <w:bottom w:val="single" w:sz="4" w:space="0" w:color="auto"/>
              <w:right w:val="single" w:sz="4" w:space="0" w:color="auto"/>
            </w:tcBorders>
          </w:tcPr>
          <w:p w14:paraId="1ED607B4"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13F241AF"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4FCEA061"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44EB7FDB"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1994CD80"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7C9C7246" w14:textId="77777777" w:rsidR="00EC2AEF" w:rsidRPr="00ED188A" w:rsidRDefault="00EC2AEF">
            <w:pPr>
              <w:adjustRightInd w:val="0"/>
              <w:rPr>
                <w:rFonts w:ascii="宋体" w:hAnsi="宋体" w:hint="eastAsia"/>
                <w:szCs w:val="21"/>
              </w:rPr>
            </w:pPr>
          </w:p>
        </w:tc>
      </w:tr>
      <w:tr w:rsidR="00ED188A" w:rsidRPr="00ED188A" w14:paraId="554DF015"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55D3313C" w14:textId="77777777" w:rsidR="00EC2AEF" w:rsidRPr="00ED188A" w:rsidRDefault="003C6349">
            <w:pPr>
              <w:adjustRightInd w:val="0"/>
              <w:rPr>
                <w:rFonts w:ascii="宋体" w:hAnsi="宋体" w:hint="eastAsia"/>
                <w:szCs w:val="21"/>
              </w:rPr>
            </w:pPr>
            <w:r w:rsidRPr="00ED188A">
              <w:rPr>
                <w:rFonts w:ascii="宋体" w:hAnsi="宋体" w:hint="eastAsia"/>
                <w:szCs w:val="21"/>
              </w:rPr>
              <w:t>2</w:t>
            </w:r>
          </w:p>
        </w:tc>
        <w:tc>
          <w:tcPr>
            <w:tcW w:w="5158" w:type="dxa"/>
            <w:tcBorders>
              <w:top w:val="single" w:sz="4" w:space="0" w:color="auto"/>
              <w:left w:val="single" w:sz="4" w:space="0" w:color="auto"/>
              <w:bottom w:val="single" w:sz="4" w:space="0" w:color="auto"/>
              <w:right w:val="single" w:sz="4" w:space="0" w:color="auto"/>
            </w:tcBorders>
            <w:vAlign w:val="center"/>
          </w:tcPr>
          <w:p w14:paraId="2214A16B" w14:textId="77777777" w:rsidR="00EC2AEF" w:rsidRPr="00ED188A" w:rsidRDefault="003C6349">
            <w:pPr>
              <w:adjustRightInd w:val="0"/>
              <w:rPr>
                <w:rFonts w:ascii="宋体" w:hAnsi="宋体" w:hint="eastAsia"/>
                <w:szCs w:val="21"/>
                <w:u w:val="single"/>
              </w:rPr>
            </w:pPr>
            <w:r w:rsidRPr="00ED188A">
              <w:rPr>
                <w:rFonts w:ascii="宋体" w:hAnsi="宋体" w:hint="eastAsia"/>
                <w:szCs w:val="21"/>
                <w:u w:val="single"/>
              </w:rPr>
              <w:t>《广州建设工程施工招标投标书》中质量标准不符合招标文件的；</w:t>
            </w:r>
          </w:p>
        </w:tc>
        <w:tc>
          <w:tcPr>
            <w:tcW w:w="1350" w:type="dxa"/>
            <w:tcBorders>
              <w:top w:val="single" w:sz="4" w:space="0" w:color="auto"/>
              <w:left w:val="single" w:sz="4" w:space="0" w:color="auto"/>
              <w:bottom w:val="single" w:sz="4" w:space="0" w:color="auto"/>
              <w:right w:val="single" w:sz="4" w:space="0" w:color="auto"/>
            </w:tcBorders>
          </w:tcPr>
          <w:p w14:paraId="0C813873"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545F5E8E"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69BB5210"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52481FE8"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33FCD6EE"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05CE4587" w14:textId="77777777" w:rsidR="00EC2AEF" w:rsidRPr="00ED188A" w:rsidRDefault="00EC2AEF">
            <w:pPr>
              <w:adjustRightInd w:val="0"/>
              <w:rPr>
                <w:rFonts w:ascii="宋体" w:hAnsi="宋体" w:hint="eastAsia"/>
                <w:szCs w:val="21"/>
              </w:rPr>
            </w:pPr>
          </w:p>
        </w:tc>
      </w:tr>
      <w:tr w:rsidR="00ED188A" w:rsidRPr="00ED188A" w14:paraId="058386B0"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2A003DA2" w14:textId="77777777" w:rsidR="00EC2AEF" w:rsidRPr="00ED188A" w:rsidRDefault="003C6349">
            <w:pPr>
              <w:adjustRightInd w:val="0"/>
              <w:rPr>
                <w:rFonts w:ascii="宋体" w:hAnsi="宋体" w:hint="eastAsia"/>
                <w:szCs w:val="21"/>
              </w:rPr>
            </w:pPr>
            <w:r w:rsidRPr="00ED188A">
              <w:rPr>
                <w:rFonts w:ascii="宋体" w:hAnsi="宋体" w:hint="eastAsia"/>
                <w:szCs w:val="21"/>
              </w:rPr>
              <w:t>3</w:t>
            </w:r>
          </w:p>
        </w:tc>
        <w:tc>
          <w:tcPr>
            <w:tcW w:w="5158" w:type="dxa"/>
            <w:tcBorders>
              <w:top w:val="single" w:sz="4" w:space="0" w:color="auto"/>
              <w:left w:val="single" w:sz="4" w:space="0" w:color="auto"/>
              <w:bottom w:val="single" w:sz="4" w:space="0" w:color="auto"/>
              <w:right w:val="single" w:sz="4" w:space="0" w:color="auto"/>
            </w:tcBorders>
            <w:vAlign w:val="center"/>
          </w:tcPr>
          <w:p w14:paraId="664927D2" w14:textId="77777777" w:rsidR="00EC2AEF" w:rsidRPr="00ED188A" w:rsidRDefault="003C6349">
            <w:pPr>
              <w:adjustRightInd w:val="0"/>
              <w:rPr>
                <w:rFonts w:ascii="宋体" w:hAnsi="宋体" w:hint="eastAsia"/>
                <w:szCs w:val="21"/>
              </w:rPr>
            </w:pPr>
            <w:r w:rsidRPr="00ED188A">
              <w:rPr>
                <w:rFonts w:ascii="宋体" w:hAnsi="宋体" w:hint="eastAsia"/>
                <w:szCs w:val="21"/>
              </w:rPr>
              <w:t>投标文件中没有有效的法定代表人证明书，或由委托代理人签署的投标文件中没有法定代表人授权书；</w:t>
            </w:r>
          </w:p>
        </w:tc>
        <w:tc>
          <w:tcPr>
            <w:tcW w:w="1350" w:type="dxa"/>
            <w:tcBorders>
              <w:top w:val="single" w:sz="4" w:space="0" w:color="auto"/>
              <w:left w:val="single" w:sz="4" w:space="0" w:color="auto"/>
              <w:bottom w:val="single" w:sz="4" w:space="0" w:color="auto"/>
              <w:right w:val="single" w:sz="4" w:space="0" w:color="auto"/>
            </w:tcBorders>
          </w:tcPr>
          <w:p w14:paraId="1F89976E"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7C831F43"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4D535868"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11736C6B"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14130829"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392CC4B8" w14:textId="77777777" w:rsidR="00EC2AEF" w:rsidRPr="00ED188A" w:rsidRDefault="00EC2AEF">
            <w:pPr>
              <w:adjustRightInd w:val="0"/>
              <w:rPr>
                <w:rFonts w:ascii="宋体" w:hAnsi="宋体" w:hint="eastAsia"/>
                <w:szCs w:val="21"/>
              </w:rPr>
            </w:pPr>
          </w:p>
        </w:tc>
      </w:tr>
      <w:tr w:rsidR="00ED188A" w:rsidRPr="00ED188A" w14:paraId="50EED95C"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21D2B820" w14:textId="77777777" w:rsidR="00EC2AEF" w:rsidRPr="00ED188A" w:rsidRDefault="003C6349">
            <w:pPr>
              <w:adjustRightInd w:val="0"/>
              <w:rPr>
                <w:rFonts w:ascii="宋体" w:hAnsi="宋体" w:hint="eastAsia"/>
                <w:szCs w:val="21"/>
              </w:rPr>
            </w:pPr>
            <w:r w:rsidRPr="00ED188A">
              <w:rPr>
                <w:rFonts w:ascii="宋体" w:hAnsi="宋体" w:hint="eastAsia"/>
                <w:szCs w:val="21"/>
              </w:rPr>
              <w:t>4</w:t>
            </w:r>
          </w:p>
        </w:tc>
        <w:tc>
          <w:tcPr>
            <w:tcW w:w="5158" w:type="dxa"/>
            <w:tcBorders>
              <w:top w:val="single" w:sz="4" w:space="0" w:color="auto"/>
              <w:left w:val="single" w:sz="4" w:space="0" w:color="auto"/>
              <w:bottom w:val="single" w:sz="4" w:space="0" w:color="auto"/>
              <w:right w:val="single" w:sz="4" w:space="0" w:color="auto"/>
            </w:tcBorders>
            <w:vAlign w:val="center"/>
          </w:tcPr>
          <w:p w14:paraId="2BEE6138" w14:textId="77777777" w:rsidR="00EC2AEF" w:rsidRPr="00ED188A" w:rsidRDefault="003C6349">
            <w:pPr>
              <w:adjustRightInd w:val="0"/>
              <w:rPr>
                <w:rFonts w:ascii="宋体" w:hAnsi="宋体" w:hint="eastAsia"/>
                <w:szCs w:val="21"/>
              </w:rPr>
            </w:pPr>
            <w:r w:rsidRPr="00ED188A">
              <w:rPr>
                <w:rFonts w:ascii="宋体" w:hAnsi="宋体" w:hint="eastAsia"/>
                <w:szCs w:val="21"/>
              </w:rPr>
              <w:t>投标文件未按规定的格式填写，或主要内容不全，或关键字迹模糊、无法辨认的；</w:t>
            </w:r>
          </w:p>
        </w:tc>
        <w:tc>
          <w:tcPr>
            <w:tcW w:w="1350" w:type="dxa"/>
            <w:tcBorders>
              <w:top w:val="single" w:sz="4" w:space="0" w:color="auto"/>
              <w:left w:val="single" w:sz="4" w:space="0" w:color="auto"/>
              <w:bottom w:val="single" w:sz="4" w:space="0" w:color="auto"/>
              <w:right w:val="single" w:sz="4" w:space="0" w:color="auto"/>
            </w:tcBorders>
          </w:tcPr>
          <w:p w14:paraId="731460A8"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6FCCF986"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258D8A7C"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420673D0"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0C95D852"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6B986886" w14:textId="77777777" w:rsidR="00EC2AEF" w:rsidRPr="00ED188A" w:rsidRDefault="00EC2AEF">
            <w:pPr>
              <w:adjustRightInd w:val="0"/>
              <w:rPr>
                <w:rFonts w:ascii="宋体" w:hAnsi="宋体" w:hint="eastAsia"/>
                <w:szCs w:val="21"/>
              </w:rPr>
            </w:pPr>
          </w:p>
        </w:tc>
      </w:tr>
      <w:tr w:rsidR="00ED188A" w:rsidRPr="00ED188A" w14:paraId="5FEE34DC"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761581D9" w14:textId="77777777" w:rsidR="00EC2AEF" w:rsidRPr="00ED188A" w:rsidRDefault="003C6349">
            <w:pPr>
              <w:adjustRightInd w:val="0"/>
              <w:rPr>
                <w:rFonts w:ascii="宋体" w:hAnsi="宋体" w:hint="eastAsia"/>
                <w:szCs w:val="21"/>
              </w:rPr>
            </w:pPr>
            <w:r w:rsidRPr="00ED188A">
              <w:rPr>
                <w:rFonts w:ascii="宋体" w:hAnsi="宋体" w:hint="eastAsia"/>
                <w:szCs w:val="21"/>
              </w:rPr>
              <w:t>5</w:t>
            </w:r>
          </w:p>
        </w:tc>
        <w:tc>
          <w:tcPr>
            <w:tcW w:w="5158" w:type="dxa"/>
            <w:tcBorders>
              <w:top w:val="single" w:sz="4" w:space="0" w:color="auto"/>
              <w:left w:val="single" w:sz="4" w:space="0" w:color="auto"/>
              <w:bottom w:val="single" w:sz="4" w:space="0" w:color="auto"/>
              <w:right w:val="single" w:sz="4" w:space="0" w:color="auto"/>
            </w:tcBorders>
            <w:vAlign w:val="center"/>
          </w:tcPr>
          <w:p w14:paraId="32236376" w14:textId="77777777" w:rsidR="00EC2AEF" w:rsidRPr="00ED188A" w:rsidRDefault="003C6349">
            <w:pPr>
              <w:adjustRightInd w:val="0"/>
              <w:rPr>
                <w:rFonts w:ascii="宋体" w:hAnsi="宋体" w:hint="eastAsia"/>
                <w:szCs w:val="21"/>
              </w:rPr>
            </w:pPr>
            <w:r w:rsidRPr="00ED188A">
              <w:rPr>
                <w:rFonts w:ascii="宋体" w:hAnsi="宋体" w:hint="eastAsia"/>
                <w:szCs w:val="21"/>
              </w:rPr>
              <w:t>投标人之间存在《广东省实施&lt;中华人民共和国招标投标法&gt;》第十六条所禁止的情形的；</w:t>
            </w:r>
          </w:p>
        </w:tc>
        <w:tc>
          <w:tcPr>
            <w:tcW w:w="1350" w:type="dxa"/>
            <w:tcBorders>
              <w:top w:val="single" w:sz="4" w:space="0" w:color="auto"/>
              <w:left w:val="single" w:sz="4" w:space="0" w:color="auto"/>
              <w:bottom w:val="single" w:sz="4" w:space="0" w:color="auto"/>
              <w:right w:val="single" w:sz="4" w:space="0" w:color="auto"/>
            </w:tcBorders>
          </w:tcPr>
          <w:p w14:paraId="12AB62A3" w14:textId="77777777" w:rsidR="00EC2AEF" w:rsidRPr="00ED188A" w:rsidRDefault="00EC2AEF">
            <w:pPr>
              <w:adjustRightInd w:val="0"/>
              <w:rPr>
                <w:rFonts w:ascii="宋体" w:hAnsi="宋体" w:hint="eastAsia"/>
                <w:szCs w:val="21"/>
                <w:shd w:val="pct10" w:color="auto" w:fill="FFFFFF"/>
              </w:rPr>
            </w:pPr>
          </w:p>
        </w:tc>
        <w:tc>
          <w:tcPr>
            <w:tcW w:w="1416" w:type="dxa"/>
            <w:tcBorders>
              <w:top w:val="single" w:sz="4" w:space="0" w:color="auto"/>
              <w:left w:val="single" w:sz="4" w:space="0" w:color="auto"/>
              <w:bottom w:val="single" w:sz="4" w:space="0" w:color="auto"/>
              <w:right w:val="single" w:sz="4" w:space="0" w:color="auto"/>
            </w:tcBorders>
          </w:tcPr>
          <w:p w14:paraId="53F3C69A" w14:textId="77777777" w:rsidR="00EC2AEF" w:rsidRPr="00ED188A" w:rsidRDefault="00EC2AEF">
            <w:pPr>
              <w:adjustRightInd w:val="0"/>
              <w:rPr>
                <w:rFonts w:ascii="宋体" w:hAnsi="宋体" w:hint="eastAsia"/>
                <w:szCs w:val="21"/>
                <w:shd w:val="pct10" w:color="auto" w:fill="FFFFFF"/>
              </w:rPr>
            </w:pPr>
          </w:p>
        </w:tc>
        <w:tc>
          <w:tcPr>
            <w:tcW w:w="1400" w:type="dxa"/>
            <w:tcBorders>
              <w:top w:val="single" w:sz="4" w:space="0" w:color="auto"/>
              <w:left w:val="single" w:sz="4" w:space="0" w:color="auto"/>
              <w:bottom w:val="single" w:sz="4" w:space="0" w:color="auto"/>
              <w:right w:val="single" w:sz="4" w:space="0" w:color="auto"/>
            </w:tcBorders>
          </w:tcPr>
          <w:p w14:paraId="4A16F569" w14:textId="77777777" w:rsidR="00EC2AEF" w:rsidRPr="00ED188A" w:rsidRDefault="00EC2AEF">
            <w:pPr>
              <w:adjustRightInd w:val="0"/>
              <w:rPr>
                <w:rFonts w:ascii="宋体" w:hAnsi="宋体" w:hint="eastAsia"/>
                <w:szCs w:val="21"/>
                <w:shd w:val="pct10" w:color="auto" w:fill="FFFFFF"/>
              </w:rPr>
            </w:pPr>
          </w:p>
        </w:tc>
        <w:tc>
          <w:tcPr>
            <w:tcW w:w="1584" w:type="dxa"/>
            <w:tcBorders>
              <w:top w:val="single" w:sz="4" w:space="0" w:color="auto"/>
              <w:left w:val="single" w:sz="4" w:space="0" w:color="auto"/>
              <w:bottom w:val="single" w:sz="4" w:space="0" w:color="auto"/>
              <w:right w:val="single" w:sz="4" w:space="0" w:color="auto"/>
            </w:tcBorders>
          </w:tcPr>
          <w:p w14:paraId="6DD19376" w14:textId="77777777" w:rsidR="00EC2AEF" w:rsidRPr="00ED188A" w:rsidRDefault="00EC2AEF">
            <w:pPr>
              <w:adjustRightInd w:val="0"/>
              <w:rPr>
                <w:rFonts w:ascii="宋体" w:hAnsi="宋体" w:hint="eastAsia"/>
                <w:szCs w:val="21"/>
                <w:shd w:val="pct10" w:color="auto" w:fill="FFFFFF"/>
              </w:rPr>
            </w:pPr>
          </w:p>
        </w:tc>
        <w:tc>
          <w:tcPr>
            <w:tcW w:w="1500" w:type="dxa"/>
            <w:tcBorders>
              <w:top w:val="single" w:sz="4" w:space="0" w:color="auto"/>
              <w:left w:val="single" w:sz="4" w:space="0" w:color="auto"/>
              <w:bottom w:val="single" w:sz="4" w:space="0" w:color="auto"/>
              <w:right w:val="single" w:sz="4" w:space="0" w:color="auto"/>
            </w:tcBorders>
          </w:tcPr>
          <w:p w14:paraId="1C12F94D" w14:textId="77777777" w:rsidR="00EC2AEF" w:rsidRPr="00ED188A" w:rsidRDefault="00EC2AEF">
            <w:pPr>
              <w:adjustRightInd w:val="0"/>
              <w:rPr>
                <w:rFonts w:ascii="宋体" w:hAnsi="宋体" w:hint="eastAsia"/>
                <w:szCs w:val="21"/>
                <w:shd w:val="pct10" w:color="auto" w:fill="FFFFFF"/>
              </w:rPr>
            </w:pPr>
          </w:p>
        </w:tc>
        <w:tc>
          <w:tcPr>
            <w:tcW w:w="1519" w:type="dxa"/>
            <w:tcBorders>
              <w:top w:val="single" w:sz="4" w:space="0" w:color="auto"/>
              <w:left w:val="single" w:sz="4" w:space="0" w:color="auto"/>
              <w:bottom w:val="single" w:sz="4" w:space="0" w:color="auto"/>
              <w:right w:val="single" w:sz="4" w:space="0" w:color="auto"/>
            </w:tcBorders>
          </w:tcPr>
          <w:p w14:paraId="1EF2B3F3" w14:textId="77777777" w:rsidR="00EC2AEF" w:rsidRPr="00ED188A" w:rsidRDefault="00EC2AEF">
            <w:pPr>
              <w:adjustRightInd w:val="0"/>
              <w:rPr>
                <w:rFonts w:ascii="宋体" w:hAnsi="宋体" w:hint="eastAsia"/>
                <w:szCs w:val="21"/>
                <w:shd w:val="pct10" w:color="auto" w:fill="FFFFFF"/>
              </w:rPr>
            </w:pPr>
          </w:p>
        </w:tc>
      </w:tr>
      <w:tr w:rsidR="00ED188A" w:rsidRPr="00ED188A" w14:paraId="26DC9921"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506ED5FB" w14:textId="77777777" w:rsidR="00EC2AEF" w:rsidRPr="00ED188A" w:rsidRDefault="003C6349">
            <w:pPr>
              <w:adjustRightInd w:val="0"/>
              <w:rPr>
                <w:rFonts w:ascii="宋体" w:hAnsi="宋体" w:hint="eastAsia"/>
                <w:szCs w:val="21"/>
              </w:rPr>
            </w:pPr>
            <w:r w:rsidRPr="00ED188A">
              <w:rPr>
                <w:rFonts w:ascii="宋体" w:hAnsi="宋体" w:hint="eastAsia"/>
                <w:szCs w:val="21"/>
              </w:rPr>
              <w:t>6</w:t>
            </w:r>
          </w:p>
        </w:tc>
        <w:tc>
          <w:tcPr>
            <w:tcW w:w="5158" w:type="dxa"/>
            <w:tcBorders>
              <w:top w:val="single" w:sz="4" w:space="0" w:color="auto"/>
              <w:left w:val="single" w:sz="4" w:space="0" w:color="auto"/>
              <w:bottom w:val="single" w:sz="4" w:space="0" w:color="auto"/>
              <w:right w:val="single" w:sz="4" w:space="0" w:color="auto"/>
            </w:tcBorders>
            <w:vAlign w:val="center"/>
          </w:tcPr>
          <w:p w14:paraId="4713D3E7" w14:textId="77777777" w:rsidR="00EC2AEF" w:rsidRPr="00ED188A" w:rsidRDefault="003C6349">
            <w:pPr>
              <w:adjustRightInd w:val="0"/>
              <w:rPr>
                <w:rFonts w:ascii="宋体" w:hAnsi="宋体" w:hint="eastAsia"/>
                <w:szCs w:val="21"/>
              </w:rPr>
            </w:pPr>
            <w:r w:rsidRPr="00ED188A">
              <w:rPr>
                <w:rFonts w:ascii="宋体" w:hAnsi="宋体" w:hint="eastAsia"/>
                <w:szCs w:val="21"/>
              </w:rPr>
              <w:t>无《参与编制技术标投标文件人员名单》的</w:t>
            </w:r>
          </w:p>
        </w:tc>
        <w:tc>
          <w:tcPr>
            <w:tcW w:w="1350" w:type="dxa"/>
            <w:tcBorders>
              <w:top w:val="single" w:sz="4" w:space="0" w:color="auto"/>
              <w:left w:val="single" w:sz="4" w:space="0" w:color="auto"/>
              <w:bottom w:val="single" w:sz="4" w:space="0" w:color="auto"/>
              <w:right w:val="single" w:sz="4" w:space="0" w:color="auto"/>
            </w:tcBorders>
          </w:tcPr>
          <w:p w14:paraId="5EB516F7"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643ED799"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59E1E890"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4AA3D04D"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097AFAB5"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4DF0B856" w14:textId="77777777" w:rsidR="00EC2AEF" w:rsidRPr="00ED188A" w:rsidRDefault="00EC2AEF">
            <w:pPr>
              <w:adjustRightInd w:val="0"/>
              <w:rPr>
                <w:rFonts w:ascii="宋体" w:hAnsi="宋体" w:hint="eastAsia"/>
                <w:szCs w:val="21"/>
              </w:rPr>
            </w:pPr>
          </w:p>
        </w:tc>
      </w:tr>
      <w:tr w:rsidR="00ED188A" w:rsidRPr="00ED188A" w14:paraId="1DB2287F" w14:textId="77777777">
        <w:trPr>
          <w:trHeight w:val="20"/>
          <w:jc w:val="center"/>
        </w:trPr>
        <w:tc>
          <w:tcPr>
            <w:tcW w:w="520" w:type="dxa"/>
            <w:tcBorders>
              <w:top w:val="single" w:sz="4" w:space="0" w:color="auto"/>
              <w:left w:val="single" w:sz="4" w:space="0" w:color="auto"/>
              <w:bottom w:val="single" w:sz="4" w:space="0" w:color="auto"/>
              <w:right w:val="single" w:sz="4" w:space="0" w:color="auto"/>
            </w:tcBorders>
            <w:vAlign w:val="center"/>
          </w:tcPr>
          <w:p w14:paraId="77EB5150" w14:textId="77777777" w:rsidR="00EC2AEF" w:rsidRPr="00ED188A" w:rsidRDefault="003C6349">
            <w:pPr>
              <w:adjustRightInd w:val="0"/>
              <w:rPr>
                <w:rFonts w:ascii="宋体" w:hAnsi="宋体" w:hint="eastAsia"/>
                <w:szCs w:val="21"/>
              </w:rPr>
            </w:pPr>
            <w:r w:rsidRPr="00ED188A">
              <w:rPr>
                <w:rFonts w:ascii="宋体" w:hAnsi="宋体" w:hint="eastAsia"/>
                <w:szCs w:val="21"/>
              </w:rPr>
              <w:t>7</w:t>
            </w:r>
          </w:p>
        </w:tc>
        <w:tc>
          <w:tcPr>
            <w:tcW w:w="5158" w:type="dxa"/>
            <w:tcBorders>
              <w:top w:val="single" w:sz="4" w:space="0" w:color="auto"/>
              <w:left w:val="single" w:sz="4" w:space="0" w:color="auto"/>
              <w:bottom w:val="single" w:sz="4" w:space="0" w:color="auto"/>
              <w:right w:val="single" w:sz="4" w:space="0" w:color="auto"/>
            </w:tcBorders>
            <w:vAlign w:val="center"/>
          </w:tcPr>
          <w:p w14:paraId="199B7176" w14:textId="77777777" w:rsidR="00EC2AEF" w:rsidRPr="00ED188A" w:rsidRDefault="003C6349">
            <w:pPr>
              <w:adjustRightInd w:val="0"/>
              <w:rPr>
                <w:rFonts w:ascii="宋体" w:hAnsi="宋体" w:hint="eastAsia"/>
                <w:szCs w:val="21"/>
              </w:rPr>
            </w:pPr>
            <w:r w:rsidRPr="00ED188A">
              <w:rPr>
                <w:rFonts w:ascii="宋体" w:hAnsi="宋体" w:hint="eastAsia"/>
                <w:szCs w:val="21"/>
              </w:rPr>
              <w:t>投标人与本项目其他投标人加密打包投标文件电脑机器特征码一致的(以</w:t>
            </w:r>
            <w:r w:rsidRPr="00ED188A">
              <w:rPr>
                <w:rFonts w:ascii="宋体" w:hAnsi="宋体" w:hint="eastAsia"/>
                <w:szCs w:val="21"/>
                <w:u w:val="single"/>
              </w:rPr>
              <w:t>广州公共资源交易中心</w:t>
            </w:r>
            <w:r w:rsidRPr="00ED188A">
              <w:rPr>
                <w:rFonts w:ascii="宋体" w:hAnsi="宋体" w:hint="eastAsia"/>
                <w:szCs w:val="21"/>
              </w:rPr>
              <w:t>交易平台评标系统的检索信息为准)</w:t>
            </w:r>
          </w:p>
        </w:tc>
        <w:tc>
          <w:tcPr>
            <w:tcW w:w="1350" w:type="dxa"/>
            <w:tcBorders>
              <w:top w:val="single" w:sz="4" w:space="0" w:color="auto"/>
              <w:left w:val="single" w:sz="4" w:space="0" w:color="auto"/>
              <w:bottom w:val="single" w:sz="4" w:space="0" w:color="auto"/>
              <w:right w:val="single" w:sz="4" w:space="0" w:color="auto"/>
            </w:tcBorders>
          </w:tcPr>
          <w:p w14:paraId="7B5C7808" w14:textId="77777777" w:rsidR="00EC2AEF" w:rsidRPr="00ED188A" w:rsidRDefault="00EC2AEF">
            <w:pPr>
              <w:adjustRightInd w:val="0"/>
              <w:rPr>
                <w:rFonts w:ascii="宋体" w:hAnsi="宋体" w:hint="eastAsia"/>
                <w:szCs w:val="21"/>
              </w:rPr>
            </w:pPr>
          </w:p>
        </w:tc>
        <w:tc>
          <w:tcPr>
            <w:tcW w:w="1416" w:type="dxa"/>
            <w:tcBorders>
              <w:top w:val="single" w:sz="4" w:space="0" w:color="auto"/>
              <w:left w:val="single" w:sz="4" w:space="0" w:color="auto"/>
              <w:bottom w:val="single" w:sz="4" w:space="0" w:color="auto"/>
              <w:right w:val="single" w:sz="4" w:space="0" w:color="auto"/>
            </w:tcBorders>
          </w:tcPr>
          <w:p w14:paraId="2575C5A4" w14:textId="77777777" w:rsidR="00EC2AEF" w:rsidRPr="00ED188A" w:rsidRDefault="00EC2AEF">
            <w:pPr>
              <w:adjustRightInd w:val="0"/>
              <w:rPr>
                <w:rFonts w:ascii="宋体" w:hAnsi="宋体" w:hint="eastAsia"/>
                <w:szCs w:val="21"/>
              </w:rPr>
            </w:pPr>
          </w:p>
        </w:tc>
        <w:tc>
          <w:tcPr>
            <w:tcW w:w="1400" w:type="dxa"/>
            <w:tcBorders>
              <w:top w:val="single" w:sz="4" w:space="0" w:color="auto"/>
              <w:left w:val="single" w:sz="4" w:space="0" w:color="auto"/>
              <w:bottom w:val="single" w:sz="4" w:space="0" w:color="auto"/>
              <w:right w:val="single" w:sz="4" w:space="0" w:color="auto"/>
            </w:tcBorders>
          </w:tcPr>
          <w:p w14:paraId="322BEC6F" w14:textId="77777777" w:rsidR="00EC2AEF" w:rsidRPr="00ED188A" w:rsidRDefault="00EC2AEF">
            <w:pPr>
              <w:adjustRightInd w:val="0"/>
              <w:rPr>
                <w:rFonts w:ascii="宋体" w:hAnsi="宋体" w:hint="eastAsia"/>
                <w:szCs w:val="21"/>
              </w:rPr>
            </w:pPr>
          </w:p>
        </w:tc>
        <w:tc>
          <w:tcPr>
            <w:tcW w:w="1584" w:type="dxa"/>
            <w:tcBorders>
              <w:top w:val="single" w:sz="4" w:space="0" w:color="auto"/>
              <w:left w:val="single" w:sz="4" w:space="0" w:color="auto"/>
              <w:bottom w:val="single" w:sz="4" w:space="0" w:color="auto"/>
              <w:right w:val="single" w:sz="4" w:space="0" w:color="auto"/>
            </w:tcBorders>
          </w:tcPr>
          <w:p w14:paraId="5A1A3F94" w14:textId="77777777" w:rsidR="00EC2AEF" w:rsidRPr="00ED188A" w:rsidRDefault="00EC2AEF">
            <w:pPr>
              <w:adjustRightInd w:val="0"/>
              <w:rPr>
                <w:rFonts w:ascii="宋体" w:hAnsi="宋体" w:hint="eastAsia"/>
                <w:szCs w:val="21"/>
              </w:rPr>
            </w:pPr>
          </w:p>
        </w:tc>
        <w:tc>
          <w:tcPr>
            <w:tcW w:w="1500" w:type="dxa"/>
            <w:tcBorders>
              <w:top w:val="single" w:sz="4" w:space="0" w:color="auto"/>
              <w:left w:val="single" w:sz="4" w:space="0" w:color="auto"/>
              <w:bottom w:val="single" w:sz="4" w:space="0" w:color="auto"/>
              <w:right w:val="single" w:sz="4" w:space="0" w:color="auto"/>
            </w:tcBorders>
          </w:tcPr>
          <w:p w14:paraId="3C060821" w14:textId="77777777" w:rsidR="00EC2AEF" w:rsidRPr="00ED188A" w:rsidRDefault="00EC2AEF">
            <w:pPr>
              <w:adjustRightInd w:val="0"/>
              <w:rPr>
                <w:rFonts w:ascii="宋体" w:hAnsi="宋体" w:hint="eastAsia"/>
                <w:szCs w:val="21"/>
              </w:rPr>
            </w:pPr>
          </w:p>
        </w:tc>
        <w:tc>
          <w:tcPr>
            <w:tcW w:w="1519" w:type="dxa"/>
            <w:tcBorders>
              <w:top w:val="single" w:sz="4" w:space="0" w:color="auto"/>
              <w:left w:val="single" w:sz="4" w:space="0" w:color="auto"/>
              <w:bottom w:val="single" w:sz="4" w:space="0" w:color="auto"/>
              <w:right w:val="single" w:sz="4" w:space="0" w:color="auto"/>
            </w:tcBorders>
          </w:tcPr>
          <w:p w14:paraId="4E729B07" w14:textId="77777777" w:rsidR="00EC2AEF" w:rsidRPr="00ED188A" w:rsidRDefault="00EC2AEF">
            <w:pPr>
              <w:adjustRightInd w:val="0"/>
              <w:rPr>
                <w:rFonts w:ascii="宋体" w:hAnsi="宋体" w:hint="eastAsia"/>
                <w:szCs w:val="21"/>
              </w:rPr>
            </w:pPr>
          </w:p>
        </w:tc>
      </w:tr>
    </w:tbl>
    <w:p w14:paraId="56C85884" w14:textId="77777777" w:rsidR="00EC2AEF" w:rsidRPr="00ED188A" w:rsidRDefault="003C6349">
      <w:pPr>
        <w:rPr>
          <w:rFonts w:ascii="宋体" w:hAnsi="宋体" w:hint="eastAsia"/>
          <w:szCs w:val="21"/>
        </w:rPr>
      </w:pPr>
      <w:r w:rsidRPr="00ED188A">
        <w:rPr>
          <w:rFonts w:ascii="宋体" w:hAnsi="宋体" w:hint="eastAsia"/>
          <w:szCs w:val="21"/>
        </w:rPr>
        <w:t>注：</w:t>
      </w:r>
      <w:r w:rsidRPr="00ED188A">
        <w:rPr>
          <w:rFonts w:ascii="宋体" w:hAnsi="宋体"/>
          <w:szCs w:val="21"/>
        </w:rPr>
        <w:t>1.</w:t>
      </w:r>
      <w:r w:rsidRPr="00ED188A">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5EF8ABA0" w14:textId="77777777" w:rsidR="00EC2AEF" w:rsidRPr="00ED188A" w:rsidRDefault="003C6349">
      <w:pPr>
        <w:rPr>
          <w:rFonts w:ascii="宋体" w:hAnsi="宋体" w:hint="eastAsia"/>
          <w:szCs w:val="21"/>
        </w:rPr>
      </w:pPr>
      <w:r w:rsidRPr="00ED188A">
        <w:rPr>
          <w:rFonts w:ascii="宋体" w:hAnsi="宋体" w:hint="eastAsia"/>
          <w:szCs w:val="21"/>
        </w:rPr>
        <w:t xml:space="preserve">    2</w:t>
      </w:r>
      <w:r w:rsidRPr="00ED188A">
        <w:rPr>
          <w:rFonts w:ascii="宋体" w:hAnsi="宋体"/>
          <w:szCs w:val="21"/>
        </w:rPr>
        <w:t>.</w:t>
      </w:r>
      <w:r w:rsidRPr="00ED188A">
        <w:rPr>
          <w:rFonts w:ascii="宋体" w:hAnsi="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4DCF3A4" w14:textId="77777777" w:rsidR="00EC2AEF" w:rsidRPr="00ED188A" w:rsidRDefault="003C6349">
      <w:pPr>
        <w:rPr>
          <w:rFonts w:ascii="宋体" w:hAnsi="宋体" w:hint="eastAsia"/>
          <w:szCs w:val="21"/>
        </w:rPr>
      </w:pPr>
      <w:r w:rsidRPr="00ED188A">
        <w:rPr>
          <w:rFonts w:ascii="宋体" w:hAnsi="宋体" w:hint="eastAsia"/>
          <w:szCs w:val="21"/>
        </w:rPr>
        <w:t xml:space="preserve">    3</w:t>
      </w:r>
      <w:r w:rsidRPr="00ED188A">
        <w:rPr>
          <w:rFonts w:ascii="宋体" w:hAnsi="宋体"/>
          <w:szCs w:val="21"/>
        </w:rPr>
        <w:t>.</w:t>
      </w:r>
      <w:r w:rsidRPr="00ED188A">
        <w:rPr>
          <w:rFonts w:ascii="宋体" w:hAnsi="宋体" w:hint="eastAsia"/>
          <w:szCs w:val="21"/>
        </w:rPr>
        <w:t>凡出现以上任何一项情形，结论均为无效，否则就为有效。</w:t>
      </w:r>
    </w:p>
    <w:p w14:paraId="2B7B9E3D" w14:textId="77777777" w:rsidR="00EC2AEF" w:rsidRPr="00ED188A" w:rsidRDefault="003C6349">
      <w:pPr>
        <w:ind w:firstLineChars="200" w:firstLine="420"/>
        <w:rPr>
          <w:rFonts w:ascii="宋体" w:hAnsi="宋体" w:hint="eastAsia"/>
          <w:szCs w:val="21"/>
        </w:rPr>
      </w:pPr>
      <w:r w:rsidRPr="00ED188A">
        <w:rPr>
          <w:rFonts w:ascii="宋体" w:hAnsi="宋体" w:hint="eastAsia"/>
          <w:szCs w:val="21"/>
        </w:rPr>
        <w:t>4</w:t>
      </w:r>
      <w:r w:rsidRPr="00ED188A">
        <w:rPr>
          <w:rFonts w:ascii="宋体" w:hAnsi="宋体"/>
          <w:szCs w:val="21"/>
        </w:rPr>
        <w:t>.</w:t>
      </w:r>
      <w:r w:rsidRPr="00ED188A">
        <w:rPr>
          <w:rFonts w:ascii="宋体" w:hAnsi="宋体" w:hint="eastAsia"/>
          <w:szCs w:val="21"/>
        </w:rPr>
        <w:t>如对本表中某种情形的评审意见不一致时，以评标委员会过半数成员的意见作为评标委员会对该情形的认定结论。</w:t>
      </w:r>
    </w:p>
    <w:p w14:paraId="407264D3" w14:textId="77777777" w:rsidR="00EC2AEF" w:rsidRPr="00ED188A" w:rsidRDefault="003C6349">
      <w:pPr>
        <w:ind w:firstLineChars="300" w:firstLine="630"/>
        <w:rPr>
          <w:rFonts w:ascii="宋体" w:hAnsi="宋体" w:hint="eastAsia"/>
          <w:szCs w:val="21"/>
        </w:rPr>
      </w:pPr>
      <w:r w:rsidRPr="00ED188A">
        <w:rPr>
          <w:rFonts w:ascii="宋体" w:hAnsi="宋体" w:hint="eastAsia"/>
          <w:szCs w:val="21"/>
        </w:rPr>
        <w:t>评委签名：                                   日期：</w:t>
      </w:r>
    </w:p>
    <w:p w14:paraId="7F92C43F" w14:textId="77777777" w:rsidR="00EC2AEF" w:rsidRPr="00ED188A" w:rsidRDefault="003C6349">
      <w:pPr>
        <w:rPr>
          <w:szCs w:val="21"/>
        </w:rPr>
      </w:pPr>
      <w:r w:rsidRPr="00ED188A">
        <w:br w:type="page"/>
      </w:r>
      <w:r w:rsidRPr="00ED188A">
        <w:rPr>
          <w:rFonts w:hint="eastAsia"/>
          <w:szCs w:val="21"/>
        </w:rPr>
        <w:lastRenderedPageBreak/>
        <w:t>附表三</w:t>
      </w:r>
    </w:p>
    <w:p w14:paraId="3C7F9DAC" w14:textId="77777777" w:rsidR="00EC2AEF" w:rsidRPr="00ED188A" w:rsidRDefault="003C6349">
      <w:pPr>
        <w:jc w:val="center"/>
        <w:outlineLvl w:val="2"/>
        <w:rPr>
          <w:b/>
          <w:sz w:val="36"/>
          <w:szCs w:val="36"/>
        </w:rPr>
      </w:pPr>
      <w:bookmarkStart w:id="47" w:name="_Toc30681"/>
      <w:bookmarkStart w:id="48" w:name="_Toc875"/>
      <w:r w:rsidRPr="00ED188A">
        <w:rPr>
          <w:rFonts w:hint="eastAsia"/>
          <w:b/>
          <w:sz w:val="36"/>
          <w:szCs w:val="36"/>
        </w:rPr>
        <w:t>经济标有效性审查表</w:t>
      </w:r>
      <w:bookmarkEnd w:id="47"/>
      <w:bookmarkEnd w:id="48"/>
    </w:p>
    <w:p w14:paraId="06D0A1D6" w14:textId="77777777" w:rsidR="00EC2AEF" w:rsidRPr="00ED188A" w:rsidRDefault="003C6349">
      <w:pPr>
        <w:rPr>
          <w:szCs w:val="21"/>
        </w:rPr>
      </w:pPr>
      <w:r w:rsidRPr="00ED188A">
        <w:rPr>
          <w:rFonts w:hint="eastAsia"/>
          <w:szCs w:val="21"/>
        </w:rPr>
        <w:t>工程名称：</w:t>
      </w:r>
    </w:p>
    <w:tbl>
      <w:tblPr>
        <w:tblW w:w="1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830"/>
        <w:gridCol w:w="1223"/>
        <w:gridCol w:w="1290"/>
        <w:gridCol w:w="950"/>
        <w:gridCol w:w="1396"/>
        <w:gridCol w:w="1397"/>
        <w:gridCol w:w="1397"/>
      </w:tblGrid>
      <w:tr w:rsidR="00ED188A" w:rsidRPr="00ED188A" w14:paraId="630EEB82" w14:textId="77777777">
        <w:trPr>
          <w:trHeight w:val="725"/>
          <w:jc w:val="center"/>
        </w:trPr>
        <w:tc>
          <w:tcPr>
            <w:tcW w:w="532" w:type="dxa"/>
            <w:tcBorders>
              <w:top w:val="single" w:sz="4" w:space="0" w:color="auto"/>
              <w:left w:val="single" w:sz="4" w:space="0" w:color="auto"/>
              <w:bottom w:val="single" w:sz="4" w:space="0" w:color="auto"/>
              <w:right w:val="single" w:sz="4" w:space="0" w:color="auto"/>
            </w:tcBorders>
            <w:vAlign w:val="center"/>
          </w:tcPr>
          <w:p w14:paraId="0CDD33C3" w14:textId="77777777" w:rsidR="00EC2AEF" w:rsidRPr="00ED188A" w:rsidRDefault="003C6349">
            <w:pPr>
              <w:rPr>
                <w:rFonts w:ascii="宋体" w:hAnsi="宋体" w:hint="eastAsia"/>
                <w:szCs w:val="21"/>
              </w:rPr>
            </w:pPr>
            <w:r w:rsidRPr="00ED188A">
              <w:rPr>
                <w:rFonts w:ascii="宋体" w:hAnsi="宋体" w:hint="eastAsia"/>
                <w:szCs w:val="21"/>
              </w:rPr>
              <w:t>序号</w:t>
            </w:r>
          </w:p>
        </w:tc>
        <w:tc>
          <w:tcPr>
            <w:tcW w:w="6830" w:type="dxa"/>
            <w:tcBorders>
              <w:top w:val="single" w:sz="4" w:space="0" w:color="auto"/>
              <w:left w:val="single" w:sz="4" w:space="0" w:color="auto"/>
              <w:bottom w:val="single" w:sz="4" w:space="0" w:color="auto"/>
              <w:right w:val="single" w:sz="4" w:space="0" w:color="auto"/>
              <w:tl2br w:val="single" w:sz="4" w:space="0" w:color="auto"/>
            </w:tcBorders>
          </w:tcPr>
          <w:p w14:paraId="1D1768FA" w14:textId="77777777" w:rsidR="00EC2AEF" w:rsidRPr="00ED188A" w:rsidRDefault="003C6349">
            <w:pPr>
              <w:rPr>
                <w:rFonts w:ascii="宋体" w:hAnsi="宋体" w:hint="eastAsia"/>
                <w:szCs w:val="21"/>
              </w:rPr>
            </w:pPr>
            <w:r w:rsidRPr="00ED188A">
              <w:rPr>
                <w:rFonts w:ascii="宋体" w:hAnsi="宋体"/>
                <w:szCs w:val="21"/>
              </w:rPr>
              <w:t xml:space="preserve">               </w:t>
            </w:r>
            <w:r w:rsidRPr="00ED188A">
              <w:rPr>
                <w:rFonts w:ascii="宋体" w:hAnsi="宋体" w:hint="eastAsia"/>
                <w:szCs w:val="21"/>
              </w:rPr>
              <w:t xml:space="preserve">                                 投标人</w:t>
            </w:r>
          </w:p>
          <w:p w14:paraId="26230DF2" w14:textId="77777777" w:rsidR="00EC2AEF" w:rsidRPr="00ED188A" w:rsidRDefault="00EC2AEF">
            <w:pPr>
              <w:rPr>
                <w:rFonts w:ascii="宋体" w:hAnsi="宋体" w:hint="eastAsia"/>
                <w:szCs w:val="21"/>
              </w:rPr>
            </w:pPr>
          </w:p>
          <w:p w14:paraId="29DACF90" w14:textId="77777777" w:rsidR="00EC2AEF" w:rsidRPr="00ED188A" w:rsidRDefault="003C6349">
            <w:pPr>
              <w:rPr>
                <w:rFonts w:ascii="宋体" w:hAnsi="宋体" w:hint="eastAsia"/>
                <w:szCs w:val="21"/>
              </w:rPr>
            </w:pPr>
            <w:r w:rsidRPr="00ED188A">
              <w:rPr>
                <w:rFonts w:ascii="宋体" w:hAnsi="宋体" w:hint="eastAsia"/>
                <w:szCs w:val="21"/>
              </w:rPr>
              <w:t>评审内容</w:t>
            </w:r>
          </w:p>
        </w:tc>
        <w:tc>
          <w:tcPr>
            <w:tcW w:w="1223" w:type="dxa"/>
            <w:tcBorders>
              <w:top w:val="single" w:sz="4" w:space="0" w:color="auto"/>
              <w:left w:val="single" w:sz="4" w:space="0" w:color="auto"/>
              <w:bottom w:val="single" w:sz="4" w:space="0" w:color="auto"/>
              <w:right w:val="single" w:sz="4" w:space="0" w:color="auto"/>
            </w:tcBorders>
          </w:tcPr>
          <w:p w14:paraId="4A598833"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67CAF1E7"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6FAF21E7"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CB485D8"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47F6ABD"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72EA223" w14:textId="77777777" w:rsidR="00EC2AEF" w:rsidRPr="00ED188A" w:rsidRDefault="00EC2AEF">
            <w:pPr>
              <w:rPr>
                <w:rFonts w:ascii="宋体" w:hAnsi="宋体" w:hint="eastAsia"/>
                <w:szCs w:val="21"/>
              </w:rPr>
            </w:pPr>
          </w:p>
        </w:tc>
      </w:tr>
      <w:tr w:rsidR="00ED188A" w:rsidRPr="00ED188A" w14:paraId="3659BF11"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4E6DCF6A" w14:textId="77777777" w:rsidR="00EC2AEF" w:rsidRPr="00ED188A" w:rsidRDefault="003C6349">
            <w:pPr>
              <w:rPr>
                <w:rFonts w:ascii="宋体" w:hAnsi="宋体" w:hint="eastAsia"/>
                <w:szCs w:val="21"/>
              </w:rPr>
            </w:pPr>
            <w:r w:rsidRPr="00ED188A">
              <w:rPr>
                <w:rFonts w:ascii="宋体" w:hAnsi="宋体" w:hint="eastAsia"/>
                <w:szCs w:val="21"/>
              </w:rPr>
              <w:t>1</w:t>
            </w:r>
          </w:p>
        </w:tc>
        <w:tc>
          <w:tcPr>
            <w:tcW w:w="6830" w:type="dxa"/>
            <w:tcBorders>
              <w:top w:val="single" w:sz="4" w:space="0" w:color="auto"/>
              <w:left w:val="single" w:sz="4" w:space="0" w:color="auto"/>
              <w:bottom w:val="single" w:sz="4" w:space="0" w:color="auto"/>
              <w:right w:val="single" w:sz="4" w:space="0" w:color="auto"/>
            </w:tcBorders>
            <w:vAlign w:val="center"/>
          </w:tcPr>
          <w:p w14:paraId="65BAF2A4" w14:textId="77777777" w:rsidR="00EC2AEF" w:rsidRPr="00ED188A" w:rsidRDefault="003C6349">
            <w:pPr>
              <w:rPr>
                <w:rFonts w:ascii="宋体" w:hAnsi="宋体" w:hint="eastAsia"/>
                <w:szCs w:val="21"/>
              </w:rPr>
            </w:pPr>
            <w:r w:rsidRPr="00ED188A">
              <w:rPr>
                <w:rFonts w:ascii="宋体" w:hAnsi="宋体" w:hint="eastAsia"/>
                <w:szCs w:val="21"/>
              </w:rPr>
              <w:t>对同一招标项目出现两个或以上的投标报价，且没有申明哪个有效；</w:t>
            </w:r>
          </w:p>
        </w:tc>
        <w:tc>
          <w:tcPr>
            <w:tcW w:w="1223" w:type="dxa"/>
            <w:tcBorders>
              <w:top w:val="single" w:sz="4" w:space="0" w:color="auto"/>
              <w:left w:val="single" w:sz="4" w:space="0" w:color="auto"/>
              <w:bottom w:val="single" w:sz="4" w:space="0" w:color="auto"/>
              <w:right w:val="single" w:sz="4" w:space="0" w:color="auto"/>
            </w:tcBorders>
          </w:tcPr>
          <w:p w14:paraId="4FFB7550"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7CD061F0"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614A3942"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77838997"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C426649"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A5ABEE1" w14:textId="77777777" w:rsidR="00EC2AEF" w:rsidRPr="00ED188A" w:rsidRDefault="00EC2AEF">
            <w:pPr>
              <w:rPr>
                <w:rFonts w:ascii="宋体" w:hAnsi="宋体" w:hint="eastAsia"/>
                <w:szCs w:val="21"/>
              </w:rPr>
            </w:pPr>
          </w:p>
        </w:tc>
      </w:tr>
      <w:tr w:rsidR="00ED188A" w:rsidRPr="00ED188A" w14:paraId="61B326A2"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2C03B649" w14:textId="77777777" w:rsidR="00EC2AEF" w:rsidRPr="00ED188A" w:rsidRDefault="003C6349">
            <w:pPr>
              <w:rPr>
                <w:rFonts w:ascii="宋体" w:hAnsi="宋体" w:hint="eastAsia"/>
                <w:szCs w:val="21"/>
              </w:rPr>
            </w:pPr>
            <w:r w:rsidRPr="00ED188A">
              <w:rPr>
                <w:rFonts w:ascii="宋体" w:hAnsi="宋体" w:hint="eastAsia"/>
                <w:szCs w:val="21"/>
              </w:rPr>
              <w:t>2</w:t>
            </w:r>
          </w:p>
        </w:tc>
        <w:tc>
          <w:tcPr>
            <w:tcW w:w="6830" w:type="dxa"/>
            <w:tcBorders>
              <w:top w:val="single" w:sz="4" w:space="0" w:color="auto"/>
              <w:left w:val="single" w:sz="4" w:space="0" w:color="auto"/>
              <w:bottom w:val="single" w:sz="4" w:space="0" w:color="auto"/>
              <w:right w:val="single" w:sz="4" w:space="0" w:color="auto"/>
            </w:tcBorders>
            <w:vAlign w:val="center"/>
          </w:tcPr>
          <w:p w14:paraId="2574D075" w14:textId="77777777" w:rsidR="00EC2AEF" w:rsidRPr="00ED188A" w:rsidRDefault="003C6349">
            <w:pPr>
              <w:rPr>
                <w:rFonts w:ascii="宋体" w:hAnsi="宋体" w:hint="eastAsia"/>
                <w:szCs w:val="21"/>
              </w:rPr>
            </w:pPr>
            <w:r w:rsidRPr="00ED188A">
              <w:rPr>
                <w:rFonts w:ascii="宋体" w:hAnsi="宋体" w:hint="eastAsia"/>
                <w:szCs w:val="21"/>
              </w:rPr>
              <w:t>投标报价高于最高投标限价的；</w:t>
            </w:r>
          </w:p>
        </w:tc>
        <w:tc>
          <w:tcPr>
            <w:tcW w:w="1223" w:type="dxa"/>
            <w:tcBorders>
              <w:top w:val="single" w:sz="4" w:space="0" w:color="auto"/>
              <w:left w:val="single" w:sz="4" w:space="0" w:color="auto"/>
              <w:bottom w:val="single" w:sz="4" w:space="0" w:color="auto"/>
              <w:right w:val="single" w:sz="4" w:space="0" w:color="auto"/>
            </w:tcBorders>
          </w:tcPr>
          <w:p w14:paraId="0D6DEC5A"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4D10F5FC"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1EB9B4B8"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556A719"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8554305"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9F907F4" w14:textId="77777777" w:rsidR="00EC2AEF" w:rsidRPr="00ED188A" w:rsidRDefault="00EC2AEF">
            <w:pPr>
              <w:rPr>
                <w:rFonts w:ascii="宋体" w:hAnsi="宋体" w:hint="eastAsia"/>
                <w:szCs w:val="21"/>
              </w:rPr>
            </w:pPr>
          </w:p>
        </w:tc>
      </w:tr>
      <w:tr w:rsidR="00ED188A" w:rsidRPr="00ED188A" w14:paraId="2B631767"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30DDEC98" w14:textId="77777777" w:rsidR="00EC2AEF" w:rsidRPr="00ED188A" w:rsidRDefault="003C6349">
            <w:pPr>
              <w:rPr>
                <w:rFonts w:ascii="宋体" w:hAnsi="宋体" w:hint="eastAsia"/>
                <w:szCs w:val="21"/>
              </w:rPr>
            </w:pPr>
            <w:r w:rsidRPr="00ED188A">
              <w:rPr>
                <w:rFonts w:ascii="宋体" w:hAnsi="宋体" w:hint="eastAsia"/>
                <w:szCs w:val="21"/>
              </w:rPr>
              <w:t>3</w:t>
            </w:r>
          </w:p>
        </w:tc>
        <w:tc>
          <w:tcPr>
            <w:tcW w:w="6830" w:type="dxa"/>
            <w:tcBorders>
              <w:top w:val="single" w:sz="4" w:space="0" w:color="auto"/>
              <w:left w:val="single" w:sz="4" w:space="0" w:color="auto"/>
              <w:bottom w:val="single" w:sz="4" w:space="0" w:color="auto"/>
              <w:right w:val="single" w:sz="4" w:space="0" w:color="auto"/>
            </w:tcBorders>
            <w:vAlign w:val="center"/>
          </w:tcPr>
          <w:p w14:paraId="4CCA5198" w14:textId="77777777" w:rsidR="00EC2AEF" w:rsidRPr="00ED188A" w:rsidRDefault="003C6349">
            <w:pPr>
              <w:autoSpaceDE w:val="0"/>
              <w:autoSpaceDN w:val="0"/>
              <w:adjustRightInd w:val="0"/>
              <w:ind w:leftChars="-1" w:left="-2"/>
              <w:jc w:val="left"/>
              <w:rPr>
                <w:rFonts w:ascii="宋体" w:hAnsi="宋体" w:hint="eastAsia"/>
                <w:szCs w:val="21"/>
              </w:rPr>
            </w:pPr>
            <w:r w:rsidRPr="00ED188A">
              <w:rPr>
                <w:rFonts w:ascii="宋体" w:hAnsi="宋体" w:hint="eastAsia"/>
                <w:szCs w:val="21"/>
              </w:rPr>
              <w:t>投标报价低于成本的；</w:t>
            </w:r>
          </w:p>
        </w:tc>
        <w:tc>
          <w:tcPr>
            <w:tcW w:w="1223" w:type="dxa"/>
            <w:tcBorders>
              <w:top w:val="single" w:sz="4" w:space="0" w:color="auto"/>
              <w:left w:val="single" w:sz="4" w:space="0" w:color="auto"/>
              <w:bottom w:val="single" w:sz="4" w:space="0" w:color="auto"/>
              <w:right w:val="single" w:sz="4" w:space="0" w:color="auto"/>
            </w:tcBorders>
          </w:tcPr>
          <w:p w14:paraId="08A90DE9"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58876761"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5D95D5DE"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83A997D"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B1F2334"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4967714" w14:textId="77777777" w:rsidR="00EC2AEF" w:rsidRPr="00ED188A" w:rsidRDefault="00EC2AEF">
            <w:pPr>
              <w:rPr>
                <w:rFonts w:ascii="宋体" w:hAnsi="宋体" w:hint="eastAsia"/>
                <w:szCs w:val="21"/>
              </w:rPr>
            </w:pPr>
          </w:p>
        </w:tc>
      </w:tr>
      <w:tr w:rsidR="00ED188A" w:rsidRPr="00ED188A" w14:paraId="56402A25" w14:textId="77777777">
        <w:trPr>
          <w:trHeight w:val="263"/>
          <w:jc w:val="center"/>
        </w:trPr>
        <w:tc>
          <w:tcPr>
            <w:tcW w:w="532" w:type="dxa"/>
            <w:tcBorders>
              <w:top w:val="single" w:sz="4" w:space="0" w:color="auto"/>
              <w:left w:val="single" w:sz="4" w:space="0" w:color="auto"/>
              <w:bottom w:val="single" w:sz="4" w:space="0" w:color="auto"/>
              <w:right w:val="single" w:sz="4" w:space="0" w:color="auto"/>
            </w:tcBorders>
            <w:vAlign w:val="center"/>
          </w:tcPr>
          <w:p w14:paraId="13859BCB" w14:textId="77777777" w:rsidR="00EC2AEF" w:rsidRPr="00ED188A" w:rsidRDefault="003C6349">
            <w:pPr>
              <w:rPr>
                <w:rFonts w:ascii="宋体" w:hAnsi="宋体" w:hint="eastAsia"/>
                <w:szCs w:val="21"/>
              </w:rPr>
            </w:pPr>
            <w:r w:rsidRPr="00ED188A">
              <w:rPr>
                <w:rFonts w:ascii="宋体" w:hAnsi="宋体" w:hint="eastAsia"/>
                <w:szCs w:val="21"/>
              </w:rPr>
              <w:t>4</w:t>
            </w:r>
          </w:p>
        </w:tc>
        <w:tc>
          <w:tcPr>
            <w:tcW w:w="6830" w:type="dxa"/>
            <w:tcBorders>
              <w:top w:val="single" w:sz="4" w:space="0" w:color="auto"/>
              <w:left w:val="single" w:sz="4" w:space="0" w:color="auto"/>
              <w:bottom w:val="single" w:sz="4" w:space="0" w:color="auto"/>
              <w:right w:val="single" w:sz="4" w:space="0" w:color="auto"/>
            </w:tcBorders>
            <w:vAlign w:val="center"/>
          </w:tcPr>
          <w:p w14:paraId="07B67844" w14:textId="77777777" w:rsidR="00EC2AEF" w:rsidRPr="00ED188A" w:rsidRDefault="003C6349">
            <w:pPr>
              <w:rPr>
                <w:rFonts w:ascii="宋体" w:hAnsi="宋体" w:hint="eastAsia"/>
                <w:szCs w:val="21"/>
              </w:rPr>
            </w:pPr>
            <w:r w:rsidRPr="00ED188A">
              <w:rPr>
                <w:rFonts w:ascii="宋体" w:hAnsi="宋体" w:hint="eastAsia"/>
                <w:szCs w:val="21"/>
              </w:rPr>
              <w:t>算术复核后的投标报价与原投标报价相比存在</w:t>
            </w:r>
            <w:r w:rsidRPr="00ED188A">
              <w:rPr>
                <w:rFonts w:ascii="宋体" w:hAnsi="宋体"/>
                <w:szCs w:val="21"/>
              </w:rPr>
              <w:t>1%</w:t>
            </w:r>
            <w:r w:rsidRPr="00ED188A">
              <w:rPr>
                <w:rFonts w:ascii="宋体" w:hAnsi="宋体" w:hint="eastAsia"/>
                <w:szCs w:val="21"/>
              </w:rPr>
              <w:t>或以上误差的；</w:t>
            </w:r>
          </w:p>
        </w:tc>
        <w:tc>
          <w:tcPr>
            <w:tcW w:w="1223" w:type="dxa"/>
            <w:tcBorders>
              <w:top w:val="single" w:sz="4" w:space="0" w:color="auto"/>
              <w:left w:val="single" w:sz="4" w:space="0" w:color="auto"/>
              <w:bottom w:val="single" w:sz="4" w:space="0" w:color="auto"/>
              <w:right w:val="single" w:sz="4" w:space="0" w:color="auto"/>
            </w:tcBorders>
          </w:tcPr>
          <w:p w14:paraId="7E30810C"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25D399FB"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41C6E5F6"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670D58E"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1BD4B21"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5F800B6" w14:textId="77777777" w:rsidR="00EC2AEF" w:rsidRPr="00ED188A" w:rsidRDefault="00EC2AEF">
            <w:pPr>
              <w:rPr>
                <w:rFonts w:ascii="宋体" w:hAnsi="宋体" w:hint="eastAsia"/>
                <w:szCs w:val="21"/>
              </w:rPr>
            </w:pPr>
          </w:p>
        </w:tc>
      </w:tr>
      <w:tr w:rsidR="00ED188A" w:rsidRPr="00ED188A" w14:paraId="4A8AA7FC"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769DBA16" w14:textId="77777777" w:rsidR="00EC2AEF" w:rsidRPr="00ED188A" w:rsidRDefault="003C6349">
            <w:pPr>
              <w:rPr>
                <w:rFonts w:ascii="宋体" w:hAnsi="宋体" w:hint="eastAsia"/>
                <w:szCs w:val="21"/>
              </w:rPr>
            </w:pPr>
            <w:r w:rsidRPr="00ED188A">
              <w:rPr>
                <w:rFonts w:ascii="宋体" w:hAnsi="宋体" w:hint="eastAsia"/>
                <w:szCs w:val="21"/>
              </w:rPr>
              <w:t>5</w:t>
            </w:r>
          </w:p>
        </w:tc>
        <w:tc>
          <w:tcPr>
            <w:tcW w:w="6830" w:type="dxa"/>
            <w:tcBorders>
              <w:top w:val="single" w:sz="4" w:space="0" w:color="auto"/>
              <w:left w:val="single" w:sz="4" w:space="0" w:color="auto"/>
              <w:bottom w:val="single" w:sz="4" w:space="0" w:color="auto"/>
              <w:right w:val="single" w:sz="4" w:space="0" w:color="auto"/>
            </w:tcBorders>
            <w:vAlign w:val="center"/>
          </w:tcPr>
          <w:p w14:paraId="1BF8C65F" w14:textId="77777777" w:rsidR="00EC2AEF" w:rsidRPr="00ED188A" w:rsidRDefault="003C6349">
            <w:pPr>
              <w:rPr>
                <w:rFonts w:ascii="宋体" w:hAnsi="宋体" w:hint="eastAsia"/>
                <w:szCs w:val="21"/>
              </w:rPr>
            </w:pPr>
            <w:r w:rsidRPr="00ED188A">
              <w:rPr>
                <w:rFonts w:ascii="宋体" w:hAnsi="宋体" w:hint="eastAsia"/>
                <w:szCs w:val="21"/>
              </w:rPr>
              <w:t>投标文件未按规定的格式填写，或主要内容不全，或关键字迹模糊、无法辨认的；</w:t>
            </w:r>
          </w:p>
        </w:tc>
        <w:tc>
          <w:tcPr>
            <w:tcW w:w="1223" w:type="dxa"/>
            <w:tcBorders>
              <w:top w:val="single" w:sz="4" w:space="0" w:color="auto"/>
              <w:left w:val="single" w:sz="4" w:space="0" w:color="auto"/>
              <w:bottom w:val="single" w:sz="4" w:space="0" w:color="auto"/>
              <w:right w:val="single" w:sz="4" w:space="0" w:color="auto"/>
            </w:tcBorders>
          </w:tcPr>
          <w:p w14:paraId="31DEDF0A"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4E1F42C5"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20516BFD"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EA89C61"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5841C6A"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842ECFE" w14:textId="77777777" w:rsidR="00EC2AEF" w:rsidRPr="00ED188A" w:rsidRDefault="00EC2AEF">
            <w:pPr>
              <w:rPr>
                <w:rFonts w:ascii="宋体" w:hAnsi="宋体" w:hint="eastAsia"/>
                <w:szCs w:val="21"/>
              </w:rPr>
            </w:pPr>
          </w:p>
        </w:tc>
      </w:tr>
      <w:tr w:rsidR="00ED188A" w:rsidRPr="00ED188A" w14:paraId="5D54A35E"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445B54F9" w14:textId="77777777" w:rsidR="00EC2AEF" w:rsidRPr="00ED188A" w:rsidRDefault="003C6349">
            <w:pPr>
              <w:rPr>
                <w:rFonts w:ascii="宋体" w:hAnsi="宋体" w:hint="eastAsia"/>
                <w:szCs w:val="21"/>
              </w:rPr>
            </w:pPr>
            <w:r w:rsidRPr="00ED188A">
              <w:rPr>
                <w:rFonts w:ascii="宋体" w:hAnsi="宋体" w:hint="eastAsia"/>
                <w:szCs w:val="21"/>
              </w:rPr>
              <w:t>6</w:t>
            </w:r>
          </w:p>
        </w:tc>
        <w:tc>
          <w:tcPr>
            <w:tcW w:w="6830" w:type="dxa"/>
            <w:tcBorders>
              <w:top w:val="single" w:sz="4" w:space="0" w:color="auto"/>
              <w:left w:val="single" w:sz="4" w:space="0" w:color="auto"/>
              <w:bottom w:val="single" w:sz="4" w:space="0" w:color="auto"/>
              <w:right w:val="single" w:sz="4" w:space="0" w:color="auto"/>
            </w:tcBorders>
            <w:vAlign w:val="center"/>
          </w:tcPr>
          <w:p w14:paraId="7ED7B9E8" w14:textId="77777777" w:rsidR="00EC2AEF" w:rsidRPr="00ED188A" w:rsidRDefault="003C6349">
            <w:pPr>
              <w:rPr>
                <w:rFonts w:ascii="宋体" w:hAnsi="宋体" w:hint="eastAsia"/>
                <w:szCs w:val="21"/>
              </w:rPr>
            </w:pPr>
            <w:r w:rsidRPr="00ED188A">
              <w:rPr>
                <w:rFonts w:ascii="宋体" w:hAnsi="宋体" w:hint="eastAsia"/>
                <w:szCs w:val="21"/>
              </w:rPr>
              <w:t>不同投标人的投标报价中分部分项工程量清单综合单价相似度达到80%及以上的(以</w:t>
            </w:r>
            <w:r w:rsidRPr="00ED188A">
              <w:rPr>
                <w:rFonts w:ascii="宋体" w:hAnsi="宋体" w:hint="eastAsia"/>
                <w:szCs w:val="21"/>
                <w:u w:val="single"/>
              </w:rPr>
              <w:t>广州公共资源交易中心</w:t>
            </w:r>
            <w:r w:rsidRPr="00ED188A">
              <w:rPr>
                <w:rFonts w:ascii="宋体" w:hAnsi="宋体" w:hint="eastAsia"/>
                <w:szCs w:val="21"/>
              </w:rPr>
              <w:t>交易平台评标系统的检索信息为准)</w:t>
            </w:r>
          </w:p>
        </w:tc>
        <w:tc>
          <w:tcPr>
            <w:tcW w:w="1223" w:type="dxa"/>
            <w:tcBorders>
              <w:top w:val="single" w:sz="4" w:space="0" w:color="auto"/>
              <w:left w:val="single" w:sz="4" w:space="0" w:color="auto"/>
              <w:bottom w:val="single" w:sz="4" w:space="0" w:color="auto"/>
              <w:right w:val="single" w:sz="4" w:space="0" w:color="auto"/>
            </w:tcBorders>
          </w:tcPr>
          <w:p w14:paraId="3503F73D"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74309FAC"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086A7263"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76B2FED4"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BE6F411"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62DFD20" w14:textId="77777777" w:rsidR="00EC2AEF" w:rsidRPr="00ED188A" w:rsidRDefault="00EC2AEF">
            <w:pPr>
              <w:rPr>
                <w:rFonts w:ascii="宋体" w:hAnsi="宋体" w:hint="eastAsia"/>
                <w:szCs w:val="21"/>
              </w:rPr>
            </w:pPr>
          </w:p>
        </w:tc>
      </w:tr>
      <w:tr w:rsidR="00ED188A" w:rsidRPr="00ED188A" w14:paraId="31A13105"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130C38F9" w14:textId="77777777" w:rsidR="00EC2AEF" w:rsidRPr="00ED188A" w:rsidRDefault="003C6349">
            <w:pPr>
              <w:rPr>
                <w:rFonts w:ascii="宋体" w:hAnsi="宋体" w:hint="eastAsia"/>
                <w:szCs w:val="21"/>
              </w:rPr>
            </w:pPr>
            <w:r w:rsidRPr="00ED188A">
              <w:rPr>
                <w:rFonts w:ascii="宋体" w:hAnsi="宋体" w:hint="eastAsia"/>
                <w:szCs w:val="21"/>
              </w:rPr>
              <w:t>7</w:t>
            </w:r>
          </w:p>
        </w:tc>
        <w:tc>
          <w:tcPr>
            <w:tcW w:w="6830" w:type="dxa"/>
            <w:tcBorders>
              <w:top w:val="single" w:sz="4" w:space="0" w:color="auto"/>
              <w:left w:val="single" w:sz="4" w:space="0" w:color="auto"/>
              <w:bottom w:val="single" w:sz="4" w:space="0" w:color="auto"/>
              <w:right w:val="single" w:sz="4" w:space="0" w:color="auto"/>
            </w:tcBorders>
            <w:vAlign w:val="center"/>
          </w:tcPr>
          <w:p w14:paraId="56F26A8B" w14:textId="77777777" w:rsidR="00EC2AEF" w:rsidRPr="00ED188A" w:rsidRDefault="003C6349">
            <w:pPr>
              <w:rPr>
                <w:rFonts w:ascii="宋体" w:hAnsi="宋体" w:hint="eastAsia"/>
                <w:szCs w:val="21"/>
              </w:rPr>
            </w:pPr>
            <w:r w:rsidRPr="00ED188A">
              <w:rPr>
                <w:rFonts w:ascii="宋体" w:hAnsi="宋体" w:hint="eastAsia"/>
                <w:szCs w:val="21"/>
              </w:rPr>
              <w:t>投标人之间存在《广东省实施&lt;中华人民共和国招标投标法&gt;》第十六条所禁止的情形的；</w:t>
            </w:r>
          </w:p>
        </w:tc>
        <w:tc>
          <w:tcPr>
            <w:tcW w:w="1223" w:type="dxa"/>
            <w:tcBorders>
              <w:top w:val="single" w:sz="4" w:space="0" w:color="auto"/>
              <w:left w:val="single" w:sz="4" w:space="0" w:color="auto"/>
              <w:bottom w:val="single" w:sz="4" w:space="0" w:color="auto"/>
              <w:right w:val="single" w:sz="4" w:space="0" w:color="auto"/>
            </w:tcBorders>
          </w:tcPr>
          <w:p w14:paraId="2CEE3847"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49F1D735"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5DD9D6CE"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91292C7"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8958C06"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C2990B5" w14:textId="77777777" w:rsidR="00EC2AEF" w:rsidRPr="00ED188A" w:rsidRDefault="00EC2AEF">
            <w:pPr>
              <w:rPr>
                <w:rFonts w:ascii="宋体" w:hAnsi="宋体" w:hint="eastAsia"/>
                <w:szCs w:val="21"/>
              </w:rPr>
            </w:pPr>
          </w:p>
        </w:tc>
      </w:tr>
      <w:tr w:rsidR="00ED188A" w:rsidRPr="00ED188A" w14:paraId="6F7B87F5"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0FE24850" w14:textId="77777777" w:rsidR="00EC2AEF" w:rsidRPr="00ED188A" w:rsidRDefault="003C6349">
            <w:pPr>
              <w:rPr>
                <w:rFonts w:ascii="宋体" w:hAnsi="宋体" w:hint="eastAsia"/>
                <w:szCs w:val="21"/>
              </w:rPr>
            </w:pPr>
            <w:r w:rsidRPr="00ED188A">
              <w:rPr>
                <w:rFonts w:ascii="宋体" w:hAnsi="宋体" w:hint="eastAsia"/>
                <w:szCs w:val="21"/>
              </w:rPr>
              <w:t>8</w:t>
            </w:r>
          </w:p>
        </w:tc>
        <w:tc>
          <w:tcPr>
            <w:tcW w:w="6830" w:type="dxa"/>
            <w:tcBorders>
              <w:top w:val="single" w:sz="4" w:space="0" w:color="auto"/>
              <w:left w:val="single" w:sz="4" w:space="0" w:color="auto"/>
              <w:bottom w:val="single" w:sz="4" w:space="0" w:color="auto"/>
              <w:right w:val="single" w:sz="4" w:space="0" w:color="auto"/>
            </w:tcBorders>
            <w:vAlign w:val="center"/>
          </w:tcPr>
          <w:p w14:paraId="76FCE114" w14:textId="77777777" w:rsidR="00EC2AEF" w:rsidRPr="00ED188A" w:rsidRDefault="003C6349">
            <w:pPr>
              <w:rPr>
                <w:rFonts w:ascii="宋体" w:hAnsi="宋体" w:hint="eastAsia"/>
                <w:szCs w:val="21"/>
              </w:rPr>
            </w:pPr>
            <w:r w:rsidRPr="00ED188A">
              <w:rPr>
                <w:rFonts w:ascii="宋体" w:hAnsi="宋体" w:hint="eastAsia"/>
                <w:szCs w:val="21"/>
              </w:rPr>
              <w:t>无《参与编制经济标投标文件人员名单》的；</w:t>
            </w:r>
          </w:p>
        </w:tc>
        <w:tc>
          <w:tcPr>
            <w:tcW w:w="1223" w:type="dxa"/>
            <w:tcBorders>
              <w:top w:val="single" w:sz="4" w:space="0" w:color="auto"/>
              <w:left w:val="single" w:sz="4" w:space="0" w:color="auto"/>
              <w:bottom w:val="single" w:sz="4" w:space="0" w:color="auto"/>
              <w:right w:val="single" w:sz="4" w:space="0" w:color="auto"/>
            </w:tcBorders>
          </w:tcPr>
          <w:p w14:paraId="5E53A90F"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4A899AC3"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1C02FD6A"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9C0856E"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9CB9019"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163DF56" w14:textId="77777777" w:rsidR="00EC2AEF" w:rsidRPr="00ED188A" w:rsidRDefault="00EC2AEF">
            <w:pPr>
              <w:rPr>
                <w:rFonts w:ascii="宋体" w:hAnsi="宋体" w:hint="eastAsia"/>
                <w:szCs w:val="21"/>
              </w:rPr>
            </w:pPr>
          </w:p>
        </w:tc>
      </w:tr>
      <w:tr w:rsidR="00ED188A" w:rsidRPr="00ED188A" w14:paraId="18BBCA16"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711BB82A" w14:textId="77777777" w:rsidR="00EC2AEF" w:rsidRPr="00ED188A" w:rsidRDefault="003C6349">
            <w:pPr>
              <w:rPr>
                <w:rFonts w:ascii="宋体" w:hAnsi="宋体" w:hint="eastAsia"/>
                <w:szCs w:val="21"/>
              </w:rPr>
            </w:pPr>
            <w:r w:rsidRPr="00ED188A">
              <w:rPr>
                <w:rFonts w:ascii="宋体" w:hAnsi="宋体" w:hint="eastAsia"/>
                <w:szCs w:val="21"/>
              </w:rPr>
              <w:t>9</w:t>
            </w:r>
          </w:p>
        </w:tc>
        <w:tc>
          <w:tcPr>
            <w:tcW w:w="6830" w:type="dxa"/>
            <w:tcBorders>
              <w:top w:val="single" w:sz="4" w:space="0" w:color="auto"/>
              <w:left w:val="single" w:sz="4" w:space="0" w:color="auto"/>
              <w:bottom w:val="single" w:sz="4" w:space="0" w:color="auto"/>
              <w:right w:val="single" w:sz="4" w:space="0" w:color="auto"/>
            </w:tcBorders>
            <w:vAlign w:val="center"/>
          </w:tcPr>
          <w:p w14:paraId="4F7519DE" w14:textId="77777777" w:rsidR="00EC2AEF" w:rsidRPr="00ED188A" w:rsidRDefault="003C6349">
            <w:pPr>
              <w:rPr>
                <w:rFonts w:ascii="宋体" w:hAnsi="宋体" w:hint="eastAsia"/>
                <w:szCs w:val="21"/>
              </w:rPr>
            </w:pPr>
            <w:r w:rsidRPr="00ED188A">
              <w:rPr>
                <w:rFonts w:ascii="宋体" w:hAnsi="宋体" w:hint="eastAsia"/>
                <w:szCs w:val="21"/>
              </w:rPr>
              <w:t>无《对投标文件编制的承诺》</w:t>
            </w:r>
          </w:p>
        </w:tc>
        <w:tc>
          <w:tcPr>
            <w:tcW w:w="1223" w:type="dxa"/>
            <w:tcBorders>
              <w:top w:val="single" w:sz="4" w:space="0" w:color="auto"/>
              <w:left w:val="single" w:sz="4" w:space="0" w:color="auto"/>
              <w:bottom w:val="single" w:sz="4" w:space="0" w:color="auto"/>
              <w:right w:val="single" w:sz="4" w:space="0" w:color="auto"/>
            </w:tcBorders>
          </w:tcPr>
          <w:p w14:paraId="5A6E482B"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53D37063"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718B6CD7"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CDB5D02"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68BD497"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D678DE8" w14:textId="77777777" w:rsidR="00EC2AEF" w:rsidRPr="00ED188A" w:rsidRDefault="00EC2AEF">
            <w:pPr>
              <w:rPr>
                <w:rFonts w:ascii="宋体" w:hAnsi="宋体" w:hint="eastAsia"/>
                <w:szCs w:val="21"/>
              </w:rPr>
            </w:pPr>
          </w:p>
        </w:tc>
      </w:tr>
      <w:tr w:rsidR="00ED188A" w:rsidRPr="00ED188A" w14:paraId="61D58C3E" w14:textId="77777777">
        <w:trPr>
          <w:trHeight w:val="20"/>
          <w:jc w:val="center"/>
        </w:trPr>
        <w:tc>
          <w:tcPr>
            <w:tcW w:w="532" w:type="dxa"/>
            <w:tcBorders>
              <w:top w:val="single" w:sz="4" w:space="0" w:color="auto"/>
              <w:left w:val="single" w:sz="4" w:space="0" w:color="auto"/>
              <w:bottom w:val="single" w:sz="4" w:space="0" w:color="auto"/>
              <w:right w:val="single" w:sz="4" w:space="0" w:color="auto"/>
            </w:tcBorders>
            <w:vAlign w:val="center"/>
          </w:tcPr>
          <w:p w14:paraId="7744686F" w14:textId="77777777" w:rsidR="00EC2AEF" w:rsidRPr="00ED188A" w:rsidRDefault="003C6349">
            <w:pPr>
              <w:rPr>
                <w:rFonts w:ascii="宋体" w:hAnsi="宋体" w:hint="eastAsia"/>
                <w:szCs w:val="21"/>
              </w:rPr>
            </w:pPr>
            <w:r w:rsidRPr="00ED188A">
              <w:rPr>
                <w:rFonts w:ascii="宋体" w:hAnsi="宋体" w:hint="eastAsia"/>
                <w:szCs w:val="21"/>
              </w:rPr>
              <w:t>10</w:t>
            </w:r>
          </w:p>
        </w:tc>
        <w:tc>
          <w:tcPr>
            <w:tcW w:w="6830" w:type="dxa"/>
            <w:tcBorders>
              <w:top w:val="single" w:sz="4" w:space="0" w:color="auto"/>
              <w:left w:val="single" w:sz="4" w:space="0" w:color="auto"/>
              <w:bottom w:val="single" w:sz="4" w:space="0" w:color="auto"/>
              <w:right w:val="single" w:sz="4" w:space="0" w:color="auto"/>
            </w:tcBorders>
            <w:vAlign w:val="center"/>
          </w:tcPr>
          <w:p w14:paraId="16675E3E" w14:textId="77777777" w:rsidR="00EC2AEF" w:rsidRPr="00ED188A" w:rsidRDefault="003C6349">
            <w:pPr>
              <w:rPr>
                <w:rFonts w:ascii="宋体" w:hAnsi="宋体" w:hint="eastAsia"/>
                <w:szCs w:val="21"/>
              </w:rPr>
            </w:pPr>
            <w:r w:rsidRPr="00ED188A">
              <w:rPr>
                <w:rFonts w:ascii="宋体" w:hAnsi="宋体" w:hint="eastAsia"/>
                <w:szCs w:val="21"/>
              </w:rPr>
              <w:t>投标人与本项目其他投标人的投标文件工程量清单编制机器样件信息一致的（以</w:t>
            </w:r>
            <w:r w:rsidRPr="00ED188A">
              <w:rPr>
                <w:rFonts w:ascii="宋体" w:hAnsi="宋体" w:hint="eastAsia"/>
                <w:szCs w:val="21"/>
                <w:u w:val="single"/>
              </w:rPr>
              <w:t>广州公共资源交易中心</w:t>
            </w:r>
            <w:r w:rsidRPr="00ED188A">
              <w:rPr>
                <w:rFonts w:ascii="宋体" w:hAnsi="宋体" w:hint="eastAsia"/>
                <w:szCs w:val="21"/>
              </w:rPr>
              <w:t>交易平台评标系统的检索信息为准）</w:t>
            </w:r>
          </w:p>
        </w:tc>
        <w:tc>
          <w:tcPr>
            <w:tcW w:w="1223" w:type="dxa"/>
            <w:tcBorders>
              <w:top w:val="single" w:sz="4" w:space="0" w:color="auto"/>
              <w:left w:val="single" w:sz="4" w:space="0" w:color="auto"/>
              <w:bottom w:val="single" w:sz="4" w:space="0" w:color="auto"/>
              <w:right w:val="single" w:sz="4" w:space="0" w:color="auto"/>
            </w:tcBorders>
          </w:tcPr>
          <w:p w14:paraId="16972401" w14:textId="77777777" w:rsidR="00EC2AEF" w:rsidRPr="00ED188A" w:rsidRDefault="00EC2AEF">
            <w:pPr>
              <w:rPr>
                <w:rFonts w:ascii="宋体" w:hAnsi="宋体" w:hint="eastAsia"/>
                <w:szCs w:val="21"/>
              </w:rPr>
            </w:pPr>
          </w:p>
        </w:tc>
        <w:tc>
          <w:tcPr>
            <w:tcW w:w="1290" w:type="dxa"/>
            <w:tcBorders>
              <w:top w:val="single" w:sz="4" w:space="0" w:color="auto"/>
              <w:left w:val="single" w:sz="4" w:space="0" w:color="auto"/>
              <w:bottom w:val="single" w:sz="4" w:space="0" w:color="auto"/>
              <w:right w:val="single" w:sz="4" w:space="0" w:color="auto"/>
            </w:tcBorders>
          </w:tcPr>
          <w:p w14:paraId="3F4CE5AC" w14:textId="77777777" w:rsidR="00EC2AEF" w:rsidRPr="00ED188A" w:rsidRDefault="00EC2AEF">
            <w:pPr>
              <w:rPr>
                <w:rFonts w:ascii="宋体" w:hAnsi="宋体" w:hint="eastAsia"/>
                <w:szCs w:val="21"/>
              </w:rPr>
            </w:pPr>
          </w:p>
        </w:tc>
        <w:tc>
          <w:tcPr>
            <w:tcW w:w="950" w:type="dxa"/>
            <w:tcBorders>
              <w:top w:val="single" w:sz="4" w:space="0" w:color="auto"/>
              <w:left w:val="single" w:sz="4" w:space="0" w:color="auto"/>
              <w:bottom w:val="single" w:sz="4" w:space="0" w:color="auto"/>
              <w:right w:val="single" w:sz="4" w:space="0" w:color="auto"/>
            </w:tcBorders>
          </w:tcPr>
          <w:p w14:paraId="0413D0E1" w14:textId="77777777" w:rsidR="00EC2AEF" w:rsidRPr="00ED188A" w:rsidRDefault="00EC2AEF">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740EF9B"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134B2B2" w14:textId="77777777" w:rsidR="00EC2AEF" w:rsidRPr="00ED188A" w:rsidRDefault="00EC2AEF">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DB84901" w14:textId="77777777" w:rsidR="00EC2AEF" w:rsidRPr="00ED188A" w:rsidRDefault="00EC2AEF">
            <w:pPr>
              <w:rPr>
                <w:rFonts w:ascii="宋体" w:hAnsi="宋体" w:hint="eastAsia"/>
                <w:szCs w:val="21"/>
              </w:rPr>
            </w:pPr>
          </w:p>
        </w:tc>
      </w:tr>
    </w:tbl>
    <w:p w14:paraId="58722168" w14:textId="77777777" w:rsidR="00EC2AEF" w:rsidRPr="00ED188A" w:rsidRDefault="003C6349">
      <w:pPr>
        <w:ind w:firstLine="458"/>
        <w:rPr>
          <w:rFonts w:ascii="宋体" w:hAnsi="宋体" w:hint="eastAsia"/>
          <w:szCs w:val="21"/>
        </w:rPr>
      </w:pPr>
      <w:r w:rsidRPr="00ED188A">
        <w:rPr>
          <w:rFonts w:ascii="宋体" w:hAnsi="宋体" w:hint="eastAsia"/>
          <w:szCs w:val="21"/>
        </w:rPr>
        <w:t>注：</w:t>
      </w:r>
      <w:r w:rsidRPr="00ED188A">
        <w:rPr>
          <w:rFonts w:ascii="宋体" w:hAnsi="宋体"/>
          <w:szCs w:val="21"/>
        </w:rPr>
        <w:t>1.</w:t>
      </w:r>
      <w:r w:rsidRPr="00ED188A">
        <w:rPr>
          <w:rFonts w:ascii="宋体" w:hAnsi="宋体" w:hint="eastAsia"/>
          <w:szCs w:val="21"/>
        </w:rPr>
        <w:t>本表使用GZZB2018-3招标文件范本，与范本内容不同之处均以下划线标明。</w:t>
      </w:r>
    </w:p>
    <w:p w14:paraId="2D78686D" w14:textId="77777777" w:rsidR="00EC2AEF" w:rsidRPr="00ED188A" w:rsidRDefault="003C6349">
      <w:pPr>
        <w:ind w:firstLine="458"/>
        <w:rPr>
          <w:rFonts w:ascii="宋体" w:hAnsi="宋体" w:hint="eastAsia"/>
          <w:szCs w:val="21"/>
        </w:rPr>
      </w:pPr>
      <w:r w:rsidRPr="00ED188A">
        <w:rPr>
          <w:rFonts w:ascii="宋体" w:hAnsi="宋体"/>
          <w:szCs w:val="21"/>
        </w:rPr>
        <w:t>2.</w:t>
      </w:r>
      <w:r w:rsidRPr="00ED188A">
        <w:rPr>
          <w:rFonts w:ascii="宋体" w:hAnsi="宋体" w:hint="eastAsia"/>
          <w:szCs w:val="21"/>
        </w:rPr>
        <w:t>凡出现以上任何一项情形，结论均为无效，否则就为有效。</w:t>
      </w:r>
    </w:p>
    <w:p w14:paraId="7F4AE8AC" w14:textId="77777777" w:rsidR="00EC2AEF" w:rsidRPr="00ED188A" w:rsidRDefault="003C6349">
      <w:pPr>
        <w:ind w:firstLine="458"/>
        <w:rPr>
          <w:rFonts w:ascii="宋体" w:hAnsi="宋体" w:hint="eastAsia"/>
          <w:szCs w:val="21"/>
        </w:rPr>
      </w:pPr>
      <w:r w:rsidRPr="00ED188A">
        <w:rPr>
          <w:rFonts w:ascii="宋体" w:hAnsi="宋体" w:hint="eastAsia"/>
          <w:szCs w:val="21"/>
        </w:rPr>
        <w:t>3</w:t>
      </w:r>
      <w:r w:rsidRPr="00ED188A">
        <w:rPr>
          <w:rFonts w:ascii="宋体" w:hAnsi="宋体"/>
          <w:szCs w:val="21"/>
        </w:rPr>
        <w:t>.</w:t>
      </w:r>
      <w:r w:rsidRPr="00ED188A">
        <w:rPr>
          <w:rFonts w:ascii="宋体" w:hAnsi="宋体" w:hint="eastAsia"/>
          <w:szCs w:val="21"/>
        </w:rPr>
        <w:t>如对本表中某种情形的评审意见不一致时，以评标委员会过半数成员的意见作为评标委员会对该情形的认定结论。</w:t>
      </w:r>
    </w:p>
    <w:p w14:paraId="77CD0ED5" w14:textId="77777777" w:rsidR="00EC2AEF" w:rsidRPr="00ED188A" w:rsidRDefault="003C6349">
      <w:pPr>
        <w:ind w:firstLine="458"/>
      </w:pPr>
      <w:r w:rsidRPr="00ED188A">
        <w:rP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0BF076E" w14:textId="77777777" w:rsidR="00EC2AEF" w:rsidRPr="00ED188A" w:rsidRDefault="003C6349">
      <w:pPr>
        <w:pStyle w:val="af4"/>
        <w:ind w:firstLine="458"/>
        <w:rPr>
          <w:rFonts w:ascii="宋体" w:hAnsi="宋体" w:hint="eastAsia"/>
          <w:szCs w:val="21"/>
        </w:rPr>
        <w:sectPr w:rsidR="00EC2AEF" w:rsidRPr="00ED188A" w:rsidSect="00033DC1">
          <w:endnotePr>
            <w:numFmt w:val="decimal"/>
          </w:endnotePr>
          <w:pgSz w:w="16838" w:h="11906" w:orient="landscape"/>
          <w:pgMar w:top="1418" w:right="1247" w:bottom="1418" w:left="1134" w:header="851" w:footer="907" w:gutter="0"/>
          <w:cols w:space="720"/>
          <w:titlePg/>
          <w:docGrid w:type="lines" w:linePitch="312"/>
        </w:sectPr>
      </w:pPr>
      <w:r w:rsidRPr="00ED188A">
        <w:rPr>
          <w:rFonts w:ascii="宋体" w:hAnsi="宋体" w:hint="eastAsia"/>
          <w:szCs w:val="21"/>
        </w:rPr>
        <w:t>评委签名：                                         日期：</w:t>
      </w:r>
    </w:p>
    <w:p w14:paraId="0B8CB8CB" w14:textId="77777777" w:rsidR="00EC2AEF" w:rsidRPr="00ED188A" w:rsidRDefault="003C6349">
      <w:pPr>
        <w:jc w:val="left"/>
        <w:rPr>
          <w:szCs w:val="21"/>
        </w:rPr>
      </w:pPr>
      <w:r w:rsidRPr="00ED188A">
        <w:rPr>
          <w:rFonts w:hint="eastAsia"/>
          <w:szCs w:val="21"/>
        </w:rPr>
        <w:lastRenderedPageBreak/>
        <w:t>附表四</w:t>
      </w:r>
      <w:r w:rsidRPr="00ED188A">
        <w:rPr>
          <w:rFonts w:hint="eastAsia"/>
          <w:szCs w:val="21"/>
        </w:rPr>
        <w:t xml:space="preserve">                                      </w:t>
      </w:r>
    </w:p>
    <w:p w14:paraId="3099EF35" w14:textId="77777777" w:rsidR="00EC2AEF" w:rsidRPr="00ED188A" w:rsidRDefault="003C6349">
      <w:pPr>
        <w:jc w:val="center"/>
        <w:outlineLvl w:val="2"/>
        <w:rPr>
          <w:rFonts w:ascii="宋体" w:hAnsi="宋体" w:hint="eastAsia"/>
        </w:rPr>
      </w:pPr>
      <w:bookmarkStart w:id="49" w:name="_Toc15528"/>
      <w:bookmarkStart w:id="50" w:name="_Toc25779"/>
      <w:r w:rsidRPr="00ED188A">
        <w:rPr>
          <w:rFonts w:ascii="宋体" w:hAnsi="宋体" w:hint="eastAsia"/>
          <w:b/>
          <w:sz w:val="36"/>
          <w:szCs w:val="36"/>
        </w:rPr>
        <w:t>技术标详细审查评分表</w:t>
      </w:r>
      <w:bookmarkEnd w:id="49"/>
      <w:bookmarkEnd w:id="50"/>
    </w:p>
    <w:tbl>
      <w:tblPr>
        <w:tblW w:w="14723"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134"/>
        <w:gridCol w:w="708"/>
        <w:gridCol w:w="12049"/>
      </w:tblGrid>
      <w:tr w:rsidR="00ED188A" w:rsidRPr="00ED188A" w14:paraId="4EBAB5F2" w14:textId="77777777" w:rsidTr="00920760">
        <w:trPr>
          <w:trHeight w:val="452"/>
          <w:tblHeader/>
          <w:jc w:val="center"/>
        </w:trPr>
        <w:tc>
          <w:tcPr>
            <w:tcW w:w="832" w:type="dxa"/>
            <w:tcBorders>
              <w:top w:val="single" w:sz="8" w:space="0" w:color="auto"/>
              <w:left w:val="single" w:sz="8" w:space="0" w:color="auto"/>
              <w:bottom w:val="single" w:sz="4" w:space="0" w:color="auto"/>
              <w:right w:val="single" w:sz="4" w:space="0" w:color="auto"/>
            </w:tcBorders>
            <w:vAlign w:val="center"/>
          </w:tcPr>
          <w:p w14:paraId="1CBAB482" w14:textId="77777777" w:rsidR="006D09A6" w:rsidRPr="00ED188A" w:rsidRDefault="006D09A6" w:rsidP="00920760">
            <w:pPr>
              <w:widowControl/>
              <w:adjustRightInd w:val="0"/>
              <w:snapToGrid w:val="0"/>
              <w:jc w:val="center"/>
              <w:rPr>
                <w:rFonts w:ascii="宋体" w:hAnsi="宋体" w:cs="宋体" w:hint="eastAsia"/>
                <w:bCs/>
                <w:szCs w:val="21"/>
              </w:rPr>
            </w:pPr>
            <w:bookmarkStart w:id="51" w:name="_Hlk143268349"/>
            <w:r w:rsidRPr="00ED188A">
              <w:rPr>
                <w:rFonts w:ascii="宋体" w:hAnsi="宋体" w:cs="宋体" w:hint="eastAsia"/>
                <w:bCs/>
                <w:szCs w:val="21"/>
                <w:lang w:bidi="ar"/>
              </w:rPr>
              <w:t>评分项目</w:t>
            </w:r>
          </w:p>
        </w:tc>
        <w:tc>
          <w:tcPr>
            <w:tcW w:w="1134" w:type="dxa"/>
            <w:tcBorders>
              <w:top w:val="single" w:sz="8" w:space="0" w:color="auto"/>
              <w:left w:val="single" w:sz="4" w:space="0" w:color="auto"/>
              <w:bottom w:val="single" w:sz="4" w:space="0" w:color="auto"/>
              <w:right w:val="single" w:sz="4" w:space="0" w:color="auto"/>
            </w:tcBorders>
            <w:vAlign w:val="center"/>
          </w:tcPr>
          <w:p w14:paraId="41AB9181" w14:textId="77777777" w:rsidR="006D09A6" w:rsidRPr="00ED188A" w:rsidRDefault="006D09A6" w:rsidP="00920760">
            <w:pPr>
              <w:widowControl/>
              <w:adjustRightInd w:val="0"/>
              <w:snapToGrid w:val="0"/>
              <w:jc w:val="center"/>
              <w:rPr>
                <w:rFonts w:ascii="宋体" w:hAnsi="宋体" w:cs="宋体" w:hint="eastAsia"/>
                <w:bCs/>
                <w:szCs w:val="21"/>
              </w:rPr>
            </w:pPr>
            <w:r w:rsidRPr="00ED188A">
              <w:rPr>
                <w:rFonts w:ascii="宋体" w:hAnsi="宋体" w:cs="宋体" w:hint="eastAsia"/>
                <w:bCs/>
                <w:szCs w:val="21"/>
                <w:lang w:bidi="ar"/>
              </w:rPr>
              <w:t>评分内容</w:t>
            </w:r>
          </w:p>
        </w:tc>
        <w:tc>
          <w:tcPr>
            <w:tcW w:w="708" w:type="dxa"/>
            <w:tcBorders>
              <w:top w:val="single" w:sz="8" w:space="0" w:color="auto"/>
              <w:left w:val="single" w:sz="4" w:space="0" w:color="auto"/>
              <w:bottom w:val="single" w:sz="4" w:space="0" w:color="auto"/>
              <w:right w:val="single" w:sz="4" w:space="0" w:color="auto"/>
            </w:tcBorders>
            <w:vAlign w:val="center"/>
          </w:tcPr>
          <w:p w14:paraId="6DF9D721" w14:textId="77777777" w:rsidR="006D09A6" w:rsidRPr="00ED188A" w:rsidRDefault="006D09A6" w:rsidP="00920760">
            <w:pPr>
              <w:widowControl/>
              <w:adjustRightInd w:val="0"/>
              <w:snapToGrid w:val="0"/>
              <w:jc w:val="center"/>
              <w:rPr>
                <w:rFonts w:ascii="宋体" w:hAnsi="宋体" w:cs="宋体" w:hint="eastAsia"/>
                <w:bCs/>
                <w:szCs w:val="21"/>
              </w:rPr>
            </w:pPr>
            <w:r w:rsidRPr="00ED188A">
              <w:rPr>
                <w:rFonts w:ascii="宋体" w:hAnsi="宋体" w:cs="宋体" w:hint="eastAsia"/>
                <w:bCs/>
                <w:szCs w:val="21"/>
                <w:lang w:bidi="ar"/>
              </w:rPr>
              <w:t>分值</w:t>
            </w:r>
          </w:p>
        </w:tc>
        <w:tc>
          <w:tcPr>
            <w:tcW w:w="12049" w:type="dxa"/>
            <w:tcBorders>
              <w:top w:val="single" w:sz="8" w:space="0" w:color="auto"/>
              <w:left w:val="single" w:sz="4" w:space="0" w:color="auto"/>
              <w:bottom w:val="single" w:sz="4" w:space="0" w:color="auto"/>
              <w:right w:val="single" w:sz="4" w:space="0" w:color="auto"/>
            </w:tcBorders>
            <w:vAlign w:val="center"/>
          </w:tcPr>
          <w:p w14:paraId="24BF01F4" w14:textId="77777777" w:rsidR="006D09A6" w:rsidRPr="00ED188A" w:rsidRDefault="006D09A6" w:rsidP="00920760">
            <w:pPr>
              <w:widowControl/>
              <w:adjustRightInd w:val="0"/>
              <w:snapToGrid w:val="0"/>
              <w:jc w:val="center"/>
              <w:rPr>
                <w:rFonts w:ascii="宋体" w:hAnsi="宋体" w:cs="宋体" w:hint="eastAsia"/>
                <w:bCs/>
                <w:szCs w:val="21"/>
              </w:rPr>
            </w:pPr>
            <w:r w:rsidRPr="00ED188A">
              <w:rPr>
                <w:rFonts w:ascii="宋体" w:hAnsi="宋体" w:cs="宋体" w:hint="eastAsia"/>
                <w:bCs/>
                <w:szCs w:val="21"/>
                <w:lang w:bidi="ar"/>
              </w:rPr>
              <w:t>评审标准</w:t>
            </w:r>
          </w:p>
        </w:tc>
      </w:tr>
      <w:tr w:rsidR="00ED188A" w:rsidRPr="00ED188A" w14:paraId="3F31011A" w14:textId="77777777" w:rsidTr="00920760">
        <w:trPr>
          <w:cantSplit/>
          <w:trHeight w:val="851"/>
          <w:jc w:val="center"/>
        </w:trPr>
        <w:tc>
          <w:tcPr>
            <w:tcW w:w="832" w:type="dxa"/>
            <w:vMerge w:val="restart"/>
            <w:tcBorders>
              <w:top w:val="single" w:sz="4" w:space="0" w:color="auto"/>
              <w:left w:val="single" w:sz="8" w:space="0" w:color="auto"/>
              <w:right w:val="single" w:sz="4" w:space="0" w:color="auto"/>
            </w:tcBorders>
            <w:vAlign w:val="center"/>
          </w:tcPr>
          <w:p w14:paraId="6BE2E99E" w14:textId="77777777" w:rsidR="006D09A6" w:rsidRPr="00ED188A" w:rsidRDefault="006D09A6" w:rsidP="00920760">
            <w:pPr>
              <w:widowControl/>
              <w:adjustRightInd w:val="0"/>
              <w:snapToGrid w:val="0"/>
              <w:jc w:val="center"/>
              <w:rPr>
                <w:rFonts w:ascii="宋体" w:hAnsi="宋体" w:cs="宋体" w:hint="eastAsia"/>
                <w:bCs/>
                <w:szCs w:val="21"/>
                <w:lang w:bidi="ar"/>
              </w:rPr>
            </w:pPr>
            <w:r w:rsidRPr="00ED188A">
              <w:rPr>
                <w:rFonts w:ascii="宋体" w:hAnsi="宋体" w:cs="宋体" w:hint="eastAsia"/>
                <w:bCs/>
                <w:szCs w:val="21"/>
                <w:lang w:bidi="ar"/>
              </w:rPr>
              <w:t>一、项目组织管理机构能力及资信</w:t>
            </w:r>
          </w:p>
          <w:p w14:paraId="7B293108" w14:textId="77777777" w:rsidR="006D09A6" w:rsidRPr="00ED188A" w:rsidRDefault="006D09A6" w:rsidP="00920760">
            <w:pPr>
              <w:widowControl/>
              <w:adjustRightInd w:val="0"/>
              <w:snapToGrid w:val="0"/>
              <w:jc w:val="center"/>
              <w:rPr>
                <w:rFonts w:ascii="宋体" w:hAnsi="宋体" w:cs="宋体" w:hint="eastAsia"/>
                <w:bCs/>
                <w:szCs w:val="21"/>
              </w:rPr>
            </w:pPr>
            <w:r w:rsidRPr="00ED188A">
              <w:rPr>
                <w:rFonts w:ascii="宋体" w:hAnsi="宋体" w:cs="宋体" w:hint="eastAsia"/>
                <w:bCs/>
                <w:szCs w:val="21"/>
                <w:lang w:bidi="ar"/>
              </w:rPr>
              <w:t>(18分)</w:t>
            </w:r>
          </w:p>
        </w:tc>
        <w:tc>
          <w:tcPr>
            <w:tcW w:w="1134" w:type="dxa"/>
            <w:tcBorders>
              <w:top w:val="single" w:sz="4" w:space="0" w:color="auto"/>
              <w:left w:val="single" w:sz="4" w:space="0" w:color="auto"/>
              <w:right w:val="single" w:sz="4" w:space="0" w:color="auto"/>
            </w:tcBorders>
            <w:vAlign w:val="center"/>
          </w:tcPr>
          <w:p w14:paraId="764AE9A1"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hint="eastAsia"/>
                <w:bCs/>
                <w:szCs w:val="21"/>
                <w:lang w:bidi="ar"/>
              </w:rPr>
              <w:t>工程业绩</w:t>
            </w:r>
          </w:p>
        </w:tc>
        <w:tc>
          <w:tcPr>
            <w:tcW w:w="708" w:type="dxa"/>
            <w:tcBorders>
              <w:top w:val="single" w:sz="4" w:space="0" w:color="auto"/>
              <w:left w:val="single" w:sz="4" w:space="0" w:color="auto"/>
              <w:right w:val="single" w:sz="4" w:space="0" w:color="auto"/>
            </w:tcBorders>
            <w:vAlign w:val="center"/>
          </w:tcPr>
          <w:p w14:paraId="32F1AAB8" w14:textId="77777777" w:rsidR="006D09A6" w:rsidRPr="00ED188A" w:rsidRDefault="006D09A6" w:rsidP="00920760">
            <w:pPr>
              <w:adjustRightInd w:val="0"/>
              <w:snapToGrid w:val="0"/>
              <w:jc w:val="center"/>
              <w:rPr>
                <w:rFonts w:ascii="宋体" w:hAnsi="宋体" w:cs="宋体" w:hint="eastAsia"/>
                <w:bCs/>
                <w:szCs w:val="21"/>
              </w:rPr>
            </w:pPr>
            <w:r w:rsidRPr="00ED188A">
              <w:rPr>
                <w:rFonts w:ascii="宋体" w:hAnsi="宋体" w:cs="宋体" w:hint="eastAsia"/>
                <w:bCs/>
                <w:szCs w:val="21"/>
              </w:rPr>
              <w:t>1</w:t>
            </w:r>
          </w:p>
        </w:tc>
        <w:tc>
          <w:tcPr>
            <w:tcW w:w="12049" w:type="dxa"/>
            <w:tcBorders>
              <w:top w:val="single" w:sz="4" w:space="0" w:color="auto"/>
              <w:left w:val="single" w:sz="4" w:space="0" w:color="auto"/>
              <w:right w:val="single" w:sz="4" w:space="0" w:color="auto"/>
            </w:tcBorders>
            <w:vAlign w:val="center"/>
          </w:tcPr>
          <w:p w14:paraId="7C2F179A" w14:textId="77777777" w:rsidR="006D09A6" w:rsidRPr="00ED188A" w:rsidRDefault="006D09A6" w:rsidP="00920760">
            <w:pPr>
              <w:pStyle w:val="23"/>
              <w:adjustRightInd w:val="0"/>
              <w:snapToGrid w:val="0"/>
              <w:spacing w:after="0"/>
              <w:ind w:leftChars="0" w:left="0" w:firstLineChars="0" w:firstLine="0"/>
              <w:rPr>
                <w:rFonts w:ascii="宋体" w:hAnsi="宋体" w:hint="eastAsia"/>
                <w:bCs/>
                <w:szCs w:val="21"/>
              </w:rPr>
            </w:pPr>
            <w:r w:rsidRPr="00ED188A">
              <w:rPr>
                <w:rFonts w:ascii="宋体" w:hAnsi="宋体" w:hint="eastAsia"/>
                <w:bCs/>
                <w:szCs w:val="21"/>
              </w:rPr>
              <w:t>投标人（如为联合体投标，指联合体主办方）自2021年1月1日至今完成过合同金额3000万或以上的市政工程项目，每有1项得0.</w:t>
            </w:r>
            <w:r w:rsidRPr="00ED188A">
              <w:rPr>
                <w:rFonts w:ascii="宋体" w:hAnsi="宋体"/>
                <w:bCs/>
                <w:szCs w:val="21"/>
              </w:rPr>
              <w:t>1</w:t>
            </w:r>
            <w:r w:rsidRPr="00ED188A">
              <w:rPr>
                <w:rFonts w:ascii="宋体" w:hAnsi="宋体" w:hint="eastAsia"/>
                <w:bCs/>
                <w:szCs w:val="21"/>
              </w:rPr>
              <w:t>分，本项最高得</w:t>
            </w:r>
            <w:r w:rsidRPr="00ED188A">
              <w:rPr>
                <w:rFonts w:ascii="宋体" w:hAnsi="宋体"/>
                <w:bCs/>
                <w:szCs w:val="21"/>
              </w:rPr>
              <w:t>1</w:t>
            </w:r>
            <w:r w:rsidRPr="00ED188A">
              <w:rPr>
                <w:rFonts w:ascii="宋体" w:hAnsi="宋体" w:hint="eastAsia"/>
                <w:bCs/>
                <w:szCs w:val="21"/>
              </w:rPr>
              <w:t>分。</w:t>
            </w:r>
          </w:p>
          <w:p w14:paraId="35A96914" w14:textId="77777777" w:rsidR="006D09A6" w:rsidRPr="00ED188A" w:rsidRDefault="006D09A6" w:rsidP="00920760">
            <w:pPr>
              <w:pStyle w:val="23"/>
              <w:adjustRightInd w:val="0"/>
              <w:snapToGrid w:val="0"/>
              <w:spacing w:after="0"/>
              <w:ind w:leftChars="0" w:left="0" w:firstLineChars="0" w:firstLine="0"/>
              <w:rPr>
                <w:rFonts w:ascii="宋体" w:hAnsi="宋体" w:hint="eastAsia"/>
                <w:bCs/>
                <w:szCs w:val="21"/>
              </w:rPr>
            </w:pPr>
            <w:r w:rsidRPr="00ED188A">
              <w:rPr>
                <w:rFonts w:ascii="宋体" w:hAnsi="宋体" w:hint="eastAsia"/>
                <w:bCs/>
                <w:szCs w:val="21"/>
              </w:rPr>
              <w:t>注：须提供中标通知书、合同协议书、竣工验收相关资料，金额以合同为准，时间以竣工资料上时间为准，业绩必须为投标单位，上级公司、子公司、分公司、控股及管理关系的不予认可。</w:t>
            </w:r>
          </w:p>
        </w:tc>
      </w:tr>
      <w:tr w:rsidR="00ED188A" w:rsidRPr="00ED188A" w14:paraId="15FD0D4F" w14:textId="77777777" w:rsidTr="00920760">
        <w:trPr>
          <w:cantSplit/>
          <w:trHeight w:val="3469"/>
          <w:jc w:val="center"/>
        </w:trPr>
        <w:tc>
          <w:tcPr>
            <w:tcW w:w="832" w:type="dxa"/>
            <w:vMerge/>
            <w:tcBorders>
              <w:left w:val="single" w:sz="8" w:space="0" w:color="auto"/>
              <w:right w:val="single" w:sz="4" w:space="0" w:color="auto"/>
            </w:tcBorders>
            <w:vAlign w:val="center"/>
          </w:tcPr>
          <w:p w14:paraId="56041E4E"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770B8AB2"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hint="eastAsia"/>
                <w:bCs/>
                <w:szCs w:val="21"/>
                <w:lang w:bidi="ar"/>
              </w:rPr>
              <w:t>工程获奖</w:t>
            </w:r>
          </w:p>
        </w:tc>
        <w:tc>
          <w:tcPr>
            <w:tcW w:w="708" w:type="dxa"/>
            <w:tcBorders>
              <w:top w:val="single" w:sz="4" w:space="0" w:color="auto"/>
              <w:left w:val="single" w:sz="4" w:space="0" w:color="auto"/>
              <w:right w:val="single" w:sz="4" w:space="0" w:color="auto"/>
            </w:tcBorders>
            <w:vAlign w:val="center"/>
          </w:tcPr>
          <w:p w14:paraId="10D4D23E" w14:textId="77777777" w:rsidR="006D09A6" w:rsidRPr="00ED188A" w:rsidRDefault="006D09A6" w:rsidP="00920760">
            <w:pPr>
              <w:adjustRightInd w:val="0"/>
              <w:snapToGrid w:val="0"/>
              <w:jc w:val="center"/>
              <w:rPr>
                <w:rFonts w:ascii="宋体" w:hAnsi="宋体" w:cs="宋体" w:hint="eastAsia"/>
                <w:bCs/>
                <w:szCs w:val="21"/>
              </w:rPr>
            </w:pPr>
            <w:r w:rsidRPr="00ED188A">
              <w:rPr>
                <w:rFonts w:ascii="宋体" w:hAnsi="宋体" w:cs="宋体"/>
                <w:bCs/>
                <w:szCs w:val="21"/>
              </w:rPr>
              <w:t>2</w:t>
            </w:r>
          </w:p>
        </w:tc>
        <w:tc>
          <w:tcPr>
            <w:tcW w:w="12049" w:type="dxa"/>
            <w:tcBorders>
              <w:top w:val="single" w:sz="4" w:space="0" w:color="auto"/>
              <w:left w:val="single" w:sz="4" w:space="0" w:color="auto"/>
              <w:right w:val="single" w:sz="4" w:space="0" w:color="auto"/>
            </w:tcBorders>
            <w:vAlign w:val="center"/>
          </w:tcPr>
          <w:p w14:paraId="4F924680" w14:textId="5BE394ED" w:rsidR="006D09A6" w:rsidRPr="00ED188A" w:rsidRDefault="006D09A6" w:rsidP="00920760">
            <w:pPr>
              <w:adjustRightInd w:val="0"/>
              <w:snapToGrid w:val="0"/>
              <w:rPr>
                <w:rFonts w:ascii="宋体" w:hAnsi="宋体" w:cs="宋体" w:hint="eastAsia"/>
                <w:bCs/>
                <w:szCs w:val="21"/>
              </w:rPr>
            </w:pPr>
            <w:r w:rsidRPr="00ED188A">
              <w:rPr>
                <w:rFonts w:ascii="宋体" w:hAnsi="宋体" w:cs="宋体" w:hint="eastAsia"/>
                <w:bCs/>
                <w:szCs w:val="21"/>
              </w:rPr>
              <w:t>投标人</w:t>
            </w:r>
            <w:r w:rsidRPr="00ED188A">
              <w:rPr>
                <w:rFonts w:ascii="宋体" w:hAnsi="宋体" w:hint="eastAsia"/>
                <w:bCs/>
                <w:szCs w:val="21"/>
              </w:rPr>
              <w:t>（如为联合体投标，指联合体主办方）</w:t>
            </w:r>
            <w:r w:rsidRPr="00ED188A">
              <w:rPr>
                <w:rFonts w:ascii="宋体" w:hAnsi="宋体" w:cs="宋体" w:hint="eastAsia"/>
                <w:bCs/>
                <w:szCs w:val="21"/>
              </w:rPr>
              <w:t>完成过的市政工程项目自202</w:t>
            </w:r>
            <w:r w:rsidRPr="00ED188A">
              <w:rPr>
                <w:rFonts w:ascii="宋体" w:hAnsi="宋体" w:cs="宋体"/>
                <w:bCs/>
                <w:szCs w:val="21"/>
              </w:rPr>
              <w:t>1</w:t>
            </w:r>
            <w:r w:rsidRPr="00ED188A">
              <w:rPr>
                <w:rFonts w:ascii="宋体" w:hAnsi="宋体" w:cs="宋体" w:hint="eastAsia"/>
                <w:bCs/>
                <w:szCs w:val="21"/>
              </w:rPr>
              <w:t>年1月1日至今获得过：</w:t>
            </w:r>
          </w:p>
          <w:p w14:paraId="39A77C42" w14:textId="77777777" w:rsidR="006D09A6" w:rsidRPr="00ED188A" w:rsidRDefault="006D09A6" w:rsidP="00920760">
            <w:pPr>
              <w:adjustRightInd w:val="0"/>
              <w:snapToGrid w:val="0"/>
              <w:rPr>
                <w:rFonts w:ascii="宋体" w:hAnsi="宋体" w:cs="宋体" w:hint="eastAsia"/>
                <w:bCs/>
                <w:szCs w:val="21"/>
              </w:rPr>
            </w:pPr>
            <w:r w:rsidRPr="00ED188A">
              <w:rPr>
                <w:rFonts w:ascii="宋体" w:hAnsi="宋体" w:cs="宋体" w:hint="eastAsia"/>
                <w:bCs/>
                <w:szCs w:val="21"/>
              </w:rPr>
              <w:t>（1）国家级质量奖项的，得</w:t>
            </w:r>
            <w:r w:rsidRPr="00ED188A">
              <w:rPr>
                <w:rFonts w:ascii="宋体" w:hAnsi="宋体" w:cs="宋体"/>
                <w:bCs/>
                <w:szCs w:val="21"/>
              </w:rPr>
              <w:t>2</w:t>
            </w:r>
            <w:r w:rsidRPr="00ED188A">
              <w:rPr>
                <w:rFonts w:ascii="宋体" w:hAnsi="宋体" w:cs="宋体" w:hint="eastAsia"/>
                <w:bCs/>
                <w:szCs w:val="21"/>
              </w:rPr>
              <w:t>分；</w:t>
            </w:r>
          </w:p>
          <w:p w14:paraId="6956CF0F" w14:textId="77777777" w:rsidR="006D09A6" w:rsidRPr="00ED188A" w:rsidRDefault="006D09A6" w:rsidP="00920760">
            <w:pPr>
              <w:adjustRightInd w:val="0"/>
              <w:snapToGrid w:val="0"/>
              <w:rPr>
                <w:rFonts w:ascii="宋体" w:hAnsi="宋体" w:cs="宋体" w:hint="eastAsia"/>
                <w:bCs/>
                <w:szCs w:val="21"/>
              </w:rPr>
            </w:pPr>
            <w:r w:rsidRPr="00ED188A">
              <w:rPr>
                <w:rFonts w:ascii="宋体" w:hAnsi="宋体" w:cs="宋体" w:hint="eastAsia"/>
                <w:bCs/>
                <w:szCs w:val="21"/>
              </w:rPr>
              <w:t>（2）省级质量奖项的，得</w:t>
            </w:r>
            <w:r w:rsidRPr="00ED188A">
              <w:rPr>
                <w:rFonts w:ascii="宋体" w:hAnsi="宋体" w:cs="宋体"/>
                <w:bCs/>
                <w:szCs w:val="21"/>
              </w:rPr>
              <w:t>1</w:t>
            </w:r>
            <w:r w:rsidRPr="00ED188A">
              <w:rPr>
                <w:rFonts w:ascii="宋体" w:hAnsi="宋体" w:cs="宋体" w:hint="eastAsia"/>
                <w:bCs/>
                <w:szCs w:val="21"/>
              </w:rPr>
              <w:t>分；</w:t>
            </w:r>
          </w:p>
          <w:p w14:paraId="42525F8C" w14:textId="77777777" w:rsidR="006D09A6" w:rsidRPr="00ED188A" w:rsidRDefault="006D09A6" w:rsidP="00920760">
            <w:pPr>
              <w:adjustRightInd w:val="0"/>
              <w:snapToGrid w:val="0"/>
              <w:rPr>
                <w:rFonts w:ascii="宋体" w:hAnsi="宋体" w:cs="宋体" w:hint="eastAsia"/>
                <w:bCs/>
                <w:szCs w:val="21"/>
              </w:rPr>
            </w:pPr>
            <w:r w:rsidRPr="00ED188A">
              <w:rPr>
                <w:rFonts w:ascii="宋体" w:hAnsi="宋体" w:cs="宋体" w:hint="eastAsia"/>
                <w:bCs/>
                <w:szCs w:val="21"/>
              </w:rPr>
              <w:t>（3）市级质量奖项的，得</w:t>
            </w:r>
            <w:r w:rsidRPr="00ED188A">
              <w:rPr>
                <w:rFonts w:ascii="宋体" w:hAnsi="宋体" w:cs="宋体"/>
                <w:bCs/>
                <w:szCs w:val="21"/>
              </w:rPr>
              <w:t>0.5</w:t>
            </w:r>
            <w:r w:rsidRPr="00ED188A">
              <w:rPr>
                <w:rFonts w:ascii="宋体" w:hAnsi="宋体" w:cs="宋体" w:hint="eastAsia"/>
                <w:bCs/>
                <w:szCs w:val="21"/>
              </w:rPr>
              <w:t>分；</w:t>
            </w:r>
          </w:p>
          <w:p w14:paraId="6D284351" w14:textId="77777777" w:rsidR="006D09A6" w:rsidRPr="00ED188A" w:rsidRDefault="006D09A6" w:rsidP="00920760">
            <w:pPr>
              <w:pStyle w:val="23"/>
              <w:adjustRightInd w:val="0"/>
              <w:snapToGrid w:val="0"/>
              <w:spacing w:after="0"/>
              <w:ind w:leftChars="0" w:left="0" w:firstLineChars="0" w:firstLine="0"/>
              <w:rPr>
                <w:rFonts w:ascii="宋体" w:hAnsi="宋体" w:cs="宋体" w:hint="eastAsia"/>
                <w:bCs/>
                <w:szCs w:val="21"/>
              </w:rPr>
            </w:pPr>
            <w:r w:rsidRPr="00ED188A">
              <w:rPr>
                <w:rFonts w:ascii="宋体" w:hAnsi="宋体" w:cs="宋体" w:hint="eastAsia"/>
                <w:bCs/>
                <w:szCs w:val="21"/>
              </w:rPr>
              <w:t>上述奖项按最高级别计一次分，不累加；本项最高得</w:t>
            </w:r>
            <w:r w:rsidRPr="00ED188A">
              <w:rPr>
                <w:rFonts w:ascii="宋体" w:hAnsi="宋体" w:cs="宋体"/>
                <w:bCs/>
                <w:szCs w:val="21"/>
              </w:rPr>
              <w:t>2</w:t>
            </w:r>
            <w:r w:rsidRPr="00ED188A">
              <w:rPr>
                <w:rFonts w:ascii="宋体" w:hAnsi="宋体" w:cs="宋体" w:hint="eastAsia"/>
                <w:bCs/>
                <w:szCs w:val="21"/>
              </w:rPr>
              <w:t>分。</w:t>
            </w:r>
          </w:p>
          <w:p w14:paraId="3CAB62E0" w14:textId="18F3D10F" w:rsidR="006D09A6" w:rsidRPr="00ED188A" w:rsidRDefault="006D09A6" w:rsidP="00920760">
            <w:pPr>
              <w:pStyle w:val="23"/>
              <w:adjustRightInd w:val="0"/>
              <w:snapToGrid w:val="0"/>
              <w:spacing w:after="0"/>
              <w:ind w:leftChars="0" w:left="0" w:firstLineChars="0" w:firstLine="0"/>
              <w:rPr>
                <w:rFonts w:ascii="宋体" w:hAnsi="宋体" w:hint="eastAsia"/>
                <w:bCs/>
                <w:szCs w:val="21"/>
              </w:rPr>
            </w:pPr>
            <w:r w:rsidRPr="00ED188A">
              <w:rPr>
                <w:rFonts w:ascii="宋体" w:hAnsi="宋体" w:hint="eastAsia"/>
                <w:bCs/>
                <w:szCs w:val="21"/>
              </w:rPr>
              <w:t>注：须提供获奖证书扫描件，工程获奖时间以发证时间为准，只计算市政工程获奖得分，其他非市政</w:t>
            </w:r>
            <w:r w:rsidR="00860BB5" w:rsidRPr="00ED188A">
              <w:rPr>
                <w:rFonts w:ascii="宋体" w:hAnsi="宋体" w:hint="eastAsia"/>
                <w:bCs/>
                <w:szCs w:val="21"/>
              </w:rPr>
              <w:t>工程</w:t>
            </w:r>
            <w:r w:rsidRPr="00ED188A">
              <w:rPr>
                <w:rFonts w:ascii="宋体" w:hAnsi="宋体" w:hint="eastAsia"/>
                <w:bCs/>
                <w:szCs w:val="21"/>
              </w:rPr>
              <w:t>项目，如：房建、铁路、水利、电力、化工、冶金等获奖不参与计分；国家级工程质量奖指：鲁班奖、或国家优质工程金质奖、或国家优质工程奖、或中国土木工程詹天佑奖。省级质量奖：省建设工程优质奖或省优良样板工程奖等；市级质量奖：市建设工程优质奖或优良样板工程奖等。同一项目获得多个奖项的，该项目获奖只按其中一个奖项所在最高级别计算一次分数，不得重复计算。需投标人至少提供以下材料之一（中标公示网址截图、中标通知书、合同协议书、竣工验收报告等材料）证明该获奖项目为市政工程获奖。获奖</w:t>
            </w:r>
            <w:r w:rsidRPr="00ED188A">
              <w:rPr>
                <w:rFonts w:ascii="宋体" w:hAnsi="宋体" w:cs="宋体" w:hint="eastAsia"/>
                <w:bCs/>
                <w:szCs w:val="21"/>
              </w:rPr>
              <w:t>证书颁发单位为协会的，须提供其在“全国社会组织信用信息公示平台（试运行）”网站（https://xxgs.chinanpo.mca.gov.cn/gsxt/newList）登记的网页查询截图。</w:t>
            </w:r>
          </w:p>
        </w:tc>
      </w:tr>
      <w:tr w:rsidR="00ED188A" w:rsidRPr="00ED188A" w14:paraId="5C194B4C" w14:textId="77777777" w:rsidTr="00920760">
        <w:trPr>
          <w:cantSplit/>
          <w:trHeight w:val="851"/>
          <w:jc w:val="center"/>
        </w:trPr>
        <w:tc>
          <w:tcPr>
            <w:tcW w:w="832" w:type="dxa"/>
            <w:vMerge/>
            <w:tcBorders>
              <w:left w:val="single" w:sz="8" w:space="0" w:color="auto"/>
              <w:right w:val="single" w:sz="4" w:space="0" w:color="auto"/>
            </w:tcBorders>
            <w:vAlign w:val="center"/>
          </w:tcPr>
          <w:p w14:paraId="27F452B0"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6314EC3F"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hint="eastAsia"/>
                <w:bCs/>
                <w:szCs w:val="21"/>
                <w:lang w:bidi="ar"/>
              </w:rPr>
              <w:t>工程研发能力</w:t>
            </w:r>
          </w:p>
        </w:tc>
        <w:tc>
          <w:tcPr>
            <w:tcW w:w="708" w:type="dxa"/>
            <w:tcBorders>
              <w:top w:val="single" w:sz="4" w:space="0" w:color="auto"/>
              <w:left w:val="single" w:sz="4" w:space="0" w:color="auto"/>
              <w:right w:val="single" w:sz="4" w:space="0" w:color="auto"/>
            </w:tcBorders>
            <w:vAlign w:val="center"/>
          </w:tcPr>
          <w:p w14:paraId="34B82393" w14:textId="77777777" w:rsidR="006D09A6" w:rsidRPr="00ED188A" w:rsidRDefault="006D09A6" w:rsidP="00920760">
            <w:pPr>
              <w:adjustRightInd w:val="0"/>
              <w:snapToGrid w:val="0"/>
              <w:jc w:val="center"/>
              <w:rPr>
                <w:rFonts w:ascii="宋体" w:hAnsi="宋体" w:cs="宋体" w:hint="eastAsia"/>
                <w:bCs/>
                <w:szCs w:val="21"/>
              </w:rPr>
            </w:pPr>
            <w:r w:rsidRPr="00ED188A">
              <w:rPr>
                <w:rFonts w:ascii="宋体" w:hAnsi="宋体" w:cs="宋体" w:hint="eastAsia"/>
                <w:bCs/>
                <w:szCs w:val="21"/>
              </w:rPr>
              <w:t>1</w:t>
            </w:r>
            <w:r w:rsidRPr="00ED188A">
              <w:rPr>
                <w:rFonts w:ascii="宋体" w:hAnsi="宋体" w:cs="宋体"/>
                <w:bCs/>
                <w:szCs w:val="21"/>
              </w:rPr>
              <w:t>.8</w:t>
            </w:r>
          </w:p>
        </w:tc>
        <w:tc>
          <w:tcPr>
            <w:tcW w:w="12049" w:type="dxa"/>
            <w:tcBorders>
              <w:top w:val="single" w:sz="4" w:space="0" w:color="auto"/>
              <w:left w:val="single" w:sz="4" w:space="0" w:color="auto"/>
              <w:right w:val="single" w:sz="4" w:space="0" w:color="auto"/>
            </w:tcBorders>
            <w:vAlign w:val="center"/>
          </w:tcPr>
          <w:p w14:paraId="17398D74" w14:textId="77777777" w:rsidR="006D09A6" w:rsidRPr="00ED188A" w:rsidRDefault="006D09A6" w:rsidP="00920760">
            <w:pPr>
              <w:tabs>
                <w:tab w:val="left" w:pos="1526"/>
              </w:tabs>
              <w:adjustRightInd w:val="0"/>
              <w:snapToGrid w:val="0"/>
              <w:rPr>
                <w:rFonts w:ascii="宋体" w:hAnsi="宋体" w:hint="eastAsia"/>
                <w:bCs/>
                <w:szCs w:val="21"/>
              </w:rPr>
            </w:pPr>
            <w:r w:rsidRPr="00ED188A">
              <w:rPr>
                <w:rFonts w:ascii="宋体" w:hAnsi="宋体" w:hint="eastAsia"/>
                <w:bCs/>
                <w:szCs w:val="21"/>
              </w:rPr>
              <w:t>投标人（如为联合体投标，指联合体主办方）自2021年1月1日至今</w:t>
            </w:r>
            <w:r w:rsidRPr="00ED188A">
              <w:rPr>
                <w:rFonts w:ascii="宋体" w:hAnsi="宋体"/>
                <w:bCs/>
                <w:szCs w:val="21"/>
              </w:rPr>
              <w:t>（以证书颁发时间为准）获得过国家级</w:t>
            </w:r>
            <w:proofErr w:type="gramStart"/>
            <w:r w:rsidRPr="00ED188A">
              <w:rPr>
                <w:rFonts w:ascii="宋体" w:hAnsi="宋体"/>
                <w:bCs/>
                <w:szCs w:val="21"/>
              </w:rPr>
              <w:t>土木工程类工法</w:t>
            </w:r>
            <w:proofErr w:type="gramEnd"/>
            <w:r w:rsidRPr="00ED188A">
              <w:rPr>
                <w:rFonts w:ascii="宋体" w:hAnsi="宋体"/>
                <w:bCs/>
                <w:szCs w:val="21"/>
              </w:rPr>
              <w:t>证书，每项得0.3分；省级</w:t>
            </w:r>
            <w:proofErr w:type="gramStart"/>
            <w:r w:rsidRPr="00ED188A">
              <w:rPr>
                <w:rFonts w:ascii="宋体" w:hAnsi="宋体"/>
                <w:bCs/>
                <w:szCs w:val="21"/>
              </w:rPr>
              <w:t>土木工程类工法</w:t>
            </w:r>
            <w:proofErr w:type="gramEnd"/>
            <w:r w:rsidRPr="00ED188A">
              <w:rPr>
                <w:rFonts w:ascii="宋体" w:hAnsi="宋体"/>
                <w:bCs/>
                <w:szCs w:val="21"/>
              </w:rPr>
              <w:t>证书，每项得0.2分；市级</w:t>
            </w:r>
            <w:proofErr w:type="gramStart"/>
            <w:r w:rsidRPr="00ED188A">
              <w:rPr>
                <w:rFonts w:ascii="宋体" w:hAnsi="宋体"/>
                <w:bCs/>
                <w:szCs w:val="21"/>
              </w:rPr>
              <w:t>土木工程类工法</w:t>
            </w:r>
            <w:proofErr w:type="gramEnd"/>
            <w:r w:rsidRPr="00ED188A">
              <w:rPr>
                <w:rFonts w:ascii="宋体" w:hAnsi="宋体"/>
                <w:bCs/>
                <w:szCs w:val="21"/>
              </w:rPr>
              <w:t>证书，每项得0.1分；最多得1.8分。</w:t>
            </w:r>
          </w:p>
          <w:p w14:paraId="15F466D2" w14:textId="44D528D5" w:rsidR="006D09A6" w:rsidRPr="00ED188A" w:rsidRDefault="006D09A6" w:rsidP="00920760">
            <w:pPr>
              <w:tabs>
                <w:tab w:val="left" w:pos="1526"/>
              </w:tabs>
              <w:adjustRightInd w:val="0"/>
              <w:snapToGrid w:val="0"/>
              <w:rPr>
                <w:rFonts w:ascii="宋体" w:hAnsi="宋体" w:hint="eastAsia"/>
                <w:bCs/>
                <w:szCs w:val="21"/>
              </w:rPr>
            </w:pPr>
            <w:r w:rsidRPr="00ED188A">
              <w:rPr>
                <w:rFonts w:ascii="宋体" w:hAnsi="宋体" w:hint="eastAsia"/>
                <w:bCs/>
                <w:szCs w:val="21"/>
              </w:rPr>
              <w:t>注：①须提供建设行政主管部门颁发的工法证书扫描件及网上公布截图或打印页，时间以证书颁发时间为准，同一项目获得多个奖项的，该项目获奖只按其中一个奖项所在最高级别计算一次分数，不得重复计算。②须提供政府机构或建设职能部门或主管的行业协会出具的科学技术成果鉴定证书扫描件，并在科学技术成果鉴定证书中反映该科学技术奖励的研究背景项目为市政</w:t>
            </w:r>
            <w:r w:rsidR="00860BB5" w:rsidRPr="00ED188A">
              <w:rPr>
                <w:rFonts w:ascii="宋体" w:hAnsi="宋体" w:hint="eastAsia"/>
                <w:bCs/>
                <w:szCs w:val="21"/>
              </w:rPr>
              <w:t>工程</w:t>
            </w:r>
            <w:r w:rsidRPr="00ED188A">
              <w:rPr>
                <w:rFonts w:ascii="宋体" w:hAnsi="宋体" w:hint="eastAsia"/>
                <w:bCs/>
                <w:szCs w:val="21"/>
              </w:rPr>
              <w:t>项目，否则不得分。</w:t>
            </w:r>
          </w:p>
        </w:tc>
      </w:tr>
      <w:tr w:rsidR="00ED188A" w:rsidRPr="00ED188A" w14:paraId="60178586" w14:textId="77777777" w:rsidTr="00920760">
        <w:trPr>
          <w:cantSplit/>
          <w:trHeight w:val="860"/>
          <w:jc w:val="center"/>
        </w:trPr>
        <w:tc>
          <w:tcPr>
            <w:tcW w:w="832" w:type="dxa"/>
            <w:vMerge/>
            <w:tcBorders>
              <w:left w:val="single" w:sz="8" w:space="0" w:color="auto"/>
              <w:right w:val="single" w:sz="4" w:space="0" w:color="auto"/>
            </w:tcBorders>
            <w:vAlign w:val="center"/>
          </w:tcPr>
          <w:p w14:paraId="516A879D" w14:textId="77777777" w:rsidR="006D09A6" w:rsidRPr="00ED188A" w:rsidRDefault="006D09A6" w:rsidP="00920760">
            <w:pPr>
              <w:adjustRightInd w:val="0"/>
              <w:snapToGrid w:val="0"/>
              <w:rPr>
                <w:rFonts w:ascii="宋体" w:hAnsi="宋体" w:cs="宋体" w:hint="eastAsia"/>
                <w:bCs/>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E1662D"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hint="eastAsia"/>
                <w:bCs/>
                <w:szCs w:val="21"/>
                <w:lang w:bidi="ar"/>
              </w:rPr>
              <w:t>第三方评价</w:t>
            </w:r>
          </w:p>
        </w:tc>
        <w:tc>
          <w:tcPr>
            <w:tcW w:w="708" w:type="dxa"/>
            <w:tcBorders>
              <w:top w:val="single" w:sz="4" w:space="0" w:color="auto"/>
              <w:left w:val="single" w:sz="4" w:space="0" w:color="auto"/>
              <w:bottom w:val="single" w:sz="4" w:space="0" w:color="auto"/>
              <w:right w:val="single" w:sz="4" w:space="0" w:color="auto"/>
            </w:tcBorders>
            <w:vAlign w:val="center"/>
          </w:tcPr>
          <w:p w14:paraId="2819CBE1" w14:textId="77777777" w:rsidR="006D09A6" w:rsidRPr="00ED188A" w:rsidRDefault="006D09A6" w:rsidP="00920760">
            <w:pPr>
              <w:adjustRightInd w:val="0"/>
              <w:snapToGrid w:val="0"/>
              <w:jc w:val="center"/>
              <w:rPr>
                <w:rFonts w:ascii="宋体" w:hAnsi="宋体" w:cs="宋体" w:hint="eastAsia"/>
                <w:bCs/>
                <w:szCs w:val="21"/>
              </w:rPr>
            </w:pPr>
            <w:r w:rsidRPr="00ED188A">
              <w:rPr>
                <w:rFonts w:ascii="宋体" w:hAnsi="宋体" w:cs="宋体" w:hint="eastAsia"/>
                <w:bCs/>
                <w:szCs w:val="21"/>
              </w:rPr>
              <w:t>1.2</w:t>
            </w:r>
          </w:p>
        </w:tc>
        <w:tc>
          <w:tcPr>
            <w:tcW w:w="12049" w:type="dxa"/>
            <w:tcBorders>
              <w:top w:val="single" w:sz="4" w:space="0" w:color="auto"/>
              <w:left w:val="single" w:sz="4" w:space="0" w:color="auto"/>
              <w:bottom w:val="single" w:sz="4" w:space="0" w:color="auto"/>
              <w:right w:val="single" w:sz="4" w:space="0" w:color="auto"/>
            </w:tcBorders>
            <w:vAlign w:val="center"/>
          </w:tcPr>
          <w:p w14:paraId="00AF3036"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1、投标人（如为联合体投标，指联合体主办方）纳税信用A级连续（须包含2023年）5年或以上（不含本数）得</w:t>
            </w:r>
            <w:r w:rsidRPr="00ED188A">
              <w:rPr>
                <w:rFonts w:ascii="宋体" w:hAnsi="宋体" w:cs="宋体"/>
                <w:bCs/>
                <w:szCs w:val="21"/>
              </w:rPr>
              <w:t>0.6</w:t>
            </w:r>
            <w:r w:rsidRPr="00ED188A">
              <w:rPr>
                <w:rFonts w:ascii="宋体" w:hAnsi="宋体" w:cs="宋体" w:hint="eastAsia"/>
                <w:bCs/>
                <w:szCs w:val="21"/>
              </w:rPr>
              <w:t>分，3-</w:t>
            </w:r>
            <w:r w:rsidRPr="00ED188A">
              <w:rPr>
                <w:rFonts w:ascii="宋体" w:hAnsi="宋体" w:cs="宋体"/>
                <w:bCs/>
                <w:szCs w:val="21"/>
              </w:rPr>
              <w:t>4</w:t>
            </w:r>
            <w:r w:rsidRPr="00ED188A">
              <w:rPr>
                <w:rFonts w:ascii="宋体" w:hAnsi="宋体" w:cs="宋体" w:hint="eastAsia"/>
                <w:bCs/>
                <w:szCs w:val="21"/>
              </w:rPr>
              <w:t>年得</w:t>
            </w:r>
            <w:r w:rsidRPr="00ED188A">
              <w:rPr>
                <w:rFonts w:ascii="宋体" w:hAnsi="宋体" w:cs="宋体"/>
                <w:bCs/>
                <w:szCs w:val="21"/>
              </w:rPr>
              <w:t>0.3</w:t>
            </w:r>
            <w:r w:rsidRPr="00ED188A">
              <w:rPr>
                <w:rFonts w:ascii="宋体" w:hAnsi="宋体" w:cs="宋体" w:hint="eastAsia"/>
                <w:bCs/>
                <w:szCs w:val="21"/>
              </w:rPr>
              <w:t>分，1-2年得0.1分，不提供不得分。本项最多得</w:t>
            </w:r>
            <w:r w:rsidRPr="00ED188A">
              <w:rPr>
                <w:rFonts w:ascii="宋体" w:hAnsi="宋体" w:cs="宋体"/>
                <w:bCs/>
                <w:szCs w:val="21"/>
              </w:rPr>
              <w:t>0.6</w:t>
            </w:r>
            <w:r w:rsidRPr="00ED188A">
              <w:rPr>
                <w:rFonts w:ascii="宋体" w:hAnsi="宋体" w:cs="宋体" w:hint="eastAsia"/>
                <w:bCs/>
                <w:szCs w:val="21"/>
              </w:rPr>
              <w:t xml:space="preserve">分。 </w:t>
            </w:r>
          </w:p>
          <w:p w14:paraId="5BD9474E"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注：投标人须提交国家税务总局“纳税信用A级”查询网页（http://www.chinatax.gov.cn/）信息截图，查询网页截</w:t>
            </w:r>
            <w:proofErr w:type="gramStart"/>
            <w:r w:rsidRPr="00ED188A">
              <w:rPr>
                <w:rFonts w:ascii="宋体" w:hAnsi="宋体" w:cs="宋体" w:hint="eastAsia"/>
                <w:bCs/>
                <w:szCs w:val="21"/>
              </w:rPr>
              <w:t>图必须</w:t>
            </w:r>
            <w:proofErr w:type="gramEnd"/>
            <w:r w:rsidRPr="00ED188A">
              <w:rPr>
                <w:rFonts w:ascii="宋体" w:hAnsi="宋体" w:cs="宋体" w:hint="eastAsia"/>
                <w:bCs/>
                <w:szCs w:val="21"/>
              </w:rPr>
              <w:t>与投标单位名称一致，不包含子公司、分公司和分支机构。不符合上述条件不得分。</w:t>
            </w:r>
          </w:p>
          <w:p w14:paraId="39916450"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2、投标人（如为联合体投标，指联合体主办方）自2021年1月1日至今(以证书颁发时间为准)获得过：</w:t>
            </w:r>
          </w:p>
          <w:p w14:paraId="19C2225D"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（1）国家级市政工程协会颁发的有效期内的AAA级信用等级证书，得0.</w:t>
            </w:r>
            <w:r w:rsidRPr="00ED188A">
              <w:rPr>
                <w:rFonts w:ascii="宋体" w:hAnsi="宋体" w:cs="宋体"/>
                <w:bCs/>
                <w:szCs w:val="21"/>
              </w:rPr>
              <w:t>6</w:t>
            </w:r>
            <w:r w:rsidRPr="00ED188A">
              <w:rPr>
                <w:rFonts w:ascii="宋体" w:hAnsi="宋体" w:cs="宋体" w:hint="eastAsia"/>
                <w:bCs/>
                <w:szCs w:val="21"/>
              </w:rPr>
              <w:t>分；</w:t>
            </w:r>
          </w:p>
          <w:p w14:paraId="47AD0055"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（2）省级市政工程协会颁发的有效期内的</w:t>
            </w:r>
            <w:r w:rsidRPr="00ED188A">
              <w:rPr>
                <w:rFonts w:ascii="宋体" w:hAnsi="宋体" w:cs="宋体"/>
                <w:bCs/>
                <w:szCs w:val="21"/>
              </w:rPr>
              <w:t>AAA级信用等级证书</w:t>
            </w:r>
            <w:r w:rsidRPr="00ED188A">
              <w:rPr>
                <w:rFonts w:ascii="宋体" w:hAnsi="宋体" w:cs="宋体" w:hint="eastAsia"/>
                <w:bCs/>
                <w:szCs w:val="21"/>
              </w:rPr>
              <w:t>，0.3分；</w:t>
            </w:r>
          </w:p>
          <w:p w14:paraId="52F29FB5"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（3）市级市政工程协会颁发的有效期内的AAA级信用等级证书</w:t>
            </w:r>
            <w:r w:rsidRPr="00ED188A">
              <w:rPr>
                <w:rFonts w:ascii="宋体" w:hAnsi="宋体" w:cs="宋体"/>
                <w:bCs/>
                <w:szCs w:val="21"/>
              </w:rPr>
              <w:t>0.1</w:t>
            </w:r>
            <w:r w:rsidRPr="00ED188A">
              <w:rPr>
                <w:rFonts w:ascii="宋体" w:hAnsi="宋体" w:cs="宋体" w:hint="eastAsia"/>
                <w:bCs/>
                <w:szCs w:val="21"/>
              </w:rPr>
              <w:t>分。</w:t>
            </w:r>
          </w:p>
          <w:p w14:paraId="40E5D2FF" w14:textId="77777777" w:rsidR="006D09A6" w:rsidRPr="00ED188A" w:rsidRDefault="006D09A6" w:rsidP="00920760">
            <w:pPr>
              <w:numPr>
                <w:ilvl w:val="255"/>
                <w:numId w:val="0"/>
              </w:numPr>
              <w:adjustRightInd w:val="0"/>
              <w:snapToGrid w:val="0"/>
              <w:rPr>
                <w:rFonts w:ascii="宋体" w:hAnsi="宋体" w:cs="宋体" w:hint="eastAsia"/>
                <w:bCs/>
                <w:szCs w:val="21"/>
              </w:rPr>
            </w:pPr>
            <w:r w:rsidRPr="00ED188A">
              <w:rPr>
                <w:rFonts w:ascii="宋体" w:hAnsi="宋体" w:cs="宋体" w:hint="eastAsia"/>
                <w:bCs/>
                <w:szCs w:val="21"/>
              </w:rPr>
              <w:t>上述奖项按最高级别计一次分，不累加；本项最高得</w:t>
            </w:r>
            <w:r w:rsidRPr="00ED188A">
              <w:rPr>
                <w:rFonts w:ascii="宋体" w:hAnsi="宋体" w:cs="宋体"/>
                <w:bCs/>
                <w:szCs w:val="21"/>
              </w:rPr>
              <w:t>0.6分。</w:t>
            </w:r>
          </w:p>
          <w:p w14:paraId="4BDC5E39" w14:textId="77777777" w:rsidR="006D09A6" w:rsidRPr="00ED188A" w:rsidRDefault="006D09A6" w:rsidP="00920760">
            <w:pPr>
              <w:numPr>
                <w:ilvl w:val="255"/>
                <w:numId w:val="0"/>
              </w:numPr>
              <w:adjustRightInd w:val="0"/>
              <w:snapToGrid w:val="0"/>
              <w:rPr>
                <w:rFonts w:ascii="宋体" w:hAnsi="宋体" w:hint="eastAsia"/>
                <w:bCs/>
                <w:szCs w:val="21"/>
              </w:rPr>
            </w:pPr>
            <w:r w:rsidRPr="00ED188A">
              <w:rPr>
                <w:rFonts w:ascii="宋体" w:hAnsi="宋体" w:cs="宋体" w:hint="eastAsia"/>
                <w:bCs/>
                <w:szCs w:val="21"/>
              </w:rPr>
              <w:t>注：须提供相关证书扫描件，且提供证书颁发单位在“全国社会组织信用信息公示平台（试运行）”网站（https://xxgs.chinanpo.mca.gov.cn/gsxt/newList）登记的网页查询截图。不符合条件或</w:t>
            </w:r>
            <w:proofErr w:type="gramStart"/>
            <w:r w:rsidRPr="00ED188A">
              <w:rPr>
                <w:rFonts w:ascii="宋体" w:hAnsi="宋体" w:cs="宋体" w:hint="eastAsia"/>
                <w:bCs/>
                <w:szCs w:val="21"/>
              </w:rPr>
              <w:t>无提供</w:t>
            </w:r>
            <w:proofErr w:type="gramEnd"/>
            <w:r w:rsidRPr="00ED188A">
              <w:rPr>
                <w:rFonts w:ascii="宋体" w:hAnsi="宋体" w:cs="宋体" w:hint="eastAsia"/>
                <w:bCs/>
                <w:szCs w:val="21"/>
              </w:rPr>
              <w:t>证书扫描件的不计分。</w:t>
            </w:r>
          </w:p>
        </w:tc>
      </w:tr>
      <w:tr w:rsidR="00ED188A" w:rsidRPr="00ED188A" w14:paraId="7367D5F4" w14:textId="77777777" w:rsidTr="00920760">
        <w:trPr>
          <w:cantSplit/>
          <w:trHeight w:val="941"/>
          <w:jc w:val="center"/>
        </w:trPr>
        <w:tc>
          <w:tcPr>
            <w:tcW w:w="832" w:type="dxa"/>
            <w:vMerge/>
            <w:tcBorders>
              <w:left w:val="single" w:sz="8" w:space="0" w:color="auto"/>
              <w:right w:val="single" w:sz="4" w:space="0" w:color="auto"/>
            </w:tcBorders>
            <w:vAlign w:val="center"/>
          </w:tcPr>
          <w:p w14:paraId="016A5733"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679FFA1F"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技术负责人</w:t>
            </w:r>
          </w:p>
        </w:tc>
        <w:tc>
          <w:tcPr>
            <w:tcW w:w="708" w:type="dxa"/>
            <w:tcBorders>
              <w:top w:val="single" w:sz="4" w:space="0" w:color="auto"/>
              <w:left w:val="single" w:sz="4" w:space="0" w:color="auto"/>
              <w:bottom w:val="single" w:sz="4" w:space="0" w:color="auto"/>
              <w:right w:val="single" w:sz="4" w:space="0" w:color="auto"/>
            </w:tcBorders>
            <w:vAlign w:val="center"/>
          </w:tcPr>
          <w:p w14:paraId="7F4B52BF"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bCs/>
                <w:szCs w:val="21"/>
                <w:lang w:bidi="ar"/>
              </w:rPr>
              <w:t>1.5</w:t>
            </w:r>
          </w:p>
        </w:tc>
        <w:tc>
          <w:tcPr>
            <w:tcW w:w="12049" w:type="dxa"/>
            <w:tcBorders>
              <w:top w:val="single" w:sz="4" w:space="0" w:color="auto"/>
              <w:left w:val="single" w:sz="4" w:space="0" w:color="auto"/>
              <w:bottom w:val="single" w:sz="4" w:space="0" w:color="auto"/>
              <w:right w:val="single" w:sz="4" w:space="0" w:color="auto"/>
            </w:tcBorders>
            <w:vAlign w:val="center"/>
          </w:tcPr>
          <w:p w14:paraId="07B26CBD" w14:textId="408C39F6"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1）具有市政</w:t>
            </w:r>
            <w:r w:rsidR="00860BB5" w:rsidRPr="00ED188A">
              <w:rPr>
                <w:rFonts w:ascii="宋体" w:hAnsi="宋体" w:cs="宋体" w:hint="eastAsia"/>
                <w:bCs/>
                <w:szCs w:val="21"/>
              </w:rPr>
              <w:t>工程相关</w:t>
            </w:r>
            <w:r w:rsidRPr="00ED188A">
              <w:rPr>
                <w:rFonts w:ascii="宋体" w:hAnsi="宋体" w:cs="宋体" w:hint="eastAsia"/>
                <w:bCs/>
                <w:szCs w:val="21"/>
              </w:rPr>
              <w:t>专业</w:t>
            </w:r>
            <w:r w:rsidRPr="00ED188A">
              <w:rPr>
                <w:rFonts w:ascii="宋体" w:hAnsi="宋体" w:cs="宋体" w:hint="eastAsia"/>
                <w:bCs/>
                <w:szCs w:val="21"/>
                <w:lang w:bidi="ar"/>
              </w:rPr>
              <w:t>高级（或以上）</w:t>
            </w:r>
            <w:r w:rsidRPr="00ED188A">
              <w:rPr>
                <w:rFonts w:ascii="宋体" w:hAnsi="宋体" w:cs="宋体" w:hint="eastAsia"/>
                <w:bCs/>
                <w:szCs w:val="21"/>
              </w:rPr>
              <w:t>技术职称的，得</w:t>
            </w:r>
            <w:r w:rsidRPr="00ED188A">
              <w:rPr>
                <w:rFonts w:ascii="宋体" w:hAnsi="宋体" w:cs="宋体"/>
                <w:bCs/>
                <w:szCs w:val="21"/>
              </w:rPr>
              <w:t>0.5</w:t>
            </w:r>
            <w:r w:rsidRPr="00ED188A">
              <w:rPr>
                <w:rFonts w:ascii="宋体" w:hAnsi="宋体" w:cs="宋体" w:hint="eastAsia"/>
                <w:bCs/>
                <w:szCs w:val="21"/>
              </w:rPr>
              <w:t>分；其它不得分；</w:t>
            </w:r>
          </w:p>
          <w:p w14:paraId="6302522B"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2）具备管理经验10年（不含）以上的，得1分；5年≤管理经验≤10年，得 0.</w:t>
            </w:r>
            <w:r w:rsidRPr="00ED188A">
              <w:rPr>
                <w:rFonts w:ascii="宋体" w:hAnsi="宋体" w:cs="宋体"/>
                <w:bCs/>
                <w:szCs w:val="21"/>
              </w:rPr>
              <w:t>5</w:t>
            </w:r>
            <w:r w:rsidRPr="00ED188A">
              <w:rPr>
                <w:rFonts w:ascii="宋体" w:hAnsi="宋体" w:cs="宋体" w:hint="eastAsia"/>
                <w:bCs/>
                <w:szCs w:val="21"/>
              </w:rPr>
              <w:t>分；管理经验＜5年，得0</w:t>
            </w:r>
            <w:r w:rsidRPr="00ED188A">
              <w:rPr>
                <w:rFonts w:ascii="宋体" w:hAnsi="宋体" w:cs="宋体"/>
                <w:bCs/>
                <w:szCs w:val="21"/>
              </w:rPr>
              <w:t>.1</w:t>
            </w:r>
            <w:r w:rsidRPr="00ED188A">
              <w:rPr>
                <w:rFonts w:ascii="宋体" w:hAnsi="宋体" w:cs="宋体" w:hint="eastAsia"/>
                <w:bCs/>
                <w:szCs w:val="21"/>
              </w:rPr>
              <w:t>分；其它不得分；</w:t>
            </w:r>
          </w:p>
          <w:p w14:paraId="6B172EB5"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备注：1.本项最多得</w:t>
            </w:r>
            <w:r w:rsidRPr="00ED188A">
              <w:rPr>
                <w:rFonts w:ascii="宋体" w:hAnsi="宋体" w:cs="宋体"/>
                <w:bCs/>
                <w:szCs w:val="21"/>
              </w:rPr>
              <w:t>1.5</w:t>
            </w:r>
            <w:r w:rsidRPr="00ED188A">
              <w:rPr>
                <w:rFonts w:ascii="宋体" w:hAnsi="宋体" w:cs="宋体" w:hint="eastAsia"/>
                <w:bCs/>
                <w:szCs w:val="21"/>
              </w:rPr>
              <w:t>分。2.须提供职称证、大学专科或以上学历毕业证扫描件。3.管理经验年限以大学专科或以上学历毕业证的颁发日期开始计算至投标截止时间止。</w:t>
            </w:r>
          </w:p>
        </w:tc>
      </w:tr>
      <w:tr w:rsidR="00ED188A" w:rsidRPr="00ED188A" w14:paraId="3AA403B7" w14:textId="77777777" w:rsidTr="00920760">
        <w:trPr>
          <w:cantSplit/>
          <w:trHeight w:val="918"/>
          <w:jc w:val="center"/>
        </w:trPr>
        <w:tc>
          <w:tcPr>
            <w:tcW w:w="832" w:type="dxa"/>
            <w:vMerge/>
            <w:tcBorders>
              <w:left w:val="single" w:sz="8" w:space="0" w:color="auto"/>
              <w:right w:val="single" w:sz="4" w:space="0" w:color="auto"/>
            </w:tcBorders>
            <w:vAlign w:val="center"/>
          </w:tcPr>
          <w:p w14:paraId="7187E9BF"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061F4B30" w14:textId="77777777" w:rsidR="006D09A6" w:rsidRPr="00ED188A" w:rsidRDefault="006D09A6" w:rsidP="00920760">
            <w:pPr>
              <w:widowControl/>
              <w:adjustRightInd w:val="0"/>
              <w:snapToGrid w:val="0"/>
              <w:jc w:val="center"/>
              <w:rPr>
                <w:rFonts w:ascii="宋体" w:hAnsi="宋体" w:cs="宋体" w:hint="eastAsia"/>
                <w:bCs/>
                <w:szCs w:val="21"/>
                <w:lang w:bidi="ar"/>
              </w:rPr>
            </w:pPr>
            <w:r w:rsidRPr="00ED188A">
              <w:rPr>
                <w:rFonts w:ascii="宋体" w:hAnsi="宋体" w:cs="宋体" w:hint="eastAsia"/>
                <w:bCs/>
                <w:kern w:val="0"/>
                <w:szCs w:val="21"/>
              </w:rPr>
              <w:t>安全负责人</w:t>
            </w:r>
          </w:p>
        </w:tc>
        <w:tc>
          <w:tcPr>
            <w:tcW w:w="708" w:type="dxa"/>
            <w:tcBorders>
              <w:top w:val="single" w:sz="4" w:space="0" w:color="auto"/>
              <w:left w:val="single" w:sz="4" w:space="0" w:color="auto"/>
              <w:bottom w:val="single" w:sz="4" w:space="0" w:color="auto"/>
              <w:right w:val="single" w:sz="4" w:space="0" w:color="auto"/>
            </w:tcBorders>
            <w:vAlign w:val="center"/>
          </w:tcPr>
          <w:p w14:paraId="79941B38"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bCs/>
                <w:szCs w:val="21"/>
                <w:lang w:bidi="ar"/>
              </w:rPr>
              <w:t>1.5</w:t>
            </w:r>
          </w:p>
        </w:tc>
        <w:tc>
          <w:tcPr>
            <w:tcW w:w="12049" w:type="dxa"/>
            <w:tcBorders>
              <w:top w:val="single" w:sz="4" w:space="0" w:color="auto"/>
              <w:left w:val="single" w:sz="4" w:space="0" w:color="auto"/>
              <w:bottom w:val="single" w:sz="4" w:space="0" w:color="auto"/>
              <w:right w:val="single" w:sz="4" w:space="0" w:color="auto"/>
            </w:tcBorders>
            <w:vAlign w:val="center"/>
          </w:tcPr>
          <w:p w14:paraId="41E528AF" w14:textId="191737F2"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1）具有</w:t>
            </w:r>
            <w:r w:rsidRPr="00ED188A">
              <w:rPr>
                <w:rFonts w:ascii="宋体" w:hAnsi="宋体" w:cs="宋体" w:hint="eastAsia"/>
                <w:bCs/>
                <w:szCs w:val="21"/>
                <w:lang w:bidi="ar"/>
              </w:rPr>
              <w:t>市政</w:t>
            </w:r>
            <w:r w:rsidR="00860BB5" w:rsidRPr="00ED188A">
              <w:rPr>
                <w:rFonts w:ascii="宋体" w:hAnsi="宋体" w:cs="宋体" w:hint="eastAsia"/>
                <w:bCs/>
                <w:szCs w:val="21"/>
              </w:rPr>
              <w:t>工程相关</w:t>
            </w:r>
            <w:r w:rsidRPr="00ED188A">
              <w:rPr>
                <w:rFonts w:ascii="宋体" w:hAnsi="宋体" w:cs="宋体" w:hint="eastAsia"/>
                <w:bCs/>
                <w:szCs w:val="21"/>
                <w:lang w:bidi="ar"/>
              </w:rPr>
              <w:t>专业高级（或以上）</w:t>
            </w:r>
            <w:r w:rsidRPr="00ED188A">
              <w:rPr>
                <w:rFonts w:ascii="宋体" w:hAnsi="宋体" w:cs="宋体" w:hint="eastAsia"/>
                <w:bCs/>
                <w:szCs w:val="21"/>
              </w:rPr>
              <w:t>技术职称的，得</w:t>
            </w:r>
            <w:r w:rsidRPr="00ED188A">
              <w:rPr>
                <w:rFonts w:ascii="宋体" w:hAnsi="宋体" w:cs="宋体"/>
                <w:bCs/>
                <w:szCs w:val="21"/>
              </w:rPr>
              <w:t>0.5</w:t>
            </w:r>
            <w:r w:rsidRPr="00ED188A">
              <w:rPr>
                <w:rFonts w:ascii="宋体" w:hAnsi="宋体" w:cs="宋体" w:hint="eastAsia"/>
                <w:bCs/>
                <w:szCs w:val="21"/>
              </w:rPr>
              <w:t>分；具有市政</w:t>
            </w:r>
            <w:r w:rsidR="00860BB5" w:rsidRPr="00ED188A">
              <w:rPr>
                <w:rFonts w:ascii="宋体" w:hAnsi="宋体" w:cs="宋体" w:hint="eastAsia"/>
                <w:bCs/>
                <w:szCs w:val="21"/>
              </w:rPr>
              <w:t>工程相关</w:t>
            </w:r>
            <w:r w:rsidRPr="00ED188A">
              <w:rPr>
                <w:rFonts w:ascii="宋体" w:hAnsi="宋体" w:cs="宋体" w:hint="eastAsia"/>
                <w:bCs/>
                <w:szCs w:val="21"/>
              </w:rPr>
              <w:t>专业中级职称得</w:t>
            </w:r>
            <w:r w:rsidRPr="00ED188A">
              <w:rPr>
                <w:rFonts w:ascii="宋体" w:hAnsi="宋体" w:cs="宋体"/>
                <w:bCs/>
                <w:szCs w:val="21"/>
              </w:rPr>
              <w:t>0.1</w:t>
            </w:r>
            <w:r w:rsidRPr="00ED188A">
              <w:rPr>
                <w:rFonts w:ascii="宋体" w:hAnsi="宋体" w:cs="宋体" w:hint="eastAsia"/>
                <w:bCs/>
                <w:szCs w:val="21"/>
              </w:rPr>
              <w:t>分；其它不得分；</w:t>
            </w:r>
          </w:p>
          <w:p w14:paraId="0F568670"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2）具备管理经验10年（不含）以上的，得</w:t>
            </w:r>
            <w:r w:rsidRPr="00ED188A">
              <w:rPr>
                <w:rFonts w:ascii="宋体" w:hAnsi="宋体" w:cs="宋体"/>
                <w:bCs/>
                <w:szCs w:val="21"/>
              </w:rPr>
              <w:t>1</w:t>
            </w:r>
            <w:r w:rsidRPr="00ED188A">
              <w:rPr>
                <w:rFonts w:ascii="宋体" w:hAnsi="宋体" w:cs="宋体" w:hint="eastAsia"/>
                <w:bCs/>
                <w:szCs w:val="21"/>
              </w:rPr>
              <w:t>分；5年≤管理经验≤10年，得 0.</w:t>
            </w:r>
            <w:r w:rsidRPr="00ED188A">
              <w:rPr>
                <w:rFonts w:ascii="宋体" w:hAnsi="宋体" w:cs="宋体"/>
                <w:bCs/>
                <w:szCs w:val="21"/>
              </w:rPr>
              <w:t>5</w:t>
            </w:r>
            <w:r w:rsidRPr="00ED188A">
              <w:rPr>
                <w:rFonts w:ascii="宋体" w:hAnsi="宋体" w:cs="宋体" w:hint="eastAsia"/>
                <w:bCs/>
                <w:szCs w:val="21"/>
              </w:rPr>
              <w:t>分；管理经验＜5年，得0</w:t>
            </w:r>
            <w:r w:rsidRPr="00ED188A">
              <w:rPr>
                <w:rFonts w:ascii="宋体" w:hAnsi="宋体" w:cs="宋体"/>
                <w:bCs/>
                <w:szCs w:val="21"/>
              </w:rPr>
              <w:t>.1</w:t>
            </w:r>
            <w:r w:rsidRPr="00ED188A">
              <w:rPr>
                <w:rFonts w:ascii="宋体" w:hAnsi="宋体" w:cs="宋体" w:hint="eastAsia"/>
                <w:bCs/>
                <w:szCs w:val="21"/>
              </w:rPr>
              <w:t>分；其它不得分；</w:t>
            </w:r>
          </w:p>
          <w:p w14:paraId="05702765" w14:textId="77777777" w:rsidR="006D09A6" w:rsidRPr="00ED188A" w:rsidRDefault="006D09A6" w:rsidP="00920760">
            <w:pPr>
              <w:tabs>
                <w:tab w:val="left" w:pos="1526"/>
              </w:tabs>
              <w:adjustRightInd w:val="0"/>
              <w:snapToGrid w:val="0"/>
              <w:rPr>
                <w:rFonts w:ascii="宋体" w:hAnsi="宋体" w:hint="eastAsia"/>
                <w:bCs/>
                <w:szCs w:val="21"/>
              </w:rPr>
            </w:pPr>
            <w:r w:rsidRPr="00ED188A">
              <w:rPr>
                <w:rFonts w:ascii="宋体" w:hAnsi="宋体" w:hint="eastAsia"/>
                <w:bCs/>
                <w:szCs w:val="21"/>
              </w:rPr>
              <w:t>备注：1.本项最多得</w:t>
            </w:r>
            <w:r w:rsidRPr="00ED188A">
              <w:rPr>
                <w:rFonts w:ascii="宋体" w:hAnsi="宋体"/>
                <w:bCs/>
                <w:szCs w:val="21"/>
              </w:rPr>
              <w:t>1.5</w:t>
            </w:r>
            <w:r w:rsidRPr="00ED188A">
              <w:rPr>
                <w:rFonts w:ascii="宋体" w:hAnsi="宋体" w:hint="eastAsia"/>
                <w:bCs/>
                <w:szCs w:val="21"/>
              </w:rPr>
              <w:t>分。2.须提供职称证、大学专科或以上学历毕业证扫描件。3.管理经验年限以大学专科或以上学历毕业证的颁发日期开始计算至投标截止时间止。</w:t>
            </w:r>
          </w:p>
        </w:tc>
      </w:tr>
      <w:tr w:rsidR="00ED188A" w:rsidRPr="00ED188A" w14:paraId="36558265" w14:textId="77777777" w:rsidTr="00920760">
        <w:trPr>
          <w:cantSplit/>
          <w:trHeight w:val="988"/>
          <w:jc w:val="center"/>
        </w:trPr>
        <w:tc>
          <w:tcPr>
            <w:tcW w:w="832" w:type="dxa"/>
            <w:vMerge/>
            <w:tcBorders>
              <w:left w:val="single" w:sz="8" w:space="0" w:color="auto"/>
              <w:right w:val="single" w:sz="4" w:space="0" w:color="auto"/>
            </w:tcBorders>
            <w:vAlign w:val="center"/>
          </w:tcPr>
          <w:p w14:paraId="412F5BE5"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50E546EB" w14:textId="77777777" w:rsidR="006D09A6" w:rsidRPr="00ED188A" w:rsidRDefault="006D09A6" w:rsidP="00920760">
            <w:pPr>
              <w:widowControl/>
              <w:adjustRightInd w:val="0"/>
              <w:snapToGrid w:val="0"/>
              <w:jc w:val="center"/>
              <w:rPr>
                <w:rFonts w:ascii="宋体" w:hAnsi="宋体" w:cs="宋体" w:hint="eastAsia"/>
                <w:bCs/>
                <w:szCs w:val="21"/>
                <w:lang w:bidi="ar"/>
              </w:rPr>
            </w:pPr>
            <w:r w:rsidRPr="00ED188A">
              <w:rPr>
                <w:rFonts w:ascii="宋体" w:hAnsi="宋体" w:cs="宋体" w:hint="eastAsia"/>
                <w:bCs/>
                <w:kern w:val="0"/>
                <w:szCs w:val="21"/>
              </w:rPr>
              <w:t>质量负责人</w:t>
            </w:r>
          </w:p>
        </w:tc>
        <w:tc>
          <w:tcPr>
            <w:tcW w:w="708" w:type="dxa"/>
            <w:tcBorders>
              <w:top w:val="single" w:sz="4" w:space="0" w:color="auto"/>
              <w:left w:val="single" w:sz="4" w:space="0" w:color="auto"/>
              <w:bottom w:val="single" w:sz="4" w:space="0" w:color="auto"/>
              <w:right w:val="single" w:sz="4" w:space="0" w:color="auto"/>
            </w:tcBorders>
            <w:vAlign w:val="center"/>
          </w:tcPr>
          <w:p w14:paraId="06DE8056"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bCs/>
                <w:szCs w:val="21"/>
                <w:lang w:bidi="ar"/>
              </w:rPr>
              <w:t>1.5</w:t>
            </w:r>
          </w:p>
        </w:tc>
        <w:tc>
          <w:tcPr>
            <w:tcW w:w="12049" w:type="dxa"/>
            <w:tcBorders>
              <w:top w:val="single" w:sz="4" w:space="0" w:color="auto"/>
              <w:left w:val="single" w:sz="4" w:space="0" w:color="auto"/>
              <w:bottom w:val="single" w:sz="4" w:space="0" w:color="auto"/>
              <w:right w:val="single" w:sz="4" w:space="0" w:color="auto"/>
            </w:tcBorders>
            <w:vAlign w:val="center"/>
          </w:tcPr>
          <w:p w14:paraId="20EE2A5A" w14:textId="2178AB96"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bCs/>
                <w:szCs w:val="21"/>
              </w:rPr>
              <w:t>1</w:t>
            </w:r>
            <w:r w:rsidRPr="00ED188A">
              <w:rPr>
                <w:rFonts w:ascii="宋体" w:hAnsi="宋体" w:cs="宋体" w:hint="eastAsia"/>
                <w:bCs/>
                <w:szCs w:val="21"/>
              </w:rPr>
              <w:t>）具有</w:t>
            </w:r>
            <w:r w:rsidRPr="00ED188A">
              <w:rPr>
                <w:rFonts w:ascii="宋体" w:hAnsi="宋体" w:cs="宋体" w:hint="eastAsia"/>
                <w:bCs/>
                <w:szCs w:val="21"/>
                <w:lang w:bidi="ar"/>
              </w:rPr>
              <w:t>市政</w:t>
            </w:r>
            <w:r w:rsidR="00860BB5" w:rsidRPr="00ED188A">
              <w:rPr>
                <w:rFonts w:ascii="宋体" w:hAnsi="宋体" w:cs="宋体" w:hint="eastAsia"/>
                <w:bCs/>
                <w:szCs w:val="21"/>
              </w:rPr>
              <w:t>工程相关</w:t>
            </w:r>
            <w:r w:rsidRPr="00ED188A">
              <w:rPr>
                <w:rFonts w:ascii="宋体" w:hAnsi="宋体" w:cs="宋体" w:hint="eastAsia"/>
                <w:bCs/>
                <w:szCs w:val="21"/>
                <w:lang w:bidi="ar"/>
              </w:rPr>
              <w:t>专业高级（或以上）</w:t>
            </w:r>
            <w:r w:rsidRPr="00ED188A">
              <w:rPr>
                <w:rFonts w:ascii="宋体" w:hAnsi="宋体" w:cs="宋体" w:hint="eastAsia"/>
                <w:bCs/>
                <w:szCs w:val="21"/>
              </w:rPr>
              <w:t>技术职称的，得</w:t>
            </w:r>
            <w:r w:rsidRPr="00ED188A">
              <w:rPr>
                <w:rFonts w:ascii="宋体" w:hAnsi="宋体" w:cs="宋体"/>
                <w:bCs/>
                <w:szCs w:val="21"/>
              </w:rPr>
              <w:t>0.5</w:t>
            </w:r>
            <w:r w:rsidRPr="00ED188A">
              <w:rPr>
                <w:rFonts w:ascii="宋体" w:hAnsi="宋体" w:cs="宋体" w:hint="eastAsia"/>
                <w:bCs/>
                <w:szCs w:val="21"/>
              </w:rPr>
              <w:t>分；具有市政</w:t>
            </w:r>
            <w:r w:rsidR="00860BB5" w:rsidRPr="00ED188A">
              <w:rPr>
                <w:rFonts w:ascii="宋体" w:hAnsi="宋体" w:cs="宋体" w:hint="eastAsia"/>
                <w:bCs/>
                <w:szCs w:val="21"/>
              </w:rPr>
              <w:t>工程相关</w:t>
            </w:r>
            <w:r w:rsidRPr="00ED188A">
              <w:rPr>
                <w:rFonts w:ascii="宋体" w:hAnsi="宋体" w:cs="宋体" w:hint="eastAsia"/>
                <w:bCs/>
                <w:szCs w:val="21"/>
              </w:rPr>
              <w:t>专业中级职称得</w:t>
            </w:r>
            <w:r w:rsidRPr="00ED188A">
              <w:rPr>
                <w:rFonts w:ascii="宋体" w:hAnsi="宋体" w:cs="宋体"/>
                <w:bCs/>
                <w:szCs w:val="21"/>
              </w:rPr>
              <w:t>0.1</w:t>
            </w:r>
            <w:r w:rsidRPr="00ED188A">
              <w:rPr>
                <w:rFonts w:ascii="宋体" w:hAnsi="宋体" w:cs="宋体" w:hint="eastAsia"/>
                <w:bCs/>
                <w:szCs w:val="21"/>
              </w:rPr>
              <w:t>分；其它不得分；</w:t>
            </w:r>
          </w:p>
          <w:p w14:paraId="6BDB80A1"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bCs/>
                <w:szCs w:val="21"/>
              </w:rPr>
              <w:t>2</w:t>
            </w:r>
            <w:r w:rsidRPr="00ED188A">
              <w:rPr>
                <w:rFonts w:ascii="宋体" w:hAnsi="宋体" w:cs="宋体" w:hint="eastAsia"/>
                <w:bCs/>
                <w:szCs w:val="21"/>
              </w:rPr>
              <w:t>）具备管理经验10年（不含）以上的，得</w:t>
            </w:r>
            <w:r w:rsidRPr="00ED188A">
              <w:rPr>
                <w:rFonts w:ascii="宋体" w:hAnsi="宋体" w:cs="宋体"/>
                <w:bCs/>
                <w:szCs w:val="21"/>
              </w:rPr>
              <w:t>1</w:t>
            </w:r>
            <w:r w:rsidRPr="00ED188A">
              <w:rPr>
                <w:rFonts w:ascii="宋体" w:hAnsi="宋体" w:cs="宋体" w:hint="eastAsia"/>
                <w:bCs/>
                <w:szCs w:val="21"/>
              </w:rPr>
              <w:t>分；5年≤管理经验≤10年，得 0.</w:t>
            </w:r>
            <w:r w:rsidRPr="00ED188A">
              <w:rPr>
                <w:rFonts w:ascii="宋体" w:hAnsi="宋体" w:cs="宋体"/>
                <w:bCs/>
                <w:szCs w:val="21"/>
              </w:rPr>
              <w:t>5</w:t>
            </w:r>
            <w:r w:rsidRPr="00ED188A">
              <w:rPr>
                <w:rFonts w:ascii="宋体" w:hAnsi="宋体" w:cs="宋体" w:hint="eastAsia"/>
                <w:bCs/>
                <w:szCs w:val="21"/>
              </w:rPr>
              <w:t>分；管理经验＜5年，得0</w:t>
            </w:r>
            <w:r w:rsidRPr="00ED188A">
              <w:rPr>
                <w:rFonts w:ascii="宋体" w:hAnsi="宋体" w:cs="宋体"/>
                <w:bCs/>
                <w:szCs w:val="21"/>
              </w:rPr>
              <w:t>.1</w:t>
            </w:r>
            <w:r w:rsidRPr="00ED188A">
              <w:rPr>
                <w:rFonts w:ascii="宋体" w:hAnsi="宋体" w:cs="宋体" w:hint="eastAsia"/>
                <w:bCs/>
                <w:szCs w:val="21"/>
              </w:rPr>
              <w:t>分；其它不得分；</w:t>
            </w:r>
          </w:p>
          <w:p w14:paraId="5EE29AB2"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备注：1.本项最多得</w:t>
            </w:r>
            <w:r w:rsidRPr="00ED188A">
              <w:rPr>
                <w:rFonts w:ascii="宋体" w:hAnsi="宋体" w:cs="宋体"/>
                <w:bCs/>
                <w:szCs w:val="21"/>
              </w:rPr>
              <w:t>1.5</w:t>
            </w:r>
            <w:r w:rsidRPr="00ED188A">
              <w:rPr>
                <w:rFonts w:ascii="宋体" w:hAnsi="宋体" w:cs="宋体" w:hint="eastAsia"/>
                <w:bCs/>
                <w:szCs w:val="21"/>
              </w:rPr>
              <w:t>分。2.须提供职称证、大学专科或以上学历毕业证扫描件。3.管理经验年限以大学专科或以上学历毕业证的颁发日期开始计算至投标截止时间止。</w:t>
            </w:r>
          </w:p>
        </w:tc>
      </w:tr>
      <w:tr w:rsidR="00ED188A" w:rsidRPr="00ED188A" w14:paraId="4B3AC2BD" w14:textId="77777777" w:rsidTr="00920760">
        <w:trPr>
          <w:cantSplit/>
          <w:trHeight w:val="988"/>
          <w:jc w:val="center"/>
        </w:trPr>
        <w:tc>
          <w:tcPr>
            <w:tcW w:w="832" w:type="dxa"/>
            <w:vMerge/>
            <w:tcBorders>
              <w:left w:val="single" w:sz="8" w:space="0" w:color="auto"/>
              <w:right w:val="single" w:sz="4" w:space="0" w:color="auto"/>
            </w:tcBorders>
            <w:vAlign w:val="center"/>
          </w:tcPr>
          <w:p w14:paraId="09782D78"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627500BA"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造价负责人</w:t>
            </w:r>
          </w:p>
        </w:tc>
        <w:tc>
          <w:tcPr>
            <w:tcW w:w="708" w:type="dxa"/>
            <w:tcBorders>
              <w:top w:val="single" w:sz="4" w:space="0" w:color="auto"/>
              <w:left w:val="single" w:sz="4" w:space="0" w:color="auto"/>
              <w:bottom w:val="single" w:sz="4" w:space="0" w:color="auto"/>
              <w:right w:val="single" w:sz="4" w:space="0" w:color="auto"/>
            </w:tcBorders>
            <w:vAlign w:val="center"/>
          </w:tcPr>
          <w:p w14:paraId="3DA9B8E3"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bCs/>
                <w:szCs w:val="21"/>
                <w:lang w:bidi="ar"/>
              </w:rPr>
              <w:t>2.5</w:t>
            </w:r>
          </w:p>
        </w:tc>
        <w:tc>
          <w:tcPr>
            <w:tcW w:w="12049" w:type="dxa"/>
            <w:tcBorders>
              <w:top w:val="single" w:sz="4" w:space="0" w:color="auto"/>
              <w:left w:val="single" w:sz="4" w:space="0" w:color="auto"/>
              <w:bottom w:val="single" w:sz="4" w:space="0" w:color="auto"/>
              <w:right w:val="single" w:sz="4" w:space="0" w:color="auto"/>
            </w:tcBorders>
            <w:vAlign w:val="center"/>
          </w:tcPr>
          <w:p w14:paraId="3326A3B9"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1）具有造价类专业高级（或以上）职称得</w:t>
            </w:r>
            <w:r w:rsidRPr="00ED188A">
              <w:rPr>
                <w:rFonts w:ascii="宋体" w:hAnsi="宋体" w:cs="宋体"/>
                <w:bCs/>
                <w:szCs w:val="21"/>
              </w:rPr>
              <w:t>0.5</w:t>
            </w:r>
            <w:r w:rsidRPr="00ED188A">
              <w:rPr>
                <w:rFonts w:ascii="宋体" w:hAnsi="宋体" w:cs="宋体" w:hint="eastAsia"/>
                <w:bCs/>
                <w:szCs w:val="21"/>
              </w:rPr>
              <w:t>分，具有</w:t>
            </w:r>
            <w:r w:rsidRPr="00ED188A">
              <w:rPr>
                <w:rFonts w:ascii="宋体" w:hAnsi="宋体" w:cs="宋体" w:hint="eastAsia"/>
                <w:bCs/>
                <w:szCs w:val="21"/>
                <w:lang w:bidi="ar"/>
              </w:rPr>
              <w:t>造价类</w:t>
            </w:r>
            <w:r w:rsidRPr="00ED188A">
              <w:rPr>
                <w:rFonts w:ascii="宋体" w:hAnsi="宋体" w:cs="宋体" w:hint="eastAsia"/>
                <w:bCs/>
                <w:szCs w:val="21"/>
              </w:rPr>
              <w:t>专业中级职称得0</w:t>
            </w:r>
            <w:r w:rsidRPr="00ED188A">
              <w:rPr>
                <w:rFonts w:ascii="宋体" w:hAnsi="宋体" w:cs="宋体"/>
                <w:bCs/>
                <w:szCs w:val="21"/>
              </w:rPr>
              <w:t>.1</w:t>
            </w:r>
            <w:r w:rsidRPr="00ED188A">
              <w:rPr>
                <w:rFonts w:ascii="宋体" w:hAnsi="宋体" w:cs="宋体" w:hint="eastAsia"/>
                <w:bCs/>
                <w:szCs w:val="21"/>
              </w:rPr>
              <w:t>分；其它不得分；</w:t>
            </w:r>
          </w:p>
          <w:p w14:paraId="6C63C014"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bCs/>
                <w:szCs w:val="21"/>
              </w:rPr>
              <w:t>2</w:t>
            </w:r>
            <w:r w:rsidRPr="00ED188A">
              <w:rPr>
                <w:rFonts w:hAnsi="宋体" w:cs="宋体" w:hint="eastAsia"/>
                <w:bCs/>
                <w:szCs w:val="21"/>
              </w:rPr>
              <w:t>）具有有效的注册造价工程师（或一级注册造价工程师）证书，得</w:t>
            </w:r>
            <w:r w:rsidRPr="00ED188A">
              <w:rPr>
                <w:rFonts w:hAnsi="宋体" w:cs="宋体"/>
                <w:bCs/>
                <w:szCs w:val="21"/>
              </w:rPr>
              <w:t>1</w:t>
            </w:r>
            <w:r w:rsidRPr="00ED188A">
              <w:rPr>
                <w:rFonts w:hAnsi="宋体" w:cs="宋体" w:hint="eastAsia"/>
                <w:bCs/>
                <w:szCs w:val="21"/>
              </w:rPr>
              <w:t>分；其它不得分；</w:t>
            </w:r>
          </w:p>
          <w:p w14:paraId="49CCB13B"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bCs/>
                <w:szCs w:val="21"/>
              </w:rPr>
              <w:t>3</w:t>
            </w:r>
            <w:r w:rsidRPr="00ED188A">
              <w:rPr>
                <w:rFonts w:hAnsi="宋体" w:cs="宋体" w:hint="eastAsia"/>
                <w:bCs/>
                <w:szCs w:val="21"/>
              </w:rPr>
              <w:t>）具备管理经验10年（不含）以上的，得</w:t>
            </w:r>
            <w:r w:rsidRPr="00ED188A">
              <w:rPr>
                <w:rFonts w:hAnsi="宋体" w:cs="宋体"/>
                <w:bCs/>
                <w:szCs w:val="21"/>
              </w:rPr>
              <w:t>1</w:t>
            </w:r>
            <w:r w:rsidRPr="00ED188A">
              <w:rPr>
                <w:rFonts w:hAnsi="宋体" w:cs="宋体" w:hint="eastAsia"/>
                <w:bCs/>
                <w:szCs w:val="21"/>
              </w:rPr>
              <w:t>分；5年≤管理经验≤10年，得 0.</w:t>
            </w:r>
            <w:r w:rsidRPr="00ED188A">
              <w:rPr>
                <w:rFonts w:hAnsi="宋体" w:cs="宋体"/>
                <w:bCs/>
                <w:szCs w:val="21"/>
              </w:rPr>
              <w:t>5</w:t>
            </w:r>
            <w:r w:rsidRPr="00ED188A">
              <w:rPr>
                <w:rFonts w:hAnsi="宋体" w:cs="宋体" w:hint="eastAsia"/>
                <w:bCs/>
                <w:szCs w:val="21"/>
              </w:rPr>
              <w:t>分；管理经验＜5年，得0</w:t>
            </w:r>
            <w:r w:rsidRPr="00ED188A">
              <w:rPr>
                <w:rFonts w:hAnsi="宋体" w:cs="宋体"/>
                <w:bCs/>
                <w:szCs w:val="21"/>
              </w:rPr>
              <w:t>.1</w:t>
            </w:r>
            <w:r w:rsidRPr="00ED188A">
              <w:rPr>
                <w:rFonts w:hAnsi="宋体" w:cs="宋体" w:hint="eastAsia"/>
                <w:bCs/>
                <w:szCs w:val="21"/>
              </w:rPr>
              <w:t>分；其它不得分；</w:t>
            </w:r>
          </w:p>
          <w:p w14:paraId="4CB808E9" w14:textId="77777777" w:rsidR="006D09A6" w:rsidRPr="00ED188A" w:rsidRDefault="006D09A6" w:rsidP="00920760">
            <w:pPr>
              <w:tabs>
                <w:tab w:val="left" w:pos="1526"/>
              </w:tabs>
              <w:adjustRightInd w:val="0"/>
              <w:snapToGrid w:val="0"/>
              <w:rPr>
                <w:rFonts w:ascii="宋体" w:hAnsi="宋体" w:cs="宋体" w:hint="eastAsia"/>
                <w:bCs/>
                <w:szCs w:val="21"/>
              </w:rPr>
            </w:pPr>
            <w:r w:rsidRPr="00ED188A">
              <w:rPr>
                <w:rFonts w:ascii="宋体" w:hAnsi="宋体" w:cs="宋体" w:hint="eastAsia"/>
                <w:bCs/>
                <w:szCs w:val="21"/>
              </w:rPr>
              <w:t>备注：1.本项最多得</w:t>
            </w:r>
            <w:r w:rsidRPr="00ED188A">
              <w:rPr>
                <w:rFonts w:ascii="宋体" w:hAnsi="宋体" w:cs="宋体"/>
                <w:bCs/>
                <w:szCs w:val="21"/>
              </w:rPr>
              <w:t>2.5</w:t>
            </w:r>
            <w:r w:rsidRPr="00ED188A">
              <w:rPr>
                <w:rFonts w:ascii="宋体" w:hAnsi="宋体" w:cs="宋体" w:hint="eastAsia"/>
                <w:bCs/>
                <w:szCs w:val="21"/>
              </w:rPr>
              <w:t>分。2.须提供注册造价工程师证、职称证、大学专科或以上学历毕业证扫描件。3.管理经验年限以大学专科或以上学历毕业证的颁发日期开始计算至投标截止时间止。注：有效的注册造价工程师指根据原人事部、原建设部发布的《造价工程师执业资格制度暂行规定》（人发〔1996〕77号）取得的造价工程师执业资格，并经注册且在有效期内；有效的注册一级造价工程</w:t>
            </w:r>
            <w:proofErr w:type="gramStart"/>
            <w:r w:rsidRPr="00ED188A">
              <w:rPr>
                <w:rFonts w:ascii="宋体" w:hAnsi="宋体" w:cs="宋体" w:hint="eastAsia"/>
                <w:bCs/>
                <w:szCs w:val="21"/>
              </w:rPr>
              <w:t>师资格指根据</w:t>
            </w:r>
            <w:proofErr w:type="gramEnd"/>
            <w:r w:rsidRPr="00ED188A">
              <w:rPr>
                <w:rFonts w:ascii="宋体" w:hAnsi="宋体" w:cs="宋体" w:hint="eastAsia"/>
                <w:bCs/>
                <w:szCs w:val="21"/>
              </w:rPr>
              <w:t>住房城乡建设部、交通运输部、水利部、人力资源社会保障部发布的《造价工程师职业资格制度规定》《造价工程师职业资格考试实施办法》（建人〔2018〕67号）取得的一级造价工程师职业资格，并经注册且在有效期内。</w:t>
            </w:r>
          </w:p>
        </w:tc>
      </w:tr>
      <w:tr w:rsidR="00ED188A" w:rsidRPr="00ED188A" w14:paraId="71A00098" w14:textId="77777777" w:rsidTr="00920760">
        <w:trPr>
          <w:cantSplit/>
          <w:trHeight w:val="1408"/>
          <w:jc w:val="center"/>
        </w:trPr>
        <w:tc>
          <w:tcPr>
            <w:tcW w:w="832" w:type="dxa"/>
            <w:vMerge/>
            <w:tcBorders>
              <w:left w:val="single" w:sz="8" w:space="0" w:color="auto"/>
              <w:right w:val="single" w:sz="4" w:space="0" w:color="auto"/>
            </w:tcBorders>
            <w:vAlign w:val="center"/>
          </w:tcPr>
          <w:p w14:paraId="284D9C50"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44725FC3" w14:textId="77777777" w:rsidR="006D09A6" w:rsidRPr="00ED188A" w:rsidRDefault="006D09A6" w:rsidP="00920760">
            <w:pPr>
              <w:widowControl/>
              <w:adjustRightInd w:val="0"/>
              <w:snapToGrid w:val="0"/>
              <w:jc w:val="center"/>
              <w:rPr>
                <w:rFonts w:ascii="宋体" w:hAnsi="宋体" w:cs="宋体" w:hint="eastAsia"/>
                <w:bCs/>
                <w:kern w:val="0"/>
                <w:szCs w:val="21"/>
              </w:rPr>
            </w:pPr>
            <w:bookmarkStart w:id="52" w:name="_Hlk177341966"/>
            <w:r w:rsidRPr="00ED188A">
              <w:rPr>
                <w:rFonts w:ascii="宋体" w:hAnsi="宋体" w:cs="宋体" w:hint="eastAsia"/>
                <w:bCs/>
                <w:kern w:val="0"/>
                <w:szCs w:val="21"/>
              </w:rPr>
              <w:t>项目负责人或技术负责人答辩</w:t>
            </w:r>
            <w:bookmarkEnd w:id="52"/>
          </w:p>
        </w:tc>
        <w:tc>
          <w:tcPr>
            <w:tcW w:w="708" w:type="dxa"/>
            <w:tcBorders>
              <w:top w:val="single" w:sz="4" w:space="0" w:color="auto"/>
              <w:left w:val="single" w:sz="4" w:space="0" w:color="auto"/>
              <w:bottom w:val="single" w:sz="4" w:space="0" w:color="auto"/>
              <w:right w:val="single" w:sz="4" w:space="0" w:color="auto"/>
            </w:tcBorders>
            <w:vAlign w:val="center"/>
          </w:tcPr>
          <w:p w14:paraId="72D0863E" w14:textId="77777777" w:rsidR="006D09A6" w:rsidRPr="00ED188A" w:rsidRDefault="006D09A6" w:rsidP="00920760">
            <w:pPr>
              <w:adjustRightInd w:val="0"/>
              <w:snapToGrid w:val="0"/>
              <w:jc w:val="center"/>
              <w:rPr>
                <w:rFonts w:ascii="宋体" w:hAnsi="宋体" w:cs="宋体" w:hint="eastAsia"/>
                <w:bCs/>
                <w:szCs w:val="21"/>
                <w:lang w:bidi="ar"/>
              </w:rPr>
            </w:pPr>
            <w:r w:rsidRPr="00ED188A">
              <w:rPr>
                <w:rFonts w:ascii="宋体" w:hAnsi="宋体" w:cs="宋体"/>
                <w:bCs/>
                <w:szCs w:val="21"/>
                <w:lang w:bidi="ar"/>
              </w:rPr>
              <w:t>5</w:t>
            </w:r>
          </w:p>
        </w:tc>
        <w:tc>
          <w:tcPr>
            <w:tcW w:w="12049" w:type="dxa"/>
            <w:tcBorders>
              <w:top w:val="single" w:sz="4" w:space="0" w:color="auto"/>
              <w:left w:val="single" w:sz="4" w:space="0" w:color="auto"/>
              <w:bottom w:val="single" w:sz="4" w:space="0" w:color="auto"/>
              <w:right w:val="single" w:sz="4" w:space="0" w:color="auto"/>
            </w:tcBorders>
            <w:vAlign w:val="center"/>
          </w:tcPr>
          <w:p w14:paraId="44BAE086"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hint="eastAsia"/>
                <w:bCs/>
                <w:szCs w:val="21"/>
              </w:rPr>
              <w:t>项目负责人或技术负责人就本工程内容从以下方面进行陈述：</w:t>
            </w:r>
          </w:p>
          <w:p w14:paraId="50445304"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hint="eastAsia"/>
                <w:bCs/>
                <w:szCs w:val="21"/>
              </w:rPr>
              <w:t>1、对参与投标项目的了解情况；</w:t>
            </w:r>
          </w:p>
          <w:p w14:paraId="68318E3A"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hint="eastAsia"/>
                <w:bCs/>
                <w:szCs w:val="21"/>
              </w:rPr>
              <w:t>2、项目施工的重点、难点分析及应对措施；</w:t>
            </w:r>
          </w:p>
          <w:p w14:paraId="502A35BD"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hint="eastAsia"/>
                <w:bCs/>
                <w:szCs w:val="21"/>
              </w:rPr>
              <w:t>3、对工程质量、工程总工期的全面掌控，保证工程保质量保工期完工。</w:t>
            </w:r>
          </w:p>
          <w:p w14:paraId="7E5C785C"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hint="eastAsia"/>
                <w:bCs/>
                <w:szCs w:val="21"/>
              </w:rPr>
              <w:t>解答：评委针对其陈述内容及投标文件所提的相关问题。</w:t>
            </w:r>
          </w:p>
          <w:p w14:paraId="3C82666C" w14:textId="77777777" w:rsidR="006D09A6" w:rsidRPr="00ED188A" w:rsidRDefault="006D09A6" w:rsidP="00920760">
            <w:pPr>
              <w:pStyle w:val="aa"/>
              <w:adjustRightInd w:val="0"/>
              <w:snapToGrid w:val="0"/>
              <w:rPr>
                <w:rFonts w:hAnsi="宋体" w:cs="宋体" w:hint="eastAsia"/>
                <w:bCs/>
                <w:szCs w:val="21"/>
              </w:rPr>
            </w:pPr>
            <w:r w:rsidRPr="00ED188A">
              <w:rPr>
                <w:rFonts w:hAnsi="宋体" w:cs="宋体" w:hint="eastAsia"/>
                <w:bCs/>
                <w:szCs w:val="21"/>
              </w:rPr>
              <w:t>横向比较各投标人的答辩情况，各投标人横向</w:t>
            </w:r>
            <w:proofErr w:type="gramStart"/>
            <w:r w:rsidRPr="00ED188A">
              <w:rPr>
                <w:rFonts w:hAnsi="宋体" w:cs="宋体" w:hint="eastAsia"/>
                <w:bCs/>
                <w:szCs w:val="21"/>
              </w:rPr>
              <w:t>评比按</w:t>
            </w:r>
            <w:proofErr w:type="gramEnd"/>
            <w:r w:rsidRPr="00ED188A">
              <w:rPr>
                <w:rFonts w:hAnsi="宋体" w:cs="宋体" w:hint="eastAsia"/>
                <w:bCs/>
                <w:szCs w:val="21"/>
              </w:rPr>
              <w:t>等级打分。优，得[</w:t>
            </w:r>
            <w:r w:rsidRPr="00ED188A">
              <w:rPr>
                <w:rFonts w:hAnsi="宋体" w:cs="宋体"/>
                <w:bCs/>
                <w:szCs w:val="21"/>
              </w:rPr>
              <w:t>5</w:t>
            </w:r>
            <w:r w:rsidRPr="00ED188A">
              <w:rPr>
                <w:rFonts w:hAnsi="宋体" w:cs="宋体" w:hint="eastAsia"/>
                <w:bCs/>
                <w:szCs w:val="21"/>
              </w:rPr>
              <w:t>-</w:t>
            </w:r>
            <w:r w:rsidRPr="00ED188A">
              <w:rPr>
                <w:rFonts w:hAnsi="宋体" w:cs="宋体"/>
                <w:bCs/>
                <w:szCs w:val="21"/>
              </w:rPr>
              <w:t>3</w:t>
            </w:r>
            <w:r w:rsidRPr="00ED188A">
              <w:rPr>
                <w:rFonts w:hAnsi="宋体" w:cs="宋体" w:hint="eastAsia"/>
                <w:bCs/>
                <w:szCs w:val="21"/>
              </w:rPr>
              <w:t>）分；良好，得[</w:t>
            </w:r>
            <w:r w:rsidRPr="00ED188A">
              <w:rPr>
                <w:rFonts w:hAnsi="宋体" w:cs="宋体"/>
                <w:bCs/>
                <w:szCs w:val="21"/>
              </w:rPr>
              <w:t>3</w:t>
            </w:r>
            <w:r w:rsidRPr="00ED188A">
              <w:rPr>
                <w:rFonts w:hAnsi="宋体" w:cs="宋体" w:hint="eastAsia"/>
                <w:bCs/>
                <w:szCs w:val="21"/>
              </w:rPr>
              <w:t>-</w:t>
            </w:r>
            <w:r w:rsidRPr="00ED188A">
              <w:rPr>
                <w:rFonts w:hAnsi="宋体" w:cs="宋体"/>
                <w:bCs/>
                <w:szCs w:val="21"/>
              </w:rPr>
              <w:t>2</w:t>
            </w:r>
            <w:r w:rsidRPr="00ED188A">
              <w:rPr>
                <w:rFonts w:hAnsi="宋体" w:cs="宋体" w:hint="eastAsia"/>
                <w:bCs/>
                <w:szCs w:val="21"/>
              </w:rPr>
              <w:t>)分；一般，得[</w:t>
            </w:r>
            <w:r w:rsidRPr="00ED188A">
              <w:rPr>
                <w:rFonts w:hAnsi="宋体" w:cs="宋体"/>
                <w:bCs/>
                <w:szCs w:val="21"/>
              </w:rPr>
              <w:t>2</w:t>
            </w:r>
            <w:r w:rsidRPr="00ED188A">
              <w:rPr>
                <w:rFonts w:hAnsi="宋体" w:cs="宋体" w:hint="eastAsia"/>
                <w:bCs/>
                <w:szCs w:val="21"/>
              </w:rPr>
              <w:t>-1]分；没提供得0分。</w:t>
            </w:r>
          </w:p>
        </w:tc>
      </w:tr>
      <w:tr w:rsidR="00ED188A" w:rsidRPr="00ED188A" w14:paraId="502F7E11" w14:textId="77777777" w:rsidTr="00920760">
        <w:trPr>
          <w:cantSplit/>
          <w:trHeight w:val="738"/>
          <w:jc w:val="center"/>
        </w:trPr>
        <w:tc>
          <w:tcPr>
            <w:tcW w:w="832" w:type="dxa"/>
            <w:vMerge w:val="restart"/>
            <w:tcBorders>
              <w:left w:val="single" w:sz="8" w:space="0" w:color="auto"/>
              <w:right w:val="single" w:sz="4" w:space="0" w:color="auto"/>
            </w:tcBorders>
            <w:vAlign w:val="center"/>
          </w:tcPr>
          <w:p w14:paraId="2243AC60" w14:textId="77777777" w:rsidR="006D09A6" w:rsidRPr="00ED188A" w:rsidRDefault="006D09A6" w:rsidP="00920760">
            <w:pPr>
              <w:widowControl/>
              <w:adjustRightInd w:val="0"/>
              <w:snapToGrid w:val="0"/>
              <w:jc w:val="center"/>
              <w:rPr>
                <w:rFonts w:ascii="宋体" w:hAnsi="宋体" w:cs="宋体" w:hint="eastAsia"/>
                <w:bCs/>
                <w:szCs w:val="21"/>
                <w:lang w:bidi="ar"/>
              </w:rPr>
            </w:pPr>
            <w:r w:rsidRPr="00ED188A">
              <w:rPr>
                <w:rFonts w:ascii="宋体" w:hAnsi="宋体" w:cs="宋体" w:hint="eastAsia"/>
                <w:bCs/>
                <w:szCs w:val="21"/>
                <w:lang w:bidi="ar"/>
              </w:rPr>
              <w:t>二、施工组织设计（2分）</w:t>
            </w:r>
          </w:p>
        </w:tc>
        <w:tc>
          <w:tcPr>
            <w:tcW w:w="1134" w:type="dxa"/>
            <w:tcBorders>
              <w:top w:val="single" w:sz="4" w:space="0" w:color="auto"/>
              <w:left w:val="single" w:sz="4" w:space="0" w:color="auto"/>
              <w:right w:val="single" w:sz="4" w:space="0" w:color="auto"/>
            </w:tcBorders>
            <w:vAlign w:val="center"/>
          </w:tcPr>
          <w:p w14:paraId="19389ABF"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施工组织设计完整性</w:t>
            </w:r>
          </w:p>
        </w:tc>
        <w:tc>
          <w:tcPr>
            <w:tcW w:w="708" w:type="dxa"/>
            <w:tcBorders>
              <w:top w:val="single" w:sz="4" w:space="0" w:color="auto"/>
              <w:left w:val="single" w:sz="4" w:space="0" w:color="auto"/>
              <w:bottom w:val="single" w:sz="4" w:space="0" w:color="auto"/>
              <w:right w:val="single" w:sz="4" w:space="0" w:color="auto"/>
            </w:tcBorders>
            <w:vAlign w:val="center"/>
          </w:tcPr>
          <w:p w14:paraId="2B9549E2" w14:textId="77777777" w:rsidR="006D09A6" w:rsidRPr="00ED188A" w:rsidRDefault="006D09A6" w:rsidP="00920760">
            <w:pPr>
              <w:adjustRightInd w:val="0"/>
              <w:snapToGrid w:val="0"/>
              <w:jc w:val="center"/>
              <w:rPr>
                <w:rFonts w:ascii="宋体" w:hAnsi="宋体" w:cs="宋体" w:hint="eastAsia"/>
                <w:bCs/>
                <w:kern w:val="0"/>
                <w:szCs w:val="21"/>
              </w:rPr>
            </w:pPr>
            <w:r w:rsidRPr="00ED188A">
              <w:rPr>
                <w:rFonts w:ascii="宋体" w:hAnsi="宋体" w:cs="宋体" w:hint="eastAsia"/>
                <w:bCs/>
                <w:kern w:val="0"/>
                <w:szCs w:val="21"/>
              </w:rPr>
              <w:t>0.</w:t>
            </w:r>
            <w:r w:rsidRPr="00ED188A">
              <w:rPr>
                <w:rFonts w:ascii="宋体" w:hAnsi="宋体" w:cs="宋体"/>
                <w:bCs/>
                <w:kern w:val="0"/>
                <w:szCs w:val="21"/>
              </w:rPr>
              <w:t>4</w:t>
            </w:r>
          </w:p>
        </w:tc>
        <w:tc>
          <w:tcPr>
            <w:tcW w:w="12049" w:type="dxa"/>
            <w:tcBorders>
              <w:top w:val="single" w:sz="4" w:space="0" w:color="auto"/>
              <w:left w:val="single" w:sz="4" w:space="0" w:color="auto"/>
              <w:bottom w:val="single" w:sz="4" w:space="0" w:color="auto"/>
              <w:right w:val="single" w:sz="4" w:space="0" w:color="auto"/>
            </w:tcBorders>
            <w:vAlign w:val="center"/>
          </w:tcPr>
          <w:p w14:paraId="19403B4B" w14:textId="77777777" w:rsidR="006D09A6" w:rsidRPr="00ED188A" w:rsidRDefault="006D09A6" w:rsidP="00920760">
            <w:pPr>
              <w:pStyle w:val="aa"/>
              <w:adjustRightInd w:val="0"/>
              <w:snapToGrid w:val="0"/>
              <w:rPr>
                <w:rFonts w:hAnsi="宋体" w:cs="宋体" w:hint="eastAsia"/>
                <w:bCs/>
                <w:kern w:val="0"/>
                <w:szCs w:val="21"/>
              </w:rPr>
            </w:pPr>
            <w:r w:rsidRPr="00ED188A">
              <w:rPr>
                <w:rFonts w:hAnsi="宋体" w:cs="宋体" w:hint="eastAsia"/>
                <w:bCs/>
                <w:kern w:val="0"/>
                <w:szCs w:val="21"/>
              </w:rPr>
              <w:t>施工组织设计内容完整、编制思路清晰、层次清楚，内容严谨全面，有指导性、针对性、可操作性，符合规范，各投标人横向</w:t>
            </w:r>
            <w:proofErr w:type="gramStart"/>
            <w:r w:rsidRPr="00ED188A">
              <w:rPr>
                <w:rFonts w:hAnsi="宋体" w:cs="宋体" w:hint="eastAsia"/>
                <w:bCs/>
                <w:kern w:val="0"/>
                <w:szCs w:val="21"/>
              </w:rPr>
              <w:t>评比按</w:t>
            </w:r>
            <w:proofErr w:type="gramEnd"/>
            <w:r w:rsidRPr="00ED188A">
              <w:rPr>
                <w:rFonts w:hAnsi="宋体" w:cs="宋体" w:hint="eastAsia"/>
                <w:bCs/>
                <w:kern w:val="0"/>
                <w:szCs w:val="21"/>
              </w:rPr>
              <w:t>等级打分。优，得[0.</w:t>
            </w:r>
            <w:r w:rsidRPr="00ED188A">
              <w:rPr>
                <w:rFonts w:hAnsi="宋体" w:cs="宋体"/>
                <w:bCs/>
                <w:kern w:val="0"/>
                <w:szCs w:val="21"/>
              </w:rPr>
              <w:t>4</w:t>
            </w:r>
            <w:r w:rsidRPr="00ED188A">
              <w:rPr>
                <w:rFonts w:hAnsi="宋体" w:cs="宋体" w:hint="eastAsia"/>
                <w:bCs/>
                <w:kern w:val="0"/>
                <w:szCs w:val="21"/>
              </w:rPr>
              <w:t>-0.3）分；良好，得[0.3-0.2)分；一般，得[0.2-0.1]分；没提供得0分。</w:t>
            </w:r>
          </w:p>
        </w:tc>
      </w:tr>
      <w:tr w:rsidR="00ED188A" w:rsidRPr="00ED188A" w14:paraId="76094861" w14:textId="77777777" w:rsidTr="00920760">
        <w:trPr>
          <w:cantSplit/>
          <w:trHeight w:val="849"/>
          <w:jc w:val="center"/>
        </w:trPr>
        <w:tc>
          <w:tcPr>
            <w:tcW w:w="832" w:type="dxa"/>
            <w:vMerge/>
            <w:tcBorders>
              <w:left w:val="single" w:sz="8" w:space="0" w:color="auto"/>
              <w:right w:val="single" w:sz="4" w:space="0" w:color="auto"/>
            </w:tcBorders>
            <w:vAlign w:val="center"/>
          </w:tcPr>
          <w:p w14:paraId="49043980"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421ECFD9"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施工方案与技术措施</w:t>
            </w:r>
          </w:p>
        </w:tc>
        <w:tc>
          <w:tcPr>
            <w:tcW w:w="708" w:type="dxa"/>
            <w:tcBorders>
              <w:top w:val="single" w:sz="4" w:space="0" w:color="auto"/>
              <w:left w:val="single" w:sz="4" w:space="0" w:color="auto"/>
              <w:bottom w:val="single" w:sz="4" w:space="0" w:color="auto"/>
              <w:right w:val="single" w:sz="4" w:space="0" w:color="auto"/>
            </w:tcBorders>
            <w:vAlign w:val="center"/>
          </w:tcPr>
          <w:p w14:paraId="33188456" w14:textId="77777777" w:rsidR="006D09A6" w:rsidRPr="00ED188A" w:rsidRDefault="006D09A6" w:rsidP="00920760">
            <w:pPr>
              <w:adjustRightInd w:val="0"/>
              <w:snapToGrid w:val="0"/>
              <w:jc w:val="center"/>
              <w:rPr>
                <w:rFonts w:ascii="宋体" w:hAnsi="宋体" w:cs="宋体" w:hint="eastAsia"/>
                <w:bCs/>
                <w:kern w:val="0"/>
                <w:szCs w:val="21"/>
              </w:rPr>
            </w:pPr>
            <w:r w:rsidRPr="00ED188A">
              <w:rPr>
                <w:rFonts w:ascii="宋体" w:hAnsi="宋体" w:cs="宋体" w:hint="eastAsia"/>
                <w:bCs/>
                <w:kern w:val="0"/>
                <w:szCs w:val="21"/>
              </w:rPr>
              <w:t>0.</w:t>
            </w:r>
            <w:r w:rsidRPr="00ED188A">
              <w:rPr>
                <w:rFonts w:ascii="宋体" w:hAnsi="宋体" w:cs="宋体"/>
                <w:bCs/>
                <w:kern w:val="0"/>
                <w:szCs w:val="21"/>
              </w:rPr>
              <w:t>4</w:t>
            </w:r>
          </w:p>
        </w:tc>
        <w:tc>
          <w:tcPr>
            <w:tcW w:w="12049" w:type="dxa"/>
            <w:tcBorders>
              <w:top w:val="single" w:sz="4" w:space="0" w:color="auto"/>
              <w:left w:val="single" w:sz="4" w:space="0" w:color="auto"/>
              <w:bottom w:val="single" w:sz="4" w:space="0" w:color="auto"/>
              <w:right w:val="single" w:sz="4" w:space="0" w:color="auto"/>
            </w:tcBorders>
            <w:vAlign w:val="center"/>
          </w:tcPr>
          <w:p w14:paraId="4E999C2D" w14:textId="77777777" w:rsidR="006D09A6" w:rsidRPr="00ED188A" w:rsidRDefault="006D09A6" w:rsidP="00920760">
            <w:pPr>
              <w:pStyle w:val="aa"/>
              <w:adjustRightInd w:val="0"/>
              <w:snapToGrid w:val="0"/>
              <w:rPr>
                <w:rFonts w:hAnsi="宋体" w:cs="宋体" w:hint="eastAsia"/>
                <w:bCs/>
                <w:kern w:val="0"/>
                <w:szCs w:val="21"/>
              </w:rPr>
            </w:pPr>
            <w:r w:rsidRPr="00ED188A">
              <w:rPr>
                <w:rFonts w:hAnsi="宋体" w:cs="宋体" w:hint="eastAsia"/>
                <w:bCs/>
                <w:kern w:val="0"/>
                <w:szCs w:val="21"/>
              </w:rPr>
              <w:t>对项目的施工方案合理安排（包括分项工程次序，安排施工时间，安排劳力等），技术措施合理、科学与可行，各投标人横向</w:t>
            </w:r>
            <w:proofErr w:type="gramStart"/>
            <w:r w:rsidRPr="00ED188A">
              <w:rPr>
                <w:rFonts w:hAnsi="宋体" w:cs="宋体" w:hint="eastAsia"/>
                <w:bCs/>
                <w:kern w:val="0"/>
                <w:szCs w:val="21"/>
              </w:rPr>
              <w:t>评比按</w:t>
            </w:r>
            <w:proofErr w:type="gramEnd"/>
            <w:r w:rsidRPr="00ED188A">
              <w:rPr>
                <w:rFonts w:hAnsi="宋体" w:cs="宋体" w:hint="eastAsia"/>
                <w:bCs/>
                <w:kern w:val="0"/>
                <w:szCs w:val="21"/>
              </w:rPr>
              <w:t>等级打分。优，得[0.</w:t>
            </w:r>
            <w:r w:rsidRPr="00ED188A">
              <w:rPr>
                <w:rFonts w:hAnsi="宋体" w:cs="宋体"/>
                <w:bCs/>
                <w:kern w:val="0"/>
                <w:szCs w:val="21"/>
              </w:rPr>
              <w:t>4</w:t>
            </w:r>
            <w:r w:rsidRPr="00ED188A">
              <w:rPr>
                <w:rFonts w:hAnsi="宋体" w:cs="宋体" w:hint="eastAsia"/>
                <w:bCs/>
                <w:kern w:val="0"/>
                <w:szCs w:val="21"/>
              </w:rPr>
              <w:t>-0.3）分；良好，得[0.3-0.2)分；一般，得[0.2-0.1]分；没提供得0分。</w:t>
            </w:r>
          </w:p>
        </w:tc>
      </w:tr>
      <w:tr w:rsidR="00ED188A" w:rsidRPr="00ED188A" w14:paraId="579A989B" w14:textId="77777777" w:rsidTr="00920760">
        <w:trPr>
          <w:cantSplit/>
          <w:trHeight w:val="1032"/>
          <w:jc w:val="center"/>
        </w:trPr>
        <w:tc>
          <w:tcPr>
            <w:tcW w:w="832" w:type="dxa"/>
            <w:vMerge/>
            <w:tcBorders>
              <w:left w:val="single" w:sz="8" w:space="0" w:color="auto"/>
              <w:right w:val="single" w:sz="4" w:space="0" w:color="auto"/>
            </w:tcBorders>
            <w:vAlign w:val="center"/>
          </w:tcPr>
          <w:p w14:paraId="5D2AAFDE"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49A9B097"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施工管理体系与措施</w:t>
            </w:r>
          </w:p>
        </w:tc>
        <w:tc>
          <w:tcPr>
            <w:tcW w:w="708" w:type="dxa"/>
            <w:tcBorders>
              <w:top w:val="single" w:sz="4" w:space="0" w:color="auto"/>
              <w:left w:val="single" w:sz="4" w:space="0" w:color="auto"/>
              <w:bottom w:val="single" w:sz="4" w:space="0" w:color="auto"/>
              <w:right w:val="single" w:sz="4" w:space="0" w:color="auto"/>
            </w:tcBorders>
            <w:vAlign w:val="center"/>
          </w:tcPr>
          <w:p w14:paraId="0DE85BA3" w14:textId="77777777" w:rsidR="006D09A6" w:rsidRPr="00ED188A" w:rsidRDefault="006D09A6" w:rsidP="00920760">
            <w:pPr>
              <w:adjustRightInd w:val="0"/>
              <w:snapToGrid w:val="0"/>
              <w:jc w:val="center"/>
              <w:rPr>
                <w:rFonts w:ascii="宋体" w:hAnsi="宋体" w:cs="宋体" w:hint="eastAsia"/>
                <w:bCs/>
                <w:kern w:val="0"/>
                <w:szCs w:val="21"/>
              </w:rPr>
            </w:pPr>
            <w:r w:rsidRPr="00ED188A">
              <w:rPr>
                <w:rFonts w:ascii="宋体" w:hAnsi="宋体" w:cs="宋体" w:hint="eastAsia"/>
                <w:bCs/>
                <w:kern w:val="0"/>
                <w:szCs w:val="21"/>
              </w:rPr>
              <w:t>0.</w:t>
            </w:r>
            <w:r w:rsidRPr="00ED188A">
              <w:rPr>
                <w:rFonts w:ascii="宋体" w:hAnsi="宋体" w:cs="宋体"/>
                <w:bCs/>
                <w:kern w:val="0"/>
                <w:szCs w:val="21"/>
              </w:rPr>
              <w:t>3</w:t>
            </w:r>
          </w:p>
        </w:tc>
        <w:tc>
          <w:tcPr>
            <w:tcW w:w="12049" w:type="dxa"/>
            <w:tcBorders>
              <w:top w:val="single" w:sz="4" w:space="0" w:color="auto"/>
              <w:left w:val="single" w:sz="4" w:space="0" w:color="auto"/>
              <w:bottom w:val="single" w:sz="4" w:space="0" w:color="auto"/>
              <w:right w:val="single" w:sz="4" w:space="0" w:color="auto"/>
            </w:tcBorders>
            <w:vAlign w:val="center"/>
          </w:tcPr>
          <w:p w14:paraId="26103A55" w14:textId="77777777" w:rsidR="006D09A6" w:rsidRPr="00ED188A" w:rsidRDefault="006D09A6" w:rsidP="00920760">
            <w:pPr>
              <w:pStyle w:val="aa"/>
              <w:adjustRightInd w:val="0"/>
              <w:snapToGrid w:val="0"/>
              <w:rPr>
                <w:rFonts w:hAnsi="宋体" w:cs="宋体" w:hint="eastAsia"/>
                <w:bCs/>
                <w:kern w:val="0"/>
                <w:szCs w:val="21"/>
              </w:rPr>
            </w:pPr>
            <w:r w:rsidRPr="00ED188A">
              <w:rPr>
                <w:rFonts w:hAnsi="宋体" w:cs="宋体" w:hint="eastAsia"/>
                <w:bCs/>
                <w:kern w:val="0"/>
                <w:szCs w:val="21"/>
              </w:rPr>
              <w:t>根据项目特点提出的相应管理体系及措施（质量管理体系与措施、安全管理体系与措施、环境保护管理体系与措施），针对性强，重点难点分析透彻，措施得当，各投标人横向评比打分。优，得0.3分；良好，得0.2分；一般，得0.1分；没提供得0分。</w:t>
            </w:r>
          </w:p>
        </w:tc>
      </w:tr>
      <w:tr w:rsidR="00ED188A" w:rsidRPr="00ED188A" w14:paraId="229F1677" w14:textId="77777777" w:rsidTr="00920760">
        <w:trPr>
          <w:cantSplit/>
          <w:trHeight w:val="985"/>
          <w:jc w:val="center"/>
        </w:trPr>
        <w:tc>
          <w:tcPr>
            <w:tcW w:w="832" w:type="dxa"/>
            <w:vMerge/>
            <w:tcBorders>
              <w:left w:val="single" w:sz="8" w:space="0" w:color="auto"/>
              <w:right w:val="single" w:sz="4" w:space="0" w:color="auto"/>
            </w:tcBorders>
            <w:vAlign w:val="center"/>
          </w:tcPr>
          <w:p w14:paraId="60DD6852"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28F7EEDA"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工程建设进度计划与措施</w:t>
            </w:r>
          </w:p>
        </w:tc>
        <w:tc>
          <w:tcPr>
            <w:tcW w:w="708" w:type="dxa"/>
            <w:tcBorders>
              <w:top w:val="single" w:sz="4" w:space="0" w:color="auto"/>
              <w:left w:val="single" w:sz="4" w:space="0" w:color="auto"/>
              <w:bottom w:val="single" w:sz="4" w:space="0" w:color="auto"/>
              <w:right w:val="single" w:sz="4" w:space="0" w:color="auto"/>
            </w:tcBorders>
            <w:vAlign w:val="center"/>
          </w:tcPr>
          <w:p w14:paraId="4A92EB99" w14:textId="77777777" w:rsidR="006D09A6" w:rsidRPr="00ED188A" w:rsidRDefault="006D09A6" w:rsidP="00920760">
            <w:pPr>
              <w:adjustRightInd w:val="0"/>
              <w:snapToGrid w:val="0"/>
              <w:jc w:val="center"/>
              <w:rPr>
                <w:rFonts w:ascii="宋体" w:hAnsi="宋体" w:cs="宋体" w:hint="eastAsia"/>
                <w:bCs/>
                <w:kern w:val="0"/>
                <w:szCs w:val="21"/>
              </w:rPr>
            </w:pPr>
            <w:r w:rsidRPr="00ED188A">
              <w:rPr>
                <w:rFonts w:ascii="宋体" w:hAnsi="宋体" w:cs="宋体" w:hint="eastAsia"/>
                <w:bCs/>
                <w:kern w:val="0"/>
                <w:szCs w:val="21"/>
              </w:rPr>
              <w:t>0.</w:t>
            </w:r>
            <w:r w:rsidRPr="00ED188A">
              <w:rPr>
                <w:rFonts w:ascii="宋体" w:hAnsi="宋体" w:cs="宋体"/>
                <w:bCs/>
                <w:kern w:val="0"/>
                <w:szCs w:val="21"/>
              </w:rPr>
              <w:t>3</w:t>
            </w:r>
          </w:p>
        </w:tc>
        <w:tc>
          <w:tcPr>
            <w:tcW w:w="12049" w:type="dxa"/>
            <w:tcBorders>
              <w:top w:val="single" w:sz="4" w:space="0" w:color="auto"/>
              <w:left w:val="single" w:sz="4" w:space="0" w:color="auto"/>
              <w:bottom w:val="single" w:sz="4" w:space="0" w:color="auto"/>
              <w:right w:val="single" w:sz="4" w:space="0" w:color="auto"/>
            </w:tcBorders>
            <w:vAlign w:val="center"/>
          </w:tcPr>
          <w:p w14:paraId="01653496" w14:textId="77777777" w:rsidR="006D09A6" w:rsidRPr="00ED188A" w:rsidRDefault="006D09A6" w:rsidP="00920760">
            <w:pPr>
              <w:pStyle w:val="aa"/>
              <w:adjustRightInd w:val="0"/>
              <w:snapToGrid w:val="0"/>
              <w:rPr>
                <w:rFonts w:hAnsi="宋体" w:cs="宋体" w:hint="eastAsia"/>
                <w:bCs/>
                <w:kern w:val="0"/>
                <w:szCs w:val="21"/>
              </w:rPr>
            </w:pPr>
            <w:r w:rsidRPr="00ED188A">
              <w:rPr>
                <w:rFonts w:hAnsi="宋体" w:cs="宋体" w:hint="eastAsia"/>
                <w:bCs/>
                <w:kern w:val="0"/>
                <w:szCs w:val="21"/>
              </w:rPr>
              <w:t>根据项目特点提出工程建设保证措施，施工工期计划目标符合招标文件要求，工程建设进度满足招标文件要求，关键线路清晰、准确、完整，计划编制合理、可行，关键节点的控制措施合理，各投标人横向</w:t>
            </w:r>
            <w:proofErr w:type="gramStart"/>
            <w:r w:rsidRPr="00ED188A">
              <w:rPr>
                <w:rFonts w:hAnsi="宋体" w:cs="宋体" w:hint="eastAsia"/>
                <w:bCs/>
                <w:kern w:val="0"/>
                <w:szCs w:val="21"/>
              </w:rPr>
              <w:t>评比按</w:t>
            </w:r>
            <w:proofErr w:type="gramEnd"/>
            <w:r w:rsidRPr="00ED188A">
              <w:rPr>
                <w:rFonts w:hAnsi="宋体" w:cs="宋体" w:hint="eastAsia"/>
                <w:bCs/>
                <w:kern w:val="0"/>
                <w:szCs w:val="21"/>
              </w:rPr>
              <w:t>等级打分。优，得0.3分；良好，得0.2分；一般，得0.1分；没提供得0分。</w:t>
            </w:r>
          </w:p>
        </w:tc>
      </w:tr>
      <w:tr w:rsidR="00ED188A" w:rsidRPr="00ED188A" w14:paraId="53BEB20E" w14:textId="77777777" w:rsidTr="00920760">
        <w:trPr>
          <w:cantSplit/>
          <w:trHeight w:val="701"/>
          <w:jc w:val="center"/>
        </w:trPr>
        <w:tc>
          <w:tcPr>
            <w:tcW w:w="832" w:type="dxa"/>
            <w:vMerge/>
            <w:tcBorders>
              <w:left w:val="single" w:sz="8" w:space="0" w:color="auto"/>
              <w:right w:val="single" w:sz="4" w:space="0" w:color="auto"/>
            </w:tcBorders>
            <w:vAlign w:val="center"/>
          </w:tcPr>
          <w:p w14:paraId="4C2DA102"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0D869D8A"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绿色施工措施</w:t>
            </w:r>
          </w:p>
        </w:tc>
        <w:tc>
          <w:tcPr>
            <w:tcW w:w="708" w:type="dxa"/>
            <w:tcBorders>
              <w:top w:val="single" w:sz="4" w:space="0" w:color="auto"/>
              <w:left w:val="single" w:sz="4" w:space="0" w:color="auto"/>
              <w:bottom w:val="single" w:sz="4" w:space="0" w:color="auto"/>
              <w:right w:val="single" w:sz="4" w:space="0" w:color="auto"/>
            </w:tcBorders>
            <w:vAlign w:val="center"/>
          </w:tcPr>
          <w:p w14:paraId="00565DCD" w14:textId="77777777" w:rsidR="006D09A6" w:rsidRPr="00ED188A" w:rsidRDefault="006D09A6" w:rsidP="00920760">
            <w:pPr>
              <w:adjustRightInd w:val="0"/>
              <w:snapToGrid w:val="0"/>
              <w:jc w:val="center"/>
              <w:rPr>
                <w:rFonts w:ascii="宋体" w:hAnsi="宋体" w:cs="宋体" w:hint="eastAsia"/>
                <w:bCs/>
                <w:kern w:val="0"/>
                <w:szCs w:val="21"/>
              </w:rPr>
            </w:pPr>
            <w:r w:rsidRPr="00ED188A">
              <w:rPr>
                <w:rFonts w:ascii="宋体" w:hAnsi="宋体" w:cs="宋体" w:hint="eastAsia"/>
                <w:bCs/>
                <w:kern w:val="0"/>
                <w:szCs w:val="21"/>
              </w:rPr>
              <w:t>0</w:t>
            </w:r>
            <w:r w:rsidRPr="00ED188A">
              <w:rPr>
                <w:rFonts w:ascii="宋体" w:hAnsi="宋体" w:cs="宋体"/>
                <w:bCs/>
                <w:kern w:val="0"/>
                <w:szCs w:val="21"/>
              </w:rPr>
              <w:t>.3</w:t>
            </w:r>
          </w:p>
        </w:tc>
        <w:tc>
          <w:tcPr>
            <w:tcW w:w="12049" w:type="dxa"/>
            <w:tcBorders>
              <w:top w:val="single" w:sz="4" w:space="0" w:color="auto"/>
              <w:left w:val="single" w:sz="4" w:space="0" w:color="auto"/>
              <w:bottom w:val="single" w:sz="4" w:space="0" w:color="auto"/>
              <w:right w:val="single" w:sz="4" w:space="0" w:color="auto"/>
            </w:tcBorders>
            <w:vAlign w:val="center"/>
          </w:tcPr>
          <w:p w14:paraId="0C592A76" w14:textId="77777777" w:rsidR="006D09A6" w:rsidRPr="00ED188A" w:rsidRDefault="006D09A6" w:rsidP="00920760">
            <w:pPr>
              <w:pStyle w:val="aa"/>
              <w:adjustRightInd w:val="0"/>
              <w:snapToGrid w:val="0"/>
              <w:rPr>
                <w:rFonts w:hAnsi="宋体" w:cs="宋体" w:hint="eastAsia"/>
                <w:bCs/>
                <w:kern w:val="0"/>
                <w:szCs w:val="21"/>
              </w:rPr>
            </w:pPr>
            <w:r w:rsidRPr="00ED188A">
              <w:rPr>
                <w:rFonts w:hAnsi="宋体" w:cs="宋体" w:hint="eastAsia"/>
                <w:bCs/>
                <w:kern w:val="0"/>
                <w:szCs w:val="21"/>
              </w:rPr>
              <w:t>根据项目特点制定绿色施工管理目标，有相应控制措施。各投标人横向</w:t>
            </w:r>
            <w:proofErr w:type="gramStart"/>
            <w:r w:rsidRPr="00ED188A">
              <w:rPr>
                <w:rFonts w:hAnsi="宋体" w:cs="宋体" w:hint="eastAsia"/>
                <w:bCs/>
                <w:kern w:val="0"/>
                <w:szCs w:val="21"/>
              </w:rPr>
              <w:t>评比按</w:t>
            </w:r>
            <w:proofErr w:type="gramEnd"/>
            <w:r w:rsidRPr="00ED188A">
              <w:rPr>
                <w:rFonts w:hAnsi="宋体" w:cs="宋体" w:hint="eastAsia"/>
                <w:bCs/>
                <w:kern w:val="0"/>
                <w:szCs w:val="21"/>
              </w:rPr>
              <w:t>等级打分。优，得0.3分；良好，得0.2分；一般，得0.1分；没提供得0分。</w:t>
            </w:r>
          </w:p>
        </w:tc>
      </w:tr>
      <w:tr w:rsidR="00ED188A" w:rsidRPr="00ED188A" w14:paraId="59057333" w14:textId="77777777" w:rsidTr="00920760">
        <w:trPr>
          <w:cantSplit/>
          <w:trHeight w:val="711"/>
          <w:jc w:val="center"/>
        </w:trPr>
        <w:tc>
          <w:tcPr>
            <w:tcW w:w="832" w:type="dxa"/>
            <w:vMerge/>
            <w:tcBorders>
              <w:left w:val="single" w:sz="8" w:space="0" w:color="auto"/>
              <w:right w:val="single" w:sz="4" w:space="0" w:color="auto"/>
            </w:tcBorders>
            <w:vAlign w:val="center"/>
          </w:tcPr>
          <w:p w14:paraId="55C1AC5A" w14:textId="77777777" w:rsidR="006D09A6" w:rsidRPr="00ED188A" w:rsidRDefault="006D09A6" w:rsidP="00920760">
            <w:pPr>
              <w:widowControl/>
              <w:adjustRightInd w:val="0"/>
              <w:snapToGrid w:val="0"/>
              <w:jc w:val="center"/>
              <w:rPr>
                <w:rFonts w:ascii="宋体" w:hAnsi="宋体" w:cs="宋体" w:hint="eastAsia"/>
                <w:bCs/>
                <w:szCs w:val="21"/>
                <w:lang w:bidi="ar"/>
              </w:rPr>
            </w:pPr>
          </w:p>
        </w:tc>
        <w:tc>
          <w:tcPr>
            <w:tcW w:w="1134" w:type="dxa"/>
            <w:tcBorders>
              <w:top w:val="single" w:sz="4" w:space="0" w:color="auto"/>
              <w:left w:val="single" w:sz="4" w:space="0" w:color="auto"/>
              <w:right w:val="single" w:sz="4" w:space="0" w:color="auto"/>
            </w:tcBorders>
            <w:vAlign w:val="center"/>
          </w:tcPr>
          <w:p w14:paraId="01FDCB1F" w14:textId="77777777" w:rsidR="006D09A6" w:rsidRPr="00ED188A" w:rsidRDefault="006D09A6" w:rsidP="00920760">
            <w:pPr>
              <w:widowControl/>
              <w:adjustRightInd w:val="0"/>
              <w:snapToGrid w:val="0"/>
              <w:jc w:val="center"/>
              <w:rPr>
                <w:rFonts w:ascii="宋体" w:hAnsi="宋体" w:cs="宋体" w:hint="eastAsia"/>
                <w:bCs/>
                <w:kern w:val="0"/>
                <w:szCs w:val="21"/>
              </w:rPr>
            </w:pPr>
            <w:r w:rsidRPr="00ED188A">
              <w:rPr>
                <w:rFonts w:ascii="宋体" w:hAnsi="宋体" w:cs="宋体" w:hint="eastAsia"/>
                <w:bCs/>
                <w:kern w:val="0"/>
                <w:szCs w:val="21"/>
              </w:rPr>
              <w:t>拟投入的机械设备</w:t>
            </w:r>
          </w:p>
        </w:tc>
        <w:tc>
          <w:tcPr>
            <w:tcW w:w="708" w:type="dxa"/>
            <w:tcBorders>
              <w:top w:val="single" w:sz="4" w:space="0" w:color="auto"/>
              <w:left w:val="single" w:sz="4" w:space="0" w:color="auto"/>
              <w:bottom w:val="single" w:sz="4" w:space="0" w:color="auto"/>
              <w:right w:val="single" w:sz="4" w:space="0" w:color="auto"/>
            </w:tcBorders>
            <w:vAlign w:val="center"/>
          </w:tcPr>
          <w:p w14:paraId="00661040" w14:textId="77777777" w:rsidR="006D09A6" w:rsidRPr="00ED188A" w:rsidRDefault="006D09A6" w:rsidP="00920760">
            <w:pPr>
              <w:adjustRightInd w:val="0"/>
              <w:snapToGrid w:val="0"/>
              <w:jc w:val="center"/>
              <w:rPr>
                <w:rFonts w:ascii="宋体" w:hAnsi="宋体" w:cs="宋体" w:hint="eastAsia"/>
                <w:bCs/>
                <w:kern w:val="0"/>
                <w:szCs w:val="21"/>
              </w:rPr>
            </w:pPr>
            <w:r w:rsidRPr="00ED188A">
              <w:rPr>
                <w:rFonts w:ascii="宋体" w:hAnsi="宋体" w:cs="宋体" w:hint="eastAsia"/>
                <w:bCs/>
                <w:kern w:val="0"/>
                <w:szCs w:val="21"/>
              </w:rPr>
              <w:t>0</w:t>
            </w:r>
            <w:r w:rsidRPr="00ED188A">
              <w:rPr>
                <w:rFonts w:ascii="宋体" w:hAnsi="宋体" w:cs="宋体"/>
                <w:bCs/>
                <w:kern w:val="0"/>
                <w:szCs w:val="21"/>
              </w:rPr>
              <w:t>.3</w:t>
            </w:r>
          </w:p>
        </w:tc>
        <w:tc>
          <w:tcPr>
            <w:tcW w:w="12049" w:type="dxa"/>
            <w:tcBorders>
              <w:top w:val="single" w:sz="4" w:space="0" w:color="auto"/>
              <w:left w:val="single" w:sz="4" w:space="0" w:color="auto"/>
              <w:bottom w:val="single" w:sz="4" w:space="0" w:color="auto"/>
              <w:right w:val="single" w:sz="4" w:space="0" w:color="auto"/>
            </w:tcBorders>
            <w:vAlign w:val="center"/>
          </w:tcPr>
          <w:p w14:paraId="668A0C44" w14:textId="77777777" w:rsidR="006D09A6" w:rsidRPr="00ED188A" w:rsidRDefault="006D09A6" w:rsidP="00920760">
            <w:pPr>
              <w:pStyle w:val="aa"/>
              <w:adjustRightInd w:val="0"/>
              <w:snapToGrid w:val="0"/>
              <w:rPr>
                <w:rFonts w:hAnsi="宋体" w:cs="宋体" w:hint="eastAsia"/>
                <w:bCs/>
                <w:kern w:val="0"/>
                <w:szCs w:val="21"/>
              </w:rPr>
            </w:pPr>
            <w:r w:rsidRPr="00ED188A">
              <w:rPr>
                <w:rFonts w:hAnsi="宋体" w:cs="宋体" w:hint="eastAsia"/>
                <w:bCs/>
                <w:kern w:val="0"/>
                <w:szCs w:val="21"/>
              </w:rPr>
              <w:t>根据项目特点提供的机械设备投入计划、保证措施合理可行。各投标人横向</w:t>
            </w:r>
            <w:proofErr w:type="gramStart"/>
            <w:r w:rsidRPr="00ED188A">
              <w:rPr>
                <w:rFonts w:hAnsi="宋体" w:cs="宋体" w:hint="eastAsia"/>
                <w:bCs/>
                <w:kern w:val="0"/>
                <w:szCs w:val="21"/>
              </w:rPr>
              <w:t>评比按</w:t>
            </w:r>
            <w:proofErr w:type="gramEnd"/>
            <w:r w:rsidRPr="00ED188A">
              <w:rPr>
                <w:rFonts w:hAnsi="宋体" w:cs="宋体" w:hint="eastAsia"/>
                <w:bCs/>
                <w:kern w:val="0"/>
                <w:szCs w:val="21"/>
              </w:rPr>
              <w:t>等级打分。优，得0.3分；良好，得0.2分；一般，得0.1分；没提供得0分。</w:t>
            </w:r>
          </w:p>
        </w:tc>
      </w:tr>
      <w:tr w:rsidR="00ED188A" w:rsidRPr="00ED188A" w14:paraId="7AD33C49" w14:textId="77777777" w:rsidTr="00920760">
        <w:trPr>
          <w:cantSplit/>
          <w:trHeight w:val="497"/>
          <w:jc w:val="center"/>
        </w:trPr>
        <w:tc>
          <w:tcPr>
            <w:tcW w:w="1966" w:type="dxa"/>
            <w:gridSpan w:val="2"/>
            <w:tcBorders>
              <w:top w:val="single" w:sz="4" w:space="0" w:color="auto"/>
              <w:left w:val="single" w:sz="8" w:space="0" w:color="auto"/>
              <w:bottom w:val="single" w:sz="4" w:space="0" w:color="auto"/>
              <w:right w:val="single" w:sz="4" w:space="0" w:color="auto"/>
            </w:tcBorders>
            <w:vAlign w:val="center"/>
          </w:tcPr>
          <w:p w14:paraId="412147B0" w14:textId="77777777" w:rsidR="006D09A6" w:rsidRPr="00ED188A" w:rsidRDefault="006D09A6" w:rsidP="00920760">
            <w:pPr>
              <w:widowControl/>
              <w:adjustRightInd w:val="0"/>
              <w:snapToGrid w:val="0"/>
              <w:jc w:val="center"/>
              <w:rPr>
                <w:rFonts w:ascii="宋体" w:hAnsi="宋体" w:cs="宋体" w:hint="eastAsia"/>
                <w:bCs/>
                <w:szCs w:val="21"/>
              </w:rPr>
            </w:pPr>
            <w:r w:rsidRPr="00ED188A">
              <w:rPr>
                <w:rFonts w:ascii="宋体" w:hAnsi="宋体" w:cs="宋体" w:hint="eastAsia"/>
                <w:bCs/>
                <w:szCs w:val="21"/>
                <w:lang w:bidi="ar"/>
              </w:rPr>
              <w:t>合计</w:t>
            </w:r>
          </w:p>
        </w:tc>
        <w:tc>
          <w:tcPr>
            <w:tcW w:w="12757" w:type="dxa"/>
            <w:gridSpan w:val="2"/>
            <w:tcBorders>
              <w:top w:val="single" w:sz="4" w:space="0" w:color="auto"/>
              <w:left w:val="single" w:sz="4" w:space="0" w:color="auto"/>
              <w:bottom w:val="single" w:sz="4" w:space="0" w:color="auto"/>
              <w:right w:val="single" w:sz="4" w:space="0" w:color="auto"/>
            </w:tcBorders>
            <w:vAlign w:val="center"/>
          </w:tcPr>
          <w:p w14:paraId="34C814D0" w14:textId="77777777" w:rsidR="006D09A6" w:rsidRPr="00ED188A" w:rsidRDefault="006D09A6" w:rsidP="00920760">
            <w:pPr>
              <w:adjustRightInd w:val="0"/>
              <w:snapToGrid w:val="0"/>
              <w:jc w:val="center"/>
              <w:rPr>
                <w:rFonts w:ascii="宋体" w:hAnsi="宋体" w:cs="宋体" w:hint="eastAsia"/>
                <w:bCs/>
                <w:szCs w:val="21"/>
              </w:rPr>
            </w:pPr>
            <w:r w:rsidRPr="00ED188A">
              <w:rPr>
                <w:rFonts w:ascii="宋体" w:hAnsi="宋体" w:cs="宋体" w:hint="eastAsia"/>
                <w:bCs/>
                <w:szCs w:val="21"/>
                <w:lang w:bidi="ar"/>
              </w:rPr>
              <w:t>20分</w:t>
            </w:r>
          </w:p>
        </w:tc>
      </w:tr>
    </w:tbl>
    <w:bookmarkEnd w:id="51"/>
    <w:p w14:paraId="629CF1DA" w14:textId="77777777" w:rsidR="00EC2AEF" w:rsidRPr="00ED188A" w:rsidRDefault="003C6349">
      <w:pPr>
        <w:ind w:firstLineChars="202" w:firstLine="424"/>
        <w:rPr>
          <w:rFonts w:ascii="宋体" w:hAnsi="宋体" w:hint="eastAsia"/>
          <w:szCs w:val="21"/>
        </w:rPr>
      </w:pPr>
      <w:r w:rsidRPr="00ED188A">
        <w:rPr>
          <w:rFonts w:ascii="宋体" w:hAnsi="宋体" w:hint="eastAsia"/>
          <w:szCs w:val="21"/>
        </w:rPr>
        <w:t>备注：</w:t>
      </w:r>
    </w:p>
    <w:p w14:paraId="4A05239E" w14:textId="753B390F" w:rsidR="00780916" w:rsidRPr="00ED188A" w:rsidRDefault="0029007E" w:rsidP="00780916">
      <w:pPr>
        <w:spacing w:line="360" w:lineRule="exact"/>
        <w:rPr>
          <w:rFonts w:ascii="宋体" w:hAnsi="宋体" w:cs="宋体" w:hint="eastAsia"/>
          <w:b/>
          <w:bCs/>
          <w:szCs w:val="21"/>
        </w:rPr>
      </w:pPr>
      <w:r w:rsidRPr="00ED188A">
        <w:rPr>
          <w:rFonts w:ascii="宋体" w:hAnsi="宋体" w:cs="宋体" w:hint="eastAsia"/>
          <w:b/>
          <w:bCs/>
          <w:szCs w:val="21"/>
        </w:rPr>
        <w:t>1</w:t>
      </w:r>
      <w:r w:rsidR="00780916" w:rsidRPr="00ED188A">
        <w:rPr>
          <w:rFonts w:ascii="宋体" w:hAnsi="宋体" w:cs="宋体" w:hint="eastAsia"/>
          <w:b/>
          <w:bCs/>
          <w:szCs w:val="21"/>
        </w:rPr>
        <w:t>、</w:t>
      </w:r>
      <w:bookmarkStart w:id="53" w:name="_Hlk177341987"/>
      <w:r w:rsidRPr="00ED188A">
        <w:rPr>
          <w:rFonts w:ascii="宋体" w:hAnsi="宋体" w:cs="宋体" w:hint="eastAsia"/>
          <w:b/>
          <w:bCs/>
          <w:szCs w:val="21"/>
        </w:rPr>
        <w:t>项目负责人或技术负责人</w:t>
      </w:r>
      <w:bookmarkEnd w:id="53"/>
      <w:r w:rsidRPr="00ED188A">
        <w:rPr>
          <w:rFonts w:ascii="宋体" w:hAnsi="宋体" w:cs="宋体" w:hint="eastAsia"/>
          <w:b/>
          <w:bCs/>
          <w:szCs w:val="21"/>
        </w:rPr>
        <w:t>答辩</w:t>
      </w:r>
      <w:r w:rsidR="00780916" w:rsidRPr="00ED188A">
        <w:rPr>
          <w:rFonts w:ascii="宋体" w:hAnsi="宋体" w:cs="宋体" w:hint="eastAsia"/>
          <w:b/>
          <w:bCs/>
          <w:szCs w:val="21"/>
        </w:rPr>
        <w:t>：</w:t>
      </w:r>
    </w:p>
    <w:p w14:paraId="423434F2" w14:textId="6962F4E3"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lastRenderedPageBreak/>
        <w:t>①答辩人员组成：</w:t>
      </w:r>
    </w:p>
    <w:p w14:paraId="67E00BDE" w14:textId="13F9C1F3"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t>参加现场答辩的人员：</w:t>
      </w:r>
      <w:r w:rsidR="0029007E" w:rsidRPr="00ED188A">
        <w:rPr>
          <w:rFonts w:ascii="宋体" w:hAnsi="宋体" w:cs="宋体" w:hint="eastAsia"/>
          <w:szCs w:val="21"/>
        </w:rPr>
        <w:t>项目负责人或技术负责人</w:t>
      </w:r>
      <w:r w:rsidRPr="00ED188A">
        <w:rPr>
          <w:rFonts w:ascii="宋体" w:hAnsi="宋体" w:cs="宋体" w:hint="eastAsia"/>
          <w:szCs w:val="21"/>
        </w:rPr>
        <w:t>等（不超过2人）。</w:t>
      </w:r>
    </w:p>
    <w:p w14:paraId="19342954" w14:textId="1459AAC5"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t>②答辩顺序的确定：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14:paraId="012241A7" w14:textId="4EF8F62C"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t>③答辩人员的到场要求：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未能提供法定代表人证明书及授权委托书的单位不予参加答辩环节。</w:t>
      </w:r>
    </w:p>
    <w:p w14:paraId="1A3D57BF" w14:textId="4008CF13"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t>④答辩开始时间：评标委员会在完成资格审查及技术标有效性审查后可开始答辩，具体答辩开始时间以评标委员会通知为准（具体通知时间以答辩开始前1小时通知为准）。未通过资格审查及技术标有效性审查的投标单位无需再参与答辩。</w:t>
      </w:r>
    </w:p>
    <w:p w14:paraId="3E5BF715" w14:textId="2CFCE49E"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t>⑤答辩形式与要求：答辩人员按要求进入答辩区域；答辩人员先陈述，评委针对陈述内容提问，由答辩人员进行解答。</w:t>
      </w:r>
    </w:p>
    <w:p w14:paraId="7DD90001" w14:textId="7CDB5DA2" w:rsidR="00780916" w:rsidRPr="00ED188A" w:rsidRDefault="00780916" w:rsidP="00780916">
      <w:pPr>
        <w:spacing w:line="360" w:lineRule="exact"/>
        <w:rPr>
          <w:rFonts w:ascii="宋体" w:hAnsi="宋体" w:cs="宋体" w:hint="eastAsia"/>
          <w:szCs w:val="21"/>
        </w:rPr>
      </w:pPr>
      <w:r w:rsidRPr="00ED188A">
        <w:rPr>
          <w:rFonts w:ascii="宋体" w:hAnsi="宋体" w:cs="宋体" w:hint="eastAsia"/>
          <w:szCs w:val="21"/>
        </w:rPr>
        <w:t>⑥答辩时长控制：控制在10分钟内。</w:t>
      </w:r>
    </w:p>
    <w:p w14:paraId="2D7EABF7" w14:textId="7A6E4CBA" w:rsidR="0055694E" w:rsidRPr="00ED188A" w:rsidRDefault="0029007E" w:rsidP="00780916">
      <w:pPr>
        <w:spacing w:line="360" w:lineRule="exact"/>
        <w:rPr>
          <w:rFonts w:ascii="宋体" w:hAnsi="宋体" w:cs="宋体" w:hint="eastAsia"/>
          <w:szCs w:val="21"/>
        </w:rPr>
      </w:pPr>
      <w:r w:rsidRPr="00ED188A">
        <w:rPr>
          <w:rFonts w:ascii="宋体" w:hAnsi="宋体" w:cs="宋体" w:hint="eastAsia"/>
          <w:szCs w:val="21"/>
        </w:rPr>
        <w:t>2</w:t>
      </w:r>
      <w:r w:rsidR="0055694E" w:rsidRPr="00ED188A">
        <w:rPr>
          <w:rFonts w:ascii="宋体" w:hAnsi="宋体" w:cs="宋体" w:hint="eastAsia"/>
          <w:szCs w:val="21"/>
        </w:rPr>
        <w:t>、本评分表中所附所有证明材料均须提供扫描件或网页截图打印件，投标人提供的扫描件或网页截图打印件必须加盖投标人（或联合体牵头方）电子印章且内容必须清晰可辨，如因提供资料内容模糊导致评标时无法判断的，后果由投标人自负。上述资料不提供或提供不完整或提供不符合要求的不得分。</w:t>
      </w:r>
    </w:p>
    <w:p w14:paraId="6F97F2D4" w14:textId="498052F5" w:rsidR="0055694E" w:rsidRPr="00ED188A" w:rsidRDefault="0029007E" w:rsidP="0055694E">
      <w:pPr>
        <w:spacing w:line="360" w:lineRule="exact"/>
        <w:rPr>
          <w:rFonts w:ascii="宋体" w:hAnsi="宋体" w:cs="宋体" w:hint="eastAsia"/>
          <w:szCs w:val="21"/>
        </w:rPr>
      </w:pPr>
      <w:r w:rsidRPr="00ED188A">
        <w:rPr>
          <w:rFonts w:ascii="宋体" w:hAnsi="宋体" w:cs="宋体" w:hint="eastAsia"/>
          <w:szCs w:val="21"/>
        </w:rPr>
        <w:t>3</w:t>
      </w:r>
      <w:r w:rsidR="0055694E" w:rsidRPr="00ED188A">
        <w:rPr>
          <w:rFonts w:ascii="宋体" w:hAnsi="宋体" w:cs="宋体" w:hint="eastAsia"/>
          <w:szCs w:val="21"/>
        </w:rPr>
        <w:t>、中标单位需准备投标文件涉及的所有原件待查，如原件不齐或与原件不符的，招标人有权取消其中标人资格，并上报建设行政主管部门。</w:t>
      </w:r>
    </w:p>
    <w:p w14:paraId="7BFBC3C8" w14:textId="77AAE435" w:rsidR="0055694E" w:rsidRPr="00ED188A" w:rsidRDefault="0029007E" w:rsidP="00780916">
      <w:pPr>
        <w:spacing w:line="360" w:lineRule="exact"/>
        <w:rPr>
          <w:rFonts w:ascii="宋体" w:hAnsi="宋体" w:cs="宋体" w:hint="eastAsia"/>
          <w:szCs w:val="21"/>
        </w:rPr>
      </w:pPr>
      <w:r w:rsidRPr="00ED188A">
        <w:rPr>
          <w:rFonts w:ascii="宋体" w:hAnsi="宋体" w:cs="宋体" w:hint="eastAsia"/>
          <w:szCs w:val="21"/>
        </w:rPr>
        <w:t>4</w:t>
      </w:r>
      <w:r w:rsidR="0055694E" w:rsidRPr="00ED188A">
        <w:rPr>
          <w:rFonts w:ascii="宋体" w:hAnsi="宋体" w:cs="宋体" w:hint="eastAsia"/>
          <w:szCs w:val="21"/>
        </w:rPr>
        <w:t>、所有评委分数汇总后的算术平均值为投标人的最终得分。分数出现小数点，保留小数点后二位小数，第三位小数四舍五入。</w:t>
      </w:r>
    </w:p>
    <w:p w14:paraId="7D90B8E0" w14:textId="7ABE9234" w:rsidR="00EC2AEF" w:rsidRPr="00ED188A" w:rsidRDefault="003C6349">
      <w:pPr>
        <w:rPr>
          <w:rFonts w:ascii="宋体" w:hAnsi="宋体" w:cs="宋体" w:hint="eastAsia"/>
          <w:szCs w:val="21"/>
        </w:rPr>
      </w:pPr>
      <w:r w:rsidRPr="00ED188A">
        <w:rPr>
          <w:rFonts w:ascii="宋体" w:hAnsi="宋体" w:cs="宋体" w:hint="eastAsia"/>
          <w:szCs w:val="21"/>
        </w:rPr>
        <w:t>评委签名：                                                                    日期：</w:t>
      </w:r>
    </w:p>
    <w:p w14:paraId="34116B74" w14:textId="77777777" w:rsidR="00EC2AEF" w:rsidRPr="00ED188A" w:rsidRDefault="003C6349">
      <w:pPr>
        <w:rPr>
          <w:rFonts w:ascii="宋体" w:hAnsi="宋体" w:cs="宋体" w:hint="eastAsia"/>
          <w:szCs w:val="21"/>
        </w:rPr>
      </w:pPr>
      <w:r w:rsidRPr="00ED188A">
        <w:rPr>
          <w:rFonts w:ascii="宋体" w:hAnsi="宋体" w:cs="宋体" w:hint="eastAsia"/>
          <w:szCs w:val="21"/>
        </w:rPr>
        <w:br w:type="page"/>
      </w:r>
    </w:p>
    <w:p w14:paraId="1B540135" w14:textId="77777777" w:rsidR="00EC2AEF" w:rsidRPr="00ED188A" w:rsidRDefault="003C6349">
      <w:pPr>
        <w:rPr>
          <w:szCs w:val="21"/>
        </w:rPr>
      </w:pPr>
      <w:r w:rsidRPr="00ED188A">
        <w:rPr>
          <w:rFonts w:hint="eastAsia"/>
          <w:szCs w:val="21"/>
        </w:rPr>
        <w:lastRenderedPageBreak/>
        <w:t>附表五（适用于加权平均法）</w:t>
      </w:r>
    </w:p>
    <w:p w14:paraId="00BF0D59" w14:textId="77777777" w:rsidR="00EC2AEF" w:rsidRPr="00ED188A" w:rsidRDefault="003C6349">
      <w:pPr>
        <w:jc w:val="center"/>
        <w:outlineLvl w:val="2"/>
        <w:rPr>
          <w:b/>
          <w:sz w:val="36"/>
          <w:szCs w:val="36"/>
        </w:rPr>
      </w:pPr>
      <w:bookmarkStart w:id="54" w:name="_Toc26945"/>
      <w:bookmarkStart w:id="55" w:name="_Toc25493"/>
      <w:r w:rsidRPr="00ED188A">
        <w:rPr>
          <w:rFonts w:hint="eastAsia"/>
          <w:b/>
          <w:sz w:val="36"/>
          <w:szCs w:val="36"/>
        </w:rPr>
        <w:t>经济标评分表</w:t>
      </w:r>
      <w:bookmarkEnd w:id="54"/>
      <w:bookmarkEnd w:id="55"/>
    </w:p>
    <w:p w14:paraId="3C6FC08F" w14:textId="77777777" w:rsidR="00EC2AEF" w:rsidRPr="00ED188A" w:rsidRDefault="003C6349">
      <w:pPr>
        <w:rPr>
          <w:szCs w:val="21"/>
        </w:rPr>
      </w:pPr>
      <w:r w:rsidRPr="00ED188A">
        <w:rPr>
          <w:rFonts w:hint="eastAsia"/>
          <w:szCs w:val="21"/>
        </w:rPr>
        <w:t>工程名称：</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2"/>
        <w:gridCol w:w="1021"/>
        <w:gridCol w:w="1045"/>
        <w:gridCol w:w="1032"/>
        <w:gridCol w:w="1032"/>
        <w:gridCol w:w="1032"/>
        <w:gridCol w:w="1032"/>
        <w:gridCol w:w="1032"/>
        <w:gridCol w:w="1032"/>
        <w:gridCol w:w="1032"/>
        <w:gridCol w:w="1032"/>
        <w:gridCol w:w="1032"/>
        <w:gridCol w:w="1031"/>
      </w:tblGrid>
      <w:tr w:rsidR="00ED188A" w:rsidRPr="00ED188A" w14:paraId="5152197C"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263B14C1" w14:textId="77777777" w:rsidR="00EC2AEF" w:rsidRPr="00ED188A" w:rsidRDefault="003C6349">
            <w:pPr>
              <w:rPr>
                <w:rFonts w:ascii="宋体" w:hAnsi="宋体" w:hint="eastAsia"/>
                <w:szCs w:val="21"/>
              </w:rPr>
            </w:pPr>
            <w:r w:rsidRPr="00ED188A">
              <w:rPr>
                <w:rFonts w:ascii="宋体" w:hAnsi="宋体" w:hint="eastAsia"/>
                <w:szCs w:val="21"/>
              </w:rPr>
              <w:t>投标人名称</w:t>
            </w:r>
          </w:p>
        </w:tc>
        <w:tc>
          <w:tcPr>
            <w:tcW w:w="1021" w:type="dxa"/>
            <w:tcBorders>
              <w:top w:val="single" w:sz="4" w:space="0" w:color="auto"/>
              <w:left w:val="single" w:sz="4" w:space="0" w:color="auto"/>
              <w:bottom w:val="single" w:sz="4" w:space="0" w:color="auto"/>
              <w:right w:val="single" w:sz="4" w:space="0" w:color="auto"/>
            </w:tcBorders>
            <w:vAlign w:val="center"/>
          </w:tcPr>
          <w:p w14:paraId="4397F725" w14:textId="77777777" w:rsidR="00EC2AEF" w:rsidRPr="00ED188A" w:rsidRDefault="00EC2AEF">
            <w:pPr>
              <w:rPr>
                <w:rFonts w:ascii="宋体" w:hAnsi="宋体"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7F127C6"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98FAEE5"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8356A78"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4427149"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400C26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C2DDA4E"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61CBEB9"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7CD979F"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53E957E"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F9B75F"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FCA4FC" w14:textId="77777777" w:rsidR="00EC2AEF" w:rsidRPr="00ED188A" w:rsidRDefault="00EC2AEF">
            <w:pPr>
              <w:rPr>
                <w:rFonts w:ascii="宋体" w:hAnsi="宋体" w:hint="eastAsia"/>
                <w:szCs w:val="21"/>
              </w:rPr>
            </w:pPr>
          </w:p>
        </w:tc>
      </w:tr>
      <w:tr w:rsidR="00ED188A" w:rsidRPr="00ED188A" w14:paraId="4AB222FC"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55A87DE4" w14:textId="77777777" w:rsidR="00EC2AEF" w:rsidRPr="00ED188A" w:rsidRDefault="003C6349">
            <w:pPr>
              <w:rPr>
                <w:rFonts w:ascii="宋体" w:hAnsi="宋体" w:hint="eastAsia"/>
                <w:szCs w:val="21"/>
              </w:rPr>
            </w:pPr>
            <w:r w:rsidRPr="00ED188A">
              <w:rPr>
                <w:rFonts w:ascii="宋体" w:hAnsi="宋体" w:hint="eastAsia"/>
                <w:szCs w:val="21"/>
              </w:rPr>
              <w:t>投标报价</w:t>
            </w:r>
            <w:r w:rsidRPr="00ED188A">
              <w:rPr>
                <w:rFonts w:ascii="宋体" w:hAnsi="宋体"/>
                <w:szCs w:val="21"/>
              </w:rPr>
              <w:t>PT</w:t>
            </w:r>
            <w:r w:rsidRPr="00ED188A">
              <w:rPr>
                <w:rFonts w:ascii="宋体" w:hAnsi="宋体" w:hint="eastAsia"/>
                <w:szCs w:val="21"/>
              </w:rPr>
              <w:t>（元）</w:t>
            </w:r>
          </w:p>
        </w:tc>
        <w:tc>
          <w:tcPr>
            <w:tcW w:w="1021" w:type="dxa"/>
            <w:tcBorders>
              <w:top w:val="single" w:sz="4" w:space="0" w:color="auto"/>
              <w:left w:val="single" w:sz="4" w:space="0" w:color="auto"/>
              <w:bottom w:val="single" w:sz="4" w:space="0" w:color="auto"/>
              <w:right w:val="single" w:sz="4" w:space="0" w:color="auto"/>
            </w:tcBorders>
            <w:vAlign w:val="center"/>
          </w:tcPr>
          <w:p w14:paraId="3BF2777C" w14:textId="77777777" w:rsidR="00EC2AEF" w:rsidRPr="00ED188A" w:rsidRDefault="00EC2AEF">
            <w:pPr>
              <w:rPr>
                <w:rFonts w:ascii="宋体" w:hAnsi="宋体"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FDE99DA"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C116CF"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F950280"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8DD9B8"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E62D00"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7594BF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7C32874"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4F3C40F"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6B525BB"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7525D7"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F3977B5" w14:textId="77777777" w:rsidR="00EC2AEF" w:rsidRPr="00ED188A" w:rsidRDefault="00EC2AEF">
            <w:pPr>
              <w:rPr>
                <w:rFonts w:ascii="宋体" w:hAnsi="宋体" w:hint="eastAsia"/>
                <w:szCs w:val="21"/>
              </w:rPr>
            </w:pPr>
          </w:p>
        </w:tc>
      </w:tr>
      <w:tr w:rsidR="00ED188A" w:rsidRPr="00ED188A" w14:paraId="4C0147B4"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2EF4FB49" w14:textId="77777777" w:rsidR="00EC2AEF" w:rsidRPr="00ED188A" w:rsidRDefault="003C6349">
            <w:pPr>
              <w:rPr>
                <w:rFonts w:ascii="宋体" w:hAnsi="宋体" w:hint="eastAsia"/>
                <w:szCs w:val="21"/>
              </w:rPr>
            </w:pPr>
            <w:r w:rsidRPr="00ED188A">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0758DBEA" w14:textId="77777777" w:rsidR="00EC2AEF" w:rsidRPr="00ED188A" w:rsidRDefault="00EC2AEF">
            <w:pPr>
              <w:rPr>
                <w:rFonts w:ascii="宋体" w:hAnsi="宋体" w:hint="eastAsia"/>
                <w:szCs w:val="21"/>
              </w:rPr>
            </w:pPr>
          </w:p>
        </w:tc>
        <w:tc>
          <w:tcPr>
            <w:tcW w:w="1046" w:type="dxa"/>
            <w:tcBorders>
              <w:top w:val="single" w:sz="4" w:space="0" w:color="auto"/>
              <w:left w:val="single" w:sz="4" w:space="0" w:color="auto"/>
              <w:bottom w:val="single" w:sz="4" w:space="0" w:color="auto"/>
              <w:right w:val="single" w:sz="4" w:space="0" w:color="auto"/>
            </w:tcBorders>
            <w:vAlign w:val="center"/>
          </w:tcPr>
          <w:p w14:paraId="76F962EA"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854B314"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466DAB6"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8E146CB"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65A8F2"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80F2588"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81F8F2D"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DC470BE"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425CFC3"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A04227"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416DBF7" w14:textId="77777777" w:rsidR="00EC2AEF" w:rsidRPr="00ED188A" w:rsidRDefault="00EC2AEF">
            <w:pPr>
              <w:rPr>
                <w:rFonts w:ascii="宋体" w:hAnsi="宋体" w:hint="eastAsia"/>
                <w:szCs w:val="21"/>
              </w:rPr>
            </w:pPr>
          </w:p>
        </w:tc>
      </w:tr>
      <w:tr w:rsidR="00ED188A" w:rsidRPr="00ED188A" w14:paraId="6CB246B0"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828AE56" w14:textId="77777777" w:rsidR="00EC2AEF" w:rsidRPr="00ED188A" w:rsidRDefault="003C6349">
            <w:pPr>
              <w:rPr>
                <w:rFonts w:ascii="宋体" w:hAnsi="宋体" w:hint="eastAsia"/>
                <w:szCs w:val="21"/>
              </w:rPr>
            </w:pPr>
            <w:r w:rsidRPr="00ED188A">
              <w:rPr>
                <w:rFonts w:ascii="宋体" w:hAnsi="宋体" w:hint="eastAsia"/>
                <w:szCs w:val="21"/>
              </w:rPr>
              <w:t>评标参考价PC（元）</w:t>
            </w:r>
          </w:p>
        </w:tc>
        <w:tc>
          <w:tcPr>
            <w:tcW w:w="12384" w:type="dxa"/>
            <w:gridSpan w:val="12"/>
            <w:tcBorders>
              <w:top w:val="single" w:sz="4" w:space="0" w:color="auto"/>
              <w:left w:val="single" w:sz="4" w:space="0" w:color="auto"/>
              <w:bottom w:val="single" w:sz="4" w:space="0" w:color="auto"/>
              <w:right w:val="single" w:sz="4" w:space="0" w:color="auto"/>
            </w:tcBorders>
            <w:vAlign w:val="center"/>
          </w:tcPr>
          <w:p w14:paraId="7BB5134C" w14:textId="77777777" w:rsidR="00EC2AEF" w:rsidRPr="00ED188A" w:rsidRDefault="00EC2AEF">
            <w:pPr>
              <w:rPr>
                <w:rFonts w:ascii="宋体" w:hAnsi="宋体" w:hint="eastAsia"/>
                <w:szCs w:val="21"/>
              </w:rPr>
            </w:pPr>
          </w:p>
        </w:tc>
      </w:tr>
      <w:tr w:rsidR="00ED188A" w:rsidRPr="00ED188A" w14:paraId="280CEE7B"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E4EC65A" w14:textId="77777777" w:rsidR="00EC2AEF" w:rsidRPr="00ED188A" w:rsidRDefault="003C6349">
            <w:pPr>
              <w:rPr>
                <w:rFonts w:ascii="宋体" w:hAnsi="宋体" w:hint="eastAsia"/>
                <w:szCs w:val="21"/>
              </w:rPr>
            </w:pPr>
            <w:r w:rsidRPr="00ED188A">
              <w:rPr>
                <w:rFonts w:ascii="宋体" w:hAnsi="宋体" w:hint="eastAsia"/>
                <w:szCs w:val="21"/>
              </w:rPr>
              <w:t>偏差（（</w:t>
            </w:r>
            <w:r w:rsidRPr="00ED188A">
              <w:rPr>
                <w:rFonts w:ascii="宋体" w:hAnsi="宋体"/>
                <w:szCs w:val="21"/>
              </w:rPr>
              <w:t>PT-PC</w:t>
            </w:r>
            <w:r w:rsidRPr="00ED188A">
              <w:rPr>
                <w:rFonts w:ascii="宋体" w:hAnsi="宋体" w:hint="eastAsia"/>
                <w:szCs w:val="21"/>
              </w:rPr>
              <w:t>）</w:t>
            </w:r>
            <w:r w:rsidRPr="00ED188A">
              <w:rPr>
                <w:rFonts w:ascii="宋体" w:hAnsi="宋体"/>
                <w:szCs w:val="21"/>
              </w:rPr>
              <w:t>/PC</w:t>
            </w:r>
            <w:r w:rsidRPr="00ED188A">
              <w:rPr>
                <w:rFonts w:ascii="宋体" w:hAnsi="宋体" w:hint="eastAsia"/>
                <w:szCs w:val="21"/>
              </w:rPr>
              <w:t>）（</w:t>
            </w:r>
            <w:r w:rsidRPr="00ED188A">
              <w:rPr>
                <w:rFonts w:ascii="宋体" w:hAnsi="宋体"/>
                <w:szCs w:val="21"/>
              </w:rPr>
              <w:t>%</w:t>
            </w:r>
            <w:r w:rsidRPr="00ED188A">
              <w:rPr>
                <w:rFonts w:ascii="宋体" w:hAnsi="宋体" w:hint="eastAsia"/>
                <w:szCs w:val="21"/>
              </w:rPr>
              <w:t>）</w:t>
            </w:r>
          </w:p>
        </w:tc>
        <w:tc>
          <w:tcPr>
            <w:tcW w:w="1021" w:type="dxa"/>
            <w:tcBorders>
              <w:top w:val="single" w:sz="4" w:space="0" w:color="auto"/>
              <w:left w:val="single" w:sz="4" w:space="0" w:color="auto"/>
              <w:bottom w:val="single" w:sz="4" w:space="0" w:color="auto"/>
              <w:right w:val="single" w:sz="4" w:space="0" w:color="auto"/>
            </w:tcBorders>
            <w:vAlign w:val="center"/>
          </w:tcPr>
          <w:p w14:paraId="7F1C1A45" w14:textId="77777777" w:rsidR="00EC2AEF" w:rsidRPr="00ED188A" w:rsidRDefault="00EC2AEF">
            <w:pPr>
              <w:rPr>
                <w:rFonts w:ascii="宋体" w:hAnsi="宋体"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428D66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DB5374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C15A7BC"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D09916"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8DA6E7"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B48B174"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CC783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2BF3D3"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235C196"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35092D4"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51D81E5" w14:textId="77777777" w:rsidR="00EC2AEF" w:rsidRPr="00ED188A" w:rsidRDefault="00EC2AEF">
            <w:pPr>
              <w:rPr>
                <w:rFonts w:ascii="宋体" w:hAnsi="宋体" w:hint="eastAsia"/>
                <w:szCs w:val="21"/>
              </w:rPr>
            </w:pPr>
          </w:p>
        </w:tc>
      </w:tr>
      <w:tr w:rsidR="00ED188A" w:rsidRPr="00ED188A" w14:paraId="74196D2D"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1325B8AE" w14:textId="77777777" w:rsidR="00EC2AEF" w:rsidRPr="00ED188A" w:rsidRDefault="003C6349">
            <w:pPr>
              <w:rPr>
                <w:rFonts w:ascii="宋体" w:hAnsi="宋体" w:hint="eastAsia"/>
                <w:szCs w:val="21"/>
              </w:rPr>
            </w:pPr>
            <w:r w:rsidRPr="00ED188A">
              <w:rPr>
                <w:rFonts w:ascii="宋体" w:hAnsi="宋体" w:hint="eastAsia"/>
                <w:szCs w:val="21"/>
              </w:rPr>
              <w:t>减分（</w:t>
            </w:r>
            <w:r w:rsidRPr="00ED188A">
              <w:rPr>
                <w:rFonts w:ascii="宋体" w:hAnsi="宋体"/>
                <w:szCs w:val="21"/>
              </w:rPr>
              <w:t>A</w:t>
            </w:r>
            <w:r w:rsidRPr="00ED188A">
              <w:rPr>
                <w:rFonts w:ascii="宋体" w:hAnsi="宋体" w:hint="eastAsia"/>
                <w:szCs w:val="21"/>
              </w:rPr>
              <w:t>）</w:t>
            </w:r>
          </w:p>
        </w:tc>
        <w:tc>
          <w:tcPr>
            <w:tcW w:w="1021" w:type="dxa"/>
            <w:tcBorders>
              <w:top w:val="single" w:sz="4" w:space="0" w:color="auto"/>
              <w:left w:val="single" w:sz="4" w:space="0" w:color="auto"/>
              <w:bottom w:val="single" w:sz="4" w:space="0" w:color="auto"/>
              <w:right w:val="single" w:sz="4" w:space="0" w:color="auto"/>
            </w:tcBorders>
            <w:vAlign w:val="center"/>
          </w:tcPr>
          <w:p w14:paraId="292AB671" w14:textId="77777777" w:rsidR="00EC2AEF" w:rsidRPr="00ED188A" w:rsidRDefault="00EC2AEF">
            <w:pPr>
              <w:rPr>
                <w:rFonts w:ascii="宋体" w:hAnsi="宋体"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6A5CE9C"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1F43468"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08B255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5235C5C"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89B0E49"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F7FF0B1"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419EFA"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7CAD37"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40E135C"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B099E58"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B0C5B5B" w14:textId="77777777" w:rsidR="00EC2AEF" w:rsidRPr="00ED188A" w:rsidRDefault="00EC2AEF">
            <w:pPr>
              <w:rPr>
                <w:rFonts w:ascii="宋体" w:hAnsi="宋体" w:hint="eastAsia"/>
                <w:szCs w:val="21"/>
              </w:rPr>
            </w:pPr>
          </w:p>
        </w:tc>
      </w:tr>
      <w:tr w:rsidR="00ED188A" w:rsidRPr="00ED188A" w14:paraId="0569E910"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0E7E3D41" w14:textId="77777777" w:rsidR="00EC2AEF" w:rsidRPr="00ED188A" w:rsidRDefault="003C6349">
            <w:pPr>
              <w:rPr>
                <w:rFonts w:ascii="宋体" w:hAnsi="宋体" w:hint="eastAsia"/>
                <w:szCs w:val="21"/>
              </w:rPr>
            </w:pPr>
            <w:r w:rsidRPr="00ED188A">
              <w:rPr>
                <w:rFonts w:ascii="宋体" w:hAnsi="宋体" w:hint="eastAsia"/>
                <w:szCs w:val="21"/>
              </w:rPr>
              <w:t>得分</w:t>
            </w:r>
            <w:r w:rsidRPr="00ED188A">
              <w:rPr>
                <w:rFonts w:ascii="宋体" w:hAnsi="宋体"/>
                <w:szCs w:val="21"/>
              </w:rPr>
              <w:t>(I=100-A)</w:t>
            </w:r>
          </w:p>
        </w:tc>
        <w:tc>
          <w:tcPr>
            <w:tcW w:w="1021" w:type="dxa"/>
            <w:tcBorders>
              <w:top w:val="single" w:sz="4" w:space="0" w:color="auto"/>
              <w:left w:val="single" w:sz="4" w:space="0" w:color="auto"/>
              <w:bottom w:val="single" w:sz="4" w:space="0" w:color="auto"/>
              <w:right w:val="single" w:sz="4" w:space="0" w:color="auto"/>
            </w:tcBorders>
            <w:vAlign w:val="center"/>
          </w:tcPr>
          <w:p w14:paraId="1C009B4A" w14:textId="77777777" w:rsidR="00EC2AEF" w:rsidRPr="00ED188A" w:rsidRDefault="00EC2AEF">
            <w:pPr>
              <w:rPr>
                <w:rFonts w:ascii="宋体" w:hAnsi="宋体"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E5233F5"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A02230"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44C394C"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B3ED262"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419AECD"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853C6F6"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104B910"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D3C71A7"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2E10183"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D03E385"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93C327F" w14:textId="77777777" w:rsidR="00EC2AEF" w:rsidRPr="00ED188A" w:rsidRDefault="00EC2AEF">
            <w:pPr>
              <w:rPr>
                <w:rFonts w:ascii="宋体" w:hAnsi="宋体" w:hint="eastAsia"/>
                <w:szCs w:val="21"/>
              </w:rPr>
            </w:pPr>
          </w:p>
        </w:tc>
      </w:tr>
      <w:tr w:rsidR="00ED188A" w:rsidRPr="00ED188A" w14:paraId="22716F2E"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B1EC3C2" w14:textId="77777777" w:rsidR="00EC2AEF" w:rsidRPr="00ED188A" w:rsidRDefault="003C6349">
            <w:pPr>
              <w:rPr>
                <w:rFonts w:ascii="宋体" w:hAnsi="宋体" w:hint="eastAsia"/>
                <w:szCs w:val="21"/>
              </w:rPr>
            </w:pPr>
            <w:r w:rsidRPr="00ED188A">
              <w:rPr>
                <w:rFonts w:ascii="宋体" w:hAnsi="宋体" w:hint="eastAsia"/>
                <w:szCs w:val="21"/>
              </w:rPr>
              <w:t>得分排名次序</w:t>
            </w:r>
          </w:p>
        </w:tc>
        <w:tc>
          <w:tcPr>
            <w:tcW w:w="1021" w:type="dxa"/>
            <w:tcBorders>
              <w:top w:val="single" w:sz="4" w:space="0" w:color="auto"/>
              <w:left w:val="single" w:sz="4" w:space="0" w:color="auto"/>
              <w:bottom w:val="single" w:sz="4" w:space="0" w:color="auto"/>
              <w:right w:val="single" w:sz="4" w:space="0" w:color="auto"/>
            </w:tcBorders>
            <w:vAlign w:val="center"/>
          </w:tcPr>
          <w:p w14:paraId="7648C51C" w14:textId="77777777" w:rsidR="00EC2AEF" w:rsidRPr="00ED188A" w:rsidRDefault="00EC2AEF">
            <w:pPr>
              <w:rPr>
                <w:rFonts w:ascii="宋体" w:hAnsi="宋体" w:hint="eastAsia"/>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60BEC8FE"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31A200"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52098CB"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E925F77"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652927"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3E89D99"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DF2EE18"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BA4DDC5"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EDC9A3E" w14:textId="77777777" w:rsidR="00EC2AEF" w:rsidRPr="00ED188A" w:rsidRDefault="00EC2AEF">
            <w:pPr>
              <w:rPr>
                <w:rFonts w:ascii="宋体" w:hAnsi="宋体" w:hint="eastAsia"/>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1627E6" w14:textId="77777777" w:rsidR="00EC2AEF" w:rsidRPr="00ED188A" w:rsidRDefault="00EC2AEF">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0D056146" w14:textId="77777777" w:rsidR="00EC2AEF" w:rsidRPr="00ED188A" w:rsidRDefault="00EC2AEF">
            <w:pPr>
              <w:rPr>
                <w:rFonts w:ascii="宋体" w:hAnsi="宋体" w:hint="eastAsia"/>
                <w:szCs w:val="21"/>
              </w:rPr>
            </w:pPr>
          </w:p>
        </w:tc>
      </w:tr>
    </w:tbl>
    <w:p w14:paraId="74C30CC0" w14:textId="77777777" w:rsidR="00EC2AEF" w:rsidRPr="00ED188A" w:rsidRDefault="003C6349">
      <w:pPr>
        <w:rPr>
          <w:szCs w:val="21"/>
        </w:rPr>
      </w:pPr>
      <w:r w:rsidRPr="00ED188A">
        <w:rPr>
          <w:rFonts w:hint="eastAsia"/>
          <w:szCs w:val="21"/>
        </w:rPr>
        <w:t>评委签名：</w:t>
      </w:r>
    </w:p>
    <w:p w14:paraId="79CD282B" w14:textId="77777777" w:rsidR="00EC2AEF" w:rsidRPr="00ED188A" w:rsidRDefault="00EC2AEF">
      <w:pPr>
        <w:pStyle w:val="Style3"/>
        <w:rPr>
          <w:szCs w:val="21"/>
        </w:rPr>
      </w:pPr>
    </w:p>
    <w:p w14:paraId="4E8AF4BA" w14:textId="77777777" w:rsidR="00EC2AEF" w:rsidRPr="00ED188A" w:rsidRDefault="00EC2AEF">
      <w:pPr>
        <w:pStyle w:val="Style3"/>
        <w:rPr>
          <w:szCs w:val="21"/>
        </w:rPr>
      </w:pPr>
    </w:p>
    <w:p w14:paraId="43DB6E32" w14:textId="77777777" w:rsidR="00EC2AEF" w:rsidRPr="00ED188A" w:rsidRDefault="00EC2AEF">
      <w:pPr>
        <w:pStyle w:val="Style3"/>
        <w:rPr>
          <w:szCs w:val="21"/>
        </w:rPr>
      </w:pPr>
    </w:p>
    <w:p w14:paraId="541F39D9" w14:textId="77777777" w:rsidR="00EC2AEF" w:rsidRPr="00ED188A" w:rsidRDefault="00EC2AEF">
      <w:pPr>
        <w:rPr>
          <w:szCs w:val="21"/>
        </w:rPr>
      </w:pPr>
    </w:p>
    <w:p w14:paraId="4CFB10D3" w14:textId="77777777" w:rsidR="00EC2AEF" w:rsidRPr="00ED188A" w:rsidRDefault="003C6349">
      <w:pPr>
        <w:rPr>
          <w:b/>
          <w:szCs w:val="21"/>
        </w:rPr>
      </w:pPr>
      <w:r w:rsidRPr="00ED188A">
        <w:rPr>
          <w:rFonts w:hint="eastAsia"/>
          <w:szCs w:val="21"/>
        </w:rPr>
        <w:lastRenderedPageBreak/>
        <w:t>附表六</w:t>
      </w:r>
    </w:p>
    <w:p w14:paraId="56C14412" w14:textId="77777777" w:rsidR="00EC2AEF" w:rsidRPr="00ED188A" w:rsidRDefault="003C6349">
      <w:pPr>
        <w:jc w:val="center"/>
        <w:outlineLvl w:val="2"/>
        <w:rPr>
          <w:b/>
          <w:sz w:val="36"/>
          <w:szCs w:val="36"/>
        </w:rPr>
      </w:pPr>
      <w:bookmarkStart w:id="56" w:name="_Toc23671"/>
      <w:bookmarkStart w:id="57" w:name="_Toc30676"/>
      <w:r w:rsidRPr="00ED188A">
        <w:rPr>
          <w:rFonts w:hint="eastAsia"/>
          <w:b/>
          <w:sz w:val="36"/>
          <w:szCs w:val="36"/>
        </w:rPr>
        <w:t>算术复核表</w:t>
      </w:r>
      <w:bookmarkEnd w:id="56"/>
      <w:bookmarkEnd w:id="57"/>
    </w:p>
    <w:p w14:paraId="4F5D4313" w14:textId="77777777" w:rsidR="00EC2AEF" w:rsidRPr="00ED188A" w:rsidRDefault="003C6349">
      <w:pPr>
        <w:rPr>
          <w:rFonts w:ascii="宋体" w:hAnsi="宋体" w:hint="eastAsia"/>
          <w:kern w:val="0"/>
          <w:szCs w:val="21"/>
        </w:rPr>
      </w:pPr>
      <w:r w:rsidRPr="00ED188A">
        <w:rPr>
          <w:rFonts w:hint="eastAsia"/>
          <w:kern w:val="0"/>
          <w:szCs w:val="21"/>
        </w:rPr>
        <w:t>工程名称：</w:t>
      </w:r>
      <w:r w:rsidRPr="00ED188A">
        <w:rPr>
          <w:kern w:val="0"/>
          <w:szCs w:val="21"/>
        </w:rPr>
        <w:t xml:space="preserve">                                          </w:t>
      </w:r>
      <w:r w:rsidRPr="00ED188A">
        <w:rPr>
          <w:rFonts w:ascii="宋体" w:hAnsi="宋体"/>
          <w:kern w:val="0"/>
          <w:szCs w:val="21"/>
        </w:rPr>
        <w:t xml:space="preserve"> </w:t>
      </w:r>
      <w:r w:rsidRPr="00ED188A">
        <w:rPr>
          <w:rFonts w:ascii="宋体" w:hAnsi="宋体" w:hint="eastAsia"/>
          <w:kern w:val="0"/>
          <w:szCs w:val="21"/>
        </w:rPr>
        <w:t>投标人</w:t>
      </w:r>
      <w:r w:rsidRPr="00ED188A">
        <w:rPr>
          <w:rFonts w:ascii="宋体" w:hAnsi="宋体"/>
          <w:kern w:val="0"/>
          <w:szCs w:val="21"/>
        </w:rPr>
        <w:t xml:space="preserve">:                                                  </w:t>
      </w:r>
      <w:r w:rsidRPr="00ED188A">
        <w:rPr>
          <w:rFonts w:ascii="宋体" w:hAnsi="宋体" w:hint="eastAsia"/>
          <w:kern w:val="0"/>
          <w:szCs w:val="21"/>
        </w:rPr>
        <w:t>单位：元</w:t>
      </w:r>
    </w:p>
    <w:tbl>
      <w:tblPr>
        <w:tblW w:w="14820" w:type="dxa"/>
        <w:tblInd w:w="113" w:type="dxa"/>
        <w:tblLayout w:type="fixed"/>
        <w:tblLook w:val="04A0" w:firstRow="1" w:lastRow="0" w:firstColumn="1" w:lastColumn="0" w:noHBand="0" w:noVBand="1"/>
      </w:tblPr>
      <w:tblGrid>
        <w:gridCol w:w="645"/>
        <w:gridCol w:w="4488"/>
        <w:gridCol w:w="1602"/>
        <w:gridCol w:w="1575"/>
        <w:gridCol w:w="1575"/>
        <w:gridCol w:w="1470"/>
        <w:gridCol w:w="3465"/>
      </w:tblGrid>
      <w:tr w:rsidR="00ED188A" w:rsidRPr="00ED188A" w14:paraId="76971DD4"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47E31641" w14:textId="77777777" w:rsidR="00EC2AEF" w:rsidRPr="00ED188A" w:rsidRDefault="003C6349">
            <w:pPr>
              <w:rPr>
                <w:rFonts w:ascii="宋体" w:hAnsi="宋体" w:hint="eastAsia"/>
                <w:kern w:val="0"/>
                <w:szCs w:val="21"/>
              </w:rPr>
            </w:pPr>
            <w:r w:rsidRPr="00ED188A">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6DD99A18" w14:textId="77777777" w:rsidR="00EC2AEF" w:rsidRPr="00ED188A" w:rsidRDefault="003C6349">
            <w:pPr>
              <w:rPr>
                <w:rFonts w:ascii="宋体" w:hAnsi="宋体" w:hint="eastAsia"/>
                <w:kern w:val="0"/>
                <w:szCs w:val="21"/>
              </w:rPr>
            </w:pPr>
            <w:r w:rsidRPr="00ED188A">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4FF98CCB" w14:textId="77777777" w:rsidR="00EC2AEF" w:rsidRPr="00ED188A" w:rsidRDefault="003C6349">
            <w:pPr>
              <w:rPr>
                <w:rFonts w:ascii="宋体" w:hAnsi="宋体" w:hint="eastAsia"/>
                <w:kern w:val="0"/>
                <w:szCs w:val="21"/>
              </w:rPr>
            </w:pPr>
            <w:r w:rsidRPr="00ED188A">
              <w:rPr>
                <w:rFonts w:ascii="宋体" w:hAnsi="宋体" w:hint="eastAsia"/>
                <w:kern w:val="0"/>
                <w:szCs w:val="21"/>
              </w:rPr>
              <w:t>修正前投标</w:t>
            </w:r>
          </w:p>
          <w:p w14:paraId="339B2E2D" w14:textId="77777777" w:rsidR="00EC2AEF" w:rsidRPr="00ED188A" w:rsidRDefault="003C6349">
            <w:pPr>
              <w:rPr>
                <w:rFonts w:ascii="宋体" w:hAnsi="宋体" w:hint="eastAsia"/>
                <w:kern w:val="0"/>
                <w:szCs w:val="21"/>
              </w:rPr>
            </w:pPr>
            <w:r w:rsidRPr="00ED188A">
              <w:rPr>
                <w:rFonts w:ascii="宋体" w:hAnsi="宋体" w:hint="eastAsia"/>
                <w:kern w:val="0"/>
                <w:szCs w:val="21"/>
              </w:rPr>
              <w:t>报价</w:t>
            </w:r>
            <w:r w:rsidRPr="00ED188A">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6347336F" w14:textId="77777777" w:rsidR="00EC2AEF" w:rsidRPr="00ED188A" w:rsidRDefault="003C6349">
            <w:pPr>
              <w:rPr>
                <w:rFonts w:ascii="宋体" w:hAnsi="宋体" w:hint="eastAsia"/>
                <w:kern w:val="0"/>
                <w:szCs w:val="21"/>
              </w:rPr>
            </w:pPr>
            <w:r w:rsidRPr="00ED188A">
              <w:rPr>
                <w:rFonts w:ascii="宋体" w:hAnsi="宋体" w:hint="eastAsia"/>
                <w:kern w:val="0"/>
                <w:szCs w:val="21"/>
              </w:rPr>
              <w:t>修正后投标</w:t>
            </w:r>
          </w:p>
          <w:p w14:paraId="3D8D2747" w14:textId="77777777" w:rsidR="00EC2AEF" w:rsidRPr="00ED188A" w:rsidRDefault="003C6349">
            <w:pPr>
              <w:rPr>
                <w:rFonts w:ascii="宋体" w:hAnsi="宋体" w:hint="eastAsia"/>
                <w:kern w:val="0"/>
                <w:szCs w:val="21"/>
              </w:rPr>
            </w:pPr>
            <w:r w:rsidRPr="00ED188A">
              <w:rPr>
                <w:rFonts w:ascii="宋体" w:hAnsi="宋体" w:hint="eastAsia"/>
                <w:kern w:val="0"/>
                <w:szCs w:val="21"/>
              </w:rPr>
              <w:t>报价</w:t>
            </w:r>
            <w:r w:rsidRPr="00ED188A">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6B28B598" w14:textId="77777777" w:rsidR="00EC2AEF" w:rsidRPr="00ED188A" w:rsidRDefault="003C6349">
            <w:pPr>
              <w:rPr>
                <w:rFonts w:ascii="宋体" w:hAnsi="宋体" w:hint="eastAsia"/>
                <w:kern w:val="0"/>
                <w:szCs w:val="21"/>
              </w:rPr>
            </w:pPr>
            <w:r w:rsidRPr="00ED188A">
              <w:rPr>
                <w:rFonts w:ascii="宋体" w:hAnsi="宋体" w:hint="eastAsia"/>
                <w:kern w:val="0"/>
                <w:szCs w:val="21"/>
              </w:rPr>
              <w:t>修正率</w:t>
            </w:r>
          </w:p>
          <w:p w14:paraId="13CB6A27" w14:textId="77777777" w:rsidR="00EC2AEF" w:rsidRPr="00ED188A" w:rsidRDefault="003C6349">
            <w:pPr>
              <w:rPr>
                <w:rFonts w:ascii="宋体" w:hAnsi="宋体" w:hint="eastAsia"/>
                <w:kern w:val="0"/>
                <w:szCs w:val="21"/>
              </w:rPr>
            </w:pPr>
            <w:r w:rsidRPr="00ED188A">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7DB41D3A" w14:textId="77777777" w:rsidR="00EC2AEF" w:rsidRPr="00ED188A" w:rsidRDefault="003C6349">
            <w:pPr>
              <w:rPr>
                <w:rFonts w:ascii="宋体" w:hAnsi="宋体" w:hint="eastAsia"/>
                <w:kern w:val="0"/>
                <w:szCs w:val="21"/>
              </w:rPr>
            </w:pPr>
            <w:r w:rsidRPr="00ED188A">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1D229B8" w14:textId="77777777" w:rsidR="00EC2AEF" w:rsidRPr="00ED188A" w:rsidRDefault="003C6349">
            <w:pPr>
              <w:rPr>
                <w:rFonts w:ascii="宋体" w:hAnsi="宋体" w:hint="eastAsia"/>
                <w:kern w:val="0"/>
                <w:szCs w:val="21"/>
              </w:rPr>
            </w:pPr>
            <w:r w:rsidRPr="00ED188A">
              <w:rPr>
                <w:rFonts w:ascii="宋体" w:hAnsi="宋体" w:hint="eastAsia"/>
                <w:kern w:val="0"/>
                <w:szCs w:val="21"/>
              </w:rPr>
              <w:t>当</w:t>
            </w:r>
            <w:r w:rsidRPr="00ED188A">
              <w:rPr>
                <w:rFonts w:ascii="宋体" w:hAnsi="宋体"/>
                <w:kern w:val="0"/>
                <w:szCs w:val="21"/>
              </w:rPr>
              <w:t>B&gt;A</w:t>
            </w:r>
            <w:r w:rsidRPr="00ED188A">
              <w:rPr>
                <w:rFonts w:ascii="宋体" w:hAnsi="宋体" w:hint="eastAsia"/>
                <w:kern w:val="0"/>
                <w:szCs w:val="21"/>
              </w:rPr>
              <w:t>时，修正后报价与原报价的差额；当</w:t>
            </w:r>
            <w:r w:rsidRPr="00ED188A">
              <w:rPr>
                <w:rFonts w:ascii="宋体" w:hAnsi="宋体"/>
                <w:kern w:val="0"/>
                <w:szCs w:val="21"/>
              </w:rPr>
              <w:t>B</w:t>
            </w:r>
            <w:r w:rsidRPr="00ED188A">
              <w:rPr>
                <w:rFonts w:ascii="宋体" w:hAnsi="宋体" w:hint="eastAsia"/>
                <w:kern w:val="0"/>
                <w:szCs w:val="21"/>
              </w:rPr>
              <w:t>≤</w:t>
            </w:r>
            <w:r w:rsidRPr="00ED188A">
              <w:rPr>
                <w:rFonts w:ascii="宋体" w:hAnsi="宋体"/>
                <w:kern w:val="0"/>
                <w:szCs w:val="21"/>
              </w:rPr>
              <w:t>A</w:t>
            </w:r>
            <w:r w:rsidRPr="00ED188A">
              <w:rPr>
                <w:rFonts w:ascii="宋体" w:hAnsi="宋体" w:hint="eastAsia"/>
                <w:kern w:val="0"/>
                <w:szCs w:val="21"/>
              </w:rPr>
              <w:t>时</w:t>
            </w:r>
            <w:r w:rsidRPr="00ED188A">
              <w:rPr>
                <w:rFonts w:ascii="宋体" w:hAnsi="宋体"/>
                <w:kern w:val="0"/>
                <w:szCs w:val="21"/>
              </w:rPr>
              <w:t>,R=0</w:t>
            </w:r>
          </w:p>
        </w:tc>
      </w:tr>
      <w:tr w:rsidR="00ED188A" w:rsidRPr="00ED188A" w14:paraId="0423DEE8" w14:textId="77777777">
        <w:trPr>
          <w:trHeight w:val="600"/>
        </w:trPr>
        <w:tc>
          <w:tcPr>
            <w:tcW w:w="645" w:type="dxa"/>
            <w:tcBorders>
              <w:top w:val="nil"/>
              <w:left w:val="single" w:sz="4" w:space="0" w:color="auto"/>
              <w:bottom w:val="single" w:sz="4" w:space="0" w:color="auto"/>
              <w:right w:val="single" w:sz="4" w:space="0" w:color="auto"/>
            </w:tcBorders>
            <w:vAlign w:val="center"/>
          </w:tcPr>
          <w:p w14:paraId="1E6051BF" w14:textId="77777777" w:rsidR="00EC2AEF" w:rsidRPr="00ED188A" w:rsidRDefault="003C6349">
            <w:pPr>
              <w:rPr>
                <w:rFonts w:ascii="宋体" w:hAnsi="宋体" w:hint="eastAsia"/>
                <w:kern w:val="0"/>
                <w:szCs w:val="21"/>
              </w:rPr>
            </w:pPr>
            <w:r w:rsidRPr="00ED188A">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702CBD03" w14:textId="77777777" w:rsidR="00EC2AEF" w:rsidRPr="00ED188A" w:rsidRDefault="003C6349">
            <w:pPr>
              <w:rPr>
                <w:rFonts w:ascii="宋体" w:hAnsi="宋体" w:hint="eastAsia"/>
                <w:kern w:val="0"/>
                <w:szCs w:val="21"/>
              </w:rPr>
            </w:pPr>
            <w:r w:rsidRPr="00ED188A">
              <w:rPr>
                <w:rFonts w:ascii="宋体" w:hAnsi="宋体"/>
                <w:kern w:val="0"/>
                <w:szCs w:val="21"/>
              </w:rPr>
              <w:t>[</w:t>
            </w:r>
            <w:r w:rsidRPr="00ED188A">
              <w:rPr>
                <w:rFonts w:ascii="宋体" w:hAnsi="宋体" w:hint="eastAsia"/>
                <w:kern w:val="0"/>
                <w:szCs w:val="21"/>
              </w:rPr>
              <w:t>单位工程</w:t>
            </w:r>
            <w:r w:rsidRPr="00ED188A">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7F5C17DE"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B0CA28D"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EC4BB48"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C51C4F9"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7FE5C33" w14:textId="77777777" w:rsidR="00EC2AEF" w:rsidRPr="00ED188A" w:rsidRDefault="00EC2AEF">
            <w:pPr>
              <w:rPr>
                <w:rFonts w:ascii="宋体" w:hAnsi="宋体" w:hint="eastAsia"/>
                <w:kern w:val="0"/>
                <w:szCs w:val="21"/>
              </w:rPr>
            </w:pPr>
          </w:p>
        </w:tc>
      </w:tr>
      <w:tr w:rsidR="00ED188A" w:rsidRPr="00ED188A" w14:paraId="2389227A" w14:textId="77777777">
        <w:trPr>
          <w:trHeight w:val="600"/>
        </w:trPr>
        <w:tc>
          <w:tcPr>
            <w:tcW w:w="645" w:type="dxa"/>
            <w:tcBorders>
              <w:top w:val="nil"/>
              <w:left w:val="single" w:sz="4" w:space="0" w:color="auto"/>
              <w:bottom w:val="single" w:sz="4" w:space="0" w:color="auto"/>
              <w:right w:val="single" w:sz="4" w:space="0" w:color="auto"/>
            </w:tcBorders>
            <w:vAlign w:val="center"/>
          </w:tcPr>
          <w:p w14:paraId="6F2B1D9B" w14:textId="77777777" w:rsidR="00EC2AEF" w:rsidRPr="00ED188A" w:rsidRDefault="003C6349">
            <w:pPr>
              <w:rPr>
                <w:rFonts w:ascii="宋体" w:hAnsi="宋体" w:hint="eastAsia"/>
                <w:kern w:val="0"/>
                <w:szCs w:val="21"/>
              </w:rPr>
            </w:pPr>
            <w:r w:rsidRPr="00ED188A">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641BAD68" w14:textId="77777777" w:rsidR="00EC2AEF" w:rsidRPr="00ED188A" w:rsidRDefault="003C6349">
            <w:pPr>
              <w:rPr>
                <w:rFonts w:ascii="宋体" w:hAnsi="宋体" w:hint="eastAsia"/>
                <w:kern w:val="0"/>
                <w:szCs w:val="21"/>
              </w:rPr>
            </w:pPr>
            <w:r w:rsidRPr="00ED188A">
              <w:rPr>
                <w:rFonts w:ascii="宋体" w:hAnsi="宋体"/>
                <w:kern w:val="0"/>
                <w:szCs w:val="21"/>
              </w:rPr>
              <w:t>[</w:t>
            </w:r>
            <w:r w:rsidRPr="00ED188A">
              <w:rPr>
                <w:rFonts w:ascii="宋体" w:hAnsi="宋体" w:hint="eastAsia"/>
                <w:kern w:val="0"/>
                <w:szCs w:val="21"/>
              </w:rPr>
              <w:t>单位工程</w:t>
            </w:r>
            <w:r w:rsidRPr="00ED188A">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14D8506A"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991BFFC"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77EF957"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D3073CB"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6D70FE2" w14:textId="77777777" w:rsidR="00EC2AEF" w:rsidRPr="00ED188A" w:rsidRDefault="00EC2AEF">
            <w:pPr>
              <w:rPr>
                <w:rFonts w:ascii="宋体" w:hAnsi="宋体" w:hint="eastAsia"/>
                <w:kern w:val="0"/>
                <w:szCs w:val="21"/>
              </w:rPr>
            </w:pPr>
          </w:p>
        </w:tc>
      </w:tr>
      <w:tr w:rsidR="00ED188A" w:rsidRPr="00ED188A" w14:paraId="65EA4F3D" w14:textId="77777777">
        <w:trPr>
          <w:trHeight w:val="600"/>
        </w:trPr>
        <w:tc>
          <w:tcPr>
            <w:tcW w:w="645" w:type="dxa"/>
            <w:tcBorders>
              <w:top w:val="nil"/>
              <w:left w:val="single" w:sz="4" w:space="0" w:color="auto"/>
              <w:bottom w:val="single" w:sz="4" w:space="0" w:color="auto"/>
              <w:right w:val="single" w:sz="4" w:space="0" w:color="auto"/>
            </w:tcBorders>
            <w:vAlign w:val="center"/>
          </w:tcPr>
          <w:p w14:paraId="5EFC5FD6"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2F57374"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D5AF364"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53843C1"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A8C29D6"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E2DF812"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49291A5" w14:textId="77777777" w:rsidR="00EC2AEF" w:rsidRPr="00ED188A" w:rsidRDefault="00EC2AEF">
            <w:pPr>
              <w:rPr>
                <w:rFonts w:ascii="宋体" w:hAnsi="宋体" w:hint="eastAsia"/>
                <w:kern w:val="0"/>
                <w:szCs w:val="21"/>
              </w:rPr>
            </w:pPr>
          </w:p>
        </w:tc>
      </w:tr>
      <w:tr w:rsidR="00ED188A" w:rsidRPr="00ED188A" w14:paraId="48978130" w14:textId="77777777">
        <w:trPr>
          <w:trHeight w:val="600"/>
        </w:trPr>
        <w:tc>
          <w:tcPr>
            <w:tcW w:w="645" w:type="dxa"/>
            <w:tcBorders>
              <w:top w:val="nil"/>
              <w:left w:val="single" w:sz="4" w:space="0" w:color="auto"/>
              <w:bottom w:val="single" w:sz="4" w:space="0" w:color="auto"/>
              <w:right w:val="single" w:sz="4" w:space="0" w:color="auto"/>
            </w:tcBorders>
            <w:vAlign w:val="center"/>
          </w:tcPr>
          <w:p w14:paraId="68EED15E"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2CE2E6CE"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17BD36A5"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0E60832"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3D53F1B"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6E2B996"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02F693FA" w14:textId="77777777" w:rsidR="00EC2AEF" w:rsidRPr="00ED188A" w:rsidRDefault="00EC2AEF">
            <w:pPr>
              <w:rPr>
                <w:rFonts w:ascii="宋体" w:hAnsi="宋体" w:hint="eastAsia"/>
                <w:kern w:val="0"/>
                <w:szCs w:val="21"/>
              </w:rPr>
            </w:pPr>
          </w:p>
        </w:tc>
      </w:tr>
      <w:tr w:rsidR="00ED188A" w:rsidRPr="00ED188A" w14:paraId="6CB6120B" w14:textId="77777777">
        <w:trPr>
          <w:trHeight w:val="600"/>
        </w:trPr>
        <w:tc>
          <w:tcPr>
            <w:tcW w:w="645" w:type="dxa"/>
            <w:tcBorders>
              <w:top w:val="nil"/>
              <w:left w:val="single" w:sz="4" w:space="0" w:color="auto"/>
              <w:bottom w:val="single" w:sz="4" w:space="0" w:color="auto"/>
              <w:right w:val="single" w:sz="4" w:space="0" w:color="auto"/>
            </w:tcBorders>
            <w:vAlign w:val="center"/>
          </w:tcPr>
          <w:p w14:paraId="7743DE16"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1ABE60F"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3AA58EDD"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C667DB7"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2F1C6A0"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05DA665"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3C521FE" w14:textId="77777777" w:rsidR="00EC2AEF" w:rsidRPr="00ED188A" w:rsidRDefault="00EC2AEF">
            <w:pPr>
              <w:rPr>
                <w:rFonts w:ascii="宋体" w:hAnsi="宋体" w:hint="eastAsia"/>
                <w:kern w:val="0"/>
                <w:szCs w:val="21"/>
              </w:rPr>
            </w:pPr>
          </w:p>
        </w:tc>
      </w:tr>
      <w:tr w:rsidR="00ED188A" w:rsidRPr="00ED188A" w14:paraId="2689AFFA" w14:textId="77777777">
        <w:trPr>
          <w:trHeight w:val="600"/>
        </w:trPr>
        <w:tc>
          <w:tcPr>
            <w:tcW w:w="645" w:type="dxa"/>
            <w:tcBorders>
              <w:top w:val="nil"/>
              <w:left w:val="single" w:sz="4" w:space="0" w:color="auto"/>
              <w:bottom w:val="single" w:sz="4" w:space="0" w:color="auto"/>
              <w:right w:val="single" w:sz="4" w:space="0" w:color="auto"/>
            </w:tcBorders>
            <w:vAlign w:val="center"/>
          </w:tcPr>
          <w:p w14:paraId="1FDF2B1B" w14:textId="77777777" w:rsidR="00EC2AEF" w:rsidRPr="00ED188A" w:rsidRDefault="003C6349">
            <w:pPr>
              <w:rPr>
                <w:rFonts w:ascii="宋体" w:hAnsi="宋体" w:hint="eastAsia"/>
                <w:kern w:val="0"/>
                <w:szCs w:val="21"/>
              </w:rPr>
            </w:pPr>
            <w:r w:rsidRPr="00ED188A">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4F856F11" w14:textId="77777777" w:rsidR="00EC2AEF" w:rsidRPr="00ED188A" w:rsidRDefault="003C6349">
            <w:pPr>
              <w:rPr>
                <w:rFonts w:ascii="宋体" w:hAnsi="宋体" w:hint="eastAsia"/>
                <w:kern w:val="0"/>
                <w:szCs w:val="21"/>
              </w:rPr>
            </w:pPr>
            <w:r w:rsidRPr="00ED188A">
              <w:rPr>
                <w:rFonts w:ascii="宋体" w:hAnsi="宋体"/>
                <w:kern w:val="0"/>
                <w:szCs w:val="21"/>
              </w:rPr>
              <w:t>[</w:t>
            </w:r>
            <w:r w:rsidRPr="00ED188A">
              <w:rPr>
                <w:rFonts w:ascii="宋体" w:hAnsi="宋体" w:hint="eastAsia"/>
                <w:kern w:val="0"/>
                <w:szCs w:val="21"/>
              </w:rPr>
              <w:t>单位工程</w:t>
            </w:r>
            <w:r w:rsidRPr="00ED188A">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4D02CB39"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F3B20B2"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A624873"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78219F3"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52A65A1" w14:textId="77777777" w:rsidR="00EC2AEF" w:rsidRPr="00ED188A" w:rsidRDefault="00EC2AEF">
            <w:pPr>
              <w:rPr>
                <w:rFonts w:ascii="宋体" w:hAnsi="宋体" w:hint="eastAsia"/>
                <w:kern w:val="0"/>
                <w:szCs w:val="21"/>
              </w:rPr>
            </w:pPr>
          </w:p>
        </w:tc>
      </w:tr>
      <w:tr w:rsidR="00ED188A" w:rsidRPr="00ED188A" w14:paraId="75E4EB96" w14:textId="77777777">
        <w:trPr>
          <w:trHeight w:val="600"/>
        </w:trPr>
        <w:tc>
          <w:tcPr>
            <w:tcW w:w="645" w:type="dxa"/>
            <w:tcBorders>
              <w:top w:val="nil"/>
              <w:left w:val="single" w:sz="4" w:space="0" w:color="auto"/>
              <w:bottom w:val="single" w:sz="4" w:space="0" w:color="auto"/>
              <w:right w:val="single" w:sz="4" w:space="0" w:color="auto"/>
            </w:tcBorders>
            <w:vAlign w:val="center"/>
          </w:tcPr>
          <w:p w14:paraId="0B30BF2C" w14:textId="77777777" w:rsidR="00EC2AEF" w:rsidRPr="00ED188A" w:rsidRDefault="003C6349">
            <w:pPr>
              <w:rPr>
                <w:rFonts w:ascii="宋体" w:hAnsi="宋体" w:hint="eastAsia"/>
                <w:kern w:val="0"/>
                <w:szCs w:val="21"/>
              </w:rPr>
            </w:pPr>
            <w:r w:rsidRPr="00ED188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822BB0C" w14:textId="77777777" w:rsidR="00EC2AEF" w:rsidRPr="00ED188A" w:rsidRDefault="003C6349">
            <w:pPr>
              <w:rPr>
                <w:rFonts w:ascii="宋体" w:hAnsi="宋体" w:hint="eastAsia"/>
                <w:kern w:val="0"/>
                <w:szCs w:val="21"/>
              </w:rPr>
            </w:pPr>
            <w:r w:rsidRPr="00ED188A">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176EA0D1"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A1C2328"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747D75F7"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C238D07" w14:textId="77777777" w:rsidR="00EC2AEF" w:rsidRPr="00ED188A" w:rsidRDefault="003C6349">
            <w:pPr>
              <w:rPr>
                <w:rFonts w:ascii="宋体" w:hAnsi="宋体" w:hint="eastAsia"/>
                <w:kern w:val="0"/>
                <w:szCs w:val="21"/>
              </w:rPr>
            </w:pPr>
            <w:r w:rsidRPr="00ED188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AE6089A" w14:textId="77777777" w:rsidR="00EC2AEF" w:rsidRPr="00ED188A" w:rsidRDefault="003C6349">
            <w:pPr>
              <w:rPr>
                <w:rFonts w:ascii="宋体" w:hAnsi="宋体" w:hint="eastAsia"/>
                <w:kern w:val="0"/>
                <w:szCs w:val="21"/>
              </w:rPr>
            </w:pPr>
            <w:r w:rsidRPr="00ED188A">
              <w:rPr>
                <w:rFonts w:ascii="宋体" w:hAnsi="宋体" w:hint="eastAsia"/>
                <w:kern w:val="0"/>
                <w:szCs w:val="21"/>
              </w:rPr>
              <w:t>∑</w:t>
            </w:r>
            <w:r w:rsidRPr="00ED188A">
              <w:rPr>
                <w:rFonts w:ascii="宋体" w:hAnsi="宋体"/>
                <w:kern w:val="0"/>
                <w:szCs w:val="21"/>
              </w:rPr>
              <w:t>A=A</w:t>
            </w:r>
            <w:r w:rsidRPr="00ED188A">
              <w:rPr>
                <w:rFonts w:ascii="宋体" w:hAnsi="宋体"/>
                <w:kern w:val="0"/>
                <w:szCs w:val="21"/>
                <w:vertAlign w:val="subscript"/>
              </w:rPr>
              <w:t>1</w:t>
            </w:r>
            <w:r w:rsidRPr="00ED188A">
              <w:rPr>
                <w:rFonts w:ascii="宋体" w:hAnsi="宋体"/>
                <w:kern w:val="0"/>
                <w:szCs w:val="21"/>
              </w:rPr>
              <w:t>+A</w:t>
            </w:r>
            <w:r w:rsidRPr="00ED188A">
              <w:rPr>
                <w:rFonts w:ascii="宋体" w:hAnsi="宋体"/>
                <w:kern w:val="0"/>
                <w:szCs w:val="21"/>
                <w:vertAlign w:val="subscript"/>
              </w:rPr>
              <w:t>2</w:t>
            </w:r>
            <w:r w:rsidRPr="00ED188A">
              <w:rPr>
                <w:rFonts w:ascii="宋体" w:hAnsi="宋体"/>
                <w:kern w:val="0"/>
                <w:szCs w:val="21"/>
              </w:rPr>
              <w:t>+</w:t>
            </w:r>
            <w:r w:rsidRPr="00ED188A">
              <w:rPr>
                <w:rFonts w:ascii="宋体" w:hAnsi="宋体" w:hint="eastAsia"/>
                <w:kern w:val="0"/>
                <w:szCs w:val="21"/>
              </w:rPr>
              <w:t>…</w:t>
            </w:r>
            <w:r w:rsidRPr="00ED188A">
              <w:rPr>
                <w:rFonts w:ascii="宋体" w:hAnsi="宋体"/>
                <w:kern w:val="0"/>
                <w:szCs w:val="21"/>
              </w:rPr>
              <w:t>An</w:t>
            </w:r>
            <w:r w:rsidRPr="00ED188A">
              <w:rPr>
                <w:rFonts w:ascii="宋体" w:hAnsi="宋体" w:hint="eastAsia"/>
                <w:kern w:val="0"/>
                <w:szCs w:val="21"/>
              </w:rPr>
              <w:t>；∑</w:t>
            </w:r>
            <w:r w:rsidRPr="00ED188A">
              <w:rPr>
                <w:rFonts w:ascii="宋体" w:hAnsi="宋体"/>
                <w:kern w:val="0"/>
                <w:szCs w:val="21"/>
              </w:rPr>
              <w:t>B=B</w:t>
            </w:r>
            <w:r w:rsidRPr="00ED188A">
              <w:rPr>
                <w:rFonts w:ascii="宋体" w:hAnsi="宋体"/>
                <w:kern w:val="0"/>
                <w:szCs w:val="21"/>
                <w:vertAlign w:val="subscript"/>
              </w:rPr>
              <w:t>1</w:t>
            </w:r>
            <w:r w:rsidRPr="00ED188A">
              <w:rPr>
                <w:rFonts w:ascii="宋体" w:hAnsi="宋体"/>
                <w:kern w:val="0"/>
                <w:szCs w:val="21"/>
              </w:rPr>
              <w:t>+B</w:t>
            </w:r>
            <w:r w:rsidRPr="00ED188A">
              <w:rPr>
                <w:rFonts w:ascii="宋体" w:hAnsi="宋体"/>
                <w:kern w:val="0"/>
                <w:szCs w:val="21"/>
                <w:vertAlign w:val="subscript"/>
              </w:rPr>
              <w:t>2</w:t>
            </w:r>
            <w:r w:rsidRPr="00ED188A">
              <w:rPr>
                <w:rFonts w:ascii="宋体" w:hAnsi="宋体"/>
                <w:kern w:val="0"/>
                <w:szCs w:val="21"/>
              </w:rPr>
              <w:t>+</w:t>
            </w:r>
            <w:r w:rsidRPr="00ED188A">
              <w:rPr>
                <w:rFonts w:ascii="宋体" w:hAnsi="宋体" w:hint="eastAsia"/>
                <w:kern w:val="0"/>
                <w:szCs w:val="21"/>
              </w:rPr>
              <w:t>…</w:t>
            </w:r>
            <w:r w:rsidRPr="00ED188A">
              <w:rPr>
                <w:rFonts w:ascii="宋体" w:hAnsi="宋体"/>
                <w:kern w:val="0"/>
                <w:szCs w:val="21"/>
              </w:rPr>
              <w:t>Bn</w:t>
            </w:r>
          </w:p>
        </w:tc>
      </w:tr>
    </w:tbl>
    <w:p w14:paraId="6A2ECC0E" w14:textId="77777777" w:rsidR="00EC2AEF" w:rsidRPr="00ED188A" w:rsidRDefault="003C6349">
      <w:pPr>
        <w:rPr>
          <w:rFonts w:cs="宋体"/>
          <w:kern w:val="0"/>
          <w:szCs w:val="21"/>
        </w:rPr>
      </w:pPr>
      <w:r w:rsidRPr="00ED188A">
        <w:rPr>
          <w:rFonts w:cs="宋体" w:hint="eastAsia"/>
          <w:kern w:val="0"/>
          <w:szCs w:val="21"/>
        </w:rPr>
        <w:t>修正原则：</w:t>
      </w:r>
      <w:r w:rsidRPr="00ED188A">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ED188A">
        <w:rPr>
          <w:rFonts w:cs="宋体"/>
          <w:kern w:val="0"/>
          <w:szCs w:val="21"/>
        </w:rPr>
        <w:tab/>
      </w:r>
    </w:p>
    <w:p w14:paraId="20572AF3" w14:textId="77777777" w:rsidR="00EC2AEF" w:rsidRPr="00ED188A" w:rsidRDefault="003C6349">
      <w:pPr>
        <w:rPr>
          <w:kern w:val="0"/>
          <w:szCs w:val="21"/>
        </w:rPr>
      </w:pPr>
      <w:r w:rsidRPr="00ED188A">
        <w:rPr>
          <w:rFonts w:hint="eastAsia"/>
          <w:kern w:val="0"/>
          <w:szCs w:val="21"/>
        </w:rPr>
        <w:t>评委签名：</w:t>
      </w:r>
      <w:r w:rsidRPr="00ED188A">
        <w:rPr>
          <w:kern w:val="0"/>
          <w:szCs w:val="21"/>
        </w:rPr>
        <w:tab/>
      </w:r>
      <w:r w:rsidRPr="00ED188A">
        <w:rPr>
          <w:kern w:val="0"/>
          <w:szCs w:val="21"/>
        </w:rPr>
        <w:tab/>
      </w:r>
      <w:r w:rsidRPr="00ED188A">
        <w:rPr>
          <w:kern w:val="0"/>
          <w:szCs w:val="21"/>
        </w:rPr>
        <w:tab/>
      </w:r>
      <w:r w:rsidRPr="00ED188A">
        <w:rPr>
          <w:kern w:val="0"/>
          <w:szCs w:val="21"/>
        </w:rPr>
        <w:tab/>
      </w:r>
      <w:r w:rsidRPr="00ED188A">
        <w:rPr>
          <w:kern w:val="0"/>
          <w:szCs w:val="21"/>
        </w:rPr>
        <w:tab/>
      </w:r>
      <w:r w:rsidRPr="00ED188A">
        <w:rPr>
          <w:rFonts w:hint="eastAsia"/>
          <w:kern w:val="0"/>
          <w:szCs w:val="21"/>
        </w:rPr>
        <w:t>日期：</w:t>
      </w:r>
    </w:p>
    <w:p w14:paraId="4B177B67" w14:textId="77777777" w:rsidR="00EC2AEF" w:rsidRPr="00ED188A" w:rsidRDefault="00EC2AEF"/>
    <w:p w14:paraId="5EE5F110" w14:textId="77777777" w:rsidR="00EC2AEF" w:rsidRPr="00ED188A" w:rsidRDefault="003C6349">
      <w:r w:rsidRPr="00ED188A">
        <w:br w:type="page"/>
      </w:r>
    </w:p>
    <w:p w14:paraId="365DDA11" w14:textId="77777777" w:rsidR="00EC2AEF" w:rsidRPr="00ED188A" w:rsidRDefault="003C6349">
      <w:pPr>
        <w:jc w:val="center"/>
        <w:rPr>
          <w:b/>
          <w:sz w:val="36"/>
          <w:szCs w:val="36"/>
        </w:rPr>
      </w:pPr>
      <w:r w:rsidRPr="00ED188A">
        <w:rPr>
          <w:rFonts w:hint="eastAsia"/>
          <w:b/>
          <w:sz w:val="36"/>
          <w:szCs w:val="36"/>
        </w:rPr>
        <w:lastRenderedPageBreak/>
        <w:t>算术复核表</w:t>
      </w:r>
    </w:p>
    <w:p w14:paraId="49837D31" w14:textId="77777777" w:rsidR="00EC2AEF" w:rsidRPr="00ED188A" w:rsidRDefault="003C6349">
      <w:pPr>
        <w:rPr>
          <w:szCs w:val="21"/>
        </w:rPr>
      </w:pPr>
      <w:r w:rsidRPr="00ED188A">
        <w:rPr>
          <w:rFonts w:hint="eastAsia"/>
          <w:szCs w:val="21"/>
        </w:rPr>
        <w:t>工程名称：</w:t>
      </w:r>
    </w:p>
    <w:tbl>
      <w:tblPr>
        <w:tblW w:w="14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ED188A" w:rsidRPr="00ED188A" w14:paraId="2CCF1CFE" w14:textId="77777777">
        <w:tc>
          <w:tcPr>
            <w:tcW w:w="1023" w:type="dxa"/>
            <w:tcBorders>
              <w:top w:val="single" w:sz="4" w:space="0" w:color="auto"/>
              <w:left w:val="single" w:sz="4" w:space="0" w:color="auto"/>
              <w:bottom w:val="single" w:sz="4" w:space="0" w:color="auto"/>
              <w:right w:val="single" w:sz="4" w:space="0" w:color="auto"/>
            </w:tcBorders>
          </w:tcPr>
          <w:p w14:paraId="5466916C" w14:textId="77777777" w:rsidR="00EC2AEF" w:rsidRPr="00ED188A" w:rsidRDefault="003C6349">
            <w:pPr>
              <w:rPr>
                <w:b/>
                <w:sz w:val="28"/>
                <w:szCs w:val="28"/>
              </w:rPr>
            </w:pPr>
            <w:r w:rsidRPr="00ED188A">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7DE5C727" w14:textId="77777777" w:rsidR="00EC2AEF" w:rsidRPr="00ED188A" w:rsidRDefault="003C6349">
            <w:pPr>
              <w:rPr>
                <w:b/>
                <w:sz w:val="28"/>
                <w:szCs w:val="28"/>
              </w:rPr>
            </w:pPr>
            <w:r w:rsidRPr="00ED188A">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73162B16" w14:textId="77777777" w:rsidR="00EC2AEF" w:rsidRPr="00ED188A" w:rsidRDefault="003C6349">
            <w:pPr>
              <w:rPr>
                <w:b/>
                <w:sz w:val="28"/>
                <w:szCs w:val="28"/>
              </w:rPr>
            </w:pPr>
            <w:r w:rsidRPr="00ED188A">
              <w:rPr>
                <w:rFonts w:hint="eastAsia"/>
                <w:b/>
                <w:sz w:val="28"/>
                <w:szCs w:val="28"/>
              </w:rPr>
              <w:t>原投标报价（</w:t>
            </w:r>
            <w:r w:rsidRPr="00ED188A">
              <w:rPr>
                <w:b/>
                <w:sz w:val="28"/>
                <w:szCs w:val="28"/>
              </w:rPr>
              <w:t>A</w:t>
            </w:r>
            <w:r w:rsidRPr="00ED188A">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347FD804" w14:textId="77777777" w:rsidR="00EC2AEF" w:rsidRPr="00ED188A" w:rsidRDefault="003C6349">
            <w:pPr>
              <w:rPr>
                <w:b/>
                <w:sz w:val="28"/>
                <w:szCs w:val="28"/>
              </w:rPr>
            </w:pPr>
            <w:r w:rsidRPr="00ED188A">
              <w:rPr>
                <w:rFonts w:hint="eastAsia"/>
                <w:b/>
                <w:sz w:val="28"/>
                <w:szCs w:val="28"/>
              </w:rPr>
              <w:t>算数复核后投标报价（</w:t>
            </w:r>
            <w:r w:rsidRPr="00ED188A">
              <w:rPr>
                <w:b/>
                <w:sz w:val="28"/>
                <w:szCs w:val="28"/>
              </w:rPr>
              <w:t>B</w:t>
            </w:r>
            <w:r w:rsidRPr="00ED188A">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278ED005" w14:textId="77777777" w:rsidR="00EC2AEF" w:rsidRPr="00ED188A" w:rsidRDefault="003C6349">
            <w:pPr>
              <w:rPr>
                <w:b/>
                <w:sz w:val="28"/>
                <w:szCs w:val="28"/>
              </w:rPr>
            </w:pPr>
            <w:r w:rsidRPr="00ED188A">
              <w:rPr>
                <w:rFonts w:hint="eastAsia"/>
                <w:b/>
                <w:sz w:val="28"/>
                <w:szCs w:val="28"/>
              </w:rPr>
              <w:t>误差率（</w:t>
            </w:r>
            <w:r w:rsidRPr="00ED188A">
              <w:rPr>
                <w:b/>
                <w:sz w:val="28"/>
                <w:szCs w:val="28"/>
              </w:rPr>
              <w:t>r=|A-B|/A*100%</w:t>
            </w:r>
            <w:r w:rsidRPr="00ED188A">
              <w:rPr>
                <w:rFonts w:hint="eastAsia"/>
                <w:b/>
                <w:sz w:val="28"/>
                <w:szCs w:val="28"/>
              </w:rPr>
              <w:t>）</w:t>
            </w:r>
          </w:p>
        </w:tc>
      </w:tr>
      <w:tr w:rsidR="00ED188A" w:rsidRPr="00ED188A" w14:paraId="217BBFA0" w14:textId="77777777">
        <w:tc>
          <w:tcPr>
            <w:tcW w:w="1023" w:type="dxa"/>
            <w:tcBorders>
              <w:top w:val="single" w:sz="4" w:space="0" w:color="auto"/>
              <w:left w:val="single" w:sz="4" w:space="0" w:color="auto"/>
              <w:bottom w:val="single" w:sz="4" w:space="0" w:color="auto"/>
              <w:right w:val="single" w:sz="4" w:space="0" w:color="auto"/>
            </w:tcBorders>
          </w:tcPr>
          <w:p w14:paraId="20981990"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6196243"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6DB599E"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809BB7E"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86ABA59" w14:textId="77777777" w:rsidR="00EC2AEF" w:rsidRPr="00ED188A" w:rsidRDefault="00EC2AEF">
            <w:pPr>
              <w:rPr>
                <w:sz w:val="36"/>
                <w:szCs w:val="36"/>
              </w:rPr>
            </w:pPr>
          </w:p>
        </w:tc>
      </w:tr>
      <w:tr w:rsidR="00ED188A" w:rsidRPr="00ED188A" w14:paraId="16C7394B" w14:textId="77777777">
        <w:tc>
          <w:tcPr>
            <w:tcW w:w="1023" w:type="dxa"/>
            <w:tcBorders>
              <w:top w:val="single" w:sz="4" w:space="0" w:color="auto"/>
              <w:left w:val="single" w:sz="4" w:space="0" w:color="auto"/>
              <w:bottom w:val="single" w:sz="4" w:space="0" w:color="auto"/>
              <w:right w:val="single" w:sz="4" w:space="0" w:color="auto"/>
            </w:tcBorders>
          </w:tcPr>
          <w:p w14:paraId="2373280E"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3D46D24"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76BBF90"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BA0EE13"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7DA24EB" w14:textId="77777777" w:rsidR="00EC2AEF" w:rsidRPr="00ED188A" w:rsidRDefault="00EC2AEF">
            <w:pPr>
              <w:rPr>
                <w:sz w:val="36"/>
                <w:szCs w:val="36"/>
              </w:rPr>
            </w:pPr>
          </w:p>
        </w:tc>
      </w:tr>
      <w:tr w:rsidR="00ED188A" w:rsidRPr="00ED188A" w14:paraId="71072070" w14:textId="77777777">
        <w:tc>
          <w:tcPr>
            <w:tcW w:w="1023" w:type="dxa"/>
            <w:tcBorders>
              <w:top w:val="single" w:sz="4" w:space="0" w:color="auto"/>
              <w:left w:val="single" w:sz="4" w:space="0" w:color="auto"/>
              <w:bottom w:val="single" w:sz="4" w:space="0" w:color="auto"/>
              <w:right w:val="single" w:sz="4" w:space="0" w:color="auto"/>
            </w:tcBorders>
          </w:tcPr>
          <w:p w14:paraId="73EDB7A0"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1AA7CF9"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4891C13"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B06C08D"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D159BCE" w14:textId="77777777" w:rsidR="00EC2AEF" w:rsidRPr="00ED188A" w:rsidRDefault="00EC2AEF">
            <w:pPr>
              <w:rPr>
                <w:sz w:val="36"/>
                <w:szCs w:val="36"/>
              </w:rPr>
            </w:pPr>
          </w:p>
        </w:tc>
      </w:tr>
      <w:tr w:rsidR="00ED188A" w:rsidRPr="00ED188A" w14:paraId="55BE6402" w14:textId="77777777">
        <w:tc>
          <w:tcPr>
            <w:tcW w:w="1023" w:type="dxa"/>
            <w:tcBorders>
              <w:top w:val="single" w:sz="4" w:space="0" w:color="auto"/>
              <w:left w:val="single" w:sz="4" w:space="0" w:color="auto"/>
              <w:bottom w:val="single" w:sz="4" w:space="0" w:color="auto"/>
              <w:right w:val="single" w:sz="4" w:space="0" w:color="auto"/>
            </w:tcBorders>
          </w:tcPr>
          <w:p w14:paraId="39744ED1"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E007195"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21229CF"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DDACB61"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DB938A1" w14:textId="77777777" w:rsidR="00EC2AEF" w:rsidRPr="00ED188A" w:rsidRDefault="00EC2AEF">
            <w:pPr>
              <w:rPr>
                <w:sz w:val="36"/>
                <w:szCs w:val="36"/>
              </w:rPr>
            </w:pPr>
          </w:p>
        </w:tc>
      </w:tr>
      <w:tr w:rsidR="00ED188A" w:rsidRPr="00ED188A" w14:paraId="5B1276E6" w14:textId="77777777">
        <w:tc>
          <w:tcPr>
            <w:tcW w:w="1023" w:type="dxa"/>
            <w:tcBorders>
              <w:top w:val="single" w:sz="4" w:space="0" w:color="auto"/>
              <w:left w:val="single" w:sz="4" w:space="0" w:color="auto"/>
              <w:bottom w:val="single" w:sz="4" w:space="0" w:color="auto"/>
              <w:right w:val="single" w:sz="4" w:space="0" w:color="auto"/>
            </w:tcBorders>
          </w:tcPr>
          <w:p w14:paraId="040F93AC"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4A0D306"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8CC6719"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49BDC5C"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A618AB2" w14:textId="77777777" w:rsidR="00EC2AEF" w:rsidRPr="00ED188A" w:rsidRDefault="00EC2AEF">
            <w:pPr>
              <w:rPr>
                <w:sz w:val="36"/>
                <w:szCs w:val="36"/>
              </w:rPr>
            </w:pPr>
          </w:p>
        </w:tc>
      </w:tr>
      <w:tr w:rsidR="00ED188A" w:rsidRPr="00ED188A" w14:paraId="4C36B6CC" w14:textId="77777777">
        <w:tc>
          <w:tcPr>
            <w:tcW w:w="1023" w:type="dxa"/>
            <w:tcBorders>
              <w:top w:val="single" w:sz="4" w:space="0" w:color="auto"/>
              <w:left w:val="single" w:sz="4" w:space="0" w:color="auto"/>
              <w:bottom w:val="single" w:sz="4" w:space="0" w:color="auto"/>
              <w:right w:val="single" w:sz="4" w:space="0" w:color="auto"/>
            </w:tcBorders>
          </w:tcPr>
          <w:p w14:paraId="6E684425"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10B438B"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82AE7F7"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111B89C"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FE41641" w14:textId="77777777" w:rsidR="00EC2AEF" w:rsidRPr="00ED188A" w:rsidRDefault="00EC2AEF">
            <w:pPr>
              <w:rPr>
                <w:sz w:val="36"/>
                <w:szCs w:val="36"/>
              </w:rPr>
            </w:pPr>
          </w:p>
        </w:tc>
      </w:tr>
      <w:tr w:rsidR="00ED188A" w:rsidRPr="00ED188A" w14:paraId="6D324F32" w14:textId="77777777">
        <w:tc>
          <w:tcPr>
            <w:tcW w:w="1023" w:type="dxa"/>
            <w:tcBorders>
              <w:top w:val="single" w:sz="4" w:space="0" w:color="auto"/>
              <w:left w:val="single" w:sz="4" w:space="0" w:color="auto"/>
              <w:bottom w:val="single" w:sz="4" w:space="0" w:color="auto"/>
              <w:right w:val="single" w:sz="4" w:space="0" w:color="auto"/>
            </w:tcBorders>
          </w:tcPr>
          <w:p w14:paraId="6A0F7B43"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EF89A4B"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2443119"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D1C5DAE"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442AEA1" w14:textId="77777777" w:rsidR="00EC2AEF" w:rsidRPr="00ED188A" w:rsidRDefault="00EC2AEF">
            <w:pPr>
              <w:rPr>
                <w:sz w:val="36"/>
                <w:szCs w:val="36"/>
              </w:rPr>
            </w:pPr>
          </w:p>
        </w:tc>
      </w:tr>
      <w:tr w:rsidR="00ED188A" w:rsidRPr="00ED188A" w14:paraId="4B48EED3" w14:textId="77777777">
        <w:tc>
          <w:tcPr>
            <w:tcW w:w="1023" w:type="dxa"/>
            <w:tcBorders>
              <w:top w:val="single" w:sz="4" w:space="0" w:color="auto"/>
              <w:left w:val="single" w:sz="4" w:space="0" w:color="auto"/>
              <w:bottom w:val="single" w:sz="4" w:space="0" w:color="auto"/>
              <w:right w:val="single" w:sz="4" w:space="0" w:color="auto"/>
            </w:tcBorders>
          </w:tcPr>
          <w:p w14:paraId="3E1522E8" w14:textId="77777777" w:rsidR="00EC2AEF" w:rsidRPr="00ED188A" w:rsidRDefault="00EC2AEF">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BE8EDEE" w14:textId="77777777" w:rsidR="00EC2AEF" w:rsidRPr="00ED188A" w:rsidRDefault="00EC2AEF">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1FCA086" w14:textId="77777777" w:rsidR="00EC2AEF" w:rsidRPr="00ED188A" w:rsidRDefault="00EC2AEF">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3A6FF16" w14:textId="77777777" w:rsidR="00EC2AEF" w:rsidRPr="00ED188A" w:rsidRDefault="00EC2AEF">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894B0A2" w14:textId="77777777" w:rsidR="00EC2AEF" w:rsidRPr="00ED188A" w:rsidRDefault="00EC2AEF">
            <w:pPr>
              <w:rPr>
                <w:sz w:val="36"/>
                <w:szCs w:val="36"/>
              </w:rPr>
            </w:pPr>
          </w:p>
        </w:tc>
      </w:tr>
    </w:tbl>
    <w:p w14:paraId="47FEE26E" w14:textId="77777777" w:rsidR="00EC2AEF" w:rsidRPr="00ED188A" w:rsidRDefault="003C6349">
      <w:pPr>
        <w:rPr>
          <w:szCs w:val="21"/>
        </w:rPr>
      </w:pPr>
      <w:r w:rsidRPr="00ED188A">
        <w:rPr>
          <w:rFonts w:hint="eastAsia"/>
          <w:szCs w:val="21"/>
        </w:rPr>
        <w:t>评委签名：</w:t>
      </w:r>
    </w:p>
    <w:p w14:paraId="18415E45" w14:textId="77777777" w:rsidR="00EC2AEF" w:rsidRPr="00ED188A" w:rsidRDefault="00EC2AEF">
      <w:pPr>
        <w:spacing w:line="360" w:lineRule="auto"/>
        <w:jc w:val="center"/>
        <w:rPr>
          <w:rFonts w:ascii="仿宋_GB2312" w:eastAsia="仿宋_GB2312" w:hAnsi="宋体" w:hint="eastAsia"/>
          <w:szCs w:val="21"/>
        </w:rPr>
        <w:sectPr w:rsidR="00EC2AEF" w:rsidRPr="00ED188A" w:rsidSect="00033DC1">
          <w:headerReference w:type="even" r:id="rId26"/>
          <w:headerReference w:type="default" r:id="rId27"/>
          <w:footerReference w:type="even" r:id="rId28"/>
          <w:footerReference w:type="default" r:id="rId29"/>
          <w:headerReference w:type="first" r:id="rId30"/>
          <w:footerReference w:type="first" r:id="rId31"/>
          <w:endnotePr>
            <w:numFmt w:val="decimal"/>
          </w:endnotePr>
          <w:pgSz w:w="16838" w:h="11906" w:orient="landscape"/>
          <w:pgMar w:top="1418" w:right="1247" w:bottom="1418" w:left="1134" w:header="851" w:footer="907" w:gutter="0"/>
          <w:cols w:space="720"/>
          <w:titlePg/>
          <w:docGrid w:type="lines" w:linePitch="312"/>
        </w:sectPr>
      </w:pPr>
    </w:p>
    <w:p w14:paraId="1ECA3B69" w14:textId="77777777" w:rsidR="00EC2AEF" w:rsidRPr="00ED188A" w:rsidRDefault="003C6349">
      <w:pPr>
        <w:pStyle w:val="1"/>
        <w:jc w:val="center"/>
      </w:pPr>
      <w:bookmarkStart w:id="58" w:name="_Toc32710"/>
      <w:bookmarkStart w:id="59" w:name="_Toc30486"/>
      <w:r w:rsidRPr="00ED188A">
        <w:rPr>
          <w:rFonts w:hint="eastAsia"/>
        </w:rPr>
        <w:lastRenderedPageBreak/>
        <w:t>第三章</w:t>
      </w:r>
      <w:r w:rsidRPr="00ED188A">
        <w:t xml:space="preserve">  </w:t>
      </w:r>
      <w:r w:rsidRPr="00ED188A">
        <w:rPr>
          <w:rFonts w:hint="eastAsia"/>
        </w:rPr>
        <w:t>合同条款</w:t>
      </w:r>
      <w:bookmarkEnd w:id="58"/>
      <w:bookmarkEnd w:id="59"/>
    </w:p>
    <w:p w14:paraId="4F55E36A" w14:textId="77777777" w:rsidR="00EC2AEF" w:rsidRPr="00ED188A" w:rsidRDefault="003C6349">
      <w:pPr>
        <w:jc w:val="center"/>
        <w:rPr>
          <w:rFonts w:ascii="宋体"/>
          <w:b/>
          <w:sz w:val="24"/>
          <w:szCs w:val="24"/>
        </w:rPr>
      </w:pPr>
      <w:r w:rsidRPr="00ED188A">
        <w:rPr>
          <w:rFonts w:hint="eastAsia"/>
          <w:sz w:val="24"/>
          <w:szCs w:val="24"/>
        </w:rPr>
        <w:t>（</w:t>
      </w:r>
      <w:r w:rsidRPr="00ED188A">
        <w:rPr>
          <w:rFonts w:ascii="宋体" w:hAnsi="宋体" w:hint="eastAsia"/>
          <w:sz w:val="24"/>
          <w:szCs w:val="24"/>
        </w:rPr>
        <w:t>另册</w:t>
      </w:r>
      <w:r w:rsidRPr="00ED188A">
        <w:rPr>
          <w:rFonts w:hint="eastAsia"/>
          <w:sz w:val="24"/>
          <w:szCs w:val="24"/>
        </w:rPr>
        <w:t>）</w:t>
      </w:r>
    </w:p>
    <w:p w14:paraId="2D024328" w14:textId="77777777" w:rsidR="00EC2AEF" w:rsidRPr="00ED188A" w:rsidRDefault="00EC2AEF">
      <w:pPr>
        <w:rPr>
          <w:sz w:val="24"/>
          <w:szCs w:val="24"/>
        </w:rPr>
      </w:pPr>
    </w:p>
    <w:p w14:paraId="4AD733B7" w14:textId="77777777" w:rsidR="00EC2AEF" w:rsidRPr="00ED188A" w:rsidRDefault="00EC2AEF">
      <w:pPr>
        <w:pStyle w:val="af4"/>
        <w:spacing w:line="360" w:lineRule="auto"/>
        <w:rPr>
          <w:sz w:val="24"/>
          <w:szCs w:val="24"/>
        </w:rPr>
      </w:pPr>
    </w:p>
    <w:p w14:paraId="3CE7D9AF" w14:textId="77777777" w:rsidR="00EC2AEF" w:rsidRPr="00ED188A" w:rsidRDefault="00EC2AEF">
      <w:pPr>
        <w:pStyle w:val="af4"/>
        <w:spacing w:line="360" w:lineRule="auto"/>
        <w:rPr>
          <w:sz w:val="24"/>
          <w:szCs w:val="24"/>
        </w:rPr>
      </w:pPr>
    </w:p>
    <w:p w14:paraId="2596DF20" w14:textId="77777777" w:rsidR="00EC2AEF" w:rsidRPr="00ED188A" w:rsidRDefault="00EC2AEF">
      <w:pPr>
        <w:pStyle w:val="af4"/>
        <w:spacing w:line="360" w:lineRule="auto"/>
        <w:rPr>
          <w:sz w:val="24"/>
          <w:szCs w:val="24"/>
        </w:rPr>
      </w:pPr>
    </w:p>
    <w:p w14:paraId="27FA8C38" w14:textId="77777777" w:rsidR="00EC2AEF" w:rsidRPr="00ED188A" w:rsidRDefault="00EC2AEF">
      <w:pPr>
        <w:pStyle w:val="af4"/>
        <w:spacing w:line="360" w:lineRule="auto"/>
        <w:rPr>
          <w:sz w:val="24"/>
          <w:szCs w:val="24"/>
        </w:rPr>
      </w:pPr>
    </w:p>
    <w:p w14:paraId="51E1FFA8" w14:textId="77777777" w:rsidR="00EC2AEF" w:rsidRPr="00ED188A" w:rsidRDefault="00EC2AEF">
      <w:pPr>
        <w:pStyle w:val="af4"/>
        <w:spacing w:line="360" w:lineRule="auto"/>
        <w:rPr>
          <w:sz w:val="24"/>
          <w:szCs w:val="24"/>
        </w:rPr>
      </w:pPr>
    </w:p>
    <w:p w14:paraId="6619BC87" w14:textId="77777777" w:rsidR="00EC2AEF" w:rsidRPr="00ED188A" w:rsidRDefault="00EC2AEF">
      <w:pPr>
        <w:pStyle w:val="af4"/>
        <w:spacing w:line="360" w:lineRule="auto"/>
        <w:rPr>
          <w:sz w:val="24"/>
          <w:szCs w:val="24"/>
        </w:rPr>
      </w:pPr>
    </w:p>
    <w:p w14:paraId="0462617C" w14:textId="77777777" w:rsidR="00EC2AEF" w:rsidRPr="00ED188A" w:rsidRDefault="00EC2AEF">
      <w:pPr>
        <w:pStyle w:val="af4"/>
        <w:spacing w:line="360" w:lineRule="auto"/>
        <w:rPr>
          <w:sz w:val="24"/>
          <w:szCs w:val="24"/>
        </w:rPr>
      </w:pPr>
    </w:p>
    <w:p w14:paraId="4D428EBD" w14:textId="77777777" w:rsidR="00EC2AEF" w:rsidRPr="00ED188A" w:rsidRDefault="00EC2AEF">
      <w:pPr>
        <w:pStyle w:val="af4"/>
        <w:spacing w:line="360" w:lineRule="auto"/>
        <w:rPr>
          <w:sz w:val="24"/>
          <w:szCs w:val="24"/>
        </w:rPr>
      </w:pPr>
    </w:p>
    <w:p w14:paraId="0D6AC773" w14:textId="77777777" w:rsidR="00EC2AEF" w:rsidRPr="00ED188A" w:rsidRDefault="00EC2AEF">
      <w:pPr>
        <w:pStyle w:val="af4"/>
        <w:spacing w:line="360" w:lineRule="auto"/>
        <w:rPr>
          <w:sz w:val="24"/>
          <w:szCs w:val="24"/>
        </w:rPr>
      </w:pPr>
    </w:p>
    <w:p w14:paraId="547231A3" w14:textId="77777777" w:rsidR="00EC2AEF" w:rsidRPr="00ED188A" w:rsidRDefault="00EC2AEF">
      <w:pPr>
        <w:pStyle w:val="af4"/>
        <w:spacing w:line="360" w:lineRule="auto"/>
        <w:rPr>
          <w:sz w:val="24"/>
          <w:szCs w:val="24"/>
        </w:rPr>
      </w:pPr>
    </w:p>
    <w:p w14:paraId="3BE71028" w14:textId="77777777" w:rsidR="00EC2AEF" w:rsidRPr="00ED188A" w:rsidRDefault="00EC2AEF">
      <w:pPr>
        <w:pStyle w:val="af4"/>
        <w:spacing w:line="360" w:lineRule="auto"/>
        <w:rPr>
          <w:sz w:val="24"/>
          <w:szCs w:val="24"/>
        </w:rPr>
      </w:pPr>
    </w:p>
    <w:p w14:paraId="2A63B57C" w14:textId="77777777" w:rsidR="00EC2AEF" w:rsidRPr="00ED188A" w:rsidRDefault="00EC2AEF">
      <w:pPr>
        <w:pStyle w:val="af4"/>
        <w:spacing w:line="360" w:lineRule="auto"/>
        <w:rPr>
          <w:sz w:val="24"/>
          <w:szCs w:val="24"/>
        </w:rPr>
      </w:pPr>
    </w:p>
    <w:p w14:paraId="4E361F8D" w14:textId="77777777" w:rsidR="00EC2AEF" w:rsidRPr="00ED188A" w:rsidRDefault="00EC2AEF">
      <w:pPr>
        <w:pStyle w:val="af4"/>
        <w:spacing w:line="360" w:lineRule="auto"/>
        <w:rPr>
          <w:sz w:val="24"/>
          <w:szCs w:val="24"/>
        </w:rPr>
      </w:pPr>
    </w:p>
    <w:p w14:paraId="0D654555" w14:textId="77777777" w:rsidR="00EC2AEF" w:rsidRPr="00ED188A" w:rsidRDefault="00EC2AEF">
      <w:pPr>
        <w:pStyle w:val="af4"/>
        <w:spacing w:line="360" w:lineRule="auto"/>
        <w:rPr>
          <w:sz w:val="24"/>
          <w:szCs w:val="24"/>
        </w:rPr>
      </w:pPr>
    </w:p>
    <w:p w14:paraId="012190F2" w14:textId="77777777" w:rsidR="00EC2AEF" w:rsidRPr="00ED188A" w:rsidRDefault="00EC2AEF">
      <w:pPr>
        <w:pStyle w:val="af4"/>
        <w:spacing w:line="360" w:lineRule="auto"/>
        <w:rPr>
          <w:sz w:val="24"/>
          <w:szCs w:val="24"/>
        </w:rPr>
      </w:pPr>
    </w:p>
    <w:p w14:paraId="7FC236D4" w14:textId="77777777" w:rsidR="00EC2AEF" w:rsidRPr="00ED188A" w:rsidRDefault="00EC2AEF">
      <w:pPr>
        <w:pStyle w:val="af4"/>
        <w:spacing w:line="360" w:lineRule="auto"/>
        <w:rPr>
          <w:sz w:val="24"/>
          <w:szCs w:val="24"/>
        </w:rPr>
      </w:pPr>
    </w:p>
    <w:p w14:paraId="58BE5595" w14:textId="77777777" w:rsidR="00EC2AEF" w:rsidRPr="00ED188A" w:rsidRDefault="00EC2AEF">
      <w:pPr>
        <w:pStyle w:val="af4"/>
        <w:spacing w:line="360" w:lineRule="auto"/>
        <w:rPr>
          <w:sz w:val="24"/>
          <w:szCs w:val="24"/>
        </w:rPr>
      </w:pPr>
    </w:p>
    <w:p w14:paraId="18E6102B" w14:textId="77777777" w:rsidR="00EC2AEF" w:rsidRPr="00ED188A" w:rsidRDefault="00EC2AEF">
      <w:pPr>
        <w:pStyle w:val="af4"/>
        <w:spacing w:line="360" w:lineRule="auto"/>
        <w:rPr>
          <w:sz w:val="24"/>
          <w:szCs w:val="24"/>
        </w:rPr>
      </w:pPr>
    </w:p>
    <w:p w14:paraId="4D070FB2" w14:textId="77777777" w:rsidR="00EC2AEF" w:rsidRPr="00ED188A" w:rsidRDefault="00EC2AEF">
      <w:pPr>
        <w:pStyle w:val="aa"/>
        <w:spacing w:line="360" w:lineRule="auto"/>
        <w:rPr>
          <w:sz w:val="24"/>
          <w:szCs w:val="24"/>
        </w:rPr>
      </w:pPr>
    </w:p>
    <w:p w14:paraId="22F203D8" w14:textId="77777777" w:rsidR="00EC2AEF" w:rsidRPr="00ED188A" w:rsidRDefault="003C6349">
      <w:pPr>
        <w:pStyle w:val="aa"/>
        <w:spacing w:line="360" w:lineRule="auto"/>
        <w:jc w:val="center"/>
        <w:outlineLvl w:val="0"/>
      </w:pPr>
      <w:r w:rsidRPr="00ED188A">
        <w:rPr>
          <w:sz w:val="24"/>
          <w:szCs w:val="24"/>
        </w:rPr>
        <w:br w:type="page"/>
      </w:r>
      <w:bookmarkStart w:id="60" w:name="_Toc14670"/>
      <w:bookmarkStart w:id="61" w:name="_Toc10025"/>
      <w:r w:rsidRPr="00ED188A">
        <w:rPr>
          <w:rStyle w:val="11"/>
          <w:rFonts w:hint="eastAsia"/>
        </w:rPr>
        <w:lastRenderedPageBreak/>
        <w:t>第四章</w:t>
      </w:r>
      <w:r w:rsidRPr="00ED188A">
        <w:rPr>
          <w:rStyle w:val="11"/>
          <w:rFonts w:hint="eastAsia"/>
        </w:rPr>
        <w:t xml:space="preserve">  </w:t>
      </w:r>
      <w:r w:rsidRPr="00ED188A">
        <w:rPr>
          <w:rStyle w:val="11"/>
          <w:rFonts w:hint="eastAsia"/>
        </w:rPr>
        <w:t>投标文件格式</w:t>
      </w:r>
      <w:bookmarkEnd w:id="60"/>
      <w:bookmarkEnd w:id="61"/>
    </w:p>
    <w:p w14:paraId="398A49B0" w14:textId="77777777" w:rsidR="00EC2AEF" w:rsidRPr="00ED188A" w:rsidRDefault="00EC2AEF">
      <w:pPr>
        <w:pStyle w:val="Style3"/>
        <w:rPr>
          <w:sz w:val="24"/>
          <w:szCs w:val="24"/>
        </w:rPr>
      </w:pPr>
    </w:p>
    <w:p w14:paraId="0939C513" w14:textId="77777777" w:rsidR="00EC2AEF" w:rsidRPr="00ED188A" w:rsidRDefault="003C6349">
      <w:pPr>
        <w:tabs>
          <w:tab w:val="right" w:leader="dot" w:pos="9060"/>
        </w:tabs>
        <w:jc w:val="center"/>
        <w:rPr>
          <w:rFonts w:ascii="宋体" w:hAnsi="宋体" w:cs="宋体" w:hint="eastAsia"/>
        </w:rPr>
      </w:pPr>
      <w:r w:rsidRPr="00ED188A">
        <w:rPr>
          <w:rFonts w:ascii="宋体" w:hAnsi="宋体" w:cs="宋体" w:hint="eastAsia"/>
        </w:rPr>
        <w:br w:type="page"/>
      </w:r>
      <w:bookmarkStart w:id="62" w:name="_Toc23800"/>
    </w:p>
    <w:p w14:paraId="084A1F1B" w14:textId="77777777" w:rsidR="00EC2AEF" w:rsidRPr="00ED188A" w:rsidRDefault="00EC2AEF">
      <w:pPr>
        <w:tabs>
          <w:tab w:val="right" w:leader="dot" w:pos="9060"/>
        </w:tabs>
        <w:jc w:val="center"/>
        <w:rPr>
          <w:rFonts w:ascii="宋体" w:hAnsi="宋体" w:cs="宋体" w:hint="eastAsia"/>
        </w:rPr>
      </w:pPr>
    </w:p>
    <w:p w14:paraId="1E9800F0" w14:textId="77777777" w:rsidR="00EC2AEF" w:rsidRPr="00ED188A" w:rsidRDefault="00EC2AEF">
      <w:pPr>
        <w:tabs>
          <w:tab w:val="right" w:leader="dot" w:pos="9060"/>
        </w:tabs>
        <w:jc w:val="center"/>
        <w:rPr>
          <w:rFonts w:ascii="宋体" w:hAnsi="宋体" w:cs="宋体" w:hint="eastAsia"/>
        </w:rPr>
      </w:pPr>
    </w:p>
    <w:p w14:paraId="4868BE85" w14:textId="77777777" w:rsidR="00EC2AEF" w:rsidRPr="00ED188A" w:rsidRDefault="00EC2AEF">
      <w:pPr>
        <w:tabs>
          <w:tab w:val="right" w:leader="dot" w:pos="9060"/>
        </w:tabs>
        <w:jc w:val="center"/>
        <w:rPr>
          <w:rFonts w:ascii="宋体" w:hAnsi="宋体" w:cs="宋体" w:hint="eastAsia"/>
        </w:rPr>
      </w:pPr>
    </w:p>
    <w:p w14:paraId="7561CB28" w14:textId="77777777" w:rsidR="00EC2AEF" w:rsidRPr="00ED188A" w:rsidRDefault="00EC2AEF">
      <w:pPr>
        <w:tabs>
          <w:tab w:val="right" w:leader="dot" w:pos="9060"/>
        </w:tabs>
        <w:jc w:val="center"/>
        <w:rPr>
          <w:rFonts w:ascii="宋体" w:hAnsi="宋体" w:cs="宋体" w:hint="eastAsia"/>
        </w:rPr>
      </w:pPr>
    </w:p>
    <w:p w14:paraId="43BBAB60" w14:textId="77777777" w:rsidR="00EC2AEF" w:rsidRPr="00ED188A" w:rsidRDefault="00EC2AEF">
      <w:pPr>
        <w:tabs>
          <w:tab w:val="right" w:leader="dot" w:pos="9060"/>
        </w:tabs>
        <w:jc w:val="center"/>
        <w:rPr>
          <w:rFonts w:ascii="宋体" w:hAnsi="宋体" w:cs="宋体" w:hint="eastAsia"/>
        </w:rPr>
      </w:pPr>
    </w:p>
    <w:p w14:paraId="11AA66CE" w14:textId="77777777" w:rsidR="00EC2AEF" w:rsidRPr="00ED188A" w:rsidRDefault="003C6349">
      <w:pPr>
        <w:tabs>
          <w:tab w:val="right" w:leader="dot" w:pos="9060"/>
        </w:tabs>
        <w:jc w:val="center"/>
        <w:outlineLvl w:val="1"/>
        <w:rPr>
          <w:rFonts w:ascii="宋体" w:hAnsi="宋体" w:cs="宋体" w:hint="eastAsia"/>
          <w:bCs/>
          <w:sz w:val="32"/>
          <w:szCs w:val="36"/>
        </w:rPr>
      </w:pPr>
      <w:bookmarkStart w:id="63" w:name="_Toc2940"/>
      <w:r w:rsidRPr="00ED188A">
        <w:rPr>
          <w:rFonts w:ascii="宋体" w:hAnsi="宋体" w:cs="宋体" w:hint="eastAsia"/>
          <w:b/>
          <w:bCs/>
          <w:sz w:val="32"/>
          <w:szCs w:val="36"/>
        </w:rPr>
        <w:t>一、技术标投标文件格式</w:t>
      </w:r>
      <w:r w:rsidRPr="00ED188A">
        <w:rPr>
          <w:rFonts w:ascii="宋体" w:hAnsi="宋体" w:cs="宋体"/>
          <w:b/>
          <w:bCs/>
          <w:sz w:val="32"/>
          <w:szCs w:val="36"/>
        </w:rPr>
        <w:br w:type="page"/>
      </w:r>
      <w:bookmarkEnd w:id="63"/>
    </w:p>
    <w:p w14:paraId="5136BA03" w14:textId="77777777" w:rsidR="00EC2AEF" w:rsidRPr="00ED188A" w:rsidRDefault="003C6349">
      <w:pPr>
        <w:pStyle w:val="2"/>
        <w:spacing w:before="0" w:after="0" w:line="240" w:lineRule="auto"/>
        <w:ind w:left="0"/>
        <w:jc w:val="left"/>
        <w:rPr>
          <w:rFonts w:ascii="宋体" w:hAnsi="宋体" w:cs="宋体" w:hint="eastAsia"/>
          <w:color w:val="auto"/>
        </w:rPr>
      </w:pPr>
      <w:bookmarkStart w:id="64" w:name="_Toc25533"/>
      <w:r w:rsidRPr="00ED188A">
        <w:rPr>
          <w:rFonts w:ascii="宋体" w:hAnsi="宋体" w:cs="宋体" w:hint="eastAsia"/>
          <w:color w:val="auto"/>
        </w:rPr>
        <w:lastRenderedPageBreak/>
        <w:t>格式</w:t>
      </w:r>
      <w:proofErr w:type="gramStart"/>
      <w:r w:rsidRPr="00ED188A">
        <w:rPr>
          <w:rFonts w:ascii="宋体" w:hAnsi="宋体" w:cs="宋体" w:hint="eastAsia"/>
          <w:color w:val="auto"/>
        </w:rPr>
        <w:t>一</w:t>
      </w:r>
      <w:proofErr w:type="gramEnd"/>
      <w:r w:rsidRPr="00ED188A">
        <w:rPr>
          <w:rFonts w:ascii="宋体" w:hAnsi="宋体" w:cs="宋体" w:hint="eastAsia"/>
          <w:color w:val="auto"/>
        </w:rPr>
        <w:t>：技术标投标文件封面</w:t>
      </w:r>
      <w:bookmarkEnd w:id="62"/>
      <w:bookmarkEnd w:id="64"/>
    </w:p>
    <w:p w14:paraId="3B8AE260" w14:textId="77777777" w:rsidR="00EC2AEF" w:rsidRPr="00ED188A" w:rsidRDefault="00EC2AEF">
      <w:pPr>
        <w:pStyle w:val="aff2"/>
        <w:ind w:firstLine="496"/>
        <w:rPr>
          <w:rFonts w:ascii="宋体" w:hAnsi="宋体" w:cs="宋体" w:hint="eastAsia"/>
        </w:rPr>
      </w:pPr>
    </w:p>
    <w:p w14:paraId="5A1B5C2F" w14:textId="77777777" w:rsidR="00EC2AEF" w:rsidRPr="00ED188A" w:rsidRDefault="00EC2AEF">
      <w:pPr>
        <w:pStyle w:val="aff2"/>
        <w:ind w:firstLine="496"/>
        <w:rPr>
          <w:rFonts w:ascii="宋体" w:hAnsi="宋体" w:cs="宋体" w:hint="eastAsia"/>
        </w:rPr>
      </w:pPr>
    </w:p>
    <w:p w14:paraId="66AC52B6" w14:textId="77777777" w:rsidR="00EC2AEF" w:rsidRPr="00ED188A" w:rsidRDefault="003C6349">
      <w:pPr>
        <w:pStyle w:val="aff2"/>
        <w:ind w:firstLineChars="0" w:firstLine="0"/>
        <w:jc w:val="center"/>
        <w:rPr>
          <w:rFonts w:ascii="宋体" w:hAnsi="宋体" w:cs="宋体" w:hint="eastAsia"/>
          <w:sz w:val="36"/>
          <w:szCs w:val="36"/>
        </w:rPr>
      </w:pPr>
      <w:r w:rsidRPr="00ED188A">
        <w:rPr>
          <w:rFonts w:ascii="宋体" w:hAnsi="宋体" w:cs="宋体" w:hint="eastAsia"/>
          <w:b/>
          <w:sz w:val="36"/>
          <w:szCs w:val="36"/>
          <w:u w:val="single"/>
        </w:rPr>
        <w:t>[工程名称]</w:t>
      </w:r>
    </w:p>
    <w:p w14:paraId="7BEDEF93" w14:textId="77777777" w:rsidR="00EC2AEF" w:rsidRPr="00ED188A" w:rsidRDefault="00EC2AEF">
      <w:pPr>
        <w:pStyle w:val="aff2"/>
        <w:ind w:firstLine="496"/>
        <w:rPr>
          <w:rFonts w:ascii="宋体" w:hAnsi="宋体" w:cs="宋体" w:hint="eastAsia"/>
        </w:rPr>
      </w:pPr>
    </w:p>
    <w:p w14:paraId="720CC3F9" w14:textId="77777777" w:rsidR="00EC2AEF" w:rsidRPr="00ED188A" w:rsidRDefault="00EC2AEF">
      <w:pPr>
        <w:pStyle w:val="affa"/>
        <w:rPr>
          <w:rFonts w:ascii="宋体" w:eastAsia="宋体" w:hAnsi="宋体" w:cs="宋体" w:hint="eastAsia"/>
          <w:b w:val="0"/>
        </w:rPr>
      </w:pPr>
    </w:p>
    <w:p w14:paraId="6EC7251C" w14:textId="77777777" w:rsidR="00EC2AEF" w:rsidRPr="00ED188A" w:rsidRDefault="003C6349">
      <w:pPr>
        <w:pStyle w:val="aff2"/>
        <w:ind w:firstLineChars="0" w:firstLine="0"/>
        <w:jc w:val="center"/>
        <w:rPr>
          <w:rFonts w:ascii="宋体" w:hAnsi="宋体" w:cs="宋体" w:hint="eastAsia"/>
          <w:b/>
          <w:sz w:val="36"/>
          <w:szCs w:val="36"/>
        </w:rPr>
      </w:pPr>
      <w:r w:rsidRPr="00ED188A">
        <w:rPr>
          <w:rFonts w:ascii="宋体" w:hAnsi="宋体" w:cs="宋体" w:hint="eastAsia"/>
          <w:b/>
          <w:sz w:val="36"/>
          <w:szCs w:val="36"/>
        </w:rPr>
        <w:t>技术标投标文件（</w:t>
      </w:r>
      <w:proofErr w:type="gramStart"/>
      <w:r w:rsidRPr="00ED188A">
        <w:rPr>
          <w:rFonts w:ascii="宋体" w:hAnsi="宋体" w:cs="宋体" w:hint="eastAsia"/>
          <w:b/>
          <w:sz w:val="36"/>
          <w:szCs w:val="36"/>
        </w:rPr>
        <w:t>含资格</w:t>
      </w:r>
      <w:proofErr w:type="gramEnd"/>
      <w:r w:rsidRPr="00ED188A">
        <w:rPr>
          <w:rFonts w:ascii="宋体" w:hAnsi="宋体" w:cs="宋体" w:hint="eastAsia"/>
          <w:b/>
          <w:sz w:val="36"/>
          <w:szCs w:val="36"/>
        </w:rPr>
        <w:t>审查文件）</w:t>
      </w:r>
    </w:p>
    <w:p w14:paraId="68E79489" w14:textId="77777777" w:rsidR="00EC2AEF" w:rsidRPr="00ED188A" w:rsidRDefault="00EC2AEF">
      <w:pPr>
        <w:pStyle w:val="aff2"/>
        <w:ind w:firstLine="496"/>
        <w:rPr>
          <w:rFonts w:ascii="宋体" w:hAnsi="宋体" w:cs="宋体" w:hint="eastAsia"/>
        </w:rPr>
      </w:pPr>
    </w:p>
    <w:p w14:paraId="173A453B" w14:textId="77777777" w:rsidR="00EC2AEF" w:rsidRPr="00ED188A" w:rsidRDefault="00EC2AEF">
      <w:pPr>
        <w:pStyle w:val="aff2"/>
        <w:ind w:firstLine="496"/>
        <w:rPr>
          <w:rFonts w:ascii="宋体" w:hAnsi="宋体" w:cs="宋体" w:hint="eastAsia"/>
        </w:rPr>
      </w:pPr>
    </w:p>
    <w:p w14:paraId="317EACC5" w14:textId="77777777" w:rsidR="00EC2AEF" w:rsidRPr="00ED188A" w:rsidRDefault="00EC2AEF">
      <w:pPr>
        <w:pStyle w:val="aff2"/>
        <w:ind w:firstLine="496"/>
        <w:rPr>
          <w:rFonts w:ascii="宋体" w:hAnsi="宋体" w:cs="宋体" w:hint="eastAsia"/>
        </w:rPr>
      </w:pPr>
    </w:p>
    <w:p w14:paraId="63B6CE37" w14:textId="77777777" w:rsidR="00EC2AEF" w:rsidRPr="00ED188A" w:rsidRDefault="00EC2AEF">
      <w:pPr>
        <w:pStyle w:val="aff2"/>
        <w:ind w:firstLine="496"/>
        <w:rPr>
          <w:rFonts w:ascii="宋体" w:hAnsi="宋体" w:cs="宋体" w:hint="eastAsia"/>
        </w:rPr>
      </w:pPr>
    </w:p>
    <w:p w14:paraId="77120D36" w14:textId="77777777" w:rsidR="00EC2AEF" w:rsidRPr="00ED188A" w:rsidRDefault="00EC2AEF">
      <w:pPr>
        <w:pStyle w:val="aff2"/>
        <w:ind w:firstLine="496"/>
        <w:rPr>
          <w:rFonts w:ascii="宋体" w:hAnsi="宋体" w:cs="宋体" w:hint="eastAsia"/>
        </w:rPr>
      </w:pPr>
    </w:p>
    <w:p w14:paraId="0A91CCC7" w14:textId="77777777" w:rsidR="00EC2AEF" w:rsidRPr="00ED188A" w:rsidRDefault="00EC2AEF">
      <w:pPr>
        <w:pStyle w:val="aff2"/>
        <w:ind w:firstLine="496"/>
        <w:rPr>
          <w:rFonts w:ascii="宋体" w:hAnsi="宋体" w:cs="宋体" w:hint="eastAsia"/>
        </w:rPr>
      </w:pPr>
    </w:p>
    <w:p w14:paraId="1669A106" w14:textId="77777777" w:rsidR="00EC2AEF" w:rsidRPr="00ED188A" w:rsidRDefault="00EC2AEF">
      <w:pPr>
        <w:pStyle w:val="aff2"/>
        <w:ind w:firstLine="496"/>
        <w:rPr>
          <w:rFonts w:ascii="宋体" w:hAnsi="宋体" w:cs="宋体" w:hint="eastAsia"/>
        </w:rPr>
      </w:pPr>
    </w:p>
    <w:p w14:paraId="6D531587" w14:textId="77777777" w:rsidR="00EC2AEF" w:rsidRPr="00ED188A" w:rsidRDefault="003C6349">
      <w:pPr>
        <w:pStyle w:val="aff1"/>
        <w:ind w:firstLine="616"/>
        <w:rPr>
          <w:rFonts w:ascii="宋体" w:hAnsi="宋体" w:cs="宋体" w:hint="eastAsia"/>
        </w:rPr>
      </w:pPr>
      <w:r w:rsidRPr="00ED188A">
        <w:rPr>
          <w:rFonts w:ascii="宋体" w:hAnsi="宋体" w:cs="宋体" w:hint="eastAsia"/>
        </w:rPr>
        <w:t>投标人：</w:t>
      </w:r>
      <w:r w:rsidRPr="00ED188A">
        <w:rPr>
          <w:rFonts w:ascii="宋体" w:hAnsi="宋体" w:cs="宋体" w:hint="eastAsia"/>
          <w:u w:val="single"/>
        </w:rPr>
        <w:t xml:space="preserve">                            （盖章）</w:t>
      </w:r>
    </w:p>
    <w:p w14:paraId="276DDEA5" w14:textId="77777777" w:rsidR="00EC2AEF" w:rsidRPr="00ED188A" w:rsidRDefault="003C6349">
      <w:pPr>
        <w:pStyle w:val="aff1"/>
        <w:ind w:firstLineChars="600" w:firstLine="1848"/>
        <w:rPr>
          <w:rFonts w:ascii="宋体" w:hAnsi="宋体" w:cs="宋体" w:hint="eastAsia"/>
          <w:u w:val="single"/>
        </w:rPr>
      </w:pPr>
      <w:r w:rsidRPr="00ED188A">
        <w:rPr>
          <w:rFonts w:ascii="宋体" w:hAnsi="宋体" w:cs="宋体" w:hint="eastAsia"/>
          <w:u w:val="single"/>
        </w:rPr>
        <w:t xml:space="preserve">                                </w:t>
      </w:r>
    </w:p>
    <w:p w14:paraId="3D032A7F" w14:textId="77777777" w:rsidR="00EC2AEF" w:rsidRPr="00ED188A" w:rsidRDefault="00EC2AEF">
      <w:pPr>
        <w:pStyle w:val="aff2"/>
        <w:ind w:firstLine="496"/>
      </w:pPr>
    </w:p>
    <w:p w14:paraId="3D8219B6" w14:textId="77777777" w:rsidR="00EC2AEF" w:rsidRPr="00ED188A" w:rsidRDefault="003C6349">
      <w:pPr>
        <w:pStyle w:val="aff1"/>
        <w:ind w:firstLine="616"/>
        <w:rPr>
          <w:rFonts w:ascii="宋体" w:hAnsi="宋体" w:cs="宋体" w:hint="eastAsia"/>
        </w:rPr>
      </w:pPr>
      <w:r w:rsidRPr="00ED188A">
        <w:rPr>
          <w:rFonts w:ascii="宋体" w:hAnsi="宋体" w:cs="宋体" w:hint="eastAsia"/>
        </w:rPr>
        <w:t>法定代表人或其委托代理人：</w:t>
      </w:r>
      <w:r w:rsidRPr="00ED188A">
        <w:rPr>
          <w:rFonts w:ascii="宋体" w:hAnsi="宋体" w:cs="宋体" w:hint="eastAsia"/>
          <w:u w:val="single"/>
        </w:rPr>
        <w:t xml:space="preserve">       （签字或盖章）</w:t>
      </w:r>
    </w:p>
    <w:p w14:paraId="43213136" w14:textId="77777777" w:rsidR="00EC2AEF" w:rsidRPr="00ED188A" w:rsidRDefault="003C6349">
      <w:pPr>
        <w:pStyle w:val="aff1"/>
        <w:ind w:firstLine="616"/>
        <w:rPr>
          <w:rFonts w:ascii="宋体" w:hAnsi="宋体" w:cs="宋体" w:hint="eastAsia"/>
          <w:sz w:val="24"/>
          <w:szCs w:val="24"/>
        </w:rPr>
      </w:pPr>
      <w:r w:rsidRPr="00ED188A">
        <w:rPr>
          <w:rFonts w:ascii="宋体" w:hAnsi="宋体" w:cs="宋体" w:hint="eastAsia"/>
        </w:rPr>
        <w:t>日  期：</w:t>
      </w:r>
      <w:r w:rsidRPr="00ED188A">
        <w:rPr>
          <w:rFonts w:ascii="宋体" w:hAnsi="宋体" w:cs="宋体" w:hint="eastAsia"/>
          <w:u w:val="single"/>
        </w:rPr>
        <w:t xml:space="preserve">                                         </w:t>
      </w:r>
    </w:p>
    <w:p w14:paraId="6B69B324" w14:textId="77777777" w:rsidR="00EC2AEF" w:rsidRPr="00ED188A" w:rsidRDefault="00EC2AEF">
      <w:pPr>
        <w:autoSpaceDE w:val="0"/>
        <w:autoSpaceDN w:val="0"/>
        <w:adjustRightInd w:val="0"/>
        <w:rPr>
          <w:sz w:val="24"/>
          <w:szCs w:val="24"/>
        </w:rPr>
      </w:pPr>
    </w:p>
    <w:p w14:paraId="510A53B4" w14:textId="77777777" w:rsidR="00EC2AEF" w:rsidRPr="00ED188A" w:rsidRDefault="00EC2AEF">
      <w:pPr>
        <w:autoSpaceDE w:val="0"/>
        <w:autoSpaceDN w:val="0"/>
        <w:adjustRightInd w:val="0"/>
        <w:rPr>
          <w:sz w:val="24"/>
          <w:szCs w:val="24"/>
        </w:rPr>
      </w:pPr>
    </w:p>
    <w:p w14:paraId="143A0253" w14:textId="77777777" w:rsidR="00EC2AEF" w:rsidRPr="00ED188A" w:rsidRDefault="00EC2AEF">
      <w:pPr>
        <w:autoSpaceDE w:val="0"/>
        <w:autoSpaceDN w:val="0"/>
        <w:adjustRightInd w:val="0"/>
        <w:rPr>
          <w:sz w:val="24"/>
          <w:szCs w:val="24"/>
        </w:rPr>
      </w:pPr>
    </w:p>
    <w:p w14:paraId="1077ED24" w14:textId="77777777" w:rsidR="00EC2AEF" w:rsidRPr="00ED188A" w:rsidRDefault="00EC2AEF">
      <w:pPr>
        <w:autoSpaceDE w:val="0"/>
        <w:autoSpaceDN w:val="0"/>
        <w:adjustRightInd w:val="0"/>
        <w:rPr>
          <w:sz w:val="24"/>
          <w:szCs w:val="24"/>
        </w:rPr>
      </w:pPr>
    </w:p>
    <w:p w14:paraId="63D14063" w14:textId="77777777" w:rsidR="00EC2AEF" w:rsidRPr="00ED188A" w:rsidRDefault="00EC2AEF">
      <w:pPr>
        <w:pStyle w:val="Style3"/>
        <w:rPr>
          <w:sz w:val="24"/>
          <w:szCs w:val="24"/>
        </w:rPr>
      </w:pPr>
    </w:p>
    <w:p w14:paraId="6DA00CA6" w14:textId="77777777" w:rsidR="00EC2AEF" w:rsidRPr="00ED188A" w:rsidRDefault="00EC2AEF">
      <w:pPr>
        <w:pStyle w:val="Style3"/>
        <w:rPr>
          <w:sz w:val="24"/>
          <w:szCs w:val="24"/>
        </w:rPr>
      </w:pPr>
    </w:p>
    <w:p w14:paraId="301231B8" w14:textId="77777777" w:rsidR="00EC2AEF" w:rsidRPr="00ED188A" w:rsidRDefault="00EC2AEF">
      <w:pPr>
        <w:pStyle w:val="Style3"/>
        <w:rPr>
          <w:sz w:val="24"/>
          <w:szCs w:val="24"/>
        </w:rPr>
      </w:pPr>
    </w:p>
    <w:p w14:paraId="450A2B99" w14:textId="77777777" w:rsidR="00EC2AEF" w:rsidRPr="00ED188A" w:rsidRDefault="003C6349">
      <w:pPr>
        <w:pStyle w:val="2"/>
        <w:ind w:left="0"/>
        <w:jc w:val="both"/>
        <w:rPr>
          <w:color w:val="auto"/>
        </w:rPr>
      </w:pPr>
      <w:bookmarkStart w:id="65" w:name="_Toc55169946"/>
      <w:r w:rsidRPr="00ED188A">
        <w:rPr>
          <w:rFonts w:ascii="宋体" w:hAnsi="宋体" w:cs="宋体" w:hint="eastAsia"/>
          <w:color w:val="auto"/>
        </w:rPr>
        <w:br w:type="page"/>
      </w:r>
      <w:bookmarkStart w:id="66" w:name="_Toc19777"/>
      <w:bookmarkStart w:id="67" w:name="_Toc2556"/>
      <w:r w:rsidRPr="00ED188A">
        <w:rPr>
          <w:rFonts w:hint="eastAsia"/>
          <w:color w:val="auto"/>
        </w:rPr>
        <w:lastRenderedPageBreak/>
        <w:t>格式二：广州建设工程施工招标投标书</w:t>
      </w:r>
      <w:bookmarkEnd w:id="66"/>
    </w:p>
    <w:p w14:paraId="3237588F" w14:textId="77777777" w:rsidR="00EC2AEF" w:rsidRPr="00ED188A" w:rsidRDefault="00EC2AEF">
      <w:pPr>
        <w:autoSpaceDE w:val="0"/>
        <w:autoSpaceDN w:val="0"/>
        <w:adjustRightInd w:val="0"/>
        <w:ind w:leftChars="-257" w:left="-540" w:firstLineChars="257" w:firstLine="1135"/>
        <w:jc w:val="center"/>
        <w:rPr>
          <w:rFonts w:ascii="宋体" w:hAnsi="宋体" w:cs="宋体" w:hint="eastAsia"/>
          <w:b/>
          <w:bCs/>
          <w:sz w:val="44"/>
          <w:szCs w:val="44"/>
          <w:lang w:val="zh-CN"/>
        </w:rPr>
      </w:pPr>
    </w:p>
    <w:p w14:paraId="104D46D6" w14:textId="77777777" w:rsidR="00EC2AEF" w:rsidRPr="00ED188A" w:rsidRDefault="003C6349">
      <w:pPr>
        <w:autoSpaceDE w:val="0"/>
        <w:autoSpaceDN w:val="0"/>
        <w:adjustRightInd w:val="0"/>
        <w:ind w:leftChars="-257" w:left="-540" w:firstLineChars="257" w:firstLine="1135"/>
        <w:jc w:val="center"/>
        <w:rPr>
          <w:rFonts w:ascii="宋体"/>
          <w:b/>
          <w:bCs/>
          <w:sz w:val="52"/>
          <w:szCs w:val="52"/>
        </w:rPr>
      </w:pPr>
      <w:r w:rsidRPr="00ED188A">
        <w:rPr>
          <w:rFonts w:ascii="宋体" w:hAnsi="宋体" w:cs="宋体" w:hint="eastAsia"/>
          <w:b/>
          <w:bCs/>
          <w:sz w:val="44"/>
          <w:szCs w:val="44"/>
          <w:lang w:val="zh-CN"/>
        </w:rPr>
        <w:t>广州建设工程施工招标投标书</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5145"/>
      </w:tblGrid>
      <w:tr w:rsidR="00ED188A" w:rsidRPr="00ED188A" w14:paraId="4308BDAE"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7FA32DE5" w14:textId="77777777" w:rsidR="00EC2AEF" w:rsidRPr="00ED188A" w:rsidRDefault="003C6349">
            <w:pPr>
              <w:autoSpaceDE w:val="0"/>
              <w:autoSpaceDN w:val="0"/>
              <w:adjustRightInd w:val="0"/>
              <w:jc w:val="center"/>
              <w:rPr>
                <w:rFonts w:ascii="宋体" w:cs="宋体"/>
                <w:b/>
                <w:bCs/>
                <w:sz w:val="24"/>
                <w:szCs w:val="24"/>
                <w:lang w:val="zh-CN"/>
              </w:rPr>
            </w:pPr>
            <w:r w:rsidRPr="00ED188A">
              <w:rPr>
                <w:rFonts w:ascii="宋体" w:hAnsi="宋体" w:cs="宋体" w:hint="eastAsia"/>
                <w:b/>
                <w:sz w:val="24"/>
                <w:szCs w:val="24"/>
                <w:lang w:val="zh-CN"/>
              </w:rPr>
              <w:t>工</w:t>
            </w:r>
            <w:r w:rsidRPr="00ED188A">
              <w:rPr>
                <w:rFonts w:ascii="宋体" w:hAnsi="宋体" w:cs="宋体"/>
                <w:b/>
                <w:sz w:val="24"/>
                <w:szCs w:val="24"/>
                <w:lang w:val="zh-CN"/>
              </w:rPr>
              <w:t xml:space="preserve"> </w:t>
            </w:r>
            <w:r w:rsidRPr="00ED188A">
              <w:rPr>
                <w:rFonts w:ascii="宋体" w:hAnsi="宋体" w:cs="宋体" w:hint="eastAsia"/>
                <w:b/>
                <w:sz w:val="24"/>
                <w:szCs w:val="24"/>
                <w:lang w:val="zh-CN"/>
              </w:rPr>
              <w:t>程</w:t>
            </w:r>
            <w:r w:rsidRPr="00ED188A">
              <w:rPr>
                <w:rFonts w:ascii="宋体" w:hAnsi="宋体" w:cs="宋体"/>
                <w:b/>
                <w:sz w:val="24"/>
                <w:szCs w:val="24"/>
                <w:lang w:val="zh-CN"/>
              </w:rPr>
              <w:t xml:space="preserve"> </w:t>
            </w:r>
            <w:r w:rsidRPr="00ED188A">
              <w:rPr>
                <w:rFonts w:ascii="宋体" w:hAnsi="宋体" w:cs="宋体" w:hint="eastAsia"/>
                <w:b/>
                <w:sz w:val="24"/>
                <w:szCs w:val="24"/>
                <w:lang w:val="zh-CN"/>
              </w:rPr>
              <w:t>名</w:t>
            </w:r>
            <w:r w:rsidRPr="00ED188A">
              <w:rPr>
                <w:rFonts w:ascii="宋体" w:hAnsi="宋体" w:cs="宋体"/>
                <w:b/>
                <w:sz w:val="24"/>
                <w:szCs w:val="24"/>
                <w:lang w:val="zh-CN"/>
              </w:rPr>
              <w:t xml:space="preserve"> </w:t>
            </w:r>
            <w:r w:rsidRPr="00ED188A">
              <w:rPr>
                <w:rFonts w:ascii="宋体" w:hAnsi="宋体" w:cs="宋体" w:hint="eastAsia"/>
                <w:b/>
                <w:sz w:val="24"/>
                <w:szCs w:val="24"/>
                <w:lang w:val="zh-CN"/>
              </w:rPr>
              <w:t>称</w:t>
            </w:r>
          </w:p>
        </w:tc>
        <w:tc>
          <w:tcPr>
            <w:tcW w:w="5145" w:type="dxa"/>
            <w:tcBorders>
              <w:top w:val="single" w:sz="4" w:space="0" w:color="auto"/>
              <w:left w:val="single" w:sz="4" w:space="0" w:color="auto"/>
              <w:bottom w:val="single" w:sz="4" w:space="0" w:color="auto"/>
              <w:right w:val="single" w:sz="4" w:space="0" w:color="auto"/>
            </w:tcBorders>
          </w:tcPr>
          <w:p w14:paraId="3224A633" w14:textId="77777777" w:rsidR="00EC2AEF" w:rsidRPr="00ED188A" w:rsidRDefault="00EC2AEF">
            <w:pPr>
              <w:autoSpaceDE w:val="0"/>
              <w:autoSpaceDN w:val="0"/>
              <w:adjustRightInd w:val="0"/>
              <w:rPr>
                <w:rFonts w:ascii="宋体" w:cs="宋体"/>
                <w:b/>
                <w:bCs/>
                <w:sz w:val="24"/>
                <w:szCs w:val="24"/>
                <w:lang w:val="zh-CN"/>
              </w:rPr>
            </w:pPr>
          </w:p>
        </w:tc>
      </w:tr>
      <w:tr w:rsidR="00ED188A" w:rsidRPr="00ED188A" w14:paraId="580F41B1"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41619D2B" w14:textId="77777777" w:rsidR="00EC2AEF" w:rsidRPr="00ED188A" w:rsidRDefault="003C6349">
            <w:pPr>
              <w:autoSpaceDE w:val="0"/>
              <w:autoSpaceDN w:val="0"/>
              <w:adjustRightInd w:val="0"/>
              <w:jc w:val="center"/>
              <w:rPr>
                <w:rFonts w:ascii="宋体" w:cs="宋体"/>
                <w:b/>
                <w:bCs/>
                <w:sz w:val="24"/>
                <w:szCs w:val="24"/>
                <w:lang w:val="zh-CN"/>
              </w:rPr>
            </w:pPr>
            <w:r w:rsidRPr="00ED188A">
              <w:rPr>
                <w:rFonts w:ascii="宋体" w:hAnsi="宋体" w:cs="宋体" w:hint="eastAsia"/>
                <w:b/>
                <w:sz w:val="24"/>
                <w:szCs w:val="24"/>
                <w:lang w:val="zh-CN"/>
              </w:rPr>
              <w:t>投标总报价（元）</w:t>
            </w:r>
          </w:p>
        </w:tc>
        <w:tc>
          <w:tcPr>
            <w:tcW w:w="5145" w:type="dxa"/>
            <w:tcBorders>
              <w:top w:val="single" w:sz="4" w:space="0" w:color="auto"/>
              <w:left w:val="single" w:sz="4" w:space="0" w:color="auto"/>
              <w:bottom w:val="single" w:sz="4" w:space="0" w:color="auto"/>
              <w:right w:val="single" w:sz="4" w:space="0" w:color="auto"/>
            </w:tcBorders>
            <w:vAlign w:val="center"/>
          </w:tcPr>
          <w:p w14:paraId="58D7561B" w14:textId="77777777" w:rsidR="00EC2AEF" w:rsidRPr="00ED188A" w:rsidRDefault="00EC2AEF">
            <w:pPr>
              <w:autoSpaceDE w:val="0"/>
              <w:autoSpaceDN w:val="0"/>
              <w:adjustRightInd w:val="0"/>
              <w:rPr>
                <w:rFonts w:ascii="宋体" w:cs="宋体"/>
                <w:b/>
                <w:bCs/>
                <w:sz w:val="24"/>
                <w:szCs w:val="24"/>
                <w:lang w:val="zh-CN"/>
              </w:rPr>
            </w:pPr>
          </w:p>
        </w:tc>
      </w:tr>
      <w:tr w:rsidR="00ED188A" w:rsidRPr="00ED188A" w14:paraId="36AE3F27"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5C58151E" w14:textId="77777777" w:rsidR="00EC2AEF" w:rsidRPr="00ED188A" w:rsidRDefault="003C6349">
            <w:pPr>
              <w:autoSpaceDE w:val="0"/>
              <w:autoSpaceDN w:val="0"/>
              <w:adjustRightInd w:val="0"/>
              <w:jc w:val="center"/>
              <w:rPr>
                <w:rFonts w:ascii="宋体" w:cs="宋体"/>
                <w:b/>
                <w:bCs/>
                <w:sz w:val="24"/>
                <w:szCs w:val="24"/>
                <w:lang w:val="zh-CN"/>
              </w:rPr>
            </w:pPr>
            <w:r w:rsidRPr="00ED188A">
              <w:rPr>
                <w:rFonts w:ascii="宋体" w:hAnsi="宋体" w:cs="宋体" w:hint="eastAsia"/>
                <w:b/>
                <w:sz w:val="24"/>
                <w:szCs w:val="24"/>
                <w:lang w:val="zh-CN"/>
              </w:rPr>
              <w:t>其中：</w:t>
            </w:r>
            <w:r w:rsidRPr="00ED188A">
              <w:rPr>
                <w:rFonts w:ascii="宋体" w:hAnsi="宋体" w:cs="宋体" w:hint="eastAsia"/>
                <w:b/>
                <w:bCs/>
                <w:sz w:val="24"/>
                <w:szCs w:val="24"/>
                <w:lang w:val="zh-CN"/>
              </w:rPr>
              <w:t>人工费</w:t>
            </w:r>
            <w:r w:rsidRPr="00ED188A">
              <w:rPr>
                <w:rFonts w:ascii="宋体" w:hAnsi="宋体" w:cs="宋体" w:hint="eastAsia"/>
                <w:b/>
                <w:sz w:val="24"/>
                <w:szCs w:val="24"/>
                <w:lang w:val="zh-CN"/>
              </w:rPr>
              <w:t>（元）</w:t>
            </w:r>
          </w:p>
        </w:tc>
        <w:tc>
          <w:tcPr>
            <w:tcW w:w="5145" w:type="dxa"/>
            <w:tcBorders>
              <w:top w:val="single" w:sz="4" w:space="0" w:color="auto"/>
              <w:left w:val="single" w:sz="4" w:space="0" w:color="auto"/>
              <w:bottom w:val="single" w:sz="4" w:space="0" w:color="auto"/>
              <w:right w:val="single" w:sz="4" w:space="0" w:color="auto"/>
            </w:tcBorders>
            <w:vAlign w:val="center"/>
          </w:tcPr>
          <w:p w14:paraId="3A2EF65E" w14:textId="77777777" w:rsidR="00EC2AEF" w:rsidRPr="00ED188A" w:rsidRDefault="00EC2AEF">
            <w:pPr>
              <w:autoSpaceDE w:val="0"/>
              <w:autoSpaceDN w:val="0"/>
              <w:adjustRightInd w:val="0"/>
              <w:rPr>
                <w:rFonts w:ascii="宋体" w:cs="宋体"/>
                <w:b/>
                <w:bCs/>
                <w:sz w:val="24"/>
                <w:szCs w:val="24"/>
                <w:lang w:val="zh-CN"/>
              </w:rPr>
            </w:pPr>
          </w:p>
        </w:tc>
      </w:tr>
      <w:tr w:rsidR="00ED188A" w:rsidRPr="00ED188A" w14:paraId="2B036165"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55B98E30" w14:textId="77777777" w:rsidR="00EC2AEF" w:rsidRPr="00ED188A" w:rsidRDefault="003C6349">
            <w:pPr>
              <w:widowControl/>
              <w:jc w:val="left"/>
              <w:rPr>
                <w:rFonts w:ascii="宋体" w:cs="宋体"/>
                <w:b/>
                <w:bCs/>
                <w:sz w:val="24"/>
                <w:szCs w:val="24"/>
                <w:lang w:val="zh-CN"/>
              </w:rPr>
            </w:pPr>
            <w:r w:rsidRPr="00ED188A">
              <w:rPr>
                <w:rFonts w:ascii="宋体" w:hAnsi="宋体" w:cs="宋体" w:hint="eastAsia"/>
                <w:b/>
                <w:bCs/>
                <w:sz w:val="24"/>
                <w:szCs w:val="24"/>
                <w:lang w:val="zh-CN"/>
              </w:rPr>
              <w:t>其中：</w:t>
            </w:r>
            <w:r w:rsidRPr="00ED188A">
              <w:rPr>
                <w:rFonts w:ascii="宋体" w:hAnsi="宋体" w:cs="宋体" w:hint="eastAsia"/>
                <w:b/>
                <w:sz w:val="24"/>
                <w:szCs w:val="24"/>
                <w:lang w:val="zh-CN"/>
              </w:rPr>
              <w:t>绿色施工安全防护措施费（元）</w:t>
            </w:r>
          </w:p>
        </w:tc>
        <w:tc>
          <w:tcPr>
            <w:tcW w:w="5145" w:type="dxa"/>
            <w:tcBorders>
              <w:top w:val="single" w:sz="4" w:space="0" w:color="auto"/>
              <w:left w:val="single" w:sz="4" w:space="0" w:color="auto"/>
              <w:bottom w:val="single" w:sz="4" w:space="0" w:color="auto"/>
              <w:right w:val="single" w:sz="4" w:space="0" w:color="auto"/>
            </w:tcBorders>
            <w:vAlign w:val="center"/>
          </w:tcPr>
          <w:p w14:paraId="4A90AB2B" w14:textId="77777777" w:rsidR="00EC2AEF" w:rsidRPr="00ED188A" w:rsidRDefault="00EC2AEF">
            <w:pPr>
              <w:autoSpaceDE w:val="0"/>
              <w:autoSpaceDN w:val="0"/>
              <w:adjustRightInd w:val="0"/>
              <w:rPr>
                <w:rFonts w:ascii="宋体" w:cs="宋体"/>
                <w:b/>
                <w:bCs/>
                <w:sz w:val="24"/>
                <w:szCs w:val="24"/>
                <w:lang w:val="zh-CN"/>
              </w:rPr>
            </w:pPr>
          </w:p>
        </w:tc>
      </w:tr>
      <w:tr w:rsidR="00ED188A" w:rsidRPr="00ED188A" w14:paraId="109A9760"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3BBC3230" w14:textId="77777777" w:rsidR="00EC2AEF" w:rsidRPr="00ED188A" w:rsidRDefault="003C6349">
            <w:pPr>
              <w:widowControl/>
              <w:jc w:val="left"/>
              <w:rPr>
                <w:rFonts w:ascii="宋体" w:hAnsi="宋体" w:cs="宋体" w:hint="eastAsia"/>
                <w:b/>
                <w:bCs/>
                <w:sz w:val="24"/>
                <w:szCs w:val="24"/>
                <w:lang w:val="zh-CN"/>
              </w:rPr>
            </w:pPr>
            <w:r w:rsidRPr="00ED188A">
              <w:rPr>
                <w:rFonts w:ascii="宋体" w:hAnsi="宋体" w:cs="宋体" w:hint="eastAsia"/>
                <w:b/>
                <w:bCs/>
                <w:sz w:val="24"/>
                <w:szCs w:val="24"/>
                <w:lang w:val="zh-CN"/>
              </w:rPr>
              <w:t>其中： 暂列金额（元）</w:t>
            </w:r>
          </w:p>
        </w:tc>
        <w:tc>
          <w:tcPr>
            <w:tcW w:w="5145" w:type="dxa"/>
            <w:tcBorders>
              <w:top w:val="single" w:sz="4" w:space="0" w:color="auto"/>
              <w:left w:val="single" w:sz="4" w:space="0" w:color="auto"/>
              <w:bottom w:val="single" w:sz="4" w:space="0" w:color="auto"/>
              <w:right w:val="single" w:sz="4" w:space="0" w:color="auto"/>
            </w:tcBorders>
          </w:tcPr>
          <w:p w14:paraId="3DDE34C1" w14:textId="77777777" w:rsidR="00EC2AEF" w:rsidRPr="00ED188A" w:rsidRDefault="00EC2AEF">
            <w:pPr>
              <w:widowControl/>
              <w:spacing w:line="360" w:lineRule="auto"/>
              <w:jc w:val="left"/>
              <w:rPr>
                <w:rFonts w:ascii="宋体" w:hAnsi="宋体" w:cs="宋体" w:hint="eastAsia"/>
                <w:b/>
                <w:bCs/>
                <w:sz w:val="24"/>
                <w:szCs w:val="24"/>
                <w:lang w:val="zh-CN"/>
              </w:rPr>
            </w:pPr>
          </w:p>
        </w:tc>
      </w:tr>
      <w:tr w:rsidR="00ED188A" w:rsidRPr="00ED188A" w14:paraId="50277B14"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15ADE763" w14:textId="77777777" w:rsidR="00EC2AEF" w:rsidRPr="00ED188A" w:rsidRDefault="003C6349">
            <w:pPr>
              <w:widowControl/>
              <w:jc w:val="left"/>
              <w:rPr>
                <w:rFonts w:ascii="宋体" w:hAnsi="宋体" w:cs="宋体" w:hint="eastAsia"/>
                <w:b/>
                <w:bCs/>
                <w:sz w:val="24"/>
                <w:szCs w:val="24"/>
                <w:lang w:val="zh-CN"/>
              </w:rPr>
            </w:pPr>
            <w:r w:rsidRPr="00ED188A">
              <w:rPr>
                <w:rFonts w:ascii="宋体" w:hAnsi="宋体" w:cs="宋体" w:hint="eastAsia"/>
                <w:b/>
                <w:bCs/>
                <w:sz w:val="24"/>
                <w:szCs w:val="24"/>
                <w:lang w:val="zh-CN"/>
              </w:rPr>
              <w:t>其中：专业工程暂估价</w:t>
            </w:r>
          </w:p>
        </w:tc>
        <w:tc>
          <w:tcPr>
            <w:tcW w:w="5145" w:type="dxa"/>
            <w:tcBorders>
              <w:top w:val="single" w:sz="4" w:space="0" w:color="auto"/>
              <w:left w:val="single" w:sz="4" w:space="0" w:color="auto"/>
              <w:bottom w:val="single" w:sz="4" w:space="0" w:color="auto"/>
              <w:right w:val="single" w:sz="4" w:space="0" w:color="auto"/>
            </w:tcBorders>
          </w:tcPr>
          <w:p w14:paraId="4B928C91" w14:textId="77777777" w:rsidR="00EC2AEF" w:rsidRPr="00ED188A" w:rsidRDefault="00EC2AEF">
            <w:pPr>
              <w:widowControl/>
              <w:spacing w:line="360" w:lineRule="auto"/>
              <w:jc w:val="left"/>
              <w:rPr>
                <w:rFonts w:ascii="宋体" w:hAnsi="宋体" w:cs="宋体" w:hint="eastAsia"/>
                <w:b/>
                <w:bCs/>
                <w:sz w:val="24"/>
                <w:szCs w:val="24"/>
                <w:lang w:val="zh-CN"/>
              </w:rPr>
            </w:pPr>
          </w:p>
        </w:tc>
      </w:tr>
      <w:tr w:rsidR="00ED188A" w:rsidRPr="00ED188A" w14:paraId="74ADBAC4"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15A99765" w14:textId="77777777" w:rsidR="00EC2AEF" w:rsidRPr="00ED188A" w:rsidRDefault="003C6349">
            <w:pPr>
              <w:jc w:val="center"/>
              <w:rPr>
                <w:rFonts w:ascii="宋体" w:cs="宋体"/>
                <w:b/>
                <w:sz w:val="24"/>
                <w:szCs w:val="24"/>
                <w:lang w:val="zh-CN"/>
              </w:rPr>
            </w:pPr>
            <w:r w:rsidRPr="00ED188A">
              <w:rPr>
                <w:rFonts w:ascii="宋体" w:hAnsi="宋体" w:cs="宋体" w:hint="eastAsia"/>
                <w:b/>
                <w:sz w:val="24"/>
                <w:szCs w:val="24"/>
                <w:lang w:val="zh-CN"/>
              </w:rPr>
              <w:t>投标总工期</w:t>
            </w:r>
          </w:p>
        </w:tc>
        <w:tc>
          <w:tcPr>
            <w:tcW w:w="5145" w:type="dxa"/>
            <w:tcBorders>
              <w:top w:val="single" w:sz="4" w:space="0" w:color="auto"/>
              <w:left w:val="single" w:sz="4" w:space="0" w:color="auto"/>
              <w:bottom w:val="single" w:sz="4" w:space="0" w:color="auto"/>
              <w:right w:val="single" w:sz="4" w:space="0" w:color="auto"/>
            </w:tcBorders>
          </w:tcPr>
          <w:p w14:paraId="2621AB1A" w14:textId="77777777" w:rsidR="00EC2AEF" w:rsidRPr="00ED188A" w:rsidRDefault="00EC2AEF">
            <w:pPr>
              <w:autoSpaceDE w:val="0"/>
              <w:autoSpaceDN w:val="0"/>
              <w:adjustRightInd w:val="0"/>
              <w:rPr>
                <w:rFonts w:ascii="宋体" w:cs="宋体"/>
                <w:b/>
                <w:bCs/>
                <w:sz w:val="24"/>
                <w:szCs w:val="24"/>
                <w:lang w:val="zh-CN"/>
              </w:rPr>
            </w:pPr>
          </w:p>
        </w:tc>
      </w:tr>
      <w:tr w:rsidR="00ED188A" w:rsidRPr="00ED188A" w14:paraId="7A1A1AE9"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47E2E57E" w14:textId="77777777" w:rsidR="00EC2AEF" w:rsidRPr="00ED188A" w:rsidRDefault="003C6349">
            <w:pPr>
              <w:jc w:val="center"/>
              <w:rPr>
                <w:rFonts w:ascii="宋体"/>
                <w:b/>
                <w:sz w:val="24"/>
                <w:szCs w:val="24"/>
              </w:rPr>
            </w:pPr>
            <w:r w:rsidRPr="00ED188A">
              <w:rPr>
                <w:rFonts w:ascii="宋体" w:hAnsi="宋体" w:cs="宋体" w:hint="eastAsia"/>
                <w:b/>
                <w:sz w:val="24"/>
                <w:szCs w:val="24"/>
                <w:lang w:val="zh-CN"/>
              </w:rPr>
              <w:t>工程质量标准</w:t>
            </w:r>
          </w:p>
        </w:tc>
        <w:tc>
          <w:tcPr>
            <w:tcW w:w="5145" w:type="dxa"/>
            <w:tcBorders>
              <w:top w:val="single" w:sz="4" w:space="0" w:color="auto"/>
              <w:left w:val="single" w:sz="4" w:space="0" w:color="auto"/>
              <w:bottom w:val="single" w:sz="4" w:space="0" w:color="auto"/>
              <w:right w:val="single" w:sz="4" w:space="0" w:color="auto"/>
            </w:tcBorders>
          </w:tcPr>
          <w:p w14:paraId="668AE904" w14:textId="77777777" w:rsidR="00EC2AEF" w:rsidRPr="00ED188A" w:rsidRDefault="00EC2AEF">
            <w:pPr>
              <w:autoSpaceDE w:val="0"/>
              <w:autoSpaceDN w:val="0"/>
              <w:adjustRightInd w:val="0"/>
              <w:rPr>
                <w:rFonts w:ascii="宋体" w:cs="宋体"/>
                <w:b/>
                <w:bCs/>
                <w:sz w:val="24"/>
                <w:szCs w:val="24"/>
                <w:lang w:val="zh-CN"/>
              </w:rPr>
            </w:pPr>
          </w:p>
        </w:tc>
      </w:tr>
      <w:tr w:rsidR="00ED188A" w:rsidRPr="00ED188A" w14:paraId="18ED2409" w14:textId="77777777">
        <w:trPr>
          <w:trHeight w:val="911"/>
          <w:jc w:val="center"/>
        </w:trPr>
        <w:tc>
          <w:tcPr>
            <w:tcW w:w="4234" w:type="dxa"/>
            <w:tcBorders>
              <w:top w:val="single" w:sz="4" w:space="0" w:color="auto"/>
              <w:left w:val="single" w:sz="4" w:space="0" w:color="auto"/>
              <w:bottom w:val="single" w:sz="4" w:space="0" w:color="auto"/>
              <w:right w:val="single" w:sz="4" w:space="0" w:color="auto"/>
            </w:tcBorders>
            <w:vAlign w:val="center"/>
          </w:tcPr>
          <w:p w14:paraId="56876264" w14:textId="77777777" w:rsidR="00EC2AEF" w:rsidRPr="00ED188A" w:rsidRDefault="003C6349">
            <w:pPr>
              <w:autoSpaceDE w:val="0"/>
              <w:autoSpaceDN w:val="0"/>
              <w:adjustRightInd w:val="0"/>
              <w:jc w:val="center"/>
              <w:rPr>
                <w:rFonts w:ascii="宋体" w:cs="宋体"/>
                <w:b/>
                <w:bCs/>
                <w:sz w:val="24"/>
                <w:szCs w:val="24"/>
                <w:lang w:val="zh-CN"/>
              </w:rPr>
            </w:pPr>
            <w:r w:rsidRPr="00ED188A">
              <w:rPr>
                <w:rFonts w:ascii="宋体" w:hAnsi="宋体" w:cs="宋体" w:hint="eastAsia"/>
                <w:b/>
                <w:sz w:val="24"/>
                <w:szCs w:val="24"/>
                <w:lang w:val="zh-CN"/>
              </w:rPr>
              <w:t>保</w:t>
            </w:r>
            <w:r w:rsidRPr="00ED188A">
              <w:rPr>
                <w:rFonts w:ascii="宋体" w:hAnsi="宋体" w:cs="宋体"/>
                <w:b/>
                <w:sz w:val="24"/>
                <w:szCs w:val="24"/>
                <w:lang w:val="zh-CN"/>
              </w:rPr>
              <w:t xml:space="preserve"> </w:t>
            </w:r>
            <w:r w:rsidRPr="00ED188A">
              <w:rPr>
                <w:rFonts w:ascii="宋体" w:hAnsi="宋体" w:cs="宋体" w:hint="eastAsia"/>
                <w:b/>
                <w:sz w:val="24"/>
                <w:szCs w:val="24"/>
                <w:lang w:val="zh-CN"/>
              </w:rPr>
              <w:t>修</w:t>
            </w:r>
            <w:r w:rsidRPr="00ED188A">
              <w:rPr>
                <w:rFonts w:ascii="宋体" w:hAnsi="宋体" w:cs="宋体"/>
                <w:b/>
                <w:sz w:val="24"/>
                <w:szCs w:val="24"/>
                <w:lang w:val="zh-CN"/>
              </w:rPr>
              <w:t xml:space="preserve"> </w:t>
            </w:r>
            <w:r w:rsidRPr="00ED188A">
              <w:rPr>
                <w:rFonts w:ascii="宋体" w:hAnsi="宋体" w:cs="宋体" w:hint="eastAsia"/>
                <w:b/>
                <w:sz w:val="24"/>
                <w:szCs w:val="24"/>
                <w:lang w:val="zh-CN"/>
              </w:rPr>
              <w:t>期</w:t>
            </w:r>
            <w:r w:rsidRPr="00ED188A">
              <w:rPr>
                <w:rFonts w:ascii="宋体" w:hAnsi="宋体" w:cs="宋体"/>
                <w:b/>
                <w:sz w:val="24"/>
                <w:szCs w:val="24"/>
                <w:lang w:val="zh-CN"/>
              </w:rPr>
              <w:t xml:space="preserve"> </w:t>
            </w:r>
            <w:r w:rsidRPr="00ED188A">
              <w:rPr>
                <w:rFonts w:ascii="宋体" w:hAnsi="宋体" w:cs="宋体" w:hint="eastAsia"/>
                <w:b/>
                <w:sz w:val="24"/>
                <w:szCs w:val="24"/>
                <w:lang w:val="zh-CN"/>
              </w:rPr>
              <w:t>限</w:t>
            </w:r>
          </w:p>
        </w:tc>
        <w:tc>
          <w:tcPr>
            <w:tcW w:w="5145" w:type="dxa"/>
            <w:tcBorders>
              <w:top w:val="single" w:sz="4" w:space="0" w:color="auto"/>
              <w:left w:val="single" w:sz="4" w:space="0" w:color="auto"/>
              <w:bottom w:val="single" w:sz="4" w:space="0" w:color="auto"/>
              <w:right w:val="single" w:sz="4" w:space="0" w:color="auto"/>
            </w:tcBorders>
          </w:tcPr>
          <w:p w14:paraId="22D67903" w14:textId="77777777" w:rsidR="00EC2AEF" w:rsidRPr="00ED188A" w:rsidRDefault="00EC2AEF">
            <w:pPr>
              <w:autoSpaceDE w:val="0"/>
              <w:autoSpaceDN w:val="0"/>
              <w:adjustRightInd w:val="0"/>
              <w:rPr>
                <w:rFonts w:ascii="宋体" w:cs="宋体"/>
                <w:b/>
                <w:bCs/>
                <w:sz w:val="24"/>
                <w:szCs w:val="24"/>
                <w:lang w:val="zh-CN"/>
              </w:rPr>
            </w:pPr>
          </w:p>
        </w:tc>
      </w:tr>
    </w:tbl>
    <w:p w14:paraId="5C8C2CBB" w14:textId="77777777" w:rsidR="00EC2AEF" w:rsidRPr="00ED188A" w:rsidRDefault="003C6349">
      <w:pPr>
        <w:tabs>
          <w:tab w:val="right" w:leader="dot" w:pos="9060"/>
        </w:tabs>
        <w:jc w:val="left"/>
        <w:rPr>
          <w:rFonts w:ascii="宋体" w:hAnsi="宋体" w:cs="宋体" w:hint="eastAsia"/>
        </w:rPr>
      </w:pPr>
      <w:r w:rsidRPr="00ED188A">
        <w:rPr>
          <w:rFonts w:ascii="宋体" w:hAnsi="宋体" w:cs="宋体" w:hint="eastAsia"/>
        </w:rPr>
        <w:br w:type="page"/>
      </w:r>
    </w:p>
    <w:p w14:paraId="089CFC5F" w14:textId="77777777" w:rsidR="00EC2AEF" w:rsidRPr="00ED188A" w:rsidRDefault="003C6349">
      <w:pPr>
        <w:jc w:val="left"/>
        <w:outlineLvl w:val="1"/>
        <w:rPr>
          <w:rFonts w:ascii="Arial" w:hAnsi="Arial"/>
          <w:b/>
          <w:sz w:val="24"/>
          <w:szCs w:val="24"/>
        </w:rPr>
      </w:pPr>
      <w:bookmarkStart w:id="68" w:name="_Toc29706"/>
      <w:r w:rsidRPr="00ED188A">
        <w:rPr>
          <w:rFonts w:ascii="Arial" w:hAnsi="Arial" w:hint="eastAsia"/>
          <w:b/>
          <w:sz w:val="24"/>
          <w:szCs w:val="24"/>
        </w:rPr>
        <w:lastRenderedPageBreak/>
        <w:t>格式三：施工项目管理团队人员信息表</w:t>
      </w:r>
      <w:bookmarkEnd w:id="68"/>
    </w:p>
    <w:tbl>
      <w:tblPr>
        <w:tblpPr w:leftFromText="180" w:rightFromText="180" w:vertAnchor="text" w:horzAnchor="page" w:tblpX="1553" w:tblpY="149"/>
        <w:tblOverlap w:val="never"/>
        <w:tblW w:w="8946" w:type="dxa"/>
        <w:tblLayout w:type="fixed"/>
        <w:tblCellMar>
          <w:left w:w="0" w:type="dxa"/>
          <w:right w:w="0" w:type="dxa"/>
        </w:tblCellMar>
        <w:tblLook w:val="04A0" w:firstRow="1" w:lastRow="0" w:firstColumn="1" w:lastColumn="0" w:noHBand="0" w:noVBand="1"/>
      </w:tblPr>
      <w:tblGrid>
        <w:gridCol w:w="582"/>
        <w:gridCol w:w="1701"/>
        <w:gridCol w:w="2383"/>
        <w:gridCol w:w="1586"/>
        <w:gridCol w:w="2694"/>
      </w:tblGrid>
      <w:tr w:rsidR="00ED188A" w:rsidRPr="00ED188A" w14:paraId="1F9E37C7" w14:textId="77777777">
        <w:trPr>
          <w:trHeight w:val="880"/>
        </w:trPr>
        <w:tc>
          <w:tcPr>
            <w:tcW w:w="8946" w:type="dxa"/>
            <w:gridSpan w:val="5"/>
            <w:tcBorders>
              <w:top w:val="nil"/>
              <w:left w:val="nil"/>
              <w:bottom w:val="single" w:sz="4" w:space="0" w:color="000000"/>
              <w:right w:val="nil"/>
            </w:tcBorders>
            <w:noWrap/>
            <w:tcMar>
              <w:top w:w="15" w:type="dxa"/>
              <w:left w:w="15" w:type="dxa"/>
              <w:right w:w="15" w:type="dxa"/>
            </w:tcMar>
            <w:vAlign w:val="center"/>
          </w:tcPr>
          <w:p w14:paraId="098A7459" w14:textId="77777777" w:rsidR="00EC2AEF" w:rsidRPr="00ED188A" w:rsidRDefault="003C6349">
            <w:pPr>
              <w:widowControl/>
              <w:jc w:val="center"/>
              <w:textAlignment w:val="center"/>
              <w:rPr>
                <w:rFonts w:ascii="宋体" w:hAnsi="宋体" w:cs="宋体" w:hint="eastAsia"/>
                <w:b/>
                <w:sz w:val="32"/>
                <w:szCs w:val="32"/>
              </w:rPr>
            </w:pPr>
            <w:r w:rsidRPr="00ED188A">
              <w:rPr>
                <w:rFonts w:ascii="宋体" w:hAnsi="宋体" w:cs="宋体" w:hint="eastAsia"/>
                <w:b/>
                <w:kern w:val="0"/>
                <w:sz w:val="32"/>
                <w:szCs w:val="32"/>
              </w:rPr>
              <w:t>施工项目管理团队人员信息表</w:t>
            </w:r>
          </w:p>
        </w:tc>
      </w:tr>
      <w:tr w:rsidR="00ED188A" w:rsidRPr="00ED188A" w14:paraId="6816EFE4" w14:textId="77777777">
        <w:trPr>
          <w:trHeight w:val="770"/>
        </w:trPr>
        <w:tc>
          <w:tcPr>
            <w:tcW w:w="5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E7EAC" w14:textId="77777777" w:rsidR="00EC2AEF" w:rsidRPr="00ED188A" w:rsidRDefault="003C6349">
            <w:pPr>
              <w:widowControl/>
              <w:jc w:val="center"/>
              <w:textAlignment w:val="center"/>
              <w:rPr>
                <w:rFonts w:ascii="宋体" w:hAnsi="宋体" w:cs="宋体" w:hint="eastAsia"/>
                <w:b/>
                <w:szCs w:val="21"/>
              </w:rPr>
            </w:pPr>
            <w:r w:rsidRPr="00ED188A">
              <w:rPr>
                <w:rFonts w:ascii="宋体" w:hAnsi="宋体" w:cs="宋体" w:hint="eastAsia"/>
                <w:b/>
                <w:kern w:val="0"/>
                <w:szCs w:val="21"/>
              </w:rPr>
              <w:t>序号</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DE5ADB" w14:textId="77777777" w:rsidR="00EC2AEF" w:rsidRPr="00ED188A" w:rsidRDefault="003C6349">
            <w:pPr>
              <w:widowControl/>
              <w:jc w:val="center"/>
              <w:textAlignment w:val="center"/>
              <w:rPr>
                <w:rFonts w:ascii="宋体" w:hAnsi="宋体" w:cs="宋体" w:hint="eastAsia"/>
                <w:b/>
                <w:szCs w:val="21"/>
              </w:rPr>
            </w:pPr>
            <w:r w:rsidRPr="00ED188A">
              <w:rPr>
                <w:rFonts w:ascii="宋体" w:hAnsi="宋体" w:cs="宋体" w:hint="eastAsia"/>
                <w:b/>
                <w:kern w:val="0"/>
                <w:szCs w:val="21"/>
              </w:rPr>
              <w:t>姓名</w:t>
            </w:r>
          </w:p>
        </w:tc>
        <w:tc>
          <w:tcPr>
            <w:tcW w:w="23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0839D" w14:textId="77777777" w:rsidR="00EC2AEF" w:rsidRPr="00ED188A" w:rsidRDefault="003C6349">
            <w:pPr>
              <w:widowControl/>
              <w:jc w:val="center"/>
              <w:textAlignment w:val="center"/>
              <w:rPr>
                <w:rFonts w:ascii="宋体" w:hAnsi="宋体" w:cs="宋体" w:hint="eastAsia"/>
                <w:b/>
                <w:szCs w:val="21"/>
              </w:rPr>
            </w:pPr>
            <w:r w:rsidRPr="00ED188A">
              <w:rPr>
                <w:rFonts w:ascii="宋体" w:hAnsi="宋体" w:cs="宋体" w:hint="eastAsia"/>
                <w:b/>
                <w:kern w:val="0"/>
                <w:szCs w:val="21"/>
              </w:rPr>
              <w:t>岗位</w:t>
            </w:r>
          </w:p>
        </w:tc>
        <w:tc>
          <w:tcPr>
            <w:tcW w:w="15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5E1D9" w14:textId="77777777" w:rsidR="00EC2AEF" w:rsidRPr="00ED188A" w:rsidRDefault="003C6349">
            <w:pPr>
              <w:widowControl/>
              <w:jc w:val="center"/>
              <w:textAlignment w:val="center"/>
              <w:rPr>
                <w:rFonts w:ascii="宋体" w:hAnsi="宋体" w:cs="宋体" w:hint="eastAsia"/>
                <w:b/>
                <w:szCs w:val="21"/>
              </w:rPr>
            </w:pPr>
            <w:r w:rsidRPr="00ED188A">
              <w:rPr>
                <w:rFonts w:ascii="宋体" w:hAnsi="宋体" w:cs="宋体" w:hint="eastAsia"/>
                <w:b/>
                <w:kern w:val="0"/>
                <w:szCs w:val="21"/>
              </w:rPr>
              <w:t>职称</w:t>
            </w:r>
          </w:p>
        </w:tc>
        <w:tc>
          <w:tcPr>
            <w:tcW w:w="2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460412" w14:textId="77777777" w:rsidR="00EC2AEF" w:rsidRPr="00ED188A" w:rsidRDefault="003C6349">
            <w:pPr>
              <w:widowControl/>
              <w:jc w:val="center"/>
              <w:textAlignment w:val="center"/>
              <w:rPr>
                <w:rFonts w:ascii="宋体" w:hAnsi="宋体" w:cs="宋体" w:hint="eastAsia"/>
                <w:b/>
                <w:szCs w:val="21"/>
              </w:rPr>
            </w:pPr>
            <w:r w:rsidRPr="00ED188A">
              <w:rPr>
                <w:rFonts w:ascii="宋体" w:hAnsi="宋体" w:cs="宋体" w:hint="eastAsia"/>
                <w:b/>
                <w:kern w:val="0"/>
                <w:szCs w:val="21"/>
              </w:rPr>
              <w:t>职称证书或资格证书编号</w:t>
            </w:r>
          </w:p>
        </w:tc>
      </w:tr>
      <w:tr w:rsidR="00ED188A" w:rsidRPr="00ED188A" w14:paraId="3EF0BFE3" w14:textId="77777777">
        <w:trPr>
          <w:trHeight w:val="875"/>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DF75C" w14:textId="77777777" w:rsidR="00EC2AEF" w:rsidRPr="00ED188A" w:rsidRDefault="003C6349">
            <w:pPr>
              <w:widowControl/>
              <w:jc w:val="center"/>
              <w:textAlignment w:val="center"/>
              <w:rPr>
                <w:rFonts w:ascii="宋体" w:hAnsi="宋体" w:cs="宋体" w:hint="eastAsia"/>
                <w:kern w:val="0"/>
                <w:szCs w:val="21"/>
              </w:rPr>
            </w:pPr>
            <w:r w:rsidRPr="00ED188A">
              <w:rPr>
                <w:rFonts w:ascii="宋体" w:hAnsi="宋体" w:cs="宋体" w:hint="eastAsia"/>
                <w:kern w:val="0"/>
                <w:szCs w:val="21"/>
              </w:rPr>
              <w:t>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077616" w14:textId="77777777" w:rsidR="00EC2AEF" w:rsidRPr="00ED188A" w:rsidRDefault="00EC2AEF">
            <w:pPr>
              <w:jc w:val="center"/>
              <w:rPr>
                <w:rFonts w:ascii="宋体" w:hAnsi="宋体" w:cs="宋体" w:hint="eastAsia"/>
                <w:szCs w:val="21"/>
              </w:rPr>
            </w:pPr>
          </w:p>
        </w:tc>
        <w:tc>
          <w:tcPr>
            <w:tcW w:w="23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4A18E2" w14:textId="77777777" w:rsidR="00EC2AEF" w:rsidRPr="00ED188A" w:rsidRDefault="003C6349">
            <w:pPr>
              <w:spacing w:line="360" w:lineRule="exact"/>
              <w:jc w:val="center"/>
              <w:rPr>
                <w:rFonts w:ascii="宋体" w:hAnsi="宋体" w:cs="宋体" w:hint="eastAsia"/>
                <w:szCs w:val="21"/>
              </w:rPr>
            </w:pPr>
            <w:r w:rsidRPr="00ED188A">
              <w:rPr>
                <w:rFonts w:hint="eastAsia"/>
                <w:kern w:val="0"/>
                <w:sz w:val="20"/>
              </w:rPr>
              <w:t>技术负责人</w:t>
            </w:r>
          </w:p>
        </w:tc>
        <w:tc>
          <w:tcPr>
            <w:tcW w:w="1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A98FB5" w14:textId="77777777" w:rsidR="00EC2AEF" w:rsidRPr="00ED188A" w:rsidRDefault="00EC2AEF">
            <w:pPr>
              <w:jc w:val="center"/>
              <w:rPr>
                <w:rFonts w:ascii="宋体" w:hAnsi="宋体" w:cs="宋体" w:hint="eastAsia"/>
                <w:szCs w:val="21"/>
              </w:rPr>
            </w:pPr>
          </w:p>
        </w:tc>
        <w:tc>
          <w:tcPr>
            <w:tcW w:w="2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FB0B63" w14:textId="77777777" w:rsidR="00EC2AEF" w:rsidRPr="00ED188A" w:rsidRDefault="00EC2AEF">
            <w:pPr>
              <w:jc w:val="center"/>
              <w:rPr>
                <w:rFonts w:ascii="宋体" w:hAnsi="宋体" w:cs="宋体" w:hint="eastAsia"/>
                <w:szCs w:val="21"/>
              </w:rPr>
            </w:pPr>
          </w:p>
        </w:tc>
      </w:tr>
      <w:tr w:rsidR="00ED188A" w:rsidRPr="00ED188A" w14:paraId="76DC9D93" w14:textId="77777777">
        <w:trPr>
          <w:trHeight w:val="905"/>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FE4906" w14:textId="77777777" w:rsidR="00EC2AEF" w:rsidRPr="00ED188A" w:rsidRDefault="003C6349">
            <w:pPr>
              <w:widowControl/>
              <w:jc w:val="center"/>
              <w:textAlignment w:val="center"/>
              <w:rPr>
                <w:rFonts w:ascii="宋体" w:hAnsi="宋体" w:cs="宋体" w:hint="eastAsia"/>
                <w:dstrike/>
                <w:kern w:val="0"/>
                <w:szCs w:val="21"/>
              </w:rPr>
            </w:pPr>
            <w:r w:rsidRPr="00ED188A">
              <w:rPr>
                <w:rFonts w:ascii="宋体" w:hAnsi="宋体" w:cs="宋体" w:hint="eastAsia"/>
                <w:dstrike/>
                <w:kern w:val="0"/>
                <w:szCs w:val="21"/>
              </w:rPr>
              <w:t>2</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4431B1" w14:textId="77777777" w:rsidR="00EC2AEF" w:rsidRPr="00ED188A" w:rsidRDefault="00EC2AEF">
            <w:pPr>
              <w:jc w:val="center"/>
              <w:rPr>
                <w:rFonts w:ascii="宋体" w:hAnsi="宋体" w:cs="宋体" w:hint="eastAsia"/>
                <w:szCs w:val="21"/>
              </w:rPr>
            </w:pPr>
          </w:p>
        </w:tc>
        <w:tc>
          <w:tcPr>
            <w:tcW w:w="23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3303DB" w14:textId="77777777" w:rsidR="00EC2AEF" w:rsidRPr="00ED188A" w:rsidRDefault="003C6349">
            <w:pPr>
              <w:spacing w:line="360" w:lineRule="exact"/>
              <w:jc w:val="center"/>
              <w:rPr>
                <w:rFonts w:ascii="宋体" w:hAnsi="宋体" w:cs="宋体" w:hint="eastAsia"/>
                <w:bCs/>
                <w:kern w:val="44"/>
                <w:szCs w:val="21"/>
              </w:rPr>
            </w:pPr>
            <w:r w:rsidRPr="00ED188A">
              <w:rPr>
                <w:rFonts w:hint="eastAsia"/>
                <w:kern w:val="0"/>
                <w:sz w:val="20"/>
              </w:rPr>
              <w:t>质量负责人</w:t>
            </w:r>
            <w:r w:rsidRPr="00ED188A">
              <w:rPr>
                <w:rFonts w:hint="eastAsia"/>
                <w:kern w:val="0"/>
                <w:sz w:val="20"/>
              </w:rPr>
              <w:t xml:space="preserve"> </w:t>
            </w:r>
          </w:p>
        </w:tc>
        <w:tc>
          <w:tcPr>
            <w:tcW w:w="1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27B702" w14:textId="77777777" w:rsidR="00EC2AEF" w:rsidRPr="00ED188A" w:rsidRDefault="00EC2AEF">
            <w:pPr>
              <w:jc w:val="center"/>
              <w:rPr>
                <w:rFonts w:ascii="宋体" w:hAnsi="宋体" w:cs="宋体" w:hint="eastAsia"/>
                <w:szCs w:val="21"/>
              </w:rPr>
            </w:pPr>
          </w:p>
        </w:tc>
        <w:tc>
          <w:tcPr>
            <w:tcW w:w="2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4A861" w14:textId="77777777" w:rsidR="00EC2AEF" w:rsidRPr="00ED188A" w:rsidRDefault="00EC2AEF">
            <w:pPr>
              <w:jc w:val="center"/>
              <w:rPr>
                <w:rFonts w:ascii="宋体" w:hAnsi="宋体" w:cs="宋体" w:hint="eastAsia"/>
                <w:szCs w:val="21"/>
              </w:rPr>
            </w:pPr>
          </w:p>
        </w:tc>
      </w:tr>
      <w:tr w:rsidR="00ED188A" w:rsidRPr="00ED188A" w14:paraId="4D1FFBBA" w14:textId="77777777">
        <w:trPr>
          <w:trHeight w:val="785"/>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9618DA" w14:textId="77777777" w:rsidR="00EC2AEF" w:rsidRPr="00ED188A" w:rsidRDefault="003C6349">
            <w:pPr>
              <w:widowControl/>
              <w:jc w:val="center"/>
              <w:textAlignment w:val="center"/>
              <w:rPr>
                <w:rFonts w:ascii="宋体" w:hAnsi="宋体" w:cs="宋体" w:hint="eastAsia"/>
                <w:kern w:val="0"/>
                <w:szCs w:val="21"/>
              </w:rPr>
            </w:pPr>
            <w:r w:rsidRPr="00ED188A">
              <w:rPr>
                <w:rFonts w:ascii="宋体" w:hAnsi="宋体" w:cs="宋体" w:hint="eastAsia"/>
                <w:kern w:val="0"/>
                <w:szCs w:val="21"/>
              </w:rPr>
              <w:t>3</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440DD5" w14:textId="77777777" w:rsidR="00EC2AEF" w:rsidRPr="00ED188A" w:rsidRDefault="00EC2AEF">
            <w:pPr>
              <w:jc w:val="center"/>
              <w:rPr>
                <w:rFonts w:ascii="宋体" w:hAnsi="宋体" w:cs="宋体" w:hint="eastAsia"/>
                <w:szCs w:val="21"/>
              </w:rPr>
            </w:pPr>
          </w:p>
        </w:tc>
        <w:tc>
          <w:tcPr>
            <w:tcW w:w="23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D3656B" w14:textId="77777777" w:rsidR="00EC2AEF" w:rsidRPr="00ED188A" w:rsidRDefault="003C6349">
            <w:pPr>
              <w:spacing w:line="360" w:lineRule="exact"/>
              <w:jc w:val="center"/>
              <w:rPr>
                <w:rFonts w:ascii="宋体" w:hAnsi="宋体" w:cs="宋体" w:hint="eastAsia"/>
                <w:bCs/>
                <w:kern w:val="44"/>
                <w:szCs w:val="21"/>
              </w:rPr>
            </w:pPr>
            <w:r w:rsidRPr="00ED188A">
              <w:rPr>
                <w:rFonts w:hint="eastAsia"/>
                <w:kern w:val="0"/>
                <w:sz w:val="20"/>
              </w:rPr>
              <w:t>安全负责人</w:t>
            </w:r>
          </w:p>
        </w:tc>
        <w:tc>
          <w:tcPr>
            <w:tcW w:w="1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E686D4" w14:textId="77777777" w:rsidR="00EC2AEF" w:rsidRPr="00ED188A" w:rsidRDefault="00EC2AEF">
            <w:pPr>
              <w:jc w:val="center"/>
              <w:rPr>
                <w:rFonts w:ascii="宋体" w:hAnsi="宋体" w:cs="宋体" w:hint="eastAsia"/>
                <w:szCs w:val="21"/>
              </w:rPr>
            </w:pPr>
          </w:p>
        </w:tc>
        <w:tc>
          <w:tcPr>
            <w:tcW w:w="2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CF2089" w14:textId="77777777" w:rsidR="00EC2AEF" w:rsidRPr="00ED188A" w:rsidRDefault="00EC2AEF">
            <w:pPr>
              <w:jc w:val="center"/>
              <w:rPr>
                <w:rFonts w:ascii="宋体" w:hAnsi="宋体" w:cs="宋体" w:hint="eastAsia"/>
                <w:szCs w:val="21"/>
              </w:rPr>
            </w:pPr>
          </w:p>
        </w:tc>
      </w:tr>
      <w:tr w:rsidR="00ED188A" w:rsidRPr="00ED188A" w14:paraId="41A705AE" w14:textId="77777777">
        <w:trPr>
          <w:trHeight w:val="825"/>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08E988" w14:textId="77777777" w:rsidR="00EC2AEF" w:rsidRPr="00ED188A" w:rsidRDefault="003C6349">
            <w:pPr>
              <w:widowControl/>
              <w:jc w:val="center"/>
              <w:textAlignment w:val="center"/>
              <w:rPr>
                <w:rFonts w:ascii="宋体" w:hAnsi="宋体" w:cs="宋体" w:hint="eastAsia"/>
                <w:szCs w:val="21"/>
              </w:rPr>
            </w:pPr>
            <w:r w:rsidRPr="00ED188A">
              <w:rPr>
                <w:rFonts w:ascii="宋体" w:hAnsi="宋体" w:cs="宋体" w:hint="eastAsia"/>
                <w:kern w:val="0"/>
                <w:szCs w:val="21"/>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F3F3E0" w14:textId="77777777" w:rsidR="00EC2AEF" w:rsidRPr="00ED188A" w:rsidRDefault="00EC2AEF">
            <w:pPr>
              <w:jc w:val="center"/>
              <w:rPr>
                <w:rFonts w:ascii="宋体" w:hAnsi="宋体" w:cs="宋体" w:hint="eastAsia"/>
                <w:szCs w:val="21"/>
              </w:rPr>
            </w:pPr>
          </w:p>
        </w:tc>
        <w:tc>
          <w:tcPr>
            <w:tcW w:w="23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DFC0AC" w14:textId="77777777" w:rsidR="00EC2AEF" w:rsidRPr="00ED188A" w:rsidRDefault="003C6349">
            <w:pPr>
              <w:spacing w:line="360" w:lineRule="exact"/>
              <w:jc w:val="center"/>
              <w:rPr>
                <w:rFonts w:ascii="宋体" w:hAnsi="宋体" w:cs="宋体" w:hint="eastAsia"/>
                <w:bCs/>
                <w:kern w:val="44"/>
                <w:szCs w:val="21"/>
              </w:rPr>
            </w:pPr>
            <w:r w:rsidRPr="00ED188A">
              <w:rPr>
                <w:rFonts w:hint="eastAsia"/>
                <w:kern w:val="0"/>
                <w:sz w:val="20"/>
              </w:rPr>
              <w:t>造价负责人</w:t>
            </w:r>
          </w:p>
        </w:tc>
        <w:tc>
          <w:tcPr>
            <w:tcW w:w="1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EF80B1" w14:textId="77777777" w:rsidR="00EC2AEF" w:rsidRPr="00ED188A" w:rsidRDefault="00EC2AEF">
            <w:pPr>
              <w:jc w:val="center"/>
              <w:rPr>
                <w:rFonts w:ascii="宋体" w:hAnsi="宋体" w:cs="宋体" w:hint="eastAsia"/>
                <w:szCs w:val="21"/>
              </w:rPr>
            </w:pPr>
          </w:p>
        </w:tc>
        <w:tc>
          <w:tcPr>
            <w:tcW w:w="2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28EA08" w14:textId="77777777" w:rsidR="00EC2AEF" w:rsidRPr="00ED188A" w:rsidRDefault="00EC2AEF">
            <w:pPr>
              <w:jc w:val="center"/>
              <w:rPr>
                <w:rFonts w:ascii="宋体" w:hAnsi="宋体" w:cs="宋体" w:hint="eastAsia"/>
                <w:szCs w:val="21"/>
              </w:rPr>
            </w:pPr>
          </w:p>
        </w:tc>
      </w:tr>
      <w:tr w:rsidR="00ED188A" w:rsidRPr="00ED188A" w14:paraId="018AD64A" w14:textId="77777777">
        <w:trPr>
          <w:trHeight w:val="890"/>
        </w:trPr>
        <w:tc>
          <w:tcPr>
            <w:tcW w:w="5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91B6B5" w14:textId="77777777" w:rsidR="00EC2AEF" w:rsidRPr="00ED188A" w:rsidRDefault="003C6349">
            <w:pPr>
              <w:widowControl/>
              <w:jc w:val="center"/>
              <w:textAlignment w:val="center"/>
              <w:rPr>
                <w:rFonts w:ascii="宋体" w:hAnsi="宋体" w:cs="宋体" w:hint="eastAsia"/>
                <w:kern w:val="0"/>
                <w:szCs w:val="21"/>
              </w:rPr>
            </w:pPr>
            <w:r w:rsidRPr="00ED188A">
              <w:rPr>
                <w:rFonts w:ascii="宋体" w:hAnsi="宋体" w:cs="宋体" w:hint="eastAsia"/>
                <w:kern w:val="0"/>
                <w:szCs w:val="21"/>
              </w:rPr>
              <w:t>5</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1B1711" w14:textId="77777777" w:rsidR="00EC2AEF" w:rsidRPr="00ED188A" w:rsidRDefault="00EC2AEF">
            <w:pPr>
              <w:jc w:val="center"/>
              <w:rPr>
                <w:rFonts w:ascii="宋体" w:hAnsi="宋体" w:cs="宋体" w:hint="eastAsia"/>
                <w:szCs w:val="21"/>
              </w:rPr>
            </w:pPr>
          </w:p>
        </w:tc>
        <w:tc>
          <w:tcPr>
            <w:tcW w:w="23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50D4CC" w14:textId="77777777" w:rsidR="00EC2AEF" w:rsidRPr="00ED188A" w:rsidRDefault="003C6349">
            <w:pPr>
              <w:spacing w:line="360" w:lineRule="exact"/>
              <w:jc w:val="center"/>
              <w:rPr>
                <w:kern w:val="0"/>
                <w:sz w:val="20"/>
              </w:rPr>
            </w:pPr>
            <w:r w:rsidRPr="00ED188A">
              <w:rPr>
                <w:rFonts w:hint="eastAsia"/>
                <w:kern w:val="0"/>
                <w:sz w:val="20"/>
              </w:rPr>
              <w:t>......</w:t>
            </w:r>
          </w:p>
        </w:tc>
        <w:tc>
          <w:tcPr>
            <w:tcW w:w="15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0065FB" w14:textId="77777777" w:rsidR="00EC2AEF" w:rsidRPr="00ED188A" w:rsidRDefault="00EC2AEF">
            <w:pPr>
              <w:jc w:val="center"/>
              <w:rPr>
                <w:rFonts w:ascii="宋体" w:hAnsi="宋体" w:cs="宋体" w:hint="eastAsia"/>
                <w:szCs w:val="21"/>
              </w:rPr>
            </w:pPr>
          </w:p>
        </w:tc>
        <w:tc>
          <w:tcPr>
            <w:tcW w:w="2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554027" w14:textId="77777777" w:rsidR="00EC2AEF" w:rsidRPr="00ED188A" w:rsidRDefault="00EC2AEF">
            <w:pPr>
              <w:jc w:val="center"/>
              <w:rPr>
                <w:rFonts w:ascii="宋体" w:hAnsi="宋体" w:cs="宋体" w:hint="eastAsia"/>
                <w:szCs w:val="21"/>
              </w:rPr>
            </w:pPr>
          </w:p>
        </w:tc>
      </w:tr>
      <w:tr w:rsidR="00ED188A" w:rsidRPr="00ED188A" w14:paraId="185C0EBF" w14:textId="77777777">
        <w:trPr>
          <w:trHeight w:val="3814"/>
        </w:trPr>
        <w:tc>
          <w:tcPr>
            <w:tcW w:w="8946"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4B7840" w14:textId="77777777" w:rsidR="00EC2AEF" w:rsidRPr="00ED188A" w:rsidRDefault="003C6349">
            <w:pPr>
              <w:widowControl/>
              <w:jc w:val="left"/>
              <w:textAlignment w:val="center"/>
              <w:rPr>
                <w:rStyle w:val="font11"/>
                <w:rFonts w:asciiTheme="minorEastAsia" w:eastAsiaTheme="minorEastAsia" w:hAnsiTheme="minorEastAsia" w:cs="宋体" w:hint="default"/>
                <w:color w:val="auto"/>
                <w:sz w:val="21"/>
                <w:szCs w:val="21"/>
              </w:rPr>
            </w:pPr>
            <w:r w:rsidRPr="00ED188A">
              <w:rPr>
                <w:rStyle w:val="font11"/>
                <w:rFonts w:asciiTheme="minorEastAsia" w:eastAsiaTheme="minorEastAsia" w:hAnsiTheme="minorEastAsia" w:cs="宋体" w:hint="default"/>
                <w:color w:val="auto"/>
                <w:sz w:val="21"/>
                <w:szCs w:val="21"/>
              </w:rPr>
              <w:t>备注：</w:t>
            </w:r>
          </w:p>
          <w:p w14:paraId="5850FEE6" w14:textId="77777777" w:rsidR="00EC2AEF" w:rsidRPr="00ED188A" w:rsidRDefault="003C6349">
            <w:pPr>
              <w:widowControl/>
              <w:jc w:val="left"/>
              <w:textAlignment w:val="center"/>
              <w:rPr>
                <w:rStyle w:val="font11"/>
                <w:rFonts w:asciiTheme="minorEastAsia" w:eastAsiaTheme="minorEastAsia" w:hAnsiTheme="minorEastAsia" w:cs="宋体" w:hint="default"/>
                <w:color w:val="auto"/>
                <w:sz w:val="21"/>
                <w:szCs w:val="21"/>
              </w:rPr>
            </w:pPr>
            <w:r w:rsidRPr="00ED188A">
              <w:rPr>
                <w:rStyle w:val="font11"/>
                <w:rFonts w:asciiTheme="minorEastAsia" w:eastAsiaTheme="minorEastAsia" w:hAnsiTheme="minorEastAsia" w:cs="宋体" w:hint="default"/>
                <w:color w:val="auto"/>
                <w:sz w:val="21"/>
                <w:szCs w:val="21"/>
              </w:rPr>
              <w:t>1、“岗位”要求</w:t>
            </w:r>
            <w:r w:rsidRPr="00ED188A">
              <w:rPr>
                <w:rStyle w:val="font21"/>
                <w:rFonts w:asciiTheme="minorEastAsia" w:eastAsiaTheme="minorEastAsia" w:hAnsiTheme="minorEastAsia" w:cs="宋体" w:hint="default"/>
                <w:color w:val="auto"/>
                <w:sz w:val="21"/>
                <w:szCs w:val="21"/>
              </w:rPr>
              <w:t>（</w:t>
            </w:r>
            <w:proofErr w:type="gramStart"/>
            <w:r w:rsidRPr="00ED188A">
              <w:rPr>
                <w:rStyle w:val="font21"/>
                <w:rFonts w:asciiTheme="minorEastAsia" w:eastAsiaTheme="minorEastAsia" w:hAnsiTheme="minorEastAsia" w:cs="宋体" w:hint="default"/>
                <w:color w:val="auto"/>
                <w:sz w:val="21"/>
                <w:szCs w:val="21"/>
              </w:rPr>
              <w:t>除项目</w:t>
            </w:r>
            <w:proofErr w:type="gramEnd"/>
            <w:r w:rsidRPr="00ED188A">
              <w:rPr>
                <w:rStyle w:val="font21"/>
                <w:rFonts w:asciiTheme="minorEastAsia" w:eastAsiaTheme="minorEastAsia" w:hAnsiTheme="minorEastAsia" w:cs="宋体" w:hint="default"/>
                <w:color w:val="auto"/>
                <w:sz w:val="21"/>
                <w:szCs w:val="21"/>
              </w:rPr>
              <w:t>负责人和专职安全员外）</w:t>
            </w:r>
            <w:r w:rsidRPr="00ED188A">
              <w:rPr>
                <w:rStyle w:val="font11"/>
                <w:rFonts w:asciiTheme="minorEastAsia" w:eastAsiaTheme="minorEastAsia" w:hAnsiTheme="minorEastAsia" w:cs="宋体" w:hint="default"/>
                <w:color w:val="auto"/>
                <w:sz w:val="21"/>
                <w:szCs w:val="21"/>
              </w:rPr>
              <w:t>由招标人根据项目管理需要在本表备注中明确提出，如：拟派驻施工现场的技术负责人、质量负责人、安全负责人、造价负责人等。以上项目管理团队人员信息将由交易系统提取后供各相关单位在履约时比对、查核。</w:t>
            </w:r>
          </w:p>
          <w:p w14:paraId="364FA615" w14:textId="77777777" w:rsidR="00EC2AEF" w:rsidRPr="00ED188A" w:rsidRDefault="003C6349">
            <w:pPr>
              <w:widowControl/>
              <w:jc w:val="left"/>
              <w:textAlignment w:val="center"/>
              <w:rPr>
                <w:rStyle w:val="font11"/>
                <w:rFonts w:asciiTheme="minorEastAsia" w:eastAsiaTheme="minorEastAsia" w:hAnsiTheme="minorEastAsia" w:cs="宋体" w:hint="default"/>
                <w:color w:val="auto"/>
                <w:sz w:val="21"/>
                <w:szCs w:val="21"/>
              </w:rPr>
            </w:pPr>
            <w:r w:rsidRPr="00ED188A">
              <w:rPr>
                <w:rStyle w:val="font11"/>
                <w:rFonts w:asciiTheme="minorEastAsia" w:eastAsiaTheme="minorEastAsia" w:hAnsiTheme="minorEastAsia" w:cs="宋体" w:hint="default"/>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28A33604" w14:textId="77777777" w:rsidR="00EC2AEF" w:rsidRPr="00ED188A" w:rsidRDefault="003C6349">
            <w:pPr>
              <w:widowControl/>
              <w:jc w:val="left"/>
              <w:textAlignment w:val="center"/>
              <w:rPr>
                <w:rFonts w:ascii="宋体" w:hAnsi="宋体" w:cs="宋体" w:hint="eastAsia"/>
                <w:szCs w:val="21"/>
              </w:rPr>
            </w:pPr>
            <w:r w:rsidRPr="00ED188A">
              <w:rPr>
                <w:rStyle w:val="font11"/>
                <w:rFonts w:asciiTheme="minorEastAsia" w:eastAsiaTheme="minorEastAsia" w:hAnsiTheme="minorEastAsia" w:cs="宋体" w:hint="default"/>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1EAE8051" w14:textId="77777777" w:rsidR="00EC2AEF" w:rsidRPr="00ED188A" w:rsidRDefault="003C6349">
      <w:pPr>
        <w:spacing w:beforeLines="50" w:before="156" w:afterLines="50" w:after="156" w:line="360" w:lineRule="auto"/>
        <w:jc w:val="center"/>
      </w:pPr>
      <w:r w:rsidRPr="00ED188A">
        <w:rPr>
          <w:rFonts w:hint="eastAsia"/>
        </w:rPr>
        <w:br w:type="page"/>
      </w:r>
    </w:p>
    <w:p w14:paraId="277D6F7B" w14:textId="77777777" w:rsidR="00EC2AEF" w:rsidRPr="00ED188A" w:rsidRDefault="003C6349">
      <w:pPr>
        <w:pStyle w:val="2"/>
        <w:ind w:left="0"/>
        <w:jc w:val="left"/>
        <w:rPr>
          <w:color w:val="auto"/>
        </w:rPr>
      </w:pPr>
      <w:bookmarkStart w:id="69" w:name="_Toc26399"/>
      <w:r w:rsidRPr="00ED188A">
        <w:rPr>
          <w:rFonts w:hint="eastAsia"/>
          <w:color w:val="auto"/>
        </w:rPr>
        <w:lastRenderedPageBreak/>
        <w:t>格式四：投标函</w:t>
      </w:r>
      <w:bookmarkEnd w:id="69"/>
    </w:p>
    <w:p w14:paraId="122A832D" w14:textId="77777777" w:rsidR="00EC2AEF" w:rsidRPr="00ED188A" w:rsidRDefault="003C6349">
      <w:pPr>
        <w:pStyle w:val="aff8"/>
      </w:pPr>
      <w:r w:rsidRPr="00ED188A">
        <w:rPr>
          <w:rFonts w:hint="eastAsia"/>
        </w:rPr>
        <w:t>投</w:t>
      </w:r>
      <w:r w:rsidRPr="00ED188A">
        <w:rPr>
          <w:rFonts w:hint="eastAsia"/>
        </w:rPr>
        <w:t xml:space="preserve"> </w:t>
      </w:r>
      <w:r w:rsidRPr="00ED188A">
        <w:rPr>
          <w:rFonts w:hint="eastAsia"/>
        </w:rPr>
        <w:t>标</w:t>
      </w:r>
      <w:r w:rsidRPr="00ED188A">
        <w:rPr>
          <w:rFonts w:hint="eastAsia"/>
        </w:rPr>
        <w:t xml:space="preserve"> </w:t>
      </w:r>
      <w:r w:rsidRPr="00ED188A">
        <w:rPr>
          <w:rFonts w:hint="eastAsia"/>
        </w:rPr>
        <w:t>函</w:t>
      </w:r>
    </w:p>
    <w:p w14:paraId="03F6FF63" w14:textId="0DCFB273" w:rsidR="00EC2AEF" w:rsidRPr="00ED188A" w:rsidRDefault="003C6349">
      <w:pPr>
        <w:pStyle w:val="aff2"/>
        <w:ind w:firstLineChars="0" w:firstLine="0"/>
        <w:rPr>
          <w:rFonts w:ascii="宋体" w:hAnsi="宋体" w:hint="eastAsia"/>
          <w:sz w:val="21"/>
          <w:szCs w:val="21"/>
        </w:rPr>
      </w:pPr>
      <w:r w:rsidRPr="00ED188A">
        <w:rPr>
          <w:rFonts w:ascii="宋体" w:hAnsi="宋体" w:hint="eastAsia"/>
          <w:sz w:val="21"/>
          <w:szCs w:val="21"/>
        </w:rPr>
        <w:t>致：</w:t>
      </w:r>
      <w:r w:rsidR="00D03DD9" w:rsidRPr="00ED188A">
        <w:rPr>
          <w:rFonts w:ascii="宋体" w:hAnsi="宋体" w:hint="eastAsia"/>
          <w:sz w:val="21"/>
          <w:szCs w:val="21"/>
          <w:u w:val="single"/>
        </w:rPr>
        <w:t>广州市花都区炭步镇人民政府</w:t>
      </w:r>
    </w:p>
    <w:p w14:paraId="35B0289F"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1.根据招标人</w:t>
      </w:r>
      <w:r w:rsidRPr="00ED188A">
        <w:rPr>
          <w:rFonts w:ascii="宋体" w:hAnsi="宋体" w:hint="eastAsia"/>
          <w:sz w:val="21"/>
          <w:szCs w:val="21"/>
          <w:u w:val="single"/>
        </w:rPr>
        <w:t xml:space="preserve"> （工程项目名称） </w:t>
      </w:r>
      <w:r w:rsidRPr="00ED188A">
        <w:rPr>
          <w:rFonts w:ascii="宋体" w:hAnsi="宋体" w:hint="eastAsia"/>
          <w:sz w:val="21"/>
          <w:szCs w:val="21"/>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42132352"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2.我方已详细审核全部招标文件，包括修改文件（如有时）及有关附件。</w:t>
      </w:r>
    </w:p>
    <w:p w14:paraId="733EC62B"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3.如果我方中标，我方保证按照合同文件中规定的开工日期开始施工，并按规定的预计竣工日期完成和交付全部工程。</w:t>
      </w:r>
    </w:p>
    <w:p w14:paraId="4A456777"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4.如果我方中标，我方承诺在充分考虑场地环境变化及政策性调整等风险因素的前提下，继续补充完善施工组织设计，直至招标人满意为止并加以实施，由此产生的费用已包含在投标报价中。</w:t>
      </w:r>
    </w:p>
    <w:p w14:paraId="639F2635"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B89A142"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6.如果我方中标，我方将按照招标文件的规定，按时提交履约担保，以保障本项目优质、优价、按期、顺利完成。</w:t>
      </w:r>
    </w:p>
    <w:p w14:paraId="19FC514C"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7.我方同意所提交的投标文件在招标文件投标须知中第15条规定的投标有效期内有效，在此期限届满之前，本投标书始终将对我方具有约束力，并随时接受中标。</w:t>
      </w:r>
    </w:p>
    <w:p w14:paraId="7FC78EDF"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8.在合同协议书正式签署生效之前，本投标书连同你单位的中标通知书将构成我们双方之间共同遵守的文件，对双方具有约束力。</w:t>
      </w:r>
    </w:p>
    <w:p w14:paraId="25C0FF0B"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9.如果我方在投标文件有效期内撤销投标文件；或在接到中标通知书后30天内未能或拒绝签订合同协议书；或未能</w:t>
      </w:r>
      <w:r w:rsidRPr="00ED188A">
        <w:rPr>
          <w:rFonts w:ascii="宋体" w:hAnsi="宋体" w:hint="eastAsia"/>
          <w:b/>
          <w:sz w:val="21"/>
          <w:szCs w:val="21"/>
        </w:rPr>
        <w:t>按招标文件要求</w:t>
      </w:r>
      <w:r w:rsidRPr="00ED188A">
        <w:rPr>
          <w:rFonts w:ascii="宋体" w:hAnsi="宋体" w:hint="eastAsia"/>
          <w:sz w:val="21"/>
          <w:szCs w:val="21"/>
        </w:rPr>
        <w:t>提交履约担保，你单位有权另选中标单位。</w:t>
      </w:r>
    </w:p>
    <w:p w14:paraId="7805108D" w14:textId="77777777" w:rsidR="00EC2AEF" w:rsidRPr="00ED188A" w:rsidRDefault="003C6349">
      <w:pPr>
        <w:pStyle w:val="aff2"/>
        <w:ind w:firstLine="436"/>
        <w:rPr>
          <w:rFonts w:ascii="宋体" w:hAnsi="宋体" w:hint="eastAsia"/>
          <w:sz w:val="21"/>
          <w:szCs w:val="21"/>
        </w:rPr>
      </w:pPr>
      <w:r w:rsidRPr="00ED188A">
        <w:rPr>
          <w:rFonts w:ascii="宋体" w:hAnsi="宋体" w:hint="eastAsia"/>
          <w:sz w:val="21"/>
          <w:szCs w:val="21"/>
        </w:rPr>
        <w:t>10.我方理解，你单位不一定接受最低标价的投标或你单位接到的其它任何投标。同时也理解，你单位不负担我方的任何投标费用。</w:t>
      </w:r>
    </w:p>
    <w:p w14:paraId="7558DCF7" w14:textId="77777777" w:rsidR="00EC2AEF" w:rsidRPr="00ED188A" w:rsidRDefault="00EC2AEF">
      <w:pPr>
        <w:pStyle w:val="aff2"/>
        <w:spacing w:line="480" w:lineRule="auto"/>
        <w:ind w:firstLineChars="0" w:firstLine="0"/>
        <w:rPr>
          <w:rFonts w:ascii="宋体" w:hAnsi="宋体" w:hint="eastAsia"/>
          <w:sz w:val="21"/>
          <w:szCs w:val="21"/>
        </w:rPr>
      </w:pPr>
    </w:p>
    <w:p w14:paraId="6D21F7B9" w14:textId="77777777" w:rsidR="00EC2AEF" w:rsidRPr="00ED188A" w:rsidRDefault="003C6349">
      <w:pPr>
        <w:spacing w:line="360" w:lineRule="auto"/>
        <w:ind w:right="90" w:firstLineChars="1350" w:firstLine="2835"/>
        <w:rPr>
          <w:rFonts w:ascii="宋体" w:hAnsi="宋体" w:hint="eastAsia"/>
          <w:szCs w:val="21"/>
          <w:u w:val="single"/>
        </w:rPr>
      </w:pPr>
      <w:r w:rsidRPr="00ED188A">
        <w:rPr>
          <w:rFonts w:ascii="宋体" w:hAnsi="宋体" w:hint="eastAsia"/>
          <w:szCs w:val="21"/>
        </w:rPr>
        <w:t>投标人名称（盖法人公章）：</w:t>
      </w:r>
      <w:r w:rsidRPr="00ED188A">
        <w:rPr>
          <w:rFonts w:ascii="宋体" w:hAnsi="宋体" w:hint="eastAsia"/>
          <w:szCs w:val="21"/>
          <w:u w:val="single"/>
        </w:rPr>
        <w:t xml:space="preserve">                  </w:t>
      </w:r>
    </w:p>
    <w:p w14:paraId="4B29681F" w14:textId="77777777" w:rsidR="00EC2AEF" w:rsidRPr="00ED188A" w:rsidRDefault="003C6349">
      <w:pPr>
        <w:spacing w:line="360" w:lineRule="auto"/>
        <w:ind w:firstLineChars="900" w:firstLine="1890"/>
        <w:rPr>
          <w:rFonts w:ascii="宋体" w:hAnsi="宋体" w:hint="eastAsia"/>
          <w:szCs w:val="21"/>
          <w:u w:val="single"/>
        </w:rPr>
      </w:pPr>
      <w:r w:rsidRPr="00ED188A">
        <w:rPr>
          <w:rFonts w:ascii="宋体" w:hAnsi="宋体" w:hint="eastAsia"/>
          <w:szCs w:val="21"/>
        </w:rPr>
        <w:t>法定代表人或被授权人（签字或盖章）：</w:t>
      </w:r>
      <w:r w:rsidRPr="00ED188A">
        <w:rPr>
          <w:rFonts w:ascii="宋体" w:hAnsi="宋体" w:hint="eastAsia"/>
          <w:szCs w:val="21"/>
          <w:u w:val="single"/>
        </w:rPr>
        <w:t xml:space="preserve">                  </w:t>
      </w:r>
    </w:p>
    <w:p w14:paraId="0E8C471B" w14:textId="77777777" w:rsidR="00EC2AEF" w:rsidRPr="00ED188A" w:rsidRDefault="003C6349">
      <w:pPr>
        <w:spacing w:line="360" w:lineRule="auto"/>
      </w:pPr>
      <w:r w:rsidRPr="00ED188A">
        <w:rPr>
          <w:rFonts w:hint="eastAsia"/>
        </w:rPr>
        <w:t xml:space="preserve">                                               </w:t>
      </w:r>
      <w:r w:rsidRPr="00ED188A">
        <w:rPr>
          <w:rFonts w:hint="eastAsia"/>
        </w:rPr>
        <w:t>日期：</w:t>
      </w:r>
      <w:r w:rsidRPr="00ED188A">
        <w:rPr>
          <w:rFonts w:hint="eastAsia"/>
        </w:rPr>
        <w:t xml:space="preserve">      </w:t>
      </w:r>
      <w:r w:rsidRPr="00ED188A">
        <w:rPr>
          <w:rFonts w:hint="eastAsia"/>
        </w:rPr>
        <w:t>年</w:t>
      </w:r>
      <w:r w:rsidRPr="00ED188A">
        <w:rPr>
          <w:rFonts w:hint="eastAsia"/>
        </w:rPr>
        <w:t xml:space="preserve">   </w:t>
      </w:r>
      <w:r w:rsidRPr="00ED188A">
        <w:rPr>
          <w:rFonts w:hint="eastAsia"/>
        </w:rPr>
        <w:t>月</w:t>
      </w:r>
      <w:r w:rsidRPr="00ED188A">
        <w:rPr>
          <w:rFonts w:hint="eastAsia"/>
        </w:rPr>
        <w:t xml:space="preserve">   </w:t>
      </w:r>
      <w:r w:rsidRPr="00ED188A">
        <w:rPr>
          <w:rFonts w:hint="eastAsia"/>
        </w:rPr>
        <w:t>日</w:t>
      </w:r>
      <w:r w:rsidRPr="00ED188A">
        <w:rPr>
          <w:rFonts w:hint="eastAsia"/>
        </w:rPr>
        <w:t xml:space="preserve"> </w:t>
      </w:r>
    </w:p>
    <w:p w14:paraId="3690821E" w14:textId="77777777" w:rsidR="00EC2AEF" w:rsidRPr="00ED188A" w:rsidRDefault="003C6349">
      <w:pPr>
        <w:ind w:firstLine="616"/>
        <w:rPr>
          <w:rFonts w:ascii="宋体" w:hAnsi="宋体" w:cs="宋体" w:hint="eastAsia"/>
          <w:sz w:val="24"/>
          <w:szCs w:val="24"/>
        </w:rPr>
      </w:pPr>
      <w:r w:rsidRPr="00ED188A">
        <w:rPr>
          <w:rFonts w:ascii="宋体" w:hAnsi="宋体" w:cs="宋体" w:hint="eastAsia"/>
        </w:rPr>
        <w:br w:type="page"/>
      </w:r>
      <w:bookmarkEnd w:id="65"/>
      <w:bookmarkEnd w:id="67"/>
    </w:p>
    <w:p w14:paraId="60DC9249" w14:textId="77777777" w:rsidR="00EC2AEF" w:rsidRPr="00ED188A" w:rsidRDefault="003C6349">
      <w:pPr>
        <w:pStyle w:val="2"/>
        <w:spacing w:before="0" w:after="0" w:line="240" w:lineRule="auto"/>
        <w:ind w:left="0"/>
        <w:jc w:val="left"/>
        <w:rPr>
          <w:rFonts w:ascii="宋体" w:hAnsi="宋体" w:cs="宋体" w:hint="eastAsia"/>
          <w:color w:val="auto"/>
        </w:rPr>
      </w:pPr>
      <w:bookmarkStart w:id="70" w:name="_Toc25411"/>
      <w:bookmarkStart w:id="71" w:name="_Toc55169948"/>
      <w:bookmarkStart w:id="72" w:name="_Toc12262586"/>
      <w:bookmarkStart w:id="73" w:name="_Toc29161"/>
      <w:r w:rsidRPr="00ED188A">
        <w:rPr>
          <w:rFonts w:ascii="宋体" w:hAnsi="宋体" w:cs="宋体" w:hint="eastAsia"/>
          <w:color w:val="auto"/>
        </w:rPr>
        <w:lastRenderedPageBreak/>
        <w:t>格式五：响应招标文件所附施工组织设计要点的承诺书</w:t>
      </w:r>
      <w:bookmarkEnd w:id="70"/>
      <w:bookmarkEnd w:id="71"/>
      <w:bookmarkEnd w:id="72"/>
      <w:bookmarkEnd w:id="73"/>
    </w:p>
    <w:p w14:paraId="08E4EF1D" w14:textId="77777777" w:rsidR="00EC2AEF" w:rsidRPr="00ED188A" w:rsidRDefault="00EC2AEF">
      <w:pPr>
        <w:pStyle w:val="aff2"/>
        <w:ind w:firstLineChars="0" w:firstLine="0"/>
        <w:rPr>
          <w:rFonts w:ascii="宋体" w:hAnsi="宋体" w:cs="宋体" w:hint="eastAsia"/>
        </w:rPr>
      </w:pPr>
    </w:p>
    <w:p w14:paraId="51B5D0EC" w14:textId="77777777" w:rsidR="00EC2AEF" w:rsidRPr="00ED188A" w:rsidRDefault="00EC2AEF">
      <w:pPr>
        <w:pStyle w:val="aff2"/>
        <w:ind w:firstLineChars="0" w:firstLine="0"/>
        <w:jc w:val="center"/>
        <w:rPr>
          <w:rFonts w:ascii="宋体" w:hAnsi="宋体" w:cs="宋体" w:hint="eastAsia"/>
          <w:sz w:val="32"/>
          <w:szCs w:val="32"/>
        </w:rPr>
      </w:pPr>
    </w:p>
    <w:p w14:paraId="471CE013" w14:textId="77777777" w:rsidR="00EC2AEF" w:rsidRPr="00ED188A" w:rsidRDefault="003C6349">
      <w:pPr>
        <w:pStyle w:val="aff2"/>
        <w:ind w:firstLineChars="0" w:firstLine="0"/>
        <w:jc w:val="center"/>
        <w:rPr>
          <w:rFonts w:ascii="宋体" w:hAnsi="宋体" w:cs="宋体" w:hint="eastAsia"/>
          <w:b/>
          <w:bCs/>
          <w:sz w:val="32"/>
          <w:szCs w:val="32"/>
        </w:rPr>
      </w:pPr>
      <w:r w:rsidRPr="00ED188A">
        <w:rPr>
          <w:rFonts w:ascii="宋体" w:hAnsi="宋体" w:cs="宋体" w:hint="eastAsia"/>
          <w:b/>
          <w:bCs/>
          <w:sz w:val="32"/>
          <w:szCs w:val="32"/>
        </w:rPr>
        <w:t>响应招标文件所附施工组织设计要点的承诺书</w:t>
      </w:r>
    </w:p>
    <w:p w14:paraId="39CD19C9" w14:textId="77777777" w:rsidR="00EC2AEF" w:rsidRPr="00ED188A" w:rsidRDefault="00EC2AEF">
      <w:pPr>
        <w:pStyle w:val="aff2"/>
        <w:ind w:firstLineChars="0" w:firstLine="0"/>
        <w:jc w:val="left"/>
        <w:rPr>
          <w:rFonts w:ascii="宋体" w:hAnsi="宋体" w:cs="宋体" w:hint="eastAsia"/>
          <w:sz w:val="28"/>
          <w:szCs w:val="28"/>
          <w:u w:val="single"/>
        </w:rPr>
      </w:pPr>
    </w:p>
    <w:p w14:paraId="0C63088B" w14:textId="13A14E97" w:rsidR="00EC2AEF" w:rsidRPr="00ED188A" w:rsidRDefault="00D03DD9">
      <w:pPr>
        <w:pStyle w:val="aff2"/>
        <w:ind w:firstLineChars="0" w:firstLine="0"/>
        <w:jc w:val="left"/>
        <w:rPr>
          <w:rFonts w:ascii="宋体" w:hAnsi="宋体" w:cs="宋体" w:hint="eastAsia"/>
          <w:u w:val="single"/>
        </w:rPr>
      </w:pPr>
      <w:r w:rsidRPr="00ED188A">
        <w:rPr>
          <w:rFonts w:ascii="宋体" w:hAnsi="宋体" w:cs="宋体" w:hint="eastAsia"/>
          <w:u w:val="single"/>
        </w:rPr>
        <w:t>广州市花都区炭步镇人民政府：</w:t>
      </w:r>
    </w:p>
    <w:p w14:paraId="4E4B6BC6" w14:textId="7E690C75" w:rsidR="00EC2AEF" w:rsidRPr="00ED188A" w:rsidRDefault="003C6349">
      <w:pPr>
        <w:pStyle w:val="aff2"/>
        <w:ind w:firstLine="496"/>
        <w:rPr>
          <w:rFonts w:ascii="宋体" w:hAnsi="宋体" w:cs="宋体" w:hint="eastAsia"/>
        </w:rPr>
      </w:pPr>
      <w:r w:rsidRPr="00ED188A">
        <w:rPr>
          <w:rFonts w:ascii="宋体" w:hAnsi="宋体" w:cs="宋体" w:hint="eastAsia"/>
        </w:rPr>
        <w:t>我方如中标承建</w:t>
      </w:r>
      <w:r w:rsidRPr="00ED188A">
        <w:rPr>
          <w:rFonts w:ascii="宋体" w:hAnsi="宋体" w:cs="宋体" w:hint="eastAsia"/>
          <w:u w:val="single"/>
        </w:rPr>
        <w:t xml:space="preserve"> </w:t>
      </w:r>
      <w:r w:rsidR="00360DD1" w:rsidRPr="00ED188A">
        <w:rPr>
          <w:rFonts w:ascii="宋体" w:hAnsi="宋体" w:cs="宋体" w:hint="eastAsia"/>
          <w:u w:val="single"/>
        </w:rPr>
        <w:t>炭步镇花都大道提升工程</w:t>
      </w:r>
      <w:r w:rsidRPr="00ED188A">
        <w:rPr>
          <w:rFonts w:ascii="宋体" w:hAnsi="宋体" w:cs="宋体" w:hint="eastAsia"/>
          <w:u w:val="single"/>
        </w:rPr>
        <w:t xml:space="preserve"> </w:t>
      </w:r>
      <w:r w:rsidRPr="00ED188A">
        <w:rPr>
          <w:rFonts w:ascii="宋体" w:hAnsi="宋体" w:cs="宋体" w:hint="eastAsia"/>
        </w:rPr>
        <w:t>，将按招标文件所附的本工程施工组织设计要点进行响应的基础上自行组织施工，并郑重承诺：</w:t>
      </w:r>
    </w:p>
    <w:p w14:paraId="3E727C5F" w14:textId="77777777" w:rsidR="00EC2AEF" w:rsidRPr="00ED188A" w:rsidRDefault="003C6349">
      <w:pPr>
        <w:pStyle w:val="aff2"/>
        <w:numPr>
          <w:ilvl w:val="255"/>
          <w:numId w:val="0"/>
        </w:numPr>
        <w:ind w:firstLine="496"/>
        <w:rPr>
          <w:rFonts w:ascii="宋体" w:hAnsi="宋体" w:cs="宋体" w:hint="eastAsia"/>
        </w:rPr>
      </w:pPr>
      <w:r w:rsidRPr="00ED188A">
        <w:rPr>
          <w:rFonts w:ascii="宋体" w:hAnsi="宋体" w:cs="宋体" w:hint="eastAsia"/>
        </w:rPr>
        <w:t>在中标后按招标文件所附的施工组织设计要点基础上编制详细的施工组织设计，报经监理单位和发包人审批后实施。</w:t>
      </w:r>
    </w:p>
    <w:p w14:paraId="491A2280" w14:textId="77777777" w:rsidR="00EC2AEF" w:rsidRPr="00ED188A" w:rsidRDefault="00EC2AEF">
      <w:pPr>
        <w:pStyle w:val="aff2"/>
        <w:ind w:firstLineChars="0" w:firstLine="0"/>
        <w:jc w:val="left"/>
        <w:rPr>
          <w:rFonts w:ascii="宋体" w:hAnsi="宋体" w:cs="宋体" w:hint="eastAsia"/>
          <w:szCs w:val="21"/>
        </w:rPr>
      </w:pPr>
    </w:p>
    <w:p w14:paraId="0AAA681D" w14:textId="77777777" w:rsidR="00EC2AEF" w:rsidRPr="00ED188A" w:rsidRDefault="003C6349">
      <w:pPr>
        <w:pStyle w:val="aff2"/>
        <w:ind w:firstLineChars="1450" w:firstLine="3596"/>
        <w:rPr>
          <w:rFonts w:ascii="宋体" w:hAnsi="宋体" w:cs="宋体" w:hint="eastAsia"/>
        </w:rPr>
      </w:pPr>
      <w:r w:rsidRPr="00ED188A">
        <w:rPr>
          <w:rFonts w:ascii="宋体" w:hAnsi="宋体" w:cs="宋体" w:hint="eastAsia"/>
        </w:rPr>
        <w:t>投标人：　　（盖章）</w:t>
      </w:r>
    </w:p>
    <w:p w14:paraId="4668CB52" w14:textId="77777777" w:rsidR="00EC2AEF" w:rsidRPr="00ED188A" w:rsidRDefault="003C6349">
      <w:pPr>
        <w:pStyle w:val="aff2"/>
        <w:ind w:firstLineChars="1450" w:firstLine="3596"/>
        <w:rPr>
          <w:rFonts w:ascii="宋体" w:hAnsi="宋体" w:cs="宋体" w:hint="eastAsia"/>
        </w:rPr>
      </w:pPr>
      <w:r w:rsidRPr="00ED188A">
        <w:rPr>
          <w:rFonts w:ascii="宋体" w:hAnsi="宋体" w:cs="宋体" w:hint="eastAsia"/>
        </w:rPr>
        <w:t>法定代表人或授权代理人（签字或盖章）：</w:t>
      </w:r>
    </w:p>
    <w:p w14:paraId="3D4CD7C4" w14:textId="77777777" w:rsidR="00EC2AEF" w:rsidRPr="00ED188A" w:rsidRDefault="003C6349">
      <w:pPr>
        <w:pStyle w:val="aff2"/>
        <w:ind w:right="992" w:firstLineChars="1429" w:firstLine="3544"/>
        <w:rPr>
          <w:rFonts w:ascii="宋体" w:hAnsi="宋体" w:cs="宋体" w:hint="eastAsia"/>
          <w:szCs w:val="21"/>
        </w:rPr>
      </w:pPr>
      <w:r w:rsidRPr="00ED188A">
        <w:rPr>
          <w:rFonts w:ascii="宋体" w:hAnsi="宋体" w:cs="宋体" w:hint="eastAsia"/>
        </w:rPr>
        <w:t xml:space="preserve">日   期：    年    月    日  </w:t>
      </w:r>
    </w:p>
    <w:p w14:paraId="47FE3EEA" w14:textId="77777777" w:rsidR="00EC2AEF" w:rsidRPr="00ED188A" w:rsidRDefault="00EC2AEF">
      <w:pPr>
        <w:autoSpaceDE w:val="0"/>
        <w:autoSpaceDN w:val="0"/>
        <w:adjustRightInd w:val="0"/>
        <w:rPr>
          <w:rFonts w:ascii="宋体" w:hAnsi="宋体" w:cs="宋体" w:hint="eastAsia"/>
          <w:sz w:val="24"/>
          <w:szCs w:val="24"/>
        </w:rPr>
      </w:pPr>
    </w:p>
    <w:p w14:paraId="7FC06022" w14:textId="77777777" w:rsidR="00EC2AEF" w:rsidRPr="00ED188A" w:rsidRDefault="003C6349">
      <w:pPr>
        <w:tabs>
          <w:tab w:val="right" w:leader="dot" w:pos="9060"/>
        </w:tabs>
        <w:jc w:val="left"/>
      </w:pPr>
      <w:r w:rsidRPr="00ED188A">
        <w:br w:type="page"/>
      </w:r>
      <w:bookmarkStart w:id="74" w:name="_Toc55169949"/>
      <w:bookmarkStart w:id="75" w:name="_Toc2405"/>
      <w:bookmarkStart w:id="76" w:name="_Toc12262587"/>
    </w:p>
    <w:p w14:paraId="12350359" w14:textId="77777777" w:rsidR="00EC2AEF" w:rsidRPr="00ED188A" w:rsidRDefault="003C6349">
      <w:pPr>
        <w:pStyle w:val="aff2"/>
        <w:spacing w:line="240" w:lineRule="auto"/>
        <w:ind w:firstLineChars="0" w:firstLine="0"/>
        <w:jc w:val="left"/>
        <w:rPr>
          <w:rFonts w:ascii="Arial" w:hAnsi="Arial"/>
          <w:b/>
          <w:spacing w:val="0"/>
          <w:kern w:val="2"/>
        </w:rPr>
      </w:pPr>
      <w:r w:rsidRPr="00ED188A">
        <w:rPr>
          <w:rFonts w:ascii="Arial" w:hAnsi="Arial" w:hint="eastAsia"/>
          <w:b/>
          <w:spacing w:val="0"/>
          <w:kern w:val="2"/>
        </w:rPr>
        <w:lastRenderedPageBreak/>
        <w:t>格式六：参与编制技术标投标文件人员名单</w:t>
      </w:r>
      <w:bookmarkEnd w:id="74"/>
      <w:bookmarkEnd w:id="75"/>
      <w:bookmarkEnd w:id="76"/>
    </w:p>
    <w:p w14:paraId="16CE1EB6" w14:textId="77777777" w:rsidR="00EC2AEF" w:rsidRPr="00ED188A" w:rsidRDefault="00EC2AEF">
      <w:pPr>
        <w:autoSpaceDE w:val="0"/>
        <w:autoSpaceDN w:val="0"/>
        <w:adjustRightInd w:val="0"/>
        <w:rPr>
          <w:szCs w:val="21"/>
        </w:rPr>
      </w:pPr>
    </w:p>
    <w:p w14:paraId="7C7CFA7D" w14:textId="77777777" w:rsidR="00EC2AEF" w:rsidRPr="00ED188A" w:rsidRDefault="003C6349">
      <w:pPr>
        <w:tabs>
          <w:tab w:val="left" w:pos="720"/>
        </w:tabs>
        <w:snapToGrid w:val="0"/>
        <w:spacing w:line="360" w:lineRule="auto"/>
        <w:jc w:val="center"/>
        <w:rPr>
          <w:szCs w:val="21"/>
        </w:rPr>
      </w:pPr>
      <w:r w:rsidRPr="00ED188A">
        <w:rPr>
          <w:rFonts w:hint="eastAsia"/>
          <w:szCs w:val="21"/>
        </w:rPr>
        <w:t>参与编制技术标投标文件人员名单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ED188A" w:rsidRPr="00ED188A" w14:paraId="3419D20B"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61A28D76"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投标人名称</w:t>
            </w:r>
          </w:p>
        </w:tc>
      </w:tr>
      <w:tr w:rsidR="00ED188A" w:rsidRPr="00ED188A" w14:paraId="5E718476"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5D9BB23B"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39117127"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D2EB856"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3462ACE9"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48902F40"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本人签名栏</w:t>
            </w:r>
          </w:p>
        </w:tc>
      </w:tr>
      <w:tr w:rsidR="00ED188A" w:rsidRPr="00ED188A" w14:paraId="69DCC927"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43F39761"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3034F62"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1095910"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EAA9B65"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21850B4"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3C76F368"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61DCD1C"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052933F"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AE7BD31"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751CA74"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7D0B330"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4FCB418B"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A64B4BF"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476E6AB"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207BFB73"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F6A2FA3"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7B25748"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611AC44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39E49E9"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A86565F"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EAC5579"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457F06E"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CAF6DF9"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2CA79CAD"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AE86A99"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14E6020"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6CA7EB8"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16C438B"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167F826"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759DAEE2"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5326EA4"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ACB6297"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79232F8"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EBA0E29"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2BE3255"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2A902DC1"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3D4B034C"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1CA435E"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7872EEF"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820731A"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FEC629D" w14:textId="77777777" w:rsidR="00EC2AEF" w:rsidRPr="00ED188A" w:rsidRDefault="00EC2AEF">
            <w:pPr>
              <w:tabs>
                <w:tab w:val="left" w:pos="720"/>
              </w:tabs>
              <w:snapToGrid w:val="0"/>
              <w:spacing w:line="360" w:lineRule="auto"/>
              <w:jc w:val="center"/>
              <w:rPr>
                <w:rFonts w:ascii="宋体" w:hAnsi="宋体" w:hint="eastAsia"/>
                <w:szCs w:val="21"/>
              </w:rPr>
            </w:pPr>
          </w:p>
        </w:tc>
      </w:tr>
      <w:tr w:rsidR="00EC2AEF" w:rsidRPr="00ED188A" w14:paraId="31875737"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837FD62"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7008241"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991AF97"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509DB45"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62DAE5F" w14:textId="77777777" w:rsidR="00EC2AEF" w:rsidRPr="00ED188A" w:rsidRDefault="00EC2AEF">
            <w:pPr>
              <w:tabs>
                <w:tab w:val="left" w:pos="720"/>
              </w:tabs>
              <w:snapToGrid w:val="0"/>
              <w:spacing w:line="360" w:lineRule="auto"/>
              <w:jc w:val="center"/>
              <w:rPr>
                <w:rFonts w:ascii="宋体" w:hAnsi="宋体" w:hint="eastAsia"/>
                <w:szCs w:val="21"/>
              </w:rPr>
            </w:pPr>
          </w:p>
        </w:tc>
      </w:tr>
    </w:tbl>
    <w:p w14:paraId="3029B79E" w14:textId="77777777" w:rsidR="00EC2AEF" w:rsidRPr="00ED188A" w:rsidRDefault="00EC2AEF">
      <w:pPr>
        <w:tabs>
          <w:tab w:val="left" w:pos="720"/>
        </w:tabs>
        <w:snapToGrid w:val="0"/>
        <w:spacing w:line="360" w:lineRule="auto"/>
        <w:rPr>
          <w:sz w:val="24"/>
          <w:szCs w:val="24"/>
        </w:rPr>
      </w:pPr>
    </w:p>
    <w:p w14:paraId="4B75EBAF" w14:textId="77777777" w:rsidR="00EC2AEF" w:rsidRPr="00ED188A" w:rsidRDefault="003C6349">
      <w:pPr>
        <w:pStyle w:val="af4"/>
        <w:spacing w:after="0" w:line="360" w:lineRule="auto"/>
        <w:ind w:leftChars="-1" w:left="-2" w:firstLineChars="175" w:firstLine="368"/>
        <w:jc w:val="left"/>
        <w:rPr>
          <w:szCs w:val="21"/>
        </w:rPr>
      </w:pPr>
      <w:r w:rsidRPr="00ED188A">
        <w:rPr>
          <w:rFonts w:hint="eastAsia"/>
          <w:szCs w:val="21"/>
        </w:rPr>
        <w:t>注：参与编制技术标投标文件所有人员名单应包括如编制技术投标方案、负责清样校对、负责打印及复印等所有人员在内的人员名单。</w:t>
      </w:r>
    </w:p>
    <w:p w14:paraId="05DF76C3" w14:textId="77777777" w:rsidR="00EC2AEF" w:rsidRPr="00ED188A" w:rsidRDefault="003C6349">
      <w:pPr>
        <w:tabs>
          <w:tab w:val="right" w:leader="dot" w:pos="9060"/>
        </w:tabs>
        <w:jc w:val="center"/>
        <w:rPr>
          <w:rFonts w:ascii="宋体" w:hAnsi="宋体" w:cs="宋体" w:hint="eastAsia"/>
        </w:rPr>
      </w:pPr>
      <w:bookmarkStart w:id="77" w:name="_Toc55169950"/>
      <w:r w:rsidRPr="00ED188A">
        <w:rPr>
          <w:rFonts w:ascii="宋体" w:hAnsi="宋体" w:cs="宋体" w:hint="eastAsia"/>
        </w:rPr>
        <w:br w:type="page"/>
      </w:r>
      <w:bookmarkStart w:id="78" w:name="_Toc16533"/>
    </w:p>
    <w:p w14:paraId="68DBD6AD" w14:textId="77777777" w:rsidR="00EC2AEF" w:rsidRPr="00ED188A" w:rsidRDefault="00EC2AEF">
      <w:pPr>
        <w:tabs>
          <w:tab w:val="right" w:leader="dot" w:pos="9060"/>
        </w:tabs>
        <w:jc w:val="center"/>
        <w:rPr>
          <w:rFonts w:ascii="宋体" w:hAnsi="宋体" w:cs="宋体" w:hint="eastAsia"/>
        </w:rPr>
      </w:pPr>
    </w:p>
    <w:p w14:paraId="54C7A1C2" w14:textId="77777777" w:rsidR="00EC2AEF" w:rsidRPr="00ED188A" w:rsidRDefault="00EC2AEF">
      <w:pPr>
        <w:tabs>
          <w:tab w:val="right" w:leader="dot" w:pos="9060"/>
        </w:tabs>
        <w:jc w:val="center"/>
        <w:rPr>
          <w:rFonts w:ascii="宋体" w:hAnsi="宋体" w:cs="宋体" w:hint="eastAsia"/>
        </w:rPr>
      </w:pPr>
    </w:p>
    <w:p w14:paraId="0995736F" w14:textId="77777777" w:rsidR="00EC2AEF" w:rsidRPr="00ED188A" w:rsidRDefault="00EC2AEF">
      <w:pPr>
        <w:tabs>
          <w:tab w:val="right" w:leader="dot" w:pos="9060"/>
        </w:tabs>
        <w:jc w:val="center"/>
        <w:rPr>
          <w:rFonts w:ascii="宋体" w:hAnsi="宋体" w:cs="宋体" w:hint="eastAsia"/>
        </w:rPr>
      </w:pPr>
    </w:p>
    <w:p w14:paraId="457A28A3" w14:textId="77777777" w:rsidR="00EC2AEF" w:rsidRPr="00ED188A" w:rsidRDefault="00EC2AEF">
      <w:pPr>
        <w:tabs>
          <w:tab w:val="right" w:leader="dot" w:pos="9060"/>
        </w:tabs>
        <w:jc w:val="center"/>
        <w:rPr>
          <w:rFonts w:ascii="宋体" w:hAnsi="宋体" w:cs="宋体" w:hint="eastAsia"/>
        </w:rPr>
      </w:pPr>
    </w:p>
    <w:p w14:paraId="7A75E1B5" w14:textId="77777777" w:rsidR="00EC2AEF" w:rsidRPr="00ED188A" w:rsidRDefault="00EC2AEF">
      <w:pPr>
        <w:tabs>
          <w:tab w:val="right" w:leader="dot" w:pos="9060"/>
        </w:tabs>
        <w:jc w:val="center"/>
        <w:rPr>
          <w:rFonts w:ascii="宋体" w:hAnsi="宋体" w:cs="宋体" w:hint="eastAsia"/>
        </w:rPr>
      </w:pPr>
    </w:p>
    <w:p w14:paraId="1760DD8F" w14:textId="77777777" w:rsidR="00EC2AEF" w:rsidRPr="00ED188A" w:rsidRDefault="00EC2AEF">
      <w:pPr>
        <w:tabs>
          <w:tab w:val="right" w:leader="dot" w:pos="9060"/>
        </w:tabs>
        <w:jc w:val="center"/>
        <w:rPr>
          <w:rFonts w:ascii="宋体" w:hAnsi="宋体" w:cs="宋体" w:hint="eastAsia"/>
        </w:rPr>
      </w:pPr>
    </w:p>
    <w:p w14:paraId="7A2073B6" w14:textId="77777777" w:rsidR="00EC2AEF" w:rsidRPr="00ED188A" w:rsidRDefault="00EC2AEF">
      <w:pPr>
        <w:tabs>
          <w:tab w:val="right" w:leader="dot" w:pos="9060"/>
        </w:tabs>
        <w:jc w:val="center"/>
        <w:rPr>
          <w:rFonts w:ascii="宋体" w:hAnsi="宋体" w:cs="宋体" w:hint="eastAsia"/>
        </w:rPr>
      </w:pPr>
    </w:p>
    <w:p w14:paraId="4A04193C" w14:textId="77777777" w:rsidR="00EC2AEF" w:rsidRPr="00ED188A" w:rsidRDefault="003C6349">
      <w:pPr>
        <w:tabs>
          <w:tab w:val="right" w:leader="dot" w:pos="9060"/>
        </w:tabs>
        <w:jc w:val="center"/>
        <w:outlineLvl w:val="1"/>
        <w:rPr>
          <w:rFonts w:ascii="宋体" w:hAnsi="宋体" w:cs="宋体" w:hint="eastAsia"/>
          <w:bCs/>
          <w:sz w:val="36"/>
          <w:szCs w:val="40"/>
        </w:rPr>
      </w:pPr>
      <w:bookmarkStart w:id="79" w:name="_Toc2974"/>
      <w:r w:rsidRPr="00ED188A">
        <w:rPr>
          <w:rFonts w:ascii="宋体" w:hAnsi="宋体" w:cs="宋体" w:hint="eastAsia"/>
          <w:b/>
          <w:bCs/>
          <w:sz w:val="36"/>
          <w:szCs w:val="40"/>
        </w:rPr>
        <w:t>二、经济标投标文件格式</w:t>
      </w:r>
      <w:r w:rsidRPr="00ED188A">
        <w:rPr>
          <w:rFonts w:ascii="宋体" w:hAnsi="宋体" w:cs="宋体"/>
          <w:b/>
          <w:bCs/>
          <w:sz w:val="36"/>
          <w:szCs w:val="40"/>
        </w:rPr>
        <w:br w:type="page"/>
      </w:r>
      <w:bookmarkEnd w:id="79"/>
    </w:p>
    <w:p w14:paraId="1A48E00D" w14:textId="77777777" w:rsidR="00EC2AEF" w:rsidRPr="00ED188A" w:rsidRDefault="003C6349">
      <w:pPr>
        <w:pStyle w:val="2"/>
        <w:spacing w:before="0" w:after="0" w:line="240" w:lineRule="auto"/>
        <w:ind w:left="0"/>
        <w:jc w:val="left"/>
        <w:rPr>
          <w:rFonts w:ascii="宋体" w:hAnsi="宋体" w:cs="宋体" w:hint="eastAsia"/>
          <w:color w:val="auto"/>
        </w:rPr>
      </w:pPr>
      <w:bookmarkStart w:id="80" w:name="_Toc9572"/>
      <w:r w:rsidRPr="00ED188A">
        <w:rPr>
          <w:rFonts w:ascii="宋体" w:hAnsi="宋体" w:cs="宋体" w:hint="eastAsia"/>
          <w:color w:val="auto"/>
        </w:rPr>
        <w:lastRenderedPageBreak/>
        <w:t>格式</w:t>
      </w:r>
      <w:proofErr w:type="gramStart"/>
      <w:r w:rsidRPr="00ED188A">
        <w:rPr>
          <w:rFonts w:ascii="宋体" w:hAnsi="宋体" w:cs="宋体" w:hint="eastAsia"/>
          <w:color w:val="auto"/>
        </w:rPr>
        <w:t>一</w:t>
      </w:r>
      <w:proofErr w:type="gramEnd"/>
      <w:r w:rsidRPr="00ED188A">
        <w:rPr>
          <w:rFonts w:ascii="宋体" w:hAnsi="宋体" w:cs="宋体" w:hint="eastAsia"/>
          <w:color w:val="auto"/>
        </w:rPr>
        <w:t>：经济标投标文件封面</w:t>
      </w:r>
      <w:bookmarkEnd w:id="80"/>
    </w:p>
    <w:p w14:paraId="78C8109C" w14:textId="77777777" w:rsidR="00EC2AEF" w:rsidRPr="00ED188A" w:rsidRDefault="00EC2AEF">
      <w:pPr>
        <w:pStyle w:val="aff2"/>
        <w:ind w:firstLine="496"/>
        <w:rPr>
          <w:rFonts w:ascii="宋体" w:hAnsi="宋体" w:cs="宋体" w:hint="eastAsia"/>
        </w:rPr>
      </w:pPr>
    </w:p>
    <w:p w14:paraId="2E323239" w14:textId="77777777" w:rsidR="00EC2AEF" w:rsidRPr="00ED188A" w:rsidRDefault="00EC2AEF">
      <w:pPr>
        <w:pStyle w:val="aff2"/>
        <w:ind w:firstLine="496"/>
        <w:rPr>
          <w:rFonts w:ascii="宋体" w:hAnsi="宋体" w:cs="宋体" w:hint="eastAsia"/>
        </w:rPr>
      </w:pPr>
    </w:p>
    <w:p w14:paraId="56BD90CB" w14:textId="77777777" w:rsidR="00EC2AEF" w:rsidRPr="00ED188A" w:rsidRDefault="003C6349">
      <w:pPr>
        <w:pStyle w:val="aff2"/>
        <w:ind w:firstLineChars="0" w:firstLine="0"/>
        <w:jc w:val="center"/>
        <w:rPr>
          <w:rFonts w:ascii="宋体" w:hAnsi="宋体" w:cs="宋体" w:hint="eastAsia"/>
          <w:sz w:val="36"/>
          <w:szCs w:val="36"/>
        </w:rPr>
      </w:pPr>
      <w:r w:rsidRPr="00ED188A">
        <w:rPr>
          <w:rFonts w:ascii="宋体" w:hAnsi="宋体" w:cs="宋体" w:hint="eastAsia"/>
          <w:b/>
          <w:sz w:val="36"/>
          <w:szCs w:val="36"/>
          <w:u w:val="single"/>
        </w:rPr>
        <w:t>[工程名称]</w:t>
      </w:r>
    </w:p>
    <w:p w14:paraId="41689EA7" w14:textId="77777777" w:rsidR="00EC2AEF" w:rsidRPr="00ED188A" w:rsidRDefault="00EC2AEF">
      <w:pPr>
        <w:pStyle w:val="aff2"/>
        <w:ind w:firstLine="496"/>
        <w:rPr>
          <w:rFonts w:ascii="宋体" w:hAnsi="宋体" w:cs="宋体" w:hint="eastAsia"/>
        </w:rPr>
      </w:pPr>
    </w:p>
    <w:p w14:paraId="659B3D83" w14:textId="77777777" w:rsidR="00EC2AEF" w:rsidRPr="00ED188A" w:rsidRDefault="00EC2AEF">
      <w:pPr>
        <w:pStyle w:val="affa"/>
        <w:rPr>
          <w:rFonts w:ascii="宋体" w:eastAsia="宋体" w:hAnsi="宋体" w:cs="宋体" w:hint="eastAsia"/>
          <w:b w:val="0"/>
        </w:rPr>
      </w:pPr>
    </w:p>
    <w:p w14:paraId="0F93CA6C" w14:textId="77777777" w:rsidR="00EC2AEF" w:rsidRPr="00ED188A" w:rsidRDefault="003C6349">
      <w:pPr>
        <w:pStyle w:val="aff2"/>
        <w:ind w:firstLineChars="0" w:firstLine="0"/>
        <w:jc w:val="center"/>
        <w:rPr>
          <w:rFonts w:ascii="宋体" w:hAnsi="宋体" w:cs="宋体" w:hint="eastAsia"/>
          <w:b/>
          <w:sz w:val="36"/>
          <w:szCs w:val="36"/>
        </w:rPr>
      </w:pPr>
      <w:r w:rsidRPr="00ED188A">
        <w:rPr>
          <w:rFonts w:ascii="宋体" w:hAnsi="宋体" w:cs="宋体" w:hint="eastAsia"/>
          <w:b/>
          <w:sz w:val="36"/>
          <w:szCs w:val="36"/>
        </w:rPr>
        <w:t>经济标投标文件</w:t>
      </w:r>
    </w:p>
    <w:p w14:paraId="33C94011" w14:textId="77777777" w:rsidR="00EC2AEF" w:rsidRPr="00ED188A" w:rsidRDefault="00EC2AEF">
      <w:pPr>
        <w:pStyle w:val="aff2"/>
        <w:ind w:firstLine="496"/>
        <w:rPr>
          <w:rFonts w:ascii="宋体" w:hAnsi="宋体" w:cs="宋体" w:hint="eastAsia"/>
        </w:rPr>
      </w:pPr>
    </w:p>
    <w:p w14:paraId="4AAB93CF" w14:textId="77777777" w:rsidR="00EC2AEF" w:rsidRPr="00ED188A" w:rsidRDefault="00EC2AEF">
      <w:pPr>
        <w:pStyle w:val="aff2"/>
        <w:ind w:firstLine="496"/>
        <w:rPr>
          <w:rFonts w:ascii="宋体" w:hAnsi="宋体" w:cs="宋体" w:hint="eastAsia"/>
        </w:rPr>
      </w:pPr>
    </w:p>
    <w:p w14:paraId="3352388D" w14:textId="77777777" w:rsidR="00EC2AEF" w:rsidRPr="00ED188A" w:rsidRDefault="00EC2AEF">
      <w:pPr>
        <w:pStyle w:val="aff2"/>
        <w:ind w:firstLine="496"/>
        <w:rPr>
          <w:rFonts w:ascii="宋体" w:hAnsi="宋体" w:cs="宋体" w:hint="eastAsia"/>
        </w:rPr>
      </w:pPr>
    </w:p>
    <w:p w14:paraId="74505695" w14:textId="77777777" w:rsidR="00EC2AEF" w:rsidRPr="00ED188A" w:rsidRDefault="00EC2AEF">
      <w:pPr>
        <w:pStyle w:val="aff2"/>
        <w:ind w:firstLine="496"/>
        <w:rPr>
          <w:rFonts w:ascii="宋体" w:hAnsi="宋体" w:cs="宋体" w:hint="eastAsia"/>
        </w:rPr>
      </w:pPr>
    </w:p>
    <w:p w14:paraId="49167868" w14:textId="77777777" w:rsidR="00EC2AEF" w:rsidRPr="00ED188A" w:rsidRDefault="00EC2AEF">
      <w:pPr>
        <w:pStyle w:val="aff2"/>
        <w:ind w:firstLine="496"/>
        <w:rPr>
          <w:rFonts w:ascii="宋体" w:hAnsi="宋体" w:cs="宋体" w:hint="eastAsia"/>
        </w:rPr>
      </w:pPr>
    </w:p>
    <w:p w14:paraId="7E16055E" w14:textId="77777777" w:rsidR="00EC2AEF" w:rsidRPr="00ED188A" w:rsidRDefault="00EC2AEF">
      <w:pPr>
        <w:pStyle w:val="aff2"/>
        <w:ind w:firstLine="496"/>
        <w:rPr>
          <w:rFonts w:ascii="宋体" w:hAnsi="宋体" w:cs="宋体" w:hint="eastAsia"/>
        </w:rPr>
      </w:pPr>
    </w:p>
    <w:p w14:paraId="2DD8F451" w14:textId="77777777" w:rsidR="00EC2AEF" w:rsidRPr="00ED188A" w:rsidRDefault="00EC2AEF">
      <w:pPr>
        <w:pStyle w:val="aff2"/>
        <w:ind w:firstLine="496"/>
        <w:rPr>
          <w:rFonts w:ascii="宋体" w:hAnsi="宋体" w:cs="宋体" w:hint="eastAsia"/>
        </w:rPr>
      </w:pPr>
    </w:p>
    <w:p w14:paraId="772182FE" w14:textId="77777777" w:rsidR="00EC2AEF" w:rsidRPr="00ED188A" w:rsidRDefault="00EC2AEF">
      <w:pPr>
        <w:pStyle w:val="aff2"/>
        <w:ind w:firstLine="496"/>
        <w:rPr>
          <w:rFonts w:ascii="宋体" w:hAnsi="宋体" w:cs="宋体" w:hint="eastAsia"/>
        </w:rPr>
      </w:pPr>
    </w:p>
    <w:p w14:paraId="5BAB339F" w14:textId="77777777" w:rsidR="00EC2AEF" w:rsidRPr="00ED188A" w:rsidRDefault="003C6349">
      <w:pPr>
        <w:pStyle w:val="aff1"/>
        <w:ind w:firstLine="616"/>
        <w:rPr>
          <w:rFonts w:ascii="宋体" w:hAnsi="宋体" w:cs="宋体" w:hint="eastAsia"/>
        </w:rPr>
      </w:pPr>
      <w:r w:rsidRPr="00ED188A">
        <w:rPr>
          <w:rFonts w:ascii="宋体" w:hAnsi="宋体" w:cs="宋体" w:hint="eastAsia"/>
        </w:rPr>
        <w:t>投标人：</w:t>
      </w:r>
      <w:r w:rsidRPr="00ED188A">
        <w:rPr>
          <w:rFonts w:ascii="宋体" w:hAnsi="宋体" w:cs="宋体" w:hint="eastAsia"/>
          <w:u w:val="single"/>
        </w:rPr>
        <w:t xml:space="preserve">                             （盖章）</w:t>
      </w:r>
    </w:p>
    <w:p w14:paraId="51E84396" w14:textId="77777777" w:rsidR="00EC2AEF" w:rsidRPr="00ED188A" w:rsidRDefault="003C6349">
      <w:pPr>
        <w:pStyle w:val="aff1"/>
        <w:ind w:firstLineChars="600" w:firstLine="1848"/>
        <w:rPr>
          <w:rFonts w:ascii="宋体" w:hAnsi="宋体" w:cs="宋体" w:hint="eastAsia"/>
          <w:u w:val="single"/>
        </w:rPr>
      </w:pPr>
      <w:r w:rsidRPr="00ED188A">
        <w:rPr>
          <w:rFonts w:ascii="宋体" w:hAnsi="宋体" w:cs="宋体" w:hint="eastAsia"/>
          <w:u w:val="single"/>
        </w:rPr>
        <w:t xml:space="preserve">                               </w:t>
      </w:r>
    </w:p>
    <w:p w14:paraId="5675AFC0" w14:textId="77777777" w:rsidR="00EC2AEF" w:rsidRPr="00ED188A" w:rsidRDefault="00EC2AEF">
      <w:pPr>
        <w:pStyle w:val="aff1"/>
        <w:ind w:firstLine="616"/>
        <w:rPr>
          <w:rFonts w:ascii="宋体" w:hAnsi="宋体" w:cs="宋体" w:hint="eastAsia"/>
        </w:rPr>
      </w:pPr>
    </w:p>
    <w:p w14:paraId="7BE445EB" w14:textId="77777777" w:rsidR="00EC2AEF" w:rsidRPr="00ED188A" w:rsidRDefault="003C6349">
      <w:pPr>
        <w:pStyle w:val="aff1"/>
        <w:ind w:firstLine="616"/>
        <w:rPr>
          <w:rFonts w:ascii="宋体" w:hAnsi="宋体" w:cs="宋体" w:hint="eastAsia"/>
        </w:rPr>
      </w:pPr>
      <w:r w:rsidRPr="00ED188A">
        <w:rPr>
          <w:rFonts w:ascii="宋体" w:hAnsi="宋体" w:cs="宋体" w:hint="eastAsia"/>
        </w:rPr>
        <w:t>法定代表人或其委托代理人：</w:t>
      </w:r>
      <w:r w:rsidRPr="00ED188A">
        <w:rPr>
          <w:rFonts w:ascii="宋体" w:hAnsi="宋体" w:cs="宋体" w:hint="eastAsia"/>
          <w:u w:val="single"/>
        </w:rPr>
        <w:t xml:space="preserve">       （签字或盖章）</w:t>
      </w:r>
    </w:p>
    <w:p w14:paraId="7F5B3B28" w14:textId="77777777" w:rsidR="00EC2AEF" w:rsidRPr="00ED188A" w:rsidRDefault="003C6349">
      <w:pPr>
        <w:pStyle w:val="aff1"/>
        <w:tabs>
          <w:tab w:val="right" w:leader="dot" w:pos="9060"/>
        </w:tabs>
        <w:spacing w:line="240" w:lineRule="auto"/>
        <w:ind w:firstLine="616"/>
        <w:rPr>
          <w:rFonts w:ascii="宋体" w:hAnsi="宋体" w:cs="宋体" w:hint="eastAsia"/>
        </w:rPr>
      </w:pPr>
      <w:r w:rsidRPr="00ED188A">
        <w:rPr>
          <w:rFonts w:ascii="宋体" w:hAnsi="宋体" w:cs="宋体" w:hint="eastAsia"/>
        </w:rPr>
        <w:t>日  期：</w:t>
      </w:r>
      <w:r w:rsidRPr="00ED188A">
        <w:rPr>
          <w:rFonts w:ascii="宋体" w:hAnsi="宋体" w:cs="宋体" w:hint="eastAsia"/>
        </w:rPr>
        <w:br w:type="page"/>
      </w:r>
    </w:p>
    <w:p w14:paraId="69F97839" w14:textId="77777777" w:rsidR="00EC2AEF" w:rsidRPr="00ED188A" w:rsidRDefault="003C6349">
      <w:pPr>
        <w:outlineLvl w:val="2"/>
        <w:rPr>
          <w:rFonts w:ascii="宋体" w:hAnsi="宋体" w:cs="宋体" w:hint="eastAsia"/>
          <w:b/>
          <w:sz w:val="24"/>
          <w:szCs w:val="24"/>
        </w:rPr>
      </w:pPr>
      <w:bookmarkStart w:id="81" w:name="_Toc9214"/>
      <w:r w:rsidRPr="00ED188A">
        <w:rPr>
          <w:rFonts w:ascii="宋体" w:hAnsi="宋体" w:cs="宋体" w:hint="eastAsia"/>
          <w:b/>
          <w:sz w:val="24"/>
          <w:szCs w:val="24"/>
        </w:rPr>
        <w:lastRenderedPageBreak/>
        <w:t>格式二：工程量清单计价表</w:t>
      </w:r>
      <w:bookmarkEnd w:id="81"/>
    </w:p>
    <w:p w14:paraId="228604F1" w14:textId="77777777" w:rsidR="00EC2AEF" w:rsidRPr="00ED188A" w:rsidRDefault="00EC2AEF">
      <w:pPr>
        <w:pStyle w:val="aff2"/>
        <w:ind w:firstLine="498"/>
        <w:rPr>
          <w:rFonts w:ascii="宋体" w:hAnsi="宋体" w:cs="宋体" w:hint="eastAsia"/>
          <w:b/>
        </w:rPr>
      </w:pPr>
    </w:p>
    <w:p w14:paraId="0A784A0D" w14:textId="77777777" w:rsidR="00EC2AEF" w:rsidRPr="00ED188A" w:rsidRDefault="003C6349">
      <w:pPr>
        <w:pStyle w:val="aff8"/>
        <w:ind w:firstLine="617"/>
        <w:rPr>
          <w:rFonts w:ascii="宋体" w:eastAsia="宋体" w:hAnsi="宋体" w:cs="宋体" w:hint="eastAsia"/>
        </w:rPr>
      </w:pPr>
      <w:r w:rsidRPr="00ED188A">
        <w:rPr>
          <w:rFonts w:ascii="宋体" w:eastAsia="宋体" w:hAnsi="宋体" w:cs="宋体" w:hint="eastAsia"/>
        </w:rPr>
        <w:t>工程量清单计价表</w:t>
      </w:r>
    </w:p>
    <w:p w14:paraId="43BD868D" w14:textId="77777777" w:rsidR="00EC2AEF" w:rsidRPr="00ED188A" w:rsidRDefault="00EC2AEF">
      <w:pPr>
        <w:pStyle w:val="aff2"/>
        <w:ind w:firstLine="498"/>
        <w:rPr>
          <w:rFonts w:ascii="宋体" w:hAnsi="宋体" w:cs="宋体" w:hint="eastAsia"/>
          <w:b/>
        </w:rPr>
      </w:pPr>
    </w:p>
    <w:p w14:paraId="58DFA10B" w14:textId="77777777" w:rsidR="00EC2AEF" w:rsidRPr="00ED188A" w:rsidRDefault="003C6349">
      <w:pPr>
        <w:tabs>
          <w:tab w:val="right" w:leader="dot" w:pos="9060"/>
        </w:tabs>
        <w:jc w:val="left"/>
        <w:rPr>
          <w:rFonts w:ascii="宋体" w:hAnsi="宋体" w:cs="宋体" w:hint="eastAsia"/>
        </w:rPr>
      </w:pPr>
      <w:r w:rsidRPr="00ED188A">
        <w:rPr>
          <w:rFonts w:ascii="宋体" w:hAnsi="宋体" w:cs="宋体" w:hint="eastAsia"/>
          <w:b/>
        </w:rPr>
        <w:t>本部分内容详见招标文件第七章工程量清单。</w:t>
      </w:r>
      <w:r w:rsidRPr="00ED188A">
        <w:rPr>
          <w:rFonts w:ascii="宋体" w:hAnsi="宋体" w:cs="宋体" w:hint="eastAsia"/>
        </w:rPr>
        <w:br w:type="page"/>
      </w:r>
    </w:p>
    <w:p w14:paraId="16320A53" w14:textId="77777777" w:rsidR="00EC2AEF" w:rsidRPr="00ED188A" w:rsidRDefault="003C6349">
      <w:pPr>
        <w:pStyle w:val="2"/>
        <w:spacing w:before="0" w:after="0" w:line="240" w:lineRule="auto"/>
        <w:ind w:left="0"/>
        <w:jc w:val="left"/>
        <w:rPr>
          <w:rFonts w:ascii="宋体" w:hAnsi="宋体" w:cs="宋体" w:hint="eastAsia"/>
          <w:color w:val="auto"/>
        </w:rPr>
      </w:pPr>
      <w:bookmarkStart w:id="82" w:name="_Toc30490"/>
      <w:r w:rsidRPr="00ED188A">
        <w:rPr>
          <w:rFonts w:ascii="宋体" w:hAnsi="宋体" w:cs="宋体" w:hint="eastAsia"/>
          <w:color w:val="auto"/>
        </w:rPr>
        <w:lastRenderedPageBreak/>
        <w:t>格式三：参与编制经济标投标文件人员名单</w:t>
      </w:r>
      <w:bookmarkEnd w:id="82"/>
    </w:p>
    <w:p w14:paraId="18C2D823" w14:textId="77777777" w:rsidR="00EC2AEF" w:rsidRPr="00ED188A" w:rsidRDefault="00EC2AEF">
      <w:pPr>
        <w:tabs>
          <w:tab w:val="left" w:pos="720"/>
        </w:tabs>
        <w:snapToGrid w:val="0"/>
        <w:spacing w:line="360" w:lineRule="auto"/>
        <w:rPr>
          <w:sz w:val="24"/>
          <w:szCs w:val="24"/>
        </w:rPr>
      </w:pPr>
    </w:p>
    <w:p w14:paraId="05EA8338" w14:textId="77777777" w:rsidR="00EC2AEF" w:rsidRPr="00ED188A" w:rsidRDefault="003C6349">
      <w:pPr>
        <w:tabs>
          <w:tab w:val="left" w:pos="720"/>
        </w:tabs>
        <w:snapToGrid w:val="0"/>
        <w:spacing w:line="360" w:lineRule="auto"/>
        <w:jc w:val="center"/>
        <w:rPr>
          <w:szCs w:val="21"/>
        </w:rPr>
      </w:pPr>
      <w:r w:rsidRPr="00ED188A">
        <w:rPr>
          <w:rFonts w:hint="eastAsia"/>
          <w:szCs w:val="21"/>
        </w:rPr>
        <w:t>参与编制经济标投标文件人员名单</w:t>
      </w:r>
    </w:p>
    <w:tbl>
      <w:tblPr>
        <w:tblW w:w="82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ED188A" w:rsidRPr="00ED188A" w14:paraId="1AB541D5"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10B8C048"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投标人名称</w:t>
            </w:r>
          </w:p>
        </w:tc>
      </w:tr>
      <w:tr w:rsidR="00ED188A" w:rsidRPr="00ED188A" w14:paraId="134DB5B9"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36AB3A48"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61E7B4F2"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11158B1F"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0286EAA0"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0CE39EBF" w14:textId="77777777" w:rsidR="00EC2AEF" w:rsidRPr="00ED188A" w:rsidRDefault="003C6349">
            <w:pPr>
              <w:tabs>
                <w:tab w:val="left" w:pos="720"/>
              </w:tabs>
              <w:snapToGrid w:val="0"/>
              <w:spacing w:line="360" w:lineRule="auto"/>
              <w:jc w:val="center"/>
              <w:rPr>
                <w:rFonts w:ascii="宋体" w:hAnsi="宋体" w:hint="eastAsia"/>
                <w:szCs w:val="21"/>
              </w:rPr>
            </w:pPr>
            <w:r w:rsidRPr="00ED188A">
              <w:rPr>
                <w:rFonts w:ascii="宋体" w:hAnsi="宋体" w:hint="eastAsia"/>
                <w:szCs w:val="21"/>
              </w:rPr>
              <w:t>本人签名栏</w:t>
            </w:r>
          </w:p>
        </w:tc>
      </w:tr>
      <w:tr w:rsidR="00ED188A" w:rsidRPr="00ED188A" w14:paraId="34721E1D"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27412462"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91D9850"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F68E295"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05C94217"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4F920F5"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609DA6B9"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8FA007A"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9F0F5CD"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C129D21"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122C4CB"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DE4765E"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04916505"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B11F85A"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1B7152D0"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582BF4A"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3F16FE5"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05E8141"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323707C2"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8DD3274"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38E56A7A"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4329818"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401BF64"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2181DAB"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1C983C28"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043160C4"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559F706"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7668762"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3648B26"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33B14C2"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3AD8086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74890AB"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5E2A432"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2C1F537"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5E94422"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0E77749" w14:textId="77777777" w:rsidR="00EC2AEF" w:rsidRPr="00ED188A" w:rsidRDefault="00EC2AEF">
            <w:pPr>
              <w:tabs>
                <w:tab w:val="left" w:pos="720"/>
              </w:tabs>
              <w:snapToGrid w:val="0"/>
              <w:spacing w:line="360" w:lineRule="auto"/>
              <w:jc w:val="center"/>
              <w:rPr>
                <w:rFonts w:ascii="宋体" w:hAnsi="宋体" w:hint="eastAsia"/>
                <w:szCs w:val="21"/>
              </w:rPr>
            </w:pPr>
          </w:p>
        </w:tc>
      </w:tr>
      <w:tr w:rsidR="00ED188A" w:rsidRPr="00ED188A" w14:paraId="2CAB9575"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CC846CB"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A50A39F"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2A20EB7"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1E1B3103"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4341237" w14:textId="77777777" w:rsidR="00EC2AEF" w:rsidRPr="00ED188A" w:rsidRDefault="00EC2AEF">
            <w:pPr>
              <w:tabs>
                <w:tab w:val="left" w:pos="720"/>
              </w:tabs>
              <w:snapToGrid w:val="0"/>
              <w:spacing w:line="360" w:lineRule="auto"/>
              <w:jc w:val="center"/>
              <w:rPr>
                <w:rFonts w:ascii="宋体" w:hAnsi="宋体" w:hint="eastAsia"/>
                <w:szCs w:val="21"/>
              </w:rPr>
            </w:pPr>
          </w:p>
        </w:tc>
      </w:tr>
      <w:tr w:rsidR="00EC2AEF" w:rsidRPr="00ED188A" w14:paraId="11CA9C45"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4D917C4D" w14:textId="77777777" w:rsidR="00EC2AEF" w:rsidRPr="00ED188A" w:rsidRDefault="00EC2AEF">
            <w:pPr>
              <w:tabs>
                <w:tab w:val="left" w:pos="720"/>
              </w:tabs>
              <w:snapToGrid w:val="0"/>
              <w:spacing w:line="360" w:lineRule="auto"/>
              <w:jc w:val="center"/>
              <w:rPr>
                <w:rFonts w:ascii="宋体" w:hAnsi="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15A64CC" w14:textId="77777777" w:rsidR="00EC2AEF" w:rsidRPr="00ED188A" w:rsidRDefault="00EC2AEF">
            <w:pPr>
              <w:tabs>
                <w:tab w:val="left" w:pos="720"/>
              </w:tabs>
              <w:snapToGrid w:val="0"/>
              <w:spacing w:line="360" w:lineRule="auto"/>
              <w:jc w:val="center"/>
              <w:rPr>
                <w:rFonts w:ascii="宋体" w:hAnsi="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3D9C33E" w14:textId="77777777" w:rsidR="00EC2AEF" w:rsidRPr="00ED188A" w:rsidRDefault="00EC2AEF">
            <w:pPr>
              <w:tabs>
                <w:tab w:val="left" w:pos="720"/>
              </w:tabs>
              <w:snapToGrid w:val="0"/>
              <w:spacing w:line="360" w:lineRule="auto"/>
              <w:jc w:val="center"/>
              <w:rPr>
                <w:rFonts w:ascii="宋体" w:hAnsi="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4241943" w14:textId="77777777" w:rsidR="00EC2AEF" w:rsidRPr="00ED188A" w:rsidRDefault="00EC2AEF">
            <w:pPr>
              <w:tabs>
                <w:tab w:val="left" w:pos="720"/>
              </w:tabs>
              <w:snapToGrid w:val="0"/>
              <w:spacing w:line="360" w:lineRule="auto"/>
              <w:jc w:val="center"/>
              <w:rPr>
                <w:rFonts w:ascii="宋体" w:hAnsi="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7E9DCDB" w14:textId="77777777" w:rsidR="00EC2AEF" w:rsidRPr="00ED188A" w:rsidRDefault="00EC2AEF">
            <w:pPr>
              <w:tabs>
                <w:tab w:val="left" w:pos="720"/>
              </w:tabs>
              <w:snapToGrid w:val="0"/>
              <w:spacing w:line="360" w:lineRule="auto"/>
              <w:jc w:val="center"/>
              <w:rPr>
                <w:rFonts w:ascii="宋体" w:hAnsi="宋体" w:hint="eastAsia"/>
                <w:szCs w:val="21"/>
              </w:rPr>
            </w:pPr>
          </w:p>
        </w:tc>
      </w:tr>
    </w:tbl>
    <w:p w14:paraId="24D9CD53" w14:textId="77777777" w:rsidR="00EC2AEF" w:rsidRPr="00ED188A" w:rsidRDefault="00EC2AEF">
      <w:pPr>
        <w:tabs>
          <w:tab w:val="left" w:pos="720"/>
        </w:tabs>
        <w:snapToGrid w:val="0"/>
        <w:spacing w:line="360" w:lineRule="auto"/>
        <w:rPr>
          <w:sz w:val="24"/>
          <w:szCs w:val="24"/>
        </w:rPr>
      </w:pPr>
    </w:p>
    <w:p w14:paraId="52A69CDA" w14:textId="77777777" w:rsidR="00EC2AEF" w:rsidRPr="00ED188A" w:rsidRDefault="003C6349">
      <w:pPr>
        <w:pStyle w:val="af4"/>
        <w:spacing w:after="0" w:line="360" w:lineRule="auto"/>
        <w:ind w:leftChars="-1" w:left="-2" w:firstLineChars="175" w:firstLine="368"/>
        <w:jc w:val="left"/>
        <w:rPr>
          <w:szCs w:val="21"/>
        </w:rPr>
      </w:pPr>
      <w:r w:rsidRPr="00ED188A">
        <w:rPr>
          <w:rFonts w:hint="eastAsia"/>
          <w:szCs w:val="21"/>
        </w:rPr>
        <w:t>注：参与编制经济标投标文件所有人员名单应包括如编制各种专业工程量清单投标报价、负责清样校对、负责打印及复印等所有人员在内的人员名单。</w:t>
      </w:r>
    </w:p>
    <w:p w14:paraId="5CDC3DC5" w14:textId="77777777" w:rsidR="00EC2AEF" w:rsidRPr="00ED188A" w:rsidRDefault="003C6349">
      <w:pPr>
        <w:tabs>
          <w:tab w:val="right" w:leader="dot" w:pos="9060"/>
        </w:tabs>
        <w:jc w:val="left"/>
        <w:rPr>
          <w:rFonts w:ascii="宋体" w:hAnsi="宋体" w:cs="宋体" w:hint="eastAsia"/>
        </w:rPr>
      </w:pPr>
      <w:r w:rsidRPr="00ED188A">
        <w:rPr>
          <w:rFonts w:ascii="宋体" w:hAnsi="宋体" w:cs="宋体" w:hint="eastAsia"/>
        </w:rPr>
        <w:br w:type="page"/>
      </w:r>
    </w:p>
    <w:p w14:paraId="083AA1F6" w14:textId="77777777" w:rsidR="00EC2AEF" w:rsidRPr="00ED188A" w:rsidRDefault="003C6349">
      <w:pPr>
        <w:pStyle w:val="2"/>
        <w:spacing w:before="0" w:after="0" w:line="240" w:lineRule="auto"/>
        <w:ind w:left="0"/>
        <w:jc w:val="left"/>
        <w:rPr>
          <w:rFonts w:ascii="宋体" w:hAnsi="宋体" w:cs="宋体" w:hint="eastAsia"/>
          <w:color w:val="auto"/>
        </w:rPr>
      </w:pPr>
      <w:bookmarkStart w:id="83" w:name="_Toc14587"/>
      <w:r w:rsidRPr="00ED188A">
        <w:rPr>
          <w:rFonts w:ascii="宋体" w:hAnsi="宋体" w:cs="宋体" w:hint="eastAsia"/>
          <w:color w:val="auto"/>
        </w:rPr>
        <w:lastRenderedPageBreak/>
        <w:t>格式四：对投标文件编制的承诺</w:t>
      </w:r>
      <w:bookmarkEnd w:id="77"/>
      <w:bookmarkEnd w:id="78"/>
      <w:bookmarkEnd w:id="83"/>
    </w:p>
    <w:p w14:paraId="4C64035A" w14:textId="77777777" w:rsidR="00EC2AEF" w:rsidRPr="00ED188A" w:rsidRDefault="003C6349">
      <w:pPr>
        <w:pStyle w:val="af4"/>
        <w:spacing w:after="0" w:line="360" w:lineRule="auto"/>
        <w:ind w:firstLine="0"/>
        <w:jc w:val="center"/>
        <w:rPr>
          <w:sz w:val="32"/>
          <w:szCs w:val="32"/>
        </w:rPr>
      </w:pPr>
      <w:r w:rsidRPr="00ED188A">
        <w:rPr>
          <w:rFonts w:hint="eastAsia"/>
          <w:b/>
          <w:sz w:val="32"/>
          <w:szCs w:val="32"/>
        </w:rPr>
        <w:t>对投标文件编制的承诺</w:t>
      </w:r>
    </w:p>
    <w:p w14:paraId="33E17B3F" w14:textId="77777777" w:rsidR="00EC2AEF" w:rsidRPr="00ED188A" w:rsidRDefault="003C6349">
      <w:pPr>
        <w:pStyle w:val="af4"/>
        <w:spacing w:after="0" w:line="360" w:lineRule="auto"/>
        <w:ind w:leftChars="-1" w:left="-2" w:firstLineChars="225" w:firstLine="540"/>
        <w:rPr>
          <w:rFonts w:ascii="宋体" w:hAnsi="宋体" w:hint="eastAsia"/>
          <w:sz w:val="24"/>
          <w:szCs w:val="24"/>
        </w:rPr>
      </w:pPr>
      <w:r w:rsidRPr="00ED188A">
        <w:rPr>
          <w:rFonts w:ascii="宋体" w:hAnsi="宋体" w:hint="eastAsia"/>
          <w:sz w:val="24"/>
          <w:szCs w:val="24"/>
        </w:rPr>
        <w:t>本公司授权</w:t>
      </w:r>
      <w:r w:rsidRPr="00ED188A">
        <w:rPr>
          <w:rFonts w:ascii="宋体" w:hAnsi="宋体" w:hint="eastAsia"/>
          <w:sz w:val="24"/>
          <w:szCs w:val="24"/>
          <w:u w:val="single"/>
        </w:rPr>
        <w:t xml:space="preserve">         （身份证号：               ）</w:t>
      </w:r>
      <w:r w:rsidRPr="00ED188A">
        <w:rPr>
          <w:rFonts w:ascii="宋体" w:hAnsi="宋体" w:hint="eastAsia"/>
          <w:sz w:val="24"/>
          <w:szCs w:val="24"/>
        </w:rPr>
        <w:t>负责对投标文件的编制及内容进行解释、说明，并承诺以下事项：</w:t>
      </w:r>
    </w:p>
    <w:p w14:paraId="6C41FAC6" w14:textId="77777777" w:rsidR="00EC2AEF" w:rsidRPr="00ED188A" w:rsidRDefault="003C6349">
      <w:pPr>
        <w:pStyle w:val="af4"/>
        <w:spacing w:after="0" w:line="360" w:lineRule="auto"/>
        <w:ind w:leftChars="-1" w:left="-2" w:firstLineChars="225" w:firstLine="540"/>
        <w:rPr>
          <w:rFonts w:ascii="宋体" w:hAnsi="宋体" w:hint="eastAsia"/>
          <w:sz w:val="24"/>
          <w:szCs w:val="24"/>
        </w:rPr>
      </w:pPr>
      <w:r w:rsidRPr="00ED188A">
        <w:rPr>
          <w:rFonts w:ascii="宋体" w:hAnsi="宋体" w:hint="eastAsia"/>
          <w:sz w:val="24"/>
          <w:szCs w:val="24"/>
        </w:rPr>
        <w:t>1.被授权人清楚投标文件编制的具体情况，包括技术方案文件、工程量清单、以及投标文件的加密打包的理解；</w:t>
      </w:r>
    </w:p>
    <w:p w14:paraId="3A3E646F" w14:textId="77777777" w:rsidR="00EC2AEF" w:rsidRPr="00ED188A" w:rsidRDefault="003C6349">
      <w:pPr>
        <w:pStyle w:val="af4"/>
        <w:spacing w:after="0" w:line="360" w:lineRule="auto"/>
        <w:ind w:leftChars="-1" w:left="-2" w:firstLineChars="225" w:firstLine="540"/>
        <w:rPr>
          <w:rFonts w:ascii="宋体" w:hAnsi="宋体" w:hint="eastAsia"/>
          <w:sz w:val="24"/>
          <w:szCs w:val="24"/>
        </w:rPr>
      </w:pPr>
      <w:r w:rsidRPr="00ED188A">
        <w:rPr>
          <w:rFonts w:ascii="宋体" w:hAnsi="宋体" w:hint="eastAsia"/>
          <w:sz w:val="24"/>
          <w:szCs w:val="24"/>
        </w:rPr>
        <w:t>2.在本项目开标至评标结束前，努力确保被授权人在项目评标所在地附近；</w:t>
      </w:r>
    </w:p>
    <w:p w14:paraId="069FBC63" w14:textId="77777777" w:rsidR="00EC2AEF" w:rsidRPr="00ED188A" w:rsidRDefault="003C6349">
      <w:pPr>
        <w:pStyle w:val="af4"/>
        <w:spacing w:after="0" w:line="360" w:lineRule="auto"/>
        <w:ind w:leftChars="-1" w:left="-2" w:firstLineChars="225" w:firstLine="540"/>
        <w:rPr>
          <w:rFonts w:ascii="宋体" w:hAnsi="宋体" w:hint="eastAsia"/>
          <w:sz w:val="24"/>
          <w:szCs w:val="24"/>
        </w:rPr>
      </w:pPr>
      <w:r w:rsidRPr="00ED188A">
        <w:rPr>
          <w:rFonts w:ascii="宋体" w:hAnsi="宋体" w:hint="eastAsia"/>
          <w:sz w:val="24"/>
          <w:szCs w:val="24"/>
        </w:rPr>
        <w:t>3.从评标委员会要求澄清起二小时内，被授权人应如实地书面澄清。</w:t>
      </w:r>
    </w:p>
    <w:p w14:paraId="390ACF13" w14:textId="77777777" w:rsidR="00EC2AEF" w:rsidRPr="00ED188A" w:rsidRDefault="003C6349">
      <w:pPr>
        <w:pStyle w:val="af4"/>
        <w:spacing w:after="0" w:line="360" w:lineRule="auto"/>
        <w:ind w:leftChars="-1" w:left="-2" w:firstLineChars="225" w:firstLine="540"/>
        <w:rPr>
          <w:rFonts w:ascii="宋体" w:hAnsi="宋体" w:hint="eastAsia"/>
          <w:sz w:val="24"/>
          <w:szCs w:val="24"/>
        </w:rPr>
      </w:pPr>
      <w:r w:rsidRPr="00ED188A">
        <w:rPr>
          <w:rFonts w:ascii="宋体" w:hAnsi="宋体" w:hint="eastAsia"/>
          <w:sz w:val="24"/>
          <w:szCs w:val="24"/>
        </w:rPr>
        <w:t>如由于未遵守上述承诺内容之一导致无法进行澄清的，我公司认可和接受评标委员会</w:t>
      </w:r>
      <w:proofErr w:type="gramStart"/>
      <w:r w:rsidRPr="00ED188A">
        <w:rPr>
          <w:rFonts w:ascii="宋体" w:hAnsi="宋体" w:hint="eastAsia"/>
          <w:sz w:val="24"/>
          <w:szCs w:val="24"/>
        </w:rPr>
        <w:t>作出</w:t>
      </w:r>
      <w:proofErr w:type="gramEnd"/>
      <w:r w:rsidRPr="00ED188A">
        <w:rPr>
          <w:rFonts w:ascii="宋体" w:hAnsi="宋体" w:hint="eastAsia"/>
          <w:sz w:val="24"/>
          <w:szCs w:val="24"/>
        </w:rPr>
        <w:t xml:space="preserve">的评审结论。                                 </w:t>
      </w:r>
    </w:p>
    <w:p w14:paraId="6EB6CCB6" w14:textId="77777777" w:rsidR="00EC2AEF" w:rsidRPr="00ED188A" w:rsidRDefault="003C6349">
      <w:pPr>
        <w:pStyle w:val="af4"/>
        <w:spacing w:after="0" w:line="360" w:lineRule="auto"/>
        <w:ind w:firstLineChars="150" w:firstLine="360"/>
        <w:rPr>
          <w:rFonts w:ascii="宋体" w:hAnsi="宋体" w:hint="eastAsia"/>
          <w:sz w:val="24"/>
          <w:szCs w:val="24"/>
        </w:rPr>
      </w:pPr>
      <w:r w:rsidRPr="00ED188A">
        <w:rPr>
          <w:rFonts w:ascii="宋体" w:hAnsi="宋体" w:hint="eastAsia"/>
          <w:sz w:val="24"/>
          <w:szCs w:val="24"/>
        </w:rPr>
        <w:t xml:space="preserve"> </w:t>
      </w:r>
    </w:p>
    <w:p w14:paraId="75D866E3" w14:textId="77777777" w:rsidR="00EC2AEF" w:rsidRPr="00ED188A" w:rsidRDefault="003C6349">
      <w:pPr>
        <w:pStyle w:val="af4"/>
        <w:spacing w:after="0" w:line="360" w:lineRule="auto"/>
        <w:ind w:firstLineChars="200" w:firstLine="480"/>
        <w:rPr>
          <w:rFonts w:ascii="宋体" w:hAnsi="宋体" w:hint="eastAsia"/>
          <w:sz w:val="24"/>
          <w:szCs w:val="24"/>
        </w:rPr>
      </w:pPr>
      <w:r w:rsidRPr="00ED188A">
        <w:rPr>
          <w:rFonts w:ascii="宋体" w:hAnsi="宋体" w:hint="eastAsia"/>
          <w:sz w:val="24"/>
          <w:szCs w:val="24"/>
        </w:rPr>
        <w:t>附件：《投标文件编制情况》</w:t>
      </w:r>
    </w:p>
    <w:p w14:paraId="09F00D93" w14:textId="77777777" w:rsidR="00EC2AEF" w:rsidRPr="00ED188A" w:rsidRDefault="003C6349">
      <w:pPr>
        <w:spacing w:line="360" w:lineRule="auto"/>
        <w:ind w:right="90" w:firstLineChars="1350" w:firstLine="3240"/>
        <w:rPr>
          <w:rFonts w:ascii="宋体" w:hAnsi="宋体" w:hint="eastAsia"/>
          <w:sz w:val="24"/>
          <w:szCs w:val="24"/>
          <w:u w:val="single"/>
        </w:rPr>
      </w:pPr>
      <w:r w:rsidRPr="00ED188A">
        <w:rPr>
          <w:rFonts w:ascii="宋体" w:hAnsi="宋体" w:hint="eastAsia"/>
          <w:sz w:val="24"/>
          <w:szCs w:val="24"/>
        </w:rPr>
        <w:t xml:space="preserve"> 投标人名称（盖法人公章）：</w:t>
      </w:r>
      <w:r w:rsidRPr="00ED188A">
        <w:rPr>
          <w:rFonts w:ascii="宋体" w:hAnsi="宋体" w:hint="eastAsia"/>
          <w:sz w:val="24"/>
          <w:szCs w:val="24"/>
          <w:u w:val="single"/>
        </w:rPr>
        <w:t xml:space="preserve">                  </w:t>
      </w:r>
    </w:p>
    <w:p w14:paraId="594584A9" w14:textId="77777777" w:rsidR="00EC2AEF" w:rsidRPr="00ED188A" w:rsidRDefault="003C6349">
      <w:pPr>
        <w:spacing w:line="360" w:lineRule="auto"/>
        <w:ind w:firstLineChars="900" w:firstLine="2160"/>
        <w:rPr>
          <w:rFonts w:ascii="宋体" w:hAnsi="宋体" w:hint="eastAsia"/>
          <w:sz w:val="24"/>
          <w:szCs w:val="24"/>
          <w:u w:val="single"/>
        </w:rPr>
      </w:pPr>
      <w:r w:rsidRPr="00ED188A">
        <w:rPr>
          <w:rFonts w:ascii="宋体" w:hAnsi="宋体" w:hint="eastAsia"/>
          <w:sz w:val="24"/>
          <w:szCs w:val="24"/>
        </w:rPr>
        <w:t>法定代表人或被授权人（签字或盖章）：</w:t>
      </w:r>
      <w:r w:rsidRPr="00ED188A">
        <w:rPr>
          <w:rFonts w:ascii="宋体" w:hAnsi="宋体" w:hint="eastAsia"/>
          <w:sz w:val="24"/>
          <w:szCs w:val="24"/>
          <w:u w:val="single"/>
        </w:rPr>
        <w:t xml:space="preserve">                  </w:t>
      </w:r>
    </w:p>
    <w:p w14:paraId="5AFF3371" w14:textId="77777777" w:rsidR="00EC2AEF" w:rsidRPr="00ED188A" w:rsidRDefault="003C6349">
      <w:pPr>
        <w:spacing w:line="360" w:lineRule="auto"/>
        <w:ind w:firstLineChars="1850" w:firstLine="4440"/>
        <w:jc w:val="center"/>
        <w:rPr>
          <w:sz w:val="24"/>
          <w:szCs w:val="24"/>
        </w:rPr>
      </w:pPr>
      <w:r w:rsidRPr="00ED188A">
        <w:rPr>
          <w:rFonts w:hint="eastAsia"/>
          <w:sz w:val="24"/>
          <w:szCs w:val="24"/>
        </w:rPr>
        <w:t xml:space="preserve"> </w:t>
      </w:r>
      <w:r w:rsidRPr="00ED188A">
        <w:rPr>
          <w:rFonts w:hint="eastAsia"/>
          <w:sz w:val="24"/>
          <w:szCs w:val="24"/>
        </w:rPr>
        <w:t>日期：</w:t>
      </w:r>
      <w:r w:rsidRPr="00ED188A">
        <w:rPr>
          <w:rFonts w:hint="eastAsia"/>
          <w:sz w:val="24"/>
          <w:szCs w:val="24"/>
        </w:rPr>
        <w:t xml:space="preserve">      </w:t>
      </w:r>
      <w:r w:rsidRPr="00ED188A">
        <w:rPr>
          <w:rFonts w:hint="eastAsia"/>
          <w:sz w:val="24"/>
          <w:szCs w:val="24"/>
        </w:rPr>
        <w:t>年</w:t>
      </w:r>
      <w:r w:rsidRPr="00ED188A">
        <w:rPr>
          <w:rFonts w:hint="eastAsia"/>
          <w:sz w:val="24"/>
          <w:szCs w:val="24"/>
        </w:rPr>
        <w:t xml:space="preserve">   </w:t>
      </w:r>
      <w:r w:rsidRPr="00ED188A">
        <w:rPr>
          <w:rFonts w:hint="eastAsia"/>
          <w:sz w:val="24"/>
          <w:szCs w:val="24"/>
        </w:rPr>
        <w:t>月</w:t>
      </w:r>
      <w:r w:rsidRPr="00ED188A">
        <w:rPr>
          <w:rFonts w:hint="eastAsia"/>
          <w:sz w:val="24"/>
          <w:szCs w:val="24"/>
        </w:rPr>
        <w:t xml:space="preserve">   </w:t>
      </w:r>
      <w:r w:rsidRPr="00ED188A">
        <w:rPr>
          <w:rFonts w:hint="eastAsia"/>
          <w:sz w:val="24"/>
          <w:szCs w:val="24"/>
        </w:rPr>
        <w:t>日</w:t>
      </w:r>
      <w:r w:rsidRPr="00ED188A">
        <w:rPr>
          <w:rFonts w:hint="eastAsia"/>
          <w:sz w:val="24"/>
          <w:szCs w:val="24"/>
        </w:rPr>
        <w:t xml:space="preserve"> </w:t>
      </w:r>
      <w:r w:rsidRPr="00ED188A">
        <w:rPr>
          <w:rFonts w:hint="eastAsia"/>
          <w:sz w:val="18"/>
          <w:szCs w:val="18"/>
        </w:rPr>
        <w:t xml:space="preserve"> </w:t>
      </w:r>
      <w:r w:rsidRPr="00ED188A">
        <w:rPr>
          <w:rFonts w:hint="eastAsia"/>
          <w:sz w:val="24"/>
          <w:szCs w:val="24"/>
        </w:rPr>
        <w:t xml:space="preserve">    </w:t>
      </w:r>
    </w:p>
    <w:p w14:paraId="0B654D0C" w14:textId="77777777" w:rsidR="00EC2AEF" w:rsidRPr="00ED188A" w:rsidRDefault="00EC2AEF">
      <w:pPr>
        <w:pStyle w:val="Style3"/>
      </w:pPr>
    </w:p>
    <w:p w14:paraId="4849746A" w14:textId="77777777" w:rsidR="00EC2AEF" w:rsidRPr="00ED188A" w:rsidRDefault="003C6349">
      <w:pPr>
        <w:pStyle w:val="af4"/>
        <w:spacing w:after="0" w:line="360" w:lineRule="auto"/>
        <w:ind w:firstLineChars="200" w:firstLine="643"/>
        <w:jc w:val="center"/>
        <w:rPr>
          <w:sz w:val="18"/>
          <w:szCs w:val="18"/>
        </w:rPr>
      </w:pPr>
      <w:r w:rsidRPr="00ED188A">
        <w:rPr>
          <w:rFonts w:hint="eastAsia"/>
          <w:b/>
          <w:sz w:val="32"/>
          <w:szCs w:val="32"/>
        </w:rPr>
        <w:t>投标文件编制情况</w:t>
      </w:r>
    </w:p>
    <w:p w14:paraId="4503E30B" w14:textId="77777777" w:rsidR="00EC2AEF" w:rsidRPr="00ED188A" w:rsidRDefault="003C6349">
      <w:pPr>
        <w:pStyle w:val="af4"/>
        <w:spacing w:after="0" w:line="360" w:lineRule="auto"/>
        <w:ind w:firstLineChars="200" w:firstLine="480"/>
        <w:rPr>
          <w:rFonts w:ascii="宋体" w:hAnsi="宋体" w:hint="eastAsia"/>
          <w:sz w:val="24"/>
          <w:szCs w:val="24"/>
          <w:u w:val="single"/>
        </w:rPr>
      </w:pPr>
      <w:r w:rsidRPr="00ED188A">
        <w:rPr>
          <w:rFonts w:ascii="宋体" w:hAnsi="宋体" w:hint="eastAsia"/>
          <w:sz w:val="24"/>
          <w:szCs w:val="24"/>
        </w:rPr>
        <w:t>1.投标文件报价编制方式: □自行编制的，编制的负责人：</w:t>
      </w:r>
      <w:r w:rsidRPr="00ED188A">
        <w:rPr>
          <w:rFonts w:ascii="宋体" w:hAnsi="宋体" w:hint="eastAsia"/>
          <w:sz w:val="24"/>
          <w:szCs w:val="24"/>
          <w:u w:val="single"/>
        </w:rPr>
        <w:t xml:space="preserve"> （盖造价工程师执业专用章或全国建设工程</w:t>
      </w:r>
      <w:proofErr w:type="gramStart"/>
      <w:r w:rsidRPr="00ED188A">
        <w:rPr>
          <w:rFonts w:ascii="宋体" w:hAnsi="宋体" w:hint="eastAsia"/>
          <w:sz w:val="24"/>
          <w:szCs w:val="24"/>
          <w:u w:val="single"/>
        </w:rPr>
        <w:t>造价员</w:t>
      </w:r>
      <w:proofErr w:type="gramEnd"/>
      <w:r w:rsidRPr="00ED188A">
        <w:rPr>
          <w:rFonts w:ascii="宋体" w:hAnsi="宋体" w:hint="eastAsia"/>
          <w:sz w:val="24"/>
          <w:szCs w:val="24"/>
          <w:u w:val="single"/>
        </w:rPr>
        <w:t xml:space="preserve">章，执业单位应与投标人一致） </w:t>
      </w:r>
      <w:r w:rsidRPr="00ED188A">
        <w:rPr>
          <w:rFonts w:ascii="宋体" w:hAnsi="宋体" w:hint="eastAsia"/>
          <w:sz w:val="24"/>
          <w:szCs w:val="24"/>
        </w:rPr>
        <w:t>。□委托编制的，受委托单位</w:t>
      </w:r>
      <w:r w:rsidRPr="00ED188A">
        <w:rPr>
          <w:rFonts w:ascii="宋体" w:hAnsi="宋体" w:hint="eastAsia"/>
          <w:sz w:val="24"/>
          <w:szCs w:val="24"/>
          <w:u w:val="single"/>
        </w:rPr>
        <w:t xml:space="preserve">                    </w:t>
      </w:r>
      <w:r w:rsidRPr="00ED188A">
        <w:rPr>
          <w:rFonts w:ascii="宋体" w:hAnsi="宋体" w:hint="eastAsia"/>
          <w:sz w:val="24"/>
          <w:szCs w:val="24"/>
        </w:rPr>
        <w:t>，编制的负责人：</w:t>
      </w:r>
      <w:r w:rsidRPr="00ED188A">
        <w:rPr>
          <w:rFonts w:ascii="宋体" w:hAnsi="宋体" w:hint="eastAsia"/>
          <w:sz w:val="24"/>
          <w:szCs w:val="24"/>
          <w:u w:val="single"/>
        </w:rPr>
        <w:t xml:space="preserve"> （盖造价工程师执业专用章或全国建设工程</w:t>
      </w:r>
      <w:proofErr w:type="gramStart"/>
      <w:r w:rsidRPr="00ED188A">
        <w:rPr>
          <w:rFonts w:ascii="宋体" w:hAnsi="宋体" w:hint="eastAsia"/>
          <w:sz w:val="24"/>
          <w:szCs w:val="24"/>
          <w:u w:val="single"/>
        </w:rPr>
        <w:t>造价员</w:t>
      </w:r>
      <w:proofErr w:type="gramEnd"/>
      <w:r w:rsidRPr="00ED188A">
        <w:rPr>
          <w:rFonts w:ascii="宋体" w:hAnsi="宋体" w:hint="eastAsia"/>
          <w:sz w:val="24"/>
          <w:szCs w:val="24"/>
          <w:u w:val="single"/>
        </w:rPr>
        <w:t xml:space="preserve">章，执业单位应与受委托单位一致） </w:t>
      </w:r>
      <w:r w:rsidRPr="00ED188A">
        <w:rPr>
          <w:rFonts w:ascii="宋体" w:hAnsi="宋体" w:hint="eastAsia"/>
          <w:sz w:val="24"/>
          <w:szCs w:val="24"/>
        </w:rPr>
        <w:t>。</w:t>
      </w:r>
    </w:p>
    <w:p w14:paraId="412A0359" w14:textId="77777777" w:rsidR="00EC2AEF" w:rsidRPr="00ED188A" w:rsidRDefault="003C6349">
      <w:pPr>
        <w:pStyle w:val="af4"/>
        <w:spacing w:after="0" w:line="360" w:lineRule="auto"/>
        <w:ind w:firstLineChars="200" w:firstLine="480"/>
        <w:rPr>
          <w:rFonts w:ascii="宋体" w:hAnsi="宋体" w:hint="eastAsia"/>
          <w:sz w:val="24"/>
          <w:szCs w:val="24"/>
        </w:rPr>
      </w:pPr>
      <w:r w:rsidRPr="00ED188A">
        <w:rPr>
          <w:rFonts w:ascii="宋体" w:hAnsi="宋体" w:hint="eastAsia"/>
          <w:sz w:val="24"/>
          <w:szCs w:val="24"/>
        </w:rPr>
        <w:t>2.投标文件加密打包的电脑情况</w:t>
      </w:r>
    </w:p>
    <w:tbl>
      <w:tblPr>
        <w:tblW w:w="8306" w:type="dxa"/>
        <w:tblInd w:w="108" w:type="dxa"/>
        <w:tblLayout w:type="fixed"/>
        <w:tblLook w:val="04A0" w:firstRow="1" w:lastRow="0" w:firstColumn="1" w:lastColumn="0" w:noHBand="0" w:noVBand="1"/>
      </w:tblPr>
      <w:tblGrid>
        <w:gridCol w:w="8306"/>
      </w:tblGrid>
      <w:tr w:rsidR="00EC2AEF" w:rsidRPr="00ED188A" w14:paraId="58A4467F" w14:textId="77777777">
        <w:trPr>
          <w:trHeight w:val="2819"/>
        </w:trPr>
        <w:tc>
          <w:tcPr>
            <w:tcW w:w="8306" w:type="dxa"/>
          </w:tcPr>
          <w:p w14:paraId="03CF4BD2" w14:textId="77777777" w:rsidR="00EC2AEF" w:rsidRPr="00ED188A" w:rsidRDefault="003C6349">
            <w:pPr>
              <w:pStyle w:val="af4"/>
              <w:spacing w:after="0" w:line="360" w:lineRule="auto"/>
              <w:ind w:firstLine="0"/>
              <w:rPr>
                <w:rFonts w:ascii="宋体" w:hAnsi="宋体" w:hint="eastAsia"/>
                <w:sz w:val="24"/>
                <w:szCs w:val="24"/>
              </w:rPr>
            </w:pPr>
            <w:r w:rsidRPr="00ED188A">
              <w:rPr>
                <w:rFonts w:ascii="宋体" w:hAnsi="宋体" w:hint="eastAsia"/>
                <w:sz w:val="24"/>
                <w:szCs w:val="24"/>
              </w:rPr>
              <w:t>投标文件加密打包的电脑     自有    □     外包    □     其他    □</w:t>
            </w:r>
          </w:p>
          <w:p w14:paraId="429C6CA3" w14:textId="77777777" w:rsidR="00EC2AEF" w:rsidRPr="00ED188A" w:rsidRDefault="003C6349">
            <w:pPr>
              <w:pStyle w:val="af4"/>
              <w:spacing w:after="0" w:line="360" w:lineRule="auto"/>
              <w:ind w:firstLine="0"/>
              <w:rPr>
                <w:rFonts w:ascii="宋体" w:hAnsi="宋体" w:hint="eastAsia"/>
                <w:sz w:val="24"/>
                <w:szCs w:val="24"/>
              </w:rPr>
            </w:pPr>
            <w:r w:rsidRPr="00ED188A">
              <w:rPr>
                <w:rFonts w:ascii="宋体" w:hAnsi="宋体" w:hint="eastAsia"/>
                <w:sz w:val="24"/>
                <w:szCs w:val="24"/>
              </w:rPr>
              <w:t>电脑类型</w:t>
            </w:r>
          </w:p>
          <w:p w14:paraId="06008FA5" w14:textId="77777777" w:rsidR="00EC2AEF" w:rsidRPr="00ED188A" w:rsidRDefault="003C6349">
            <w:pPr>
              <w:pStyle w:val="af4"/>
              <w:spacing w:after="0" w:line="360" w:lineRule="auto"/>
              <w:ind w:firstLine="0"/>
              <w:rPr>
                <w:rFonts w:ascii="宋体" w:hAnsi="宋体" w:hint="eastAsia"/>
                <w:sz w:val="24"/>
                <w:szCs w:val="24"/>
              </w:rPr>
            </w:pPr>
            <w:r w:rsidRPr="00ED188A">
              <w:rPr>
                <w:rFonts w:ascii="宋体" w:hAnsi="宋体" w:hint="eastAsia"/>
                <w:sz w:val="24"/>
                <w:szCs w:val="24"/>
              </w:rPr>
              <w:t>电脑所属单位</w:t>
            </w:r>
          </w:p>
          <w:p w14:paraId="5E936C08" w14:textId="77777777" w:rsidR="00EC2AEF" w:rsidRPr="00ED188A" w:rsidRDefault="003C6349">
            <w:pPr>
              <w:pStyle w:val="af4"/>
              <w:spacing w:after="0" w:line="360" w:lineRule="auto"/>
              <w:ind w:firstLine="0"/>
              <w:rPr>
                <w:rFonts w:ascii="宋体" w:hAnsi="宋体" w:hint="eastAsia"/>
                <w:sz w:val="24"/>
                <w:szCs w:val="24"/>
              </w:rPr>
            </w:pPr>
            <w:r w:rsidRPr="00ED188A">
              <w:rPr>
                <w:rFonts w:ascii="宋体" w:hAnsi="宋体" w:hint="eastAsia"/>
                <w:sz w:val="24"/>
                <w:szCs w:val="24"/>
              </w:rPr>
              <w:t>电脑所在地址        （如××市××区(县) ××街（路）××号××大厦××房）</w:t>
            </w:r>
          </w:p>
        </w:tc>
      </w:tr>
    </w:tbl>
    <w:p w14:paraId="31315CF1" w14:textId="77777777" w:rsidR="00EC2AEF" w:rsidRPr="00ED188A" w:rsidRDefault="00EC2AEF">
      <w:pPr>
        <w:spacing w:line="360" w:lineRule="auto"/>
        <w:rPr>
          <w:rFonts w:ascii="宋体" w:hAnsi="宋体" w:hint="eastAsia"/>
          <w:sz w:val="24"/>
          <w:szCs w:val="24"/>
        </w:rPr>
      </w:pPr>
    </w:p>
    <w:p w14:paraId="4DC7451E" w14:textId="77777777" w:rsidR="00EC2AEF" w:rsidRPr="00ED188A" w:rsidRDefault="00EC2AEF">
      <w:pPr>
        <w:pStyle w:val="Style3"/>
        <w:rPr>
          <w:rFonts w:ascii="宋体" w:hAnsi="宋体" w:hint="eastAsia"/>
          <w:sz w:val="24"/>
          <w:szCs w:val="24"/>
        </w:rPr>
      </w:pPr>
    </w:p>
    <w:p w14:paraId="70B3793F" w14:textId="77777777" w:rsidR="00EC2AEF" w:rsidRPr="00ED188A" w:rsidRDefault="003C6349">
      <w:pPr>
        <w:tabs>
          <w:tab w:val="left" w:pos="720"/>
        </w:tabs>
        <w:snapToGrid w:val="0"/>
        <w:spacing w:line="360" w:lineRule="auto"/>
        <w:jc w:val="center"/>
        <w:outlineLvl w:val="0"/>
        <w:rPr>
          <w:rStyle w:val="11"/>
        </w:rPr>
      </w:pPr>
      <w:bookmarkStart w:id="84" w:name="_Toc3463602"/>
      <w:r w:rsidRPr="00ED188A">
        <w:rPr>
          <w:rFonts w:hint="eastAsia"/>
        </w:rPr>
        <w:br w:type="page"/>
      </w:r>
      <w:bookmarkStart w:id="85" w:name="_Toc27820"/>
      <w:bookmarkStart w:id="86" w:name="_Toc2539"/>
      <w:bookmarkEnd w:id="84"/>
      <w:r w:rsidRPr="00ED188A">
        <w:rPr>
          <w:rStyle w:val="11"/>
          <w:rFonts w:hint="eastAsia"/>
        </w:rPr>
        <w:lastRenderedPageBreak/>
        <w:t>第五章</w:t>
      </w:r>
      <w:r w:rsidRPr="00ED188A">
        <w:rPr>
          <w:rStyle w:val="11"/>
        </w:rPr>
        <w:t xml:space="preserve">  </w:t>
      </w:r>
      <w:r w:rsidRPr="00ED188A">
        <w:rPr>
          <w:rStyle w:val="11"/>
          <w:rFonts w:hint="eastAsia"/>
        </w:rPr>
        <w:t>技术条件（工程建设标准）</w:t>
      </w:r>
      <w:bookmarkEnd w:id="85"/>
      <w:bookmarkEnd w:id="86"/>
    </w:p>
    <w:p w14:paraId="303F4E90" w14:textId="77777777" w:rsidR="00EC2AEF" w:rsidRPr="00ED188A" w:rsidRDefault="00EC2AEF">
      <w:pPr>
        <w:pStyle w:val="Default"/>
        <w:rPr>
          <w:color w:val="auto"/>
        </w:rPr>
      </w:pPr>
    </w:p>
    <w:p w14:paraId="07B5BAB7" w14:textId="77777777" w:rsidR="00EC2AEF" w:rsidRPr="00ED188A" w:rsidRDefault="003C6349">
      <w:pPr>
        <w:pStyle w:val="a0"/>
        <w:spacing w:line="360" w:lineRule="auto"/>
        <w:rPr>
          <w:rFonts w:ascii="宋体" w:hAnsi="宋体" w:cs="宋体" w:hint="eastAsia"/>
          <w:sz w:val="24"/>
          <w:szCs w:val="22"/>
        </w:rPr>
      </w:pPr>
      <w:r w:rsidRPr="00ED188A">
        <w:rPr>
          <w:rFonts w:ascii="宋体" w:hAnsi="宋体" w:cs="宋体" w:hint="eastAsia"/>
          <w:sz w:val="24"/>
          <w:szCs w:val="22"/>
        </w:rPr>
        <w:t>1、具体按施工图纸、中华人民共和国现行技术和验收规范、图纸中规定的其它技术和验收标准、遵照招标人相关规定要求为准。</w:t>
      </w:r>
    </w:p>
    <w:p w14:paraId="61C8AE22" w14:textId="77777777" w:rsidR="00EC2AEF" w:rsidRPr="00ED188A" w:rsidRDefault="003C6349">
      <w:pPr>
        <w:pStyle w:val="a0"/>
        <w:spacing w:line="360" w:lineRule="auto"/>
        <w:rPr>
          <w:rFonts w:ascii="宋体" w:hAnsi="宋体" w:cs="宋体" w:hint="eastAsia"/>
          <w:sz w:val="24"/>
          <w:szCs w:val="22"/>
        </w:rPr>
      </w:pPr>
      <w:r w:rsidRPr="00ED188A">
        <w:rPr>
          <w:rFonts w:ascii="宋体" w:hAnsi="宋体" w:cs="宋体" w:hint="eastAsia"/>
          <w:sz w:val="24"/>
          <w:szCs w:val="22"/>
        </w:rPr>
        <w:t>2、依据设计文件的要求，本招标工程项目的材料、设备、施工须达到中华人民共和国以及省、市或行业的工程建设标准、规范的要求。</w:t>
      </w:r>
    </w:p>
    <w:p w14:paraId="6ACD3C45" w14:textId="77777777" w:rsidR="00EC2AEF" w:rsidRPr="00ED188A" w:rsidRDefault="003C6349">
      <w:pPr>
        <w:rPr>
          <w:rStyle w:val="11"/>
        </w:rPr>
      </w:pPr>
      <w:bookmarkStart w:id="87" w:name="_Toc6085"/>
      <w:bookmarkStart w:id="88" w:name="_Toc15057"/>
      <w:r w:rsidRPr="00ED188A">
        <w:rPr>
          <w:rStyle w:val="11"/>
          <w:rFonts w:hint="eastAsia"/>
        </w:rPr>
        <w:br w:type="page"/>
      </w:r>
    </w:p>
    <w:p w14:paraId="5E8E0ED0" w14:textId="77777777" w:rsidR="00EC2AEF" w:rsidRPr="00ED188A" w:rsidRDefault="003C6349">
      <w:pPr>
        <w:tabs>
          <w:tab w:val="left" w:pos="720"/>
        </w:tabs>
        <w:snapToGrid w:val="0"/>
        <w:spacing w:line="360" w:lineRule="auto"/>
        <w:jc w:val="center"/>
        <w:outlineLvl w:val="0"/>
        <w:rPr>
          <w:rStyle w:val="11"/>
        </w:rPr>
      </w:pPr>
      <w:r w:rsidRPr="00ED188A">
        <w:rPr>
          <w:rStyle w:val="11"/>
          <w:rFonts w:hint="eastAsia"/>
        </w:rPr>
        <w:lastRenderedPageBreak/>
        <w:t>第六章</w:t>
      </w:r>
      <w:r w:rsidRPr="00ED188A">
        <w:rPr>
          <w:rStyle w:val="11"/>
          <w:rFonts w:hint="eastAsia"/>
        </w:rPr>
        <w:t xml:space="preserve">  </w:t>
      </w:r>
      <w:r w:rsidRPr="00ED188A">
        <w:rPr>
          <w:rStyle w:val="11"/>
          <w:rFonts w:hint="eastAsia"/>
        </w:rPr>
        <w:t>图纸及勘察资料</w:t>
      </w:r>
      <w:bookmarkEnd w:id="87"/>
      <w:bookmarkEnd w:id="88"/>
    </w:p>
    <w:p w14:paraId="0ADB2333" w14:textId="77777777" w:rsidR="00EC2AEF" w:rsidRPr="00ED188A" w:rsidRDefault="003C6349">
      <w:pPr>
        <w:jc w:val="center"/>
        <w:rPr>
          <w:rFonts w:ascii="宋体"/>
          <w:b/>
          <w:sz w:val="24"/>
          <w:szCs w:val="24"/>
        </w:rPr>
      </w:pPr>
      <w:r w:rsidRPr="00ED188A">
        <w:rPr>
          <w:rFonts w:ascii="宋体" w:hAnsi="宋体" w:hint="eastAsia"/>
          <w:sz w:val="24"/>
          <w:szCs w:val="24"/>
        </w:rPr>
        <w:t>（另册）</w:t>
      </w:r>
    </w:p>
    <w:p w14:paraId="13E202A5" w14:textId="77777777" w:rsidR="00EC2AEF" w:rsidRPr="00ED188A" w:rsidRDefault="003C6349">
      <w:pPr>
        <w:pStyle w:val="1"/>
        <w:jc w:val="center"/>
      </w:pPr>
      <w:r w:rsidRPr="00ED188A">
        <w:rPr>
          <w:rFonts w:hint="eastAsia"/>
        </w:rPr>
        <w:br w:type="page"/>
      </w:r>
      <w:bookmarkStart w:id="89" w:name="_Toc26764"/>
      <w:bookmarkStart w:id="90" w:name="_Toc18092"/>
      <w:r w:rsidRPr="00ED188A">
        <w:rPr>
          <w:rFonts w:hint="eastAsia"/>
        </w:rPr>
        <w:lastRenderedPageBreak/>
        <w:t>第七章</w:t>
      </w:r>
      <w:r w:rsidRPr="00ED188A">
        <w:t xml:space="preserve">  </w:t>
      </w:r>
      <w:r w:rsidRPr="00ED188A">
        <w:rPr>
          <w:rFonts w:hint="eastAsia"/>
        </w:rPr>
        <w:t>工程量清单</w:t>
      </w:r>
      <w:bookmarkEnd w:id="89"/>
      <w:bookmarkEnd w:id="90"/>
    </w:p>
    <w:p w14:paraId="608C205F" w14:textId="77777777" w:rsidR="00EC2AEF" w:rsidRPr="00ED188A" w:rsidRDefault="003C6349">
      <w:pPr>
        <w:jc w:val="center"/>
        <w:rPr>
          <w:rFonts w:ascii="宋体"/>
          <w:b/>
          <w:sz w:val="24"/>
          <w:szCs w:val="24"/>
        </w:rPr>
      </w:pPr>
      <w:r w:rsidRPr="00ED188A">
        <w:rPr>
          <w:rFonts w:ascii="宋体" w:hAnsi="宋体" w:hint="eastAsia"/>
          <w:sz w:val="24"/>
          <w:szCs w:val="24"/>
        </w:rPr>
        <w:t>（另册）</w:t>
      </w:r>
    </w:p>
    <w:p w14:paraId="7AC2D1B2" w14:textId="77777777" w:rsidR="00EC2AEF" w:rsidRPr="00ED188A" w:rsidRDefault="00EC2AEF">
      <w:pPr>
        <w:rPr>
          <w:rFonts w:ascii="宋体"/>
          <w:b/>
          <w:sz w:val="24"/>
          <w:szCs w:val="24"/>
        </w:rPr>
      </w:pPr>
    </w:p>
    <w:p w14:paraId="1EF39D2A" w14:textId="77777777" w:rsidR="00EC2AEF" w:rsidRPr="00ED188A" w:rsidRDefault="00EC2AEF">
      <w:pPr>
        <w:pStyle w:val="af4"/>
        <w:spacing w:after="0" w:line="360" w:lineRule="auto"/>
        <w:ind w:leftChars="-1" w:left="-2" w:firstLineChars="400" w:firstLine="960"/>
        <w:rPr>
          <w:rFonts w:ascii="宋体"/>
          <w:sz w:val="24"/>
        </w:rPr>
      </w:pPr>
    </w:p>
    <w:p w14:paraId="02E125B5" w14:textId="77777777" w:rsidR="00EC2AEF" w:rsidRPr="00ED188A" w:rsidRDefault="003C6349">
      <w:pPr>
        <w:pStyle w:val="1"/>
        <w:jc w:val="center"/>
        <w:rPr>
          <w:rFonts w:ascii="宋体"/>
        </w:rPr>
      </w:pPr>
      <w:r w:rsidRPr="00ED188A">
        <w:rPr>
          <w:rFonts w:hint="eastAsia"/>
        </w:rPr>
        <w:br w:type="page"/>
      </w:r>
      <w:bookmarkStart w:id="91" w:name="_Toc27240"/>
      <w:bookmarkStart w:id="92" w:name="_Toc369"/>
      <w:r w:rsidRPr="00ED188A">
        <w:rPr>
          <w:rFonts w:hint="eastAsia"/>
        </w:rPr>
        <w:lastRenderedPageBreak/>
        <w:t>第八章</w:t>
      </w:r>
      <w:r w:rsidRPr="00ED188A">
        <w:t xml:space="preserve">  </w:t>
      </w:r>
      <w:r w:rsidRPr="00ED188A">
        <w:rPr>
          <w:rFonts w:hint="eastAsia"/>
        </w:rPr>
        <w:t>最高投标限价</w:t>
      </w:r>
      <w:bookmarkEnd w:id="91"/>
      <w:bookmarkEnd w:id="92"/>
    </w:p>
    <w:p w14:paraId="1270553E" w14:textId="77777777" w:rsidR="00EC2AEF" w:rsidRPr="00ED188A" w:rsidRDefault="003C6349">
      <w:pPr>
        <w:spacing w:line="360" w:lineRule="auto"/>
        <w:jc w:val="center"/>
        <w:rPr>
          <w:rFonts w:ascii="宋体" w:hAnsi="宋体" w:hint="eastAsia"/>
          <w:sz w:val="24"/>
          <w:szCs w:val="24"/>
          <w:u w:val="single"/>
        </w:rPr>
      </w:pPr>
      <w:r w:rsidRPr="00ED188A">
        <w:rPr>
          <w:rFonts w:ascii="宋体" w:hAnsi="宋体" w:hint="eastAsia"/>
          <w:sz w:val="24"/>
          <w:szCs w:val="24"/>
          <w:u w:val="single"/>
        </w:rPr>
        <w:t>（另册）</w:t>
      </w:r>
    </w:p>
    <w:p w14:paraId="7A82DFBF" w14:textId="77777777" w:rsidR="00EC2AEF" w:rsidRPr="00ED188A" w:rsidRDefault="00EC2AEF"/>
    <w:p w14:paraId="09CEAA63" w14:textId="77777777" w:rsidR="00EC2AEF" w:rsidRPr="00ED188A" w:rsidRDefault="00EC2AEF">
      <w:pPr>
        <w:adjustRightInd w:val="0"/>
        <w:snapToGrid w:val="0"/>
        <w:spacing w:line="400" w:lineRule="exact"/>
      </w:pPr>
    </w:p>
    <w:sectPr w:rsidR="00EC2AEF" w:rsidRPr="00ED188A">
      <w:footerReference w:type="default" r:id="rId3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6AB27" w14:textId="77777777" w:rsidR="00BB0E4B" w:rsidRDefault="00BB0E4B">
      <w:r>
        <w:separator/>
      </w:r>
    </w:p>
  </w:endnote>
  <w:endnote w:type="continuationSeparator" w:id="0">
    <w:p w14:paraId="2708CB07" w14:textId="77777777" w:rsidR="00BB0E4B" w:rsidRDefault="00BB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B2709" w14:textId="77777777" w:rsidR="00EC2AEF" w:rsidRDefault="003C6349">
    <w:pPr>
      <w:pStyle w:val="ae"/>
      <w:ind w:firstLine="392"/>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1C4542E9" w14:textId="77777777" w:rsidR="00EC2AEF" w:rsidRDefault="003C6349">
    <w:pPr>
      <w:pStyle w:val="ae"/>
      <w:ind w:firstLine="392"/>
    </w:pPr>
    <w:r>
      <w:rPr>
        <w:kern w:val="0"/>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C7235" w14:textId="77777777" w:rsidR="00EC2AEF" w:rsidRDefault="003C6349">
    <w:pPr>
      <w:pStyle w:val="ae"/>
      <w:ind w:right="360" w:firstLine="360"/>
      <w:jc w:val="center"/>
    </w:pPr>
    <w:r>
      <w:rPr>
        <w:noProof/>
      </w:rPr>
      <mc:AlternateContent>
        <mc:Choice Requires="wps">
          <w:drawing>
            <wp:anchor distT="0" distB="0" distL="114300" distR="114300" simplePos="0" relativeHeight="251652096" behindDoc="0" locked="0" layoutInCell="1" allowOverlap="1" wp14:anchorId="3E9BFE8F" wp14:editId="120E912A">
              <wp:simplePos x="0" y="0"/>
              <wp:positionH relativeFrom="margin">
                <wp:align>center</wp:align>
              </wp:positionH>
              <wp:positionV relativeFrom="paragraph">
                <wp:posOffset>0</wp:posOffset>
              </wp:positionV>
              <wp:extent cx="1828800" cy="1828800"/>
              <wp:effectExtent l="0" t="0" r="0" b="0"/>
              <wp:wrapNone/>
              <wp:docPr id="45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9128A0" w14:textId="77777777" w:rsidR="00EC2AEF" w:rsidRDefault="003C6349">
                          <w:pPr>
                            <w:pStyle w:val="ae"/>
                            <w:jc w:val="center"/>
                            <w:rPr>
                              <w:rStyle w:val="af9"/>
                            </w:rPr>
                          </w:pPr>
                          <w:r>
                            <w:fldChar w:fldCharType="begin"/>
                          </w:r>
                          <w:r>
                            <w:rPr>
                              <w:rStyle w:val="af9"/>
                            </w:rPr>
                            <w:instrText xml:space="preserve">PAGE  </w:instrText>
                          </w:r>
                          <w:r>
                            <w:fldChar w:fldCharType="separate"/>
                          </w:r>
                          <w:r>
                            <w:rPr>
                              <w:rStyle w:val="af9"/>
                            </w:rPr>
                            <w:t>53</w:t>
                          </w:r>
                          <w:r>
                            <w:fldChar w:fldCharType="end"/>
                          </w:r>
                        </w:p>
                        <w:p w14:paraId="62D05358" w14:textId="77777777" w:rsidR="00EC2AEF" w:rsidRDefault="00EC2AEF">
                          <w:pPr>
                            <w:pStyle w:val="ae"/>
                            <w:ind w:leftChars="-2100" w:left="-4410" w:rightChars="-2114" w:right="-4439"/>
                            <w:rPr>
                              <w:rStyle w:val="af9"/>
                            </w:rPr>
                          </w:pPr>
                        </w:p>
                        <w:p w14:paraId="6D1A5346" w14:textId="77777777" w:rsidR="00EC2AEF" w:rsidRDefault="00EC2AEF"/>
                      </w:txbxContent>
                    </wps:txbx>
                    <wps:bodyPr wrap="none" lIns="0" tIns="0" rIns="0" bIns="0">
                      <a:spAutoFit/>
                    </wps:bodyPr>
                  </wps:wsp>
                </a:graphicData>
              </a:graphic>
            </wp:anchor>
          </w:drawing>
        </mc:Choice>
        <mc:Fallback>
          <w:pict>
            <v:shapetype w14:anchorId="3E9BFE8F"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39128A0" w14:textId="77777777" w:rsidR="00EC2AEF" w:rsidRDefault="003C6349">
                    <w:pPr>
                      <w:pStyle w:val="ae"/>
                      <w:jc w:val="center"/>
                      <w:rPr>
                        <w:rStyle w:val="af9"/>
                      </w:rPr>
                    </w:pPr>
                    <w:r>
                      <w:fldChar w:fldCharType="begin"/>
                    </w:r>
                    <w:r>
                      <w:rPr>
                        <w:rStyle w:val="af9"/>
                      </w:rPr>
                      <w:instrText xml:space="preserve">PAGE  </w:instrText>
                    </w:r>
                    <w:r>
                      <w:fldChar w:fldCharType="separate"/>
                    </w:r>
                    <w:r>
                      <w:rPr>
                        <w:rStyle w:val="af9"/>
                      </w:rPr>
                      <w:t>53</w:t>
                    </w:r>
                    <w:r>
                      <w:fldChar w:fldCharType="end"/>
                    </w:r>
                  </w:p>
                  <w:p w14:paraId="62D05358" w14:textId="77777777" w:rsidR="00EC2AEF" w:rsidRDefault="00EC2AEF">
                    <w:pPr>
                      <w:pStyle w:val="ae"/>
                      <w:ind w:leftChars="-2100" w:left="-4410" w:rightChars="-2114" w:right="-4439"/>
                      <w:rPr>
                        <w:rStyle w:val="af9"/>
                      </w:rPr>
                    </w:pPr>
                  </w:p>
                  <w:p w14:paraId="6D1A5346" w14:textId="77777777" w:rsidR="00EC2AEF" w:rsidRDefault="00EC2AEF"/>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8FCEB" w14:textId="77777777" w:rsidR="00EC2AEF" w:rsidRDefault="003C6349">
    <w:pPr>
      <w:pStyle w:val="ae"/>
      <w:jc w:val="center"/>
    </w:pPr>
    <w:r>
      <w:rPr>
        <w:noProof/>
      </w:rPr>
      <mc:AlternateContent>
        <mc:Choice Requires="wps">
          <w:drawing>
            <wp:anchor distT="0" distB="0" distL="114300" distR="114300" simplePos="0" relativeHeight="251654144" behindDoc="0" locked="0" layoutInCell="1" allowOverlap="1" wp14:anchorId="63BE9DD1" wp14:editId="53E3BE2A">
              <wp:simplePos x="0" y="0"/>
              <wp:positionH relativeFrom="margin">
                <wp:align>center</wp:align>
              </wp:positionH>
              <wp:positionV relativeFrom="paragraph">
                <wp:posOffset>0</wp:posOffset>
              </wp:positionV>
              <wp:extent cx="1828800" cy="1828800"/>
              <wp:effectExtent l="0" t="0" r="0" b="0"/>
              <wp:wrapNone/>
              <wp:docPr id="45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8B83A" w14:textId="77777777" w:rsidR="00EC2AEF" w:rsidRDefault="003C6349">
                          <w:pPr>
                            <w:pStyle w:val="ae"/>
                            <w:jc w:val="center"/>
                          </w:pPr>
                          <w:r>
                            <w:fldChar w:fldCharType="begin"/>
                          </w:r>
                          <w:r>
                            <w:rPr>
                              <w:rStyle w:val="af9"/>
                            </w:rPr>
                            <w:instrText xml:space="preserve"> PAGE </w:instrText>
                          </w:r>
                          <w:r>
                            <w:fldChar w:fldCharType="separate"/>
                          </w:r>
                          <w:r>
                            <w:rPr>
                              <w:rStyle w:val="af9"/>
                            </w:rPr>
                            <w:t>48</w:t>
                          </w:r>
                          <w:r>
                            <w:fldChar w:fldCharType="end"/>
                          </w:r>
                        </w:p>
                      </w:txbxContent>
                    </wps:txbx>
                    <wps:bodyPr wrap="none" lIns="0" tIns="0" rIns="0" bIns="0">
                      <a:spAutoFit/>
                    </wps:bodyPr>
                  </wps:wsp>
                </a:graphicData>
              </a:graphic>
            </wp:anchor>
          </w:drawing>
        </mc:Choice>
        <mc:Fallback>
          <w:pict>
            <v:shapetype w14:anchorId="63BE9DD1"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0EC8B83A" w14:textId="77777777" w:rsidR="00EC2AEF" w:rsidRDefault="003C6349">
                    <w:pPr>
                      <w:pStyle w:val="ae"/>
                      <w:jc w:val="center"/>
                    </w:pPr>
                    <w:r>
                      <w:fldChar w:fldCharType="begin"/>
                    </w:r>
                    <w:r>
                      <w:rPr>
                        <w:rStyle w:val="af9"/>
                      </w:rPr>
                      <w:instrText xml:space="preserve"> PAGE </w:instrText>
                    </w:r>
                    <w:r>
                      <w:fldChar w:fldCharType="separate"/>
                    </w:r>
                    <w:r>
                      <w:rPr>
                        <w:rStyle w:val="af9"/>
                      </w:rPr>
                      <w:t>48</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A0B01" w14:textId="77777777" w:rsidR="00EC2AEF" w:rsidRDefault="003C6349">
    <w:pPr>
      <w:pStyle w:val="ae"/>
      <w:jc w:val="center"/>
    </w:pPr>
    <w:r>
      <w:rPr>
        <w:noProof/>
      </w:rPr>
      <mc:AlternateContent>
        <mc:Choice Requires="wps">
          <w:drawing>
            <wp:anchor distT="0" distB="0" distL="114300" distR="114300" simplePos="0" relativeHeight="251660800" behindDoc="0" locked="0" layoutInCell="1" allowOverlap="1" wp14:anchorId="3B01089A" wp14:editId="414C4D09">
              <wp:simplePos x="0" y="0"/>
              <wp:positionH relativeFrom="margin">
                <wp:align>center</wp:align>
              </wp:positionH>
              <wp:positionV relativeFrom="paragraph">
                <wp:posOffset>0</wp:posOffset>
              </wp:positionV>
              <wp:extent cx="1828800" cy="1828800"/>
              <wp:effectExtent l="0" t="0" r="0" b="0"/>
              <wp:wrapNone/>
              <wp:docPr id="46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4F841" w14:textId="77777777" w:rsidR="00EC2AEF" w:rsidRDefault="003C6349">
                          <w:pPr>
                            <w:pStyle w:val="ae"/>
                            <w:jc w:val="center"/>
                          </w:pPr>
                          <w:r>
                            <w:fldChar w:fldCharType="begin"/>
                          </w:r>
                          <w:r>
                            <w:instrText xml:space="preserve"> PAGE   \* MERGEFORMAT </w:instrText>
                          </w:r>
                          <w:r>
                            <w:fldChar w:fldCharType="separate"/>
                          </w:r>
                          <w:r>
                            <w:rPr>
                              <w:lang w:val="zh-CN"/>
                            </w:rPr>
                            <w:t>76</w:t>
                          </w:r>
                          <w:r>
                            <w:rPr>
                              <w:lang w:val="zh-CN"/>
                            </w:rPr>
                            <w:fldChar w:fldCharType="end"/>
                          </w:r>
                        </w:p>
                      </w:txbxContent>
                    </wps:txbx>
                    <wps:bodyPr wrap="none" lIns="0" tIns="0" rIns="0" bIns="0">
                      <a:spAutoFit/>
                    </wps:bodyPr>
                  </wps:wsp>
                </a:graphicData>
              </a:graphic>
            </wp:anchor>
          </w:drawing>
        </mc:Choice>
        <mc:Fallback>
          <w:pict>
            <v:shapetype w14:anchorId="3B01089A"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7164F841" w14:textId="77777777" w:rsidR="00EC2AEF" w:rsidRDefault="003C6349">
                    <w:pPr>
                      <w:pStyle w:val="ae"/>
                      <w:jc w:val="center"/>
                    </w:pPr>
                    <w:r>
                      <w:fldChar w:fldCharType="begin"/>
                    </w:r>
                    <w:r>
                      <w:instrText xml:space="preserve"> PAGE   \* MERGEFORMAT </w:instrText>
                    </w:r>
                    <w:r>
                      <w:fldChar w:fldCharType="separate"/>
                    </w:r>
                    <w:r>
                      <w:rPr>
                        <w:lang w:val="zh-CN"/>
                      </w:rPr>
                      <w:t>76</w:t>
                    </w:r>
                    <w:r>
                      <w:rPr>
                        <w:lang w:val="zh-CN"/>
                      </w:rPr>
                      <w:fldChar w:fldCharType="end"/>
                    </w:r>
                  </w:p>
                </w:txbxContent>
              </v:textbox>
              <w10:wrap anchorx="margin"/>
            </v:shape>
          </w:pict>
        </mc:Fallback>
      </mc:AlternateContent>
    </w:r>
  </w:p>
  <w:p w14:paraId="5974F66F" w14:textId="77777777" w:rsidR="00EC2AEF" w:rsidRDefault="00EC2AE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F68D" w14:textId="77777777" w:rsidR="00EC2AEF" w:rsidRDefault="00EC2AEF">
    <w:pPr>
      <w:pStyle w:val="ae"/>
      <w:ind w:firstLine="392"/>
      <w:jc w:val="right"/>
      <w:rPr>
        <w:rStyle w:val="af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80E9" w14:textId="77777777" w:rsidR="00EC2AEF" w:rsidRDefault="00EC2AEF">
    <w:pPr>
      <w:pStyle w:val="ae"/>
      <w:ind w:firstLine="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78288" w14:textId="77777777" w:rsidR="00EC2AEF" w:rsidRDefault="003C6349">
    <w:pPr>
      <w:pStyle w:val="ae"/>
      <w:ind w:firstLine="392"/>
      <w:rPr>
        <w:rStyle w:val="af9"/>
      </w:rPr>
    </w:pPr>
    <w:r>
      <w:rPr>
        <w:rStyle w:val="af9"/>
      </w:rPr>
      <w:fldChar w:fldCharType="begin"/>
    </w:r>
    <w:r>
      <w:rPr>
        <w:rStyle w:val="af9"/>
      </w:rPr>
      <w:instrText xml:space="preserve">PAGE  </w:instrText>
    </w:r>
    <w:r>
      <w:rPr>
        <w:rStyle w:val="af9"/>
      </w:rPr>
      <w:fldChar w:fldCharType="separate"/>
    </w:r>
    <w:r>
      <w:rPr>
        <w:rStyle w:val="af9"/>
        <w:rFonts w:hint="eastAsia"/>
      </w:rPr>
      <w:t>一</w:t>
    </w:r>
    <w:r>
      <w:rPr>
        <w:rStyle w:val="af9"/>
      </w:rPr>
      <w:t>–2</w:t>
    </w:r>
    <w:r>
      <w:rPr>
        <w:rStyle w:val="af9"/>
      </w:rPr>
      <w:fldChar w:fldCharType="end"/>
    </w:r>
  </w:p>
  <w:p w14:paraId="42F760A4" w14:textId="77777777" w:rsidR="00EC2AEF" w:rsidRDefault="003C6349">
    <w:pPr>
      <w:pStyle w:val="ae"/>
      <w:ind w:firstLine="392"/>
    </w:pPr>
    <w:r>
      <w:rPr>
        <w:kern w:val="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C5E68" w14:textId="77777777" w:rsidR="00EC2AEF" w:rsidRDefault="003C6349">
    <w:pPr>
      <w:pStyle w:val="ae"/>
      <w:jc w:val="center"/>
    </w:pPr>
    <w:r>
      <w:rPr>
        <w:noProof/>
      </w:rPr>
      <mc:AlternateContent>
        <mc:Choice Requires="wps">
          <w:drawing>
            <wp:anchor distT="0" distB="0" distL="114300" distR="114300" simplePos="0" relativeHeight="251660288" behindDoc="0" locked="0" layoutInCell="1" allowOverlap="1" wp14:anchorId="42D22FE4" wp14:editId="5F1388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024829"/>
                          </w:sdtPr>
                          <w:sdtContent>
                            <w:p w14:paraId="01151A98" w14:textId="77777777" w:rsidR="00EC2AEF" w:rsidRDefault="003C6349">
                              <w:pPr>
                                <w:pStyle w:val="ae"/>
                                <w:jc w:val="center"/>
                              </w:pPr>
                              <w:r>
                                <w:fldChar w:fldCharType="begin"/>
                              </w:r>
                              <w:r>
                                <w:instrText xml:space="preserve"> PAGE   \* MERGEFORMAT </w:instrText>
                              </w:r>
                              <w:r>
                                <w:fldChar w:fldCharType="separate"/>
                              </w:r>
                              <w:r>
                                <w:rPr>
                                  <w:lang w:val="zh-CN"/>
                                </w:rPr>
                                <w:t>9</w:t>
                              </w:r>
                              <w:r>
                                <w:rPr>
                                  <w:lang w:val="zh-CN"/>
                                </w:rPr>
                                <w:fldChar w:fldCharType="end"/>
                              </w:r>
                            </w:p>
                          </w:sdtContent>
                        </w:sdt>
                        <w:p w14:paraId="21A9EECB" w14:textId="77777777" w:rsidR="00EC2AEF" w:rsidRDefault="00EC2AEF">
                          <w:pPr>
                            <w:pStyle w:val="2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D22FE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4024829"/>
                    </w:sdtPr>
                    <w:sdtContent>
                      <w:p w14:paraId="01151A98" w14:textId="77777777" w:rsidR="00EC2AEF" w:rsidRDefault="003C6349">
                        <w:pPr>
                          <w:pStyle w:val="ae"/>
                          <w:jc w:val="center"/>
                        </w:pPr>
                        <w:r>
                          <w:fldChar w:fldCharType="begin"/>
                        </w:r>
                        <w:r>
                          <w:instrText xml:space="preserve"> PAGE   \* MERGEFORMAT </w:instrText>
                        </w:r>
                        <w:r>
                          <w:fldChar w:fldCharType="separate"/>
                        </w:r>
                        <w:r>
                          <w:rPr>
                            <w:lang w:val="zh-CN"/>
                          </w:rPr>
                          <w:t>9</w:t>
                        </w:r>
                        <w:r>
                          <w:rPr>
                            <w:lang w:val="zh-CN"/>
                          </w:rPr>
                          <w:fldChar w:fldCharType="end"/>
                        </w:r>
                      </w:p>
                    </w:sdtContent>
                  </w:sdt>
                  <w:p w14:paraId="21A9EECB" w14:textId="77777777" w:rsidR="00EC2AEF" w:rsidRDefault="00EC2AEF">
                    <w:pPr>
                      <w:pStyle w:val="23"/>
                    </w:pPr>
                  </w:p>
                </w:txbxContent>
              </v:textbox>
              <w10:wrap anchorx="margin"/>
            </v:shape>
          </w:pict>
        </mc:Fallback>
      </mc:AlternateContent>
    </w:r>
  </w:p>
  <w:p w14:paraId="048E9613" w14:textId="77777777" w:rsidR="00EC2AEF" w:rsidRDefault="00EC2AEF">
    <w:pPr>
      <w:pStyle w:val="ae"/>
      <w:rPr>
        <w:rStyle w:val="af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75A98" w14:textId="77777777" w:rsidR="00EC2AEF" w:rsidRDefault="003C6349">
    <w:pPr>
      <w:pStyle w:val="ae"/>
      <w:jc w:val="center"/>
    </w:pPr>
    <w:r>
      <w:rPr>
        <w:noProof/>
      </w:rPr>
      <mc:AlternateContent>
        <mc:Choice Requires="wps">
          <w:drawing>
            <wp:anchor distT="0" distB="0" distL="114300" distR="114300" simplePos="0" relativeHeight="251662336" behindDoc="0" locked="0" layoutInCell="1" allowOverlap="1" wp14:anchorId="2CB4B3F7" wp14:editId="0B5B1BF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B417" w14:textId="77777777" w:rsidR="00EC2AEF" w:rsidRDefault="003C6349">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B4B3F7"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820B417" w14:textId="77777777" w:rsidR="00EC2AEF" w:rsidRDefault="003C6349">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24024830"/>
      </w:sdtPr>
      <w:sdtContent>
        <w:r>
          <w:rPr>
            <w:rFonts w:hint="eastAsia"/>
          </w:rPr>
          <w:t>1</w:t>
        </w:r>
      </w:sdtContent>
    </w:sdt>
  </w:p>
  <w:p w14:paraId="7CFB4408" w14:textId="77777777" w:rsidR="00EC2AEF" w:rsidRDefault="00EC2AEF">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75782" w14:textId="77777777" w:rsidR="00EC2AEF" w:rsidRDefault="003C6349">
    <w:pPr>
      <w:pStyle w:val="ae"/>
      <w:ind w:firstLine="392"/>
      <w:jc w:val="right"/>
      <w:rPr>
        <w:rStyle w:val="af9"/>
      </w:rPr>
    </w:pPr>
    <w:r>
      <w:rPr>
        <w:noProof/>
      </w:rPr>
      <mc:AlternateContent>
        <mc:Choice Requires="wps">
          <w:drawing>
            <wp:anchor distT="0" distB="0" distL="114300" distR="114300" simplePos="0" relativeHeight="251656192" behindDoc="0" locked="0" layoutInCell="1" allowOverlap="1" wp14:anchorId="6E6C70DE" wp14:editId="63033D27">
              <wp:simplePos x="0" y="0"/>
              <wp:positionH relativeFrom="margin">
                <wp:align>center</wp:align>
              </wp:positionH>
              <wp:positionV relativeFrom="paragraph">
                <wp:posOffset>0</wp:posOffset>
              </wp:positionV>
              <wp:extent cx="1828800" cy="1828800"/>
              <wp:effectExtent l="0" t="0" r="0" b="0"/>
              <wp:wrapNone/>
              <wp:docPr id="45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A3687" w14:textId="77777777" w:rsidR="00EC2AEF" w:rsidRDefault="003C6349">
                          <w:pPr>
                            <w:pStyle w:val="ae"/>
                            <w:ind w:firstLine="392"/>
                            <w:jc w:val="right"/>
                          </w:pPr>
                          <w:r>
                            <w:fldChar w:fldCharType="begin"/>
                          </w:r>
                          <w:r>
                            <w:rPr>
                              <w:rStyle w:val="af9"/>
                            </w:rPr>
                            <w:instrText xml:space="preserve">PAGE  </w:instrText>
                          </w:r>
                          <w:r>
                            <w:fldChar w:fldCharType="separate"/>
                          </w:r>
                          <w:r>
                            <w:rPr>
                              <w:rStyle w:val="af9"/>
                            </w:rPr>
                            <w:t>47</w:t>
                          </w:r>
                          <w:r>
                            <w:fldChar w:fldCharType="end"/>
                          </w:r>
                        </w:p>
                      </w:txbxContent>
                    </wps:txbx>
                    <wps:bodyPr wrap="none" lIns="0" tIns="0" rIns="0" bIns="0">
                      <a:spAutoFit/>
                    </wps:bodyPr>
                  </wps:wsp>
                </a:graphicData>
              </a:graphic>
            </wp:anchor>
          </w:drawing>
        </mc:Choice>
        <mc:Fallback>
          <w:pict>
            <v:shapetype w14:anchorId="6E6C70D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725A3687" w14:textId="77777777" w:rsidR="00EC2AEF" w:rsidRDefault="003C6349">
                    <w:pPr>
                      <w:pStyle w:val="ae"/>
                      <w:ind w:firstLine="392"/>
                      <w:jc w:val="right"/>
                    </w:pPr>
                    <w:r>
                      <w:fldChar w:fldCharType="begin"/>
                    </w:r>
                    <w:r>
                      <w:rPr>
                        <w:rStyle w:val="af9"/>
                      </w:rPr>
                      <w:instrText xml:space="preserve">PAGE  </w:instrText>
                    </w:r>
                    <w:r>
                      <w:fldChar w:fldCharType="separate"/>
                    </w:r>
                    <w:r>
                      <w:rPr>
                        <w:rStyle w:val="af9"/>
                      </w:rPr>
                      <w:t>47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A190" w14:textId="77777777" w:rsidR="00EC2AEF" w:rsidRDefault="003C6349">
    <w:pPr>
      <w:pStyle w:val="ae"/>
      <w:ind w:firstLine="392"/>
    </w:pPr>
    <w:r>
      <w:rPr>
        <w:noProof/>
      </w:rPr>
      <mc:AlternateContent>
        <mc:Choice Requires="wps">
          <w:drawing>
            <wp:anchor distT="0" distB="0" distL="114300" distR="114300" simplePos="0" relativeHeight="251658240" behindDoc="0" locked="0" layoutInCell="1" allowOverlap="1" wp14:anchorId="2AF3A06D" wp14:editId="0E4DF097">
              <wp:simplePos x="0" y="0"/>
              <wp:positionH relativeFrom="margin">
                <wp:align>center</wp:align>
              </wp:positionH>
              <wp:positionV relativeFrom="paragraph">
                <wp:posOffset>0</wp:posOffset>
              </wp:positionV>
              <wp:extent cx="1828800" cy="1828800"/>
              <wp:effectExtent l="0" t="0" r="0" b="0"/>
              <wp:wrapNone/>
              <wp:docPr id="46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06F12" w14:textId="77777777" w:rsidR="00EC2AEF" w:rsidRDefault="003C6349">
                          <w:pPr>
                            <w:pStyle w:val="ae"/>
                            <w:ind w:firstLine="392"/>
                          </w:pPr>
                          <w:r>
                            <w:fldChar w:fldCharType="begin"/>
                          </w:r>
                          <w:r>
                            <w:rPr>
                              <w:rStyle w:val="af9"/>
                            </w:rPr>
                            <w:instrText xml:space="preserve"> PAGE </w:instrText>
                          </w:r>
                          <w:r>
                            <w:fldChar w:fldCharType="separate"/>
                          </w:r>
                          <w:r>
                            <w:rPr>
                              <w:rStyle w:val="af9"/>
                            </w:rPr>
                            <w:t>46</w:t>
                          </w:r>
                          <w:r>
                            <w:fldChar w:fldCharType="end"/>
                          </w:r>
                        </w:p>
                      </w:txbxContent>
                    </wps:txbx>
                    <wps:bodyPr wrap="none" lIns="0" tIns="0" rIns="0" bIns="0">
                      <a:spAutoFit/>
                    </wps:bodyPr>
                  </wps:wsp>
                </a:graphicData>
              </a:graphic>
            </wp:anchor>
          </w:drawing>
        </mc:Choice>
        <mc:Fallback>
          <w:pict>
            <v:shapetype w14:anchorId="2AF3A06D"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5A806F12" w14:textId="77777777" w:rsidR="00EC2AEF" w:rsidRDefault="003C6349">
                    <w:pPr>
                      <w:pStyle w:val="ae"/>
                      <w:ind w:firstLine="392"/>
                    </w:pPr>
                    <w:r>
                      <w:fldChar w:fldCharType="begin"/>
                    </w:r>
                    <w:r>
                      <w:rPr>
                        <w:rStyle w:val="af9"/>
                      </w:rPr>
                      <w:instrText xml:space="preserve"> PAGE </w:instrText>
                    </w:r>
                    <w:r>
                      <w:fldChar w:fldCharType="separate"/>
                    </w:r>
                    <w:r>
                      <w:rPr>
                        <w:rStyle w:val="af9"/>
                      </w:rPr>
                      <w:t>46</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B1D47" w14:textId="77777777" w:rsidR="00EC2AEF" w:rsidRDefault="003C6349">
    <w:pPr>
      <w:pStyle w:val="ae"/>
      <w:framePr w:wrap="around" w:vAnchor="text" w:hAnchor="margin" w:xAlign="outside" w:y="1"/>
      <w:rPr>
        <w:rStyle w:val="af9"/>
      </w:rPr>
    </w:pPr>
    <w:r>
      <w:fldChar w:fldCharType="begin"/>
    </w:r>
    <w:r>
      <w:rPr>
        <w:rStyle w:val="af9"/>
      </w:rPr>
      <w:instrText xml:space="preserve">PAGE  </w:instrText>
    </w:r>
    <w:r>
      <w:fldChar w:fldCharType="separate"/>
    </w:r>
    <w:r>
      <w:rPr>
        <w:rStyle w:val="af9"/>
        <w:rFonts w:hint="eastAsia"/>
      </w:rPr>
      <w:t>一</w:t>
    </w:r>
    <w:r>
      <w:rPr>
        <w:rStyle w:val="af9"/>
      </w:rPr>
      <w:t>–2</w:t>
    </w:r>
    <w:r>
      <w:fldChar w:fldCharType="end"/>
    </w:r>
  </w:p>
  <w:p w14:paraId="5ADEFE50" w14:textId="77777777" w:rsidR="00EC2AEF" w:rsidRDefault="003C6349">
    <w:pPr>
      <w:pStyle w:val="ae"/>
      <w:ind w:right="360" w:firstLine="360"/>
      <w:jc w:val="center"/>
    </w:pPr>
    <w:r>
      <w:rPr>
        <w:kern w:val="0"/>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443B9" w14:textId="77777777" w:rsidR="00BB0E4B" w:rsidRDefault="00BB0E4B">
      <w:r>
        <w:separator/>
      </w:r>
    </w:p>
  </w:footnote>
  <w:footnote w:type="continuationSeparator" w:id="0">
    <w:p w14:paraId="75DB1B94" w14:textId="77777777" w:rsidR="00BB0E4B" w:rsidRDefault="00BB0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A773B" w14:textId="77777777" w:rsidR="00EC2AEF" w:rsidRDefault="003C6349">
    <w:pPr>
      <w:pStyle w:val="af"/>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B94F" w14:textId="77777777" w:rsidR="00EC2AEF" w:rsidRDefault="00EC2AEF">
    <w:pPr>
      <w:pStyle w:val="af"/>
      <w:pBdr>
        <w:bottom w:val="none" w:sz="0" w:space="1" w:color="auto"/>
      </w:pBdr>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049D" w14:textId="77777777" w:rsidR="00EC2AEF" w:rsidRDefault="00EC2AEF">
    <w:pPr>
      <w:pStyle w:val="af"/>
      <w:pBdr>
        <w:bottom w:val="none" w:sz="0" w:space="1"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4BB7F" w14:textId="77777777" w:rsidR="00EC2AEF" w:rsidRDefault="003C6349">
    <w:pPr>
      <w:pStyle w:val="af"/>
      <w:ind w:firstLine="392"/>
    </w:pPr>
    <w:r>
      <w:rPr>
        <w:rFonts w:hint="eastAsia"/>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ACFC" w14:textId="77777777" w:rsidR="00EC2AEF" w:rsidRDefault="00EC2AEF">
    <w:pPr>
      <w:pStyle w:val="af"/>
      <w:pBdr>
        <w:bottom w:val="none" w:sz="0" w:space="1" w:color="auto"/>
      </w:pBdr>
      <w:ind w:firstLine="39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5E510" w14:textId="77777777" w:rsidR="00EC2AEF" w:rsidRDefault="00EC2AEF">
    <w:pPr>
      <w:pStyle w:val="af"/>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7F731" w14:textId="77777777" w:rsidR="00EC2AEF" w:rsidRDefault="003C6349">
    <w:pPr>
      <w:pStyle w:val="af"/>
      <w:jc w:val="right"/>
      <w:rPr>
        <w:i/>
        <w:iCs/>
      </w:rPr>
    </w:pPr>
    <w:r>
      <w:rPr>
        <w:rFonts w:hint="eastAsia"/>
        <w:i/>
        <w:iCs/>
      </w:rPr>
      <w:t>横枝岗路道路排水改造工程招标文件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8502" w14:textId="77777777" w:rsidR="00EC2AEF" w:rsidRDefault="00EC2AEF">
    <w:pPr>
      <w:pStyle w:val="af"/>
      <w:pBdr>
        <w:bottom w:val="none" w:sz="0" w:space="0"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68500" w14:textId="77777777" w:rsidR="00EC2AEF" w:rsidRDefault="00EC2AEF">
    <w:pPr>
      <w:pStyle w:val="af"/>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1525247721">
    <w:abstractNumId w:val="0"/>
  </w:num>
  <w:num w:numId="2" w16cid:durableId="2853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ocumentProtection w:edit="trackedChanges"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NlODE4OTM0NDNkZGZmNjczZjI0Y2UxN2FhZWM5NGEifQ=="/>
  </w:docVars>
  <w:rsids>
    <w:rsidRoot w:val="00172A27"/>
    <w:rsid w:val="00022036"/>
    <w:rsid w:val="00033DC1"/>
    <w:rsid w:val="0005570E"/>
    <w:rsid w:val="000622BE"/>
    <w:rsid w:val="0006735F"/>
    <w:rsid w:val="00093CB6"/>
    <w:rsid w:val="000E3815"/>
    <w:rsid w:val="001141C8"/>
    <w:rsid w:val="0013593D"/>
    <w:rsid w:val="00142AFF"/>
    <w:rsid w:val="001526F2"/>
    <w:rsid w:val="00172A27"/>
    <w:rsid w:val="001B2F14"/>
    <w:rsid w:val="001B3B86"/>
    <w:rsid w:val="001B612B"/>
    <w:rsid w:val="001C1C1B"/>
    <w:rsid w:val="001C62DC"/>
    <w:rsid w:val="001D6DE9"/>
    <w:rsid w:val="00203C01"/>
    <w:rsid w:val="00211022"/>
    <w:rsid w:val="002269E2"/>
    <w:rsid w:val="002435D1"/>
    <w:rsid w:val="002467A2"/>
    <w:rsid w:val="0029007E"/>
    <w:rsid w:val="00292077"/>
    <w:rsid w:val="002A043C"/>
    <w:rsid w:val="002B0023"/>
    <w:rsid w:val="00304D16"/>
    <w:rsid w:val="00321CAB"/>
    <w:rsid w:val="00324CA8"/>
    <w:rsid w:val="00334416"/>
    <w:rsid w:val="00336413"/>
    <w:rsid w:val="00360DD1"/>
    <w:rsid w:val="00360F2C"/>
    <w:rsid w:val="00362259"/>
    <w:rsid w:val="003658F3"/>
    <w:rsid w:val="0037525E"/>
    <w:rsid w:val="00380C47"/>
    <w:rsid w:val="00383830"/>
    <w:rsid w:val="0038665F"/>
    <w:rsid w:val="003C6349"/>
    <w:rsid w:val="003D3071"/>
    <w:rsid w:val="003E59E9"/>
    <w:rsid w:val="003E5A84"/>
    <w:rsid w:val="00414CC7"/>
    <w:rsid w:val="00415BF0"/>
    <w:rsid w:val="00421EB5"/>
    <w:rsid w:val="00460046"/>
    <w:rsid w:val="004B07B5"/>
    <w:rsid w:val="004C6EF1"/>
    <w:rsid w:val="0052127A"/>
    <w:rsid w:val="0055694E"/>
    <w:rsid w:val="00577AC4"/>
    <w:rsid w:val="00585C01"/>
    <w:rsid w:val="00596FB3"/>
    <w:rsid w:val="005A6BA3"/>
    <w:rsid w:val="005E757E"/>
    <w:rsid w:val="00616A88"/>
    <w:rsid w:val="00633A8D"/>
    <w:rsid w:val="00646288"/>
    <w:rsid w:val="00666498"/>
    <w:rsid w:val="0068043D"/>
    <w:rsid w:val="006804CA"/>
    <w:rsid w:val="006815F7"/>
    <w:rsid w:val="00690604"/>
    <w:rsid w:val="006B6B0D"/>
    <w:rsid w:val="006D09A6"/>
    <w:rsid w:val="0070724A"/>
    <w:rsid w:val="007075AE"/>
    <w:rsid w:val="007102E3"/>
    <w:rsid w:val="00710E4F"/>
    <w:rsid w:val="00726F3F"/>
    <w:rsid w:val="00741015"/>
    <w:rsid w:val="007615FC"/>
    <w:rsid w:val="00761B8F"/>
    <w:rsid w:val="007702A0"/>
    <w:rsid w:val="00780916"/>
    <w:rsid w:val="00782F49"/>
    <w:rsid w:val="007846E6"/>
    <w:rsid w:val="007B41BE"/>
    <w:rsid w:val="007C33A0"/>
    <w:rsid w:val="007E3F91"/>
    <w:rsid w:val="007E6BA9"/>
    <w:rsid w:val="007E777C"/>
    <w:rsid w:val="007E7DFB"/>
    <w:rsid w:val="007F2D5C"/>
    <w:rsid w:val="00802CD4"/>
    <w:rsid w:val="00804A7E"/>
    <w:rsid w:val="008140F4"/>
    <w:rsid w:val="00827B8B"/>
    <w:rsid w:val="0083404B"/>
    <w:rsid w:val="00860BB5"/>
    <w:rsid w:val="0088625C"/>
    <w:rsid w:val="00886F1F"/>
    <w:rsid w:val="00890F7A"/>
    <w:rsid w:val="008B773B"/>
    <w:rsid w:val="008C7720"/>
    <w:rsid w:val="008E139D"/>
    <w:rsid w:val="008E5CF0"/>
    <w:rsid w:val="008F3A74"/>
    <w:rsid w:val="00935680"/>
    <w:rsid w:val="00983B55"/>
    <w:rsid w:val="009A7D17"/>
    <w:rsid w:val="00A21AD9"/>
    <w:rsid w:val="00A37622"/>
    <w:rsid w:val="00A84835"/>
    <w:rsid w:val="00AA75B5"/>
    <w:rsid w:val="00B17970"/>
    <w:rsid w:val="00B4301E"/>
    <w:rsid w:val="00B50791"/>
    <w:rsid w:val="00B50880"/>
    <w:rsid w:val="00B74FBE"/>
    <w:rsid w:val="00B7510B"/>
    <w:rsid w:val="00B80659"/>
    <w:rsid w:val="00BA2DB3"/>
    <w:rsid w:val="00BB0E4B"/>
    <w:rsid w:val="00BC063D"/>
    <w:rsid w:val="00BD47CD"/>
    <w:rsid w:val="00C00BE0"/>
    <w:rsid w:val="00C408D3"/>
    <w:rsid w:val="00C61A8F"/>
    <w:rsid w:val="00C85654"/>
    <w:rsid w:val="00CA3264"/>
    <w:rsid w:val="00CD2902"/>
    <w:rsid w:val="00CE3D27"/>
    <w:rsid w:val="00D03DD9"/>
    <w:rsid w:val="00D0514D"/>
    <w:rsid w:val="00D17FC1"/>
    <w:rsid w:val="00D26AB1"/>
    <w:rsid w:val="00D50292"/>
    <w:rsid w:val="00D70F9E"/>
    <w:rsid w:val="00D83C80"/>
    <w:rsid w:val="00DF2784"/>
    <w:rsid w:val="00E00A3D"/>
    <w:rsid w:val="00E1710C"/>
    <w:rsid w:val="00E6491A"/>
    <w:rsid w:val="00E65537"/>
    <w:rsid w:val="00E7583B"/>
    <w:rsid w:val="00EA4502"/>
    <w:rsid w:val="00EB2DF3"/>
    <w:rsid w:val="00EC2AEF"/>
    <w:rsid w:val="00EC31FC"/>
    <w:rsid w:val="00ED188A"/>
    <w:rsid w:val="00F4085F"/>
    <w:rsid w:val="00F90204"/>
    <w:rsid w:val="00F934ED"/>
    <w:rsid w:val="00FE1705"/>
    <w:rsid w:val="00FE75DB"/>
    <w:rsid w:val="011A5927"/>
    <w:rsid w:val="017737CC"/>
    <w:rsid w:val="018A1867"/>
    <w:rsid w:val="020A481E"/>
    <w:rsid w:val="026F16E9"/>
    <w:rsid w:val="027E7342"/>
    <w:rsid w:val="02896C7C"/>
    <w:rsid w:val="028D53ED"/>
    <w:rsid w:val="02CA41C9"/>
    <w:rsid w:val="02D63872"/>
    <w:rsid w:val="034857C7"/>
    <w:rsid w:val="03E62F58"/>
    <w:rsid w:val="047B1CED"/>
    <w:rsid w:val="04ED6E69"/>
    <w:rsid w:val="051C3540"/>
    <w:rsid w:val="053F0678"/>
    <w:rsid w:val="05586721"/>
    <w:rsid w:val="0564312A"/>
    <w:rsid w:val="05AD29E4"/>
    <w:rsid w:val="05BF2A28"/>
    <w:rsid w:val="05E036F4"/>
    <w:rsid w:val="06027E91"/>
    <w:rsid w:val="064C4D02"/>
    <w:rsid w:val="06506DF8"/>
    <w:rsid w:val="06540D99"/>
    <w:rsid w:val="065956BD"/>
    <w:rsid w:val="06860170"/>
    <w:rsid w:val="06AA0251"/>
    <w:rsid w:val="06B93CFC"/>
    <w:rsid w:val="06D532A5"/>
    <w:rsid w:val="06E120BD"/>
    <w:rsid w:val="07A52958"/>
    <w:rsid w:val="087939A9"/>
    <w:rsid w:val="08C76EB9"/>
    <w:rsid w:val="093F79E9"/>
    <w:rsid w:val="094B12F4"/>
    <w:rsid w:val="09675528"/>
    <w:rsid w:val="09680543"/>
    <w:rsid w:val="09826C77"/>
    <w:rsid w:val="09A22DA8"/>
    <w:rsid w:val="09AB19F8"/>
    <w:rsid w:val="0A457394"/>
    <w:rsid w:val="0A6131A6"/>
    <w:rsid w:val="0A8B402E"/>
    <w:rsid w:val="0A95096C"/>
    <w:rsid w:val="0B70426A"/>
    <w:rsid w:val="0BD05811"/>
    <w:rsid w:val="0BDE56BA"/>
    <w:rsid w:val="0C0527BE"/>
    <w:rsid w:val="0C231B92"/>
    <w:rsid w:val="0C2352EC"/>
    <w:rsid w:val="0C9211C2"/>
    <w:rsid w:val="0C961C11"/>
    <w:rsid w:val="0C98323A"/>
    <w:rsid w:val="0CA110FA"/>
    <w:rsid w:val="0CA47519"/>
    <w:rsid w:val="0CD470E5"/>
    <w:rsid w:val="0CEF12B6"/>
    <w:rsid w:val="0D2C5AC8"/>
    <w:rsid w:val="0D7E079D"/>
    <w:rsid w:val="0D9E7C23"/>
    <w:rsid w:val="0DC10EC6"/>
    <w:rsid w:val="0E785332"/>
    <w:rsid w:val="0EE74E5F"/>
    <w:rsid w:val="0F260533"/>
    <w:rsid w:val="0F391D1E"/>
    <w:rsid w:val="1036377D"/>
    <w:rsid w:val="105E1543"/>
    <w:rsid w:val="107278B0"/>
    <w:rsid w:val="10802265"/>
    <w:rsid w:val="10C93DED"/>
    <w:rsid w:val="10DB28A7"/>
    <w:rsid w:val="116F64C1"/>
    <w:rsid w:val="118A2047"/>
    <w:rsid w:val="11B72816"/>
    <w:rsid w:val="11CF49BB"/>
    <w:rsid w:val="12171460"/>
    <w:rsid w:val="12480F59"/>
    <w:rsid w:val="124B24A6"/>
    <w:rsid w:val="129A79EB"/>
    <w:rsid w:val="12B85942"/>
    <w:rsid w:val="13045A22"/>
    <w:rsid w:val="131D6689"/>
    <w:rsid w:val="137D1D59"/>
    <w:rsid w:val="138C3411"/>
    <w:rsid w:val="13C7154F"/>
    <w:rsid w:val="1407543B"/>
    <w:rsid w:val="147757B0"/>
    <w:rsid w:val="14863FB7"/>
    <w:rsid w:val="15157CDC"/>
    <w:rsid w:val="15403EA5"/>
    <w:rsid w:val="1559233C"/>
    <w:rsid w:val="15A86181"/>
    <w:rsid w:val="15D471AB"/>
    <w:rsid w:val="1633769F"/>
    <w:rsid w:val="165E4770"/>
    <w:rsid w:val="166D0619"/>
    <w:rsid w:val="16EB2A31"/>
    <w:rsid w:val="16EF1304"/>
    <w:rsid w:val="16FD3BA6"/>
    <w:rsid w:val="172872D5"/>
    <w:rsid w:val="17656F96"/>
    <w:rsid w:val="17D336D0"/>
    <w:rsid w:val="181E3AE5"/>
    <w:rsid w:val="1827036A"/>
    <w:rsid w:val="18504329"/>
    <w:rsid w:val="185449B0"/>
    <w:rsid w:val="18573E08"/>
    <w:rsid w:val="18A8403A"/>
    <w:rsid w:val="18B711DB"/>
    <w:rsid w:val="18DF12C2"/>
    <w:rsid w:val="18E447AB"/>
    <w:rsid w:val="191F3026"/>
    <w:rsid w:val="19772978"/>
    <w:rsid w:val="19DB14B6"/>
    <w:rsid w:val="19E82350"/>
    <w:rsid w:val="19FB6A61"/>
    <w:rsid w:val="1A395708"/>
    <w:rsid w:val="1A5E56B6"/>
    <w:rsid w:val="1A636B61"/>
    <w:rsid w:val="1A8E1FEB"/>
    <w:rsid w:val="1A9148BB"/>
    <w:rsid w:val="1AA86769"/>
    <w:rsid w:val="1AC06EAF"/>
    <w:rsid w:val="1AD65237"/>
    <w:rsid w:val="1AD6646C"/>
    <w:rsid w:val="1AFE3D2E"/>
    <w:rsid w:val="1B4D5EE5"/>
    <w:rsid w:val="1B750A9E"/>
    <w:rsid w:val="1B7B45A9"/>
    <w:rsid w:val="1B877B32"/>
    <w:rsid w:val="1B8A7657"/>
    <w:rsid w:val="1C1D2D61"/>
    <w:rsid w:val="1C3B4EB4"/>
    <w:rsid w:val="1C651FAD"/>
    <w:rsid w:val="1C705AD5"/>
    <w:rsid w:val="1C760286"/>
    <w:rsid w:val="1C8220D9"/>
    <w:rsid w:val="1C962EC1"/>
    <w:rsid w:val="1C9F5E25"/>
    <w:rsid w:val="1CC22CE1"/>
    <w:rsid w:val="1CD40CF0"/>
    <w:rsid w:val="1CF67201"/>
    <w:rsid w:val="1D8D3EAB"/>
    <w:rsid w:val="1D9301A0"/>
    <w:rsid w:val="1DC93563"/>
    <w:rsid w:val="1DDF34E1"/>
    <w:rsid w:val="1E8B4A4A"/>
    <w:rsid w:val="1ECD0795"/>
    <w:rsid w:val="1EEE1380"/>
    <w:rsid w:val="1F143BE2"/>
    <w:rsid w:val="1F1C14E2"/>
    <w:rsid w:val="1F21671B"/>
    <w:rsid w:val="1F4B32AB"/>
    <w:rsid w:val="1FB311B0"/>
    <w:rsid w:val="20A041EA"/>
    <w:rsid w:val="20E612A9"/>
    <w:rsid w:val="212A7E0A"/>
    <w:rsid w:val="213B5E42"/>
    <w:rsid w:val="21781E3E"/>
    <w:rsid w:val="21A60FF2"/>
    <w:rsid w:val="21AF0F55"/>
    <w:rsid w:val="220E63E7"/>
    <w:rsid w:val="22555E56"/>
    <w:rsid w:val="228B3A0E"/>
    <w:rsid w:val="22A730ED"/>
    <w:rsid w:val="22B159DA"/>
    <w:rsid w:val="22B63C63"/>
    <w:rsid w:val="22B71FC6"/>
    <w:rsid w:val="22F37B0E"/>
    <w:rsid w:val="2354632A"/>
    <w:rsid w:val="237E2163"/>
    <w:rsid w:val="239813F6"/>
    <w:rsid w:val="23F1401F"/>
    <w:rsid w:val="242C729C"/>
    <w:rsid w:val="24500FEE"/>
    <w:rsid w:val="247054BC"/>
    <w:rsid w:val="24854EE4"/>
    <w:rsid w:val="24B050BF"/>
    <w:rsid w:val="24FD15A8"/>
    <w:rsid w:val="25695685"/>
    <w:rsid w:val="25774177"/>
    <w:rsid w:val="25774D30"/>
    <w:rsid w:val="25DF794F"/>
    <w:rsid w:val="264A728C"/>
    <w:rsid w:val="26993D7D"/>
    <w:rsid w:val="26F948A9"/>
    <w:rsid w:val="270B3A6E"/>
    <w:rsid w:val="27A16CBF"/>
    <w:rsid w:val="27CA0AA2"/>
    <w:rsid w:val="27D0036E"/>
    <w:rsid w:val="27DF076D"/>
    <w:rsid w:val="28044392"/>
    <w:rsid w:val="28486084"/>
    <w:rsid w:val="28582DDD"/>
    <w:rsid w:val="28840DF5"/>
    <w:rsid w:val="28DA754A"/>
    <w:rsid w:val="29095A04"/>
    <w:rsid w:val="291B4325"/>
    <w:rsid w:val="29722049"/>
    <w:rsid w:val="297C57E3"/>
    <w:rsid w:val="299040D2"/>
    <w:rsid w:val="29951F8E"/>
    <w:rsid w:val="29A958AB"/>
    <w:rsid w:val="29B17A11"/>
    <w:rsid w:val="29F0739F"/>
    <w:rsid w:val="2A0F54D3"/>
    <w:rsid w:val="2A2F5290"/>
    <w:rsid w:val="2A363FD7"/>
    <w:rsid w:val="2A3B38B7"/>
    <w:rsid w:val="2A8474BE"/>
    <w:rsid w:val="2AB96736"/>
    <w:rsid w:val="2B3C4D3A"/>
    <w:rsid w:val="2B5D66C3"/>
    <w:rsid w:val="2B8E0B67"/>
    <w:rsid w:val="2BB01E07"/>
    <w:rsid w:val="2BB90500"/>
    <w:rsid w:val="2BFD5568"/>
    <w:rsid w:val="2C003A26"/>
    <w:rsid w:val="2C321754"/>
    <w:rsid w:val="2C7C2AD6"/>
    <w:rsid w:val="2D4D76B0"/>
    <w:rsid w:val="2D77165D"/>
    <w:rsid w:val="2D806A5F"/>
    <w:rsid w:val="2DAC7415"/>
    <w:rsid w:val="2E0E5885"/>
    <w:rsid w:val="2E1210D1"/>
    <w:rsid w:val="2E5A41E3"/>
    <w:rsid w:val="2E640A26"/>
    <w:rsid w:val="2E8B033D"/>
    <w:rsid w:val="2EE3223F"/>
    <w:rsid w:val="2F1403D1"/>
    <w:rsid w:val="2F194481"/>
    <w:rsid w:val="2F735041"/>
    <w:rsid w:val="2F807ADD"/>
    <w:rsid w:val="2FE37E91"/>
    <w:rsid w:val="300231AE"/>
    <w:rsid w:val="30225EB4"/>
    <w:rsid w:val="3033152B"/>
    <w:rsid w:val="30594B11"/>
    <w:rsid w:val="306F1059"/>
    <w:rsid w:val="30C30C7D"/>
    <w:rsid w:val="30D931A2"/>
    <w:rsid w:val="311C0B53"/>
    <w:rsid w:val="311C2D95"/>
    <w:rsid w:val="312D35BD"/>
    <w:rsid w:val="31317880"/>
    <w:rsid w:val="3159525B"/>
    <w:rsid w:val="31AB2C2B"/>
    <w:rsid w:val="32660F70"/>
    <w:rsid w:val="329868D3"/>
    <w:rsid w:val="32E86567"/>
    <w:rsid w:val="33C32BE3"/>
    <w:rsid w:val="33C5760E"/>
    <w:rsid w:val="33F50D56"/>
    <w:rsid w:val="33F8464E"/>
    <w:rsid w:val="3412436B"/>
    <w:rsid w:val="34972396"/>
    <w:rsid w:val="34A50503"/>
    <w:rsid w:val="34E53D53"/>
    <w:rsid w:val="350A79A5"/>
    <w:rsid w:val="358B7CE3"/>
    <w:rsid w:val="35BF6369"/>
    <w:rsid w:val="35C05EC9"/>
    <w:rsid w:val="35F54551"/>
    <w:rsid w:val="36146354"/>
    <w:rsid w:val="36652C5E"/>
    <w:rsid w:val="367F1F8F"/>
    <w:rsid w:val="37154910"/>
    <w:rsid w:val="373373FE"/>
    <w:rsid w:val="375D20AC"/>
    <w:rsid w:val="3823516B"/>
    <w:rsid w:val="38330BDE"/>
    <w:rsid w:val="383346A1"/>
    <w:rsid w:val="387A6C6E"/>
    <w:rsid w:val="38B377D1"/>
    <w:rsid w:val="38B848E3"/>
    <w:rsid w:val="38F11F81"/>
    <w:rsid w:val="391229FC"/>
    <w:rsid w:val="394037F8"/>
    <w:rsid w:val="399D65E6"/>
    <w:rsid w:val="39DF68CC"/>
    <w:rsid w:val="3A153B71"/>
    <w:rsid w:val="3A3C1234"/>
    <w:rsid w:val="3A561A09"/>
    <w:rsid w:val="3A7E1052"/>
    <w:rsid w:val="3ADB7134"/>
    <w:rsid w:val="3B76548B"/>
    <w:rsid w:val="3B8361C9"/>
    <w:rsid w:val="3BAD255A"/>
    <w:rsid w:val="3BB126FE"/>
    <w:rsid w:val="3BF93ABB"/>
    <w:rsid w:val="3C0E551B"/>
    <w:rsid w:val="3C331CC1"/>
    <w:rsid w:val="3C4302E0"/>
    <w:rsid w:val="3C886FC3"/>
    <w:rsid w:val="3C8F1340"/>
    <w:rsid w:val="3CAA2DA9"/>
    <w:rsid w:val="3CC328A9"/>
    <w:rsid w:val="3CE13C8B"/>
    <w:rsid w:val="3CF76F98"/>
    <w:rsid w:val="3D360CC0"/>
    <w:rsid w:val="3D71500D"/>
    <w:rsid w:val="3EDC288D"/>
    <w:rsid w:val="3EFE2E96"/>
    <w:rsid w:val="3F7E49B2"/>
    <w:rsid w:val="3F904C49"/>
    <w:rsid w:val="3FA908EB"/>
    <w:rsid w:val="3FBA0879"/>
    <w:rsid w:val="3FF85084"/>
    <w:rsid w:val="4009352E"/>
    <w:rsid w:val="401B0E5D"/>
    <w:rsid w:val="405417DB"/>
    <w:rsid w:val="408A12DC"/>
    <w:rsid w:val="411A3775"/>
    <w:rsid w:val="412C0DB2"/>
    <w:rsid w:val="4132611F"/>
    <w:rsid w:val="41446CBE"/>
    <w:rsid w:val="4191167E"/>
    <w:rsid w:val="41A67226"/>
    <w:rsid w:val="41B037C1"/>
    <w:rsid w:val="41C0440F"/>
    <w:rsid w:val="429002CB"/>
    <w:rsid w:val="431502B0"/>
    <w:rsid w:val="43236C93"/>
    <w:rsid w:val="435B5414"/>
    <w:rsid w:val="436C0251"/>
    <w:rsid w:val="436E5866"/>
    <w:rsid w:val="439F2E37"/>
    <w:rsid w:val="43C74670"/>
    <w:rsid w:val="43EC2737"/>
    <w:rsid w:val="4426286A"/>
    <w:rsid w:val="44473292"/>
    <w:rsid w:val="44C953A4"/>
    <w:rsid w:val="44FE2077"/>
    <w:rsid w:val="45105748"/>
    <w:rsid w:val="45170878"/>
    <w:rsid w:val="452C0B9D"/>
    <w:rsid w:val="456618EC"/>
    <w:rsid w:val="45662856"/>
    <w:rsid w:val="45E021B5"/>
    <w:rsid w:val="460A14A4"/>
    <w:rsid w:val="46145E89"/>
    <w:rsid w:val="4631002D"/>
    <w:rsid w:val="466C2D73"/>
    <w:rsid w:val="466E2B68"/>
    <w:rsid w:val="46724E4C"/>
    <w:rsid w:val="46931338"/>
    <w:rsid w:val="46961529"/>
    <w:rsid w:val="46BE5ECB"/>
    <w:rsid w:val="46FA72BA"/>
    <w:rsid w:val="471A13D9"/>
    <w:rsid w:val="47A43147"/>
    <w:rsid w:val="47AB309D"/>
    <w:rsid w:val="47AD429B"/>
    <w:rsid w:val="47F64D83"/>
    <w:rsid w:val="483A3C5F"/>
    <w:rsid w:val="483D5171"/>
    <w:rsid w:val="48927486"/>
    <w:rsid w:val="489F6AFD"/>
    <w:rsid w:val="490329FA"/>
    <w:rsid w:val="49262A22"/>
    <w:rsid w:val="494845D8"/>
    <w:rsid w:val="49AE3CDF"/>
    <w:rsid w:val="49BD7FA4"/>
    <w:rsid w:val="49E83CF6"/>
    <w:rsid w:val="49F12153"/>
    <w:rsid w:val="4A6B20F3"/>
    <w:rsid w:val="4AC16A9A"/>
    <w:rsid w:val="4B05109C"/>
    <w:rsid w:val="4B341CF5"/>
    <w:rsid w:val="4B435287"/>
    <w:rsid w:val="4B8148DD"/>
    <w:rsid w:val="4B8D0D64"/>
    <w:rsid w:val="4BA83306"/>
    <w:rsid w:val="4BB02823"/>
    <w:rsid w:val="4BEB48C2"/>
    <w:rsid w:val="4BEE1D70"/>
    <w:rsid w:val="4BF247F7"/>
    <w:rsid w:val="4BF80EE7"/>
    <w:rsid w:val="4C4045CE"/>
    <w:rsid w:val="4C5F23C3"/>
    <w:rsid w:val="4D1F7C77"/>
    <w:rsid w:val="4D221D16"/>
    <w:rsid w:val="4D41409C"/>
    <w:rsid w:val="4D600804"/>
    <w:rsid w:val="4D7632E3"/>
    <w:rsid w:val="4E0D44D2"/>
    <w:rsid w:val="4E1743FD"/>
    <w:rsid w:val="4E4153D3"/>
    <w:rsid w:val="4EE97FAF"/>
    <w:rsid w:val="4EF04A2C"/>
    <w:rsid w:val="4EF86618"/>
    <w:rsid w:val="4EFF0EA6"/>
    <w:rsid w:val="4F08012E"/>
    <w:rsid w:val="4F09068B"/>
    <w:rsid w:val="4F10038E"/>
    <w:rsid w:val="4F7052A4"/>
    <w:rsid w:val="4FB46AF8"/>
    <w:rsid w:val="4FBC26CE"/>
    <w:rsid w:val="4FE73AE6"/>
    <w:rsid w:val="50335F6D"/>
    <w:rsid w:val="507C3CDE"/>
    <w:rsid w:val="50A23AD9"/>
    <w:rsid w:val="50DB36A9"/>
    <w:rsid w:val="50E83BA8"/>
    <w:rsid w:val="511B0545"/>
    <w:rsid w:val="51473871"/>
    <w:rsid w:val="51607DCF"/>
    <w:rsid w:val="51A34D5B"/>
    <w:rsid w:val="51AC0C65"/>
    <w:rsid w:val="51B52A12"/>
    <w:rsid w:val="51C17285"/>
    <w:rsid w:val="51D5508B"/>
    <w:rsid w:val="51FB521E"/>
    <w:rsid w:val="521051AA"/>
    <w:rsid w:val="52107298"/>
    <w:rsid w:val="529878FB"/>
    <w:rsid w:val="52AB619D"/>
    <w:rsid w:val="533829D5"/>
    <w:rsid w:val="54283D71"/>
    <w:rsid w:val="54605CBA"/>
    <w:rsid w:val="546278B5"/>
    <w:rsid w:val="54E4544F"/>
    <w:rsid w:val="54F06370"/>
    <w:rsid w:val="5538603E"/>
    <w:rsid w:val="55481872"/>
    <w:rsid w:val="557C43A3"/>
    <w:rsid w:val="55933087"/>
    <w:rsid w:val="55BE1A71"/>
    <w:rsid w:val="55CB1DDD"/>
    <w:rsid w:val="55F75ED0"/>
    <w:rsid w:val="56067FE7"/>
    <w:rsid w:val="56282713"/>
    <w:rsid w:val="5655590A"/>
    <w:rsid w:val="57105165"/>
    <w:rsid w:val="57486C67"/>
    <w:rsid w:val="576014CE"/>
    <w:rsid w:val="577708F0"/>
    <w:rsid w:val="57792650"/>
    <w:rsid w:val="57C96DD1"/>
    <w:rsid w:val="57CF5152"/>
    <w:rsid w:val="57D31469"/>
    <w:rsid w:val="57D736AB"/>
    <w:rsid w:val="57E82C92"/>
    <w:rsid w:val="59667F3B"/>
    <w:rsid w:val="59812AEF"/>
    <w:rsid w:val="59F365C9"/>
    <w:rsid w:val="5A217402"/>
    <w:rsid w:val="5A470DDC"/>
    <w:rsid w:val="5A475C1D"/>
    <w:rsid w:val="5AAD2021"/>
    <w:rsid w:val="5AB370E2"/>
    <w:rsid w:val="5ABA5EEF"/>
    <w:rsid w:val="5AC54162"/>
    <w:rsid w:val="5AE43DF7"/>
    <w:rsid w:val="5B1C60A0"/>
    <w:rsid w:val="5B412B1B"/>
    <w:rsid w:val="5B7053D9"/>
    <w:rsid w:val="5B8A6D99"/>
    <w:rsid w:val="5B913480"/>
    <w:rsid w:val="5B94467C"/>
    <w:rsid w:val="5BBE703E"/>
    <w:rsid w:val="5BC462FA"/>
    <w:rsid w:val="5C5541F9"/>
    <w:rsid w:val="5CCD775E"/>
    <w:rsid w:val="5CE6040B"/>
    <w:rsid w:val="5D0339EF"/>
    <w:rsid w:val="5D2F25D0"/>
    <w:rsid w:val="5D8717FB"/>
    <w:rsid w:val="5DD9676F"/>
    <w:rsid w:val="5E2F56A9"/>
    <w:rsid w:val="5E40582E"/>
    <w:rsid w:val="5E5902E6"/>
    <w:rsid w:val="5E7154E3"/>
    <w:rsid w:val="5EEC6EC6"/>
    <w:rsid w:val="5EFF5FB7"/>
    <w:rsid w:val="5F163D75"/>
    <w:rsid w:val="5F2120D9"/>
    <w:rsid w:val="5F2D185D"/>
    <w:rsid w:val="5F41642A"/>
    <w:rsid w:val="5F8232A3"/>
    <w:rsid w:val="5FE151C4"/>
    <w:rsid w:val="602A379F"/>
    <w:rsid w:val="605D5D9B"/>
    <w:rsid w:val="60881E97"/>
    <w:rsid w:val="60EB785D"/>
    <w:rsid w:val="60FD144A"/>
    <w:rsid w:val="61006118"/>
    <w:rsid w:val="61CD3CC1"/>
    <w:rsid w:val="61E32600"/>
    <w:rsid w:val="62855FC7"/>
    <w:rsid w:val="63025E0F"/>
    <w:rsid w:val="631B549D"/>
    <w:rsid w:val="63275EB3"/>
    <w:rsid w:val="63633078"/>
    <w:rsid w:val="63745B22"/>
    <w:rsid w:val="639F3B5E"/>
    <w:rsid w:val="63C57C20"/>
    <w:rsid w:val="63E568B9"/>
    <w:rsid w:val="64123318"/>
    <w:rsid w:val="646A3B6C"/>
    <w:rsid w:val="650221E6"/>
    <w:rsid w:val="65367FBF"/>
    <w:rsid w:val="654B6F0B"/>
    <w:rsid w:val="655817C1"/>
    <w:rsid w:val="65832A99"/>
    <w:rsid w:val="658916B3"/>
    <w:rsid w:val="6607280C"/>
    <w:rsid w:val="660D094F"/>
    <w:rsid w:val="669C4FA4"/>
    <w:rsid w:val="66D91562"/>
    <w:rsid w:val="66DF496B"/>
    <w:rsid w:val="66E0395C"/>
    <w:rsid w:val="66E71456"/>
    <w:rsid w:val="66E768D3"/>
    <w:rsid w:val="66FC52EB"/>
    <w:rsid w:val="67154391"/>
    <w:rsid w:val="6719559D"/>
    <w:rsid w:val="675533F0"/>
    <w:rsid w:val="67561739"/>
    <w:rsid w:val="678B4C26"/>
    <w:rsid w:val="679C3BC3"/>
    <w:rsid w:val="6808751C"/>
    <w:rsid w:val="688C1208"/>
    <w:rsid w:val="68A367FF"/>
    <w:rsid w:val="68D617BD"/>
    <w:rsid w:val="68F70E89"/>
    <w:rsid w:val="68FE71B7"/>
    <w:rsid w:val="696526FC"/>
    <w:rsid w:val="69AE4FB3"/>
    <w:rsid w:val="69EF2AD0"/>
    <w:rsid w:val="69F24A94"/>
    <w:rsid w:val="6A141768"/>
    <w:rsid w:val="6A1438AF"/>
    <w:rsid w:val="6A1D1429"/>
    <w:rsid w:val="6A622DAE"/>
    <w:rsid w:val="6ACB2303"/>
    <w:rsid w:val="6AFC5936"/>
    <w:rsid w:val="6B326EFB"/>
    <w:rsid w:val="6B9067E9"/>
    <w:rsid w:val="6B987A2F"/>
    <w:rsid w:val="6BC76A80"/>
    <w:rsid w:val="6BE04ECD"/>
    <w:rsid w:val="6BE91C07"/>
    <w:rsid w:val="6C3B49B9"/>
    <w:rsid w:val="6C620CBD"/>
    <w:rsid w:val="6C693E99"/>
    <w:rsid w:val="6C9D700A"/>
    <w:rsid w:val="6CB330A7"/>
    <w:rsid w:val="6CE175A7"/>
    <w:rsid w:val="6D0B0206"/>
    <w:rsid w:val="6DC302F2"/>
    <w:rsid w:val="6DD90A9D"/>
    <w:rsid w:val="6E1E73AB"/>
    <w:rsid w:val="6E616504"/>
    <w:rsid w:val="6E6315B4"/>
    <w:rsid w:val="6E6352EA"/>
    <w:rsid w:val="6E830B61"/>
    <w:rsid w:val="6E871FB0"/>
    <w:rsid w:val="6EA9360E"/>
    <w:rsid w:val="6EB64297"/>
    <w:rsid w:val="6ECD251F"/>
    <w:rsid w:val="6ED240F4"/>
    <w:rsid w:val="6F8846F5"/>
    <w:rsid w:val="6F954F52"/>
    <w:rsid w:val="6FB24875"/>
    <w:rsid w:val="6FCA6D21"/>
    <w:rsid w:val="6FD25BC7"/>
    <w:rsid w:val="6FDE34E3"/>
    <w:rsid w:val="6FE51E3B"/>
    <w:rsid w:val="70124031"/>
    <w:rsid w:val="70FD3746"/>
    <w:rsid w:val="711935D2"/>
    <w:rsid w:val="712331C2"/>
    <w:rsid w:val="714512A4"/>
    <w:rsid w:val="7158784F"/>
    <w:rsid w:val="71662709"/>
    <w:rsid w:val="718D1B7E"/>
    <w:rsid w:val="718F7283"/>
    <w:rsid w:val="719A7212"/>
    <w:rsid w:val="719E2417"/>
    <w:rsid w:val="71B042A0"/>
    <w:rsid w:val="71B45EEF"/>
    <w:rsid w:val="71BC6FEB"/>
    <w:rsid w:val="725467FF"/>
    <w:rsid w:val="726E7219"/>
    <w:rsid w:val="72982F11"/>
    <w:rsid w:val="72D15192"/>
    <w:rsid w:val="72FB6E73"/>
    <w:rsid w:val="731F6255"/>
    <w:rsid w:val="734B3502"/>
    <w:rsid w:val="73DF3E97"/>
    <w:rsid w:val="740E6E9B"/>
    <w:rsid w:val="74210653"/>
    <w:rsid w:val="74472CAB"/>
    <w:rsid w:val="745019A9"/>
    <w:rsid w:val="746260BB"/>
    <w:rsid w:val="747C257B"/>
    <w:rsid w:val="748313C2"/>
    <w:rsid w:val="749D2B10"/>
    <w:rsid w:val="74A470E1"/>
    <w:rsid w:val="74E129D0"/>
    <w:rsid w:val="74F25790"/>
    <w:rsid w:val="75587D93"/>
    <w:rsid w:val="756D02AE"/>
    <w:rsid w:val="75991C74"/>
    <w:rsid w:val="759967C7"/>
    <w:rsid w:val="75AF7BBC"/>
    <w:rsid w:val="76447E5D"/>
    <w:rsid w:val="767603C7"/>
    <w:rsid w:val="769E1D5F"/>
    <w:rsid w:val="76B65B12"/>
    <w:rsid w:val="7738591E"/>
    <w:rsid w:val="77433C8A"/>
    <w:rsid w:val="776971C2"/>
    <w:rsid w:val="77A26008"/>
    <w:rsid w:val="77C452CB"/>
    <w:rsid w:val="781A54CB"/>
    <w:rsid w:val="7837750A"/>
    <w:rsid w:val="78892964"/>
    <w:rsid w:val="789216E7"/>
    <w:rsid w:val="78CA3F5C"/>
    <w:rsid w:val="78DF0249"/>
    <w:rsid w:val="78FA0450"/>
    <w:rsid w:val="790C35E4"/>
    <w:rsid w:val="795A0C9E"/>
    <w:rsid w:val="79690B0F"/>
    <w:rsid w:val="7973083E"/>
    <w:rsid w:val="79835825"/>
    <w:rsid w:val="798C3CAF"/>
    <w:rsid w:val="79996B8B"/>
    <w:rsid w:val="7A05445A"/>
    <w:rsid w:val="7A250DDB"/>
    <w:rsid w:val="7A336EA6"/>
    <w:rsid w:val="7A4F68AD"/>
    <w:rsid w:val="7A761B7B"/>
    <w:rsid w:val="7A812719"/>
    <w:rsid w:val="7A885873"/>
    <w:rsid w:val="7AD8117C"/>
    <w:rsid w:val="7B1D7A9D"/>
    <w:rsid w:val="7BF254B9"/>
    <w:rsid w:val="7C10460B"/>
    <w:rsid w:val="7C2E7554"/>
    <w:rsid w:val="7C395D62"/>
    <w:rsid w:val="7C4F648D"/>
    <w:rsid w:val="7C5D68CF"/>
    <w:rsid w:val="7C684851"/>
    <w:rsid w:val="7CA827B6"/>
    <w:rsid w:val="7CB55C35"/>
    <w:rsid w:val="7CB70D7A"/>
    <w:rsid w:val="7CEA5C90"/>
    <w:rsid w:val="7D2620BD"/>
    <w:rsid w:val="7D48035E"/>
    <w:rsid w:val="7D7735FA"/>
    <w:rsid w:val="7DBC5FEC"/>
    <w:rsid w:val="7DC33D88"/>
    <w:rsid w:val="7DD52982"/>
    <w:rsid w:val="7DFF1076"/>
    <w:rsid w:val="7E3C339A"/>
    <w:rsid w:val="7E4C33B5"/>
    <w:rsid w:val="7E5A497C"/>
    <w:rsid w:val="7EF531EA"/>
    <w:rsid w:val="7F6E3331"/>
    <w:rsid w:val="7FF64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C62D"/>
  <w15:docId w15:val="{1806C13F-618B-4926-8071-F8341063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5"/>
    <w:qFormat/>
    <w:pPr>
      <w:widowControl w:val="0"/>
      <w:jc w:val="both"/>
    </w:pPr>
    <w:rPr>
      <w:rFonts w:ascii="Times New Roman" w:eastAsia="宋体" w:hAnsi="Times New Roman"/>
      <w:kern w:val="2"/>
      <w:sz w:val="21"/>
      <w:szCs w:val="22"/>
    </w:rPr>
  </w:style>
  <w:style w:type="paragraph" w:styleId="1">
    <w:name w:val="heading 1"/>
    <w:basedOn w:val="a"/>
    <w:next w:val="a"/>
    <w:link w:val="11"/>
    <w:qFormat/>
    <w:pPr>
      <w:keepNext/>
      <w:keepLines/>
      <w:spacing w:after="120" w:line="360" w:lineRule="auto"/>
      <w:jc w:val="left"/>
      <w:outlineLvl w:val="0"/>
    </w:pPr>
    <w:rPr>
      <w:kern w:val="44"/>
      <w:sz w:val="28"/>
      <w:szCs w:val="28"/>
    </w:rPr>
  </w:style>
  <w:style w:type="paragraph" w:styleId="2">
    <w:name w:val="heading 2"/>
    <w:basedOn w:val="a"/>
    <w:next w:val="a0"/>
    <w:link w:val="20"/>
    <w:qFormat/>
    <w:pPr>
      <w:keepNext/>
      <w:keepLines/>
      <w:tabs>
        <w:tab w:val="right" w:leader="dot" w:pos="9060"/>
      </w:tab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
    <w:link w:val="40"/>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b/>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5">
    <w:name w:val="样式 宋体 行距: 1.5 倍行距"/>
    <w:basedOn w:val="a"/>
    <w:qFormat/>
    <w:pPr>
      <w:jc w:val="center"/>
    </w:pPr>
    <w:rPr>
      <w:b/>
    </w:rPr>
  </w:style>
  <w:style w:type="paragraph" w:styleId="a0">
    <w:name w:val="Normal Indent"/>
    <w:basedOn w:val="a"/>
    <w:qFormat/>
    <w:pPr>
      <w:ind w:firstLine="420"/>
    </w:pPr>
    <w:rPr>
      <w:szCs w:val="20"/>
    </w:rPr>
  </w:style>
  <w:style w:type="paragraph" w:styleId="a4">
    <w:name w:val="Document Map"/>
    <w:basedOn w:val="a"/>
    <w:link w:val="10"/>
    <w:qFormat/>
    <w:pPr>
      <w:shd w:val="clear" w:color="auto" w:fill="000080"/>
    </w:pPr>
    <w:rPr>
      <w:szCs w:val="20"/>
    </w:rPr>
  </w:style>
  <w:style w:type="paragraph" w:styleId="a5">
    <w:name w:val="annotation text"/>
    <w:basedOn w:val="a"/>
    <w:link w:val="12"/>
    <w:qFormat/>
    <w:pPr>
      <w:spacing w:line="360" w:lineRule="auto"/>
      <w:ind w:firstLineChars="218" w:firstLine="523"/>
      <w:jc w:val="left"/>
    </w:pPr>
    <w:rPr>
      <w:rFonts w:ascii="宋体" w:hAnsi="宋体"/>
      <w:sz w:val="24"/>
      <w:szCs w:val="24"/>
    </w:rPr>
  </w:style>
  <w:style w:type="paragraph" w:styleId="a6">
    <w:name w:val="Salutation"/>
    <w:basedOn w:val="a"/>
    <w:next w:val="a"/>
    <w:qFormat/>
    <w:pPr>
      <w:adjustRightInd w:val="0"/>
      <w:snapToGrid w:val="0"/>
      <w:spacing w:line="500" w:lineRule="atLeast"/>
      <w:textAlignment w:val="baseline"/>
    </w:pPr>
    <w:rPr>
      <w:rFonts w:ascii="宋体"/>
      <w:b/>
      <w:kern w:val="0"/>
      <w:sz w:val="28"/>
      <w:szCs w:val="20"/>
    </w:rPr>
  </w:style>
  <w:style w:type="paragraph" w:styleId="30">
    <w:name w:val="Body Text 3"/>
    <w:basedOn w:val="a"/>
    <w:uiPriority w:val="99"/>
    <w:unhideWhenUsed/>
    <w:qFormat/>
    <w:rPr>
      <w:rFonts w:ascii="宋体"/>
      <w:sz w:val="24"/>
      <w:szCs w:val="20"/>
    </w:rPr>
  </w:style>
  <w:style w:type="paragraph" w:styleId="a7">
    <w:name w:val="Body Text"/>
    <w:basedOn w:val="a"/>
    <w:next w:val="a"/>
    <w:link w:val="13"/>
    <w:qFormat/>
    <w:pPr>
      <w:spacing w:after="120"/>
    </w:pPr>
    <w:rPr>
      <w:szCs w:val="20"/>
    </w:rPr>
  </w:style>
  <w:style w:type="paragraph" w:styleId="a8">
    <w:name w:val="Body Text Indent"/>
    <w:basedOn w:val="a"/>
    <w:next w:val="a9"/>
    <w:link w:val="14"/>
    <w:qFormat/>
    <w:pPr>
      <w:ind w:firstLine="570"/>
    </w:pPr>
    <w:rPr>
      <w:sz w:val="28"/>
      <w:szCs w:val="20"/>
    </w:rPr>
  </w:style>
  <w:style w:type="paragraph" w:styleId="a9">
    <w:name w:val="envelope return"/>
    <w:basedOn w:val="a"/>
    <w:qFormat/>
    <w:pPr>
      <w:snapToGrid w:val="0"/>
    </w:pPr>
    <w:rPr>
      <w:rFonts w:ascii="Arial" w:hAnsi="Arial"/>
      <w:szCs w:val="24"/>
    </w:rPr>
  </w:style>
  <w:style w:type="paragraph" w:styleId="TOC3">
    <w:name w:val="toc 3"/>
    <w:basedOn w:val="a"/>
    <w:next w:val="a"/>
    <w:uiPriority w:val="39"/>
    <w:qFormat/>
    <w:pPr>
      <w:snapToGrid w:val="0"/>
      <w:spacing w:line="360" w:lineRule="auto"/>
      <w:ind w:leftChars="400" w:left="400"/>
      <w:jc w:val="left"/>
    </w:pPr>
    <w:rPr>
      <w:sz w:val="24"/>
      <w:szCs w:val="20"/>
    </w:rPr>
  </w:style>
  <w:style w:type="paragraph" w:styleId="aa">
    <w:name w:val="Plain Text"/>
    <w:basedOn w:val="a"/>
    <w:next w:val="a"/>
    <w:link w:val="16"/>
    <w:qFormat/>
    <w:rPr>
      <w:rFonts w:ascii="宋体" w:hAnsi="Courier New"/>
      <w:szCs w:val="20"/>
    </w:rPr>
  </w:style>
  <w:style w:type="paragraph" w:styleId="ab">
    <w:name w:val="Date"/>
    <w:basedOn w:val="a"/>
    <w:next w:val="a"/>
    <w:link w:val="17"/>
    <w:qFormat/>
    <w:rPr>
      <w:szCs w:val="20"/>
    </w:rPr>
  </w:style>
  <w:style w:type="paragraph" w:styleId="21">
    <w:name w:val="Body Text Indent 2"/>
    <w:basedOn w:val="a"/>
    <w:link w:val="210"/>
    <w:qFormat/>
    <w:pPr>
      <w:spacing w:line="400" w:lineRule="exact"/>
      <w:ind w:left="425"/>
    </w:pPr>
    <w:rPr>
      <w:color w:val="000000"/>
      <w:sz w:val="24"/>
      <w:szCs w:val="20"/>
    </w:rPr>
  </w:style>
  <w:style w:type="paragraph" w:styleId="ac">
    <w:name w:val="endnote text"/>
    <w:basedOn w:val="a"/>
    <w:link w:val="18"/>
    <w:qFormat/>
    <w:pPr>
      <w:snapToGrid w:val="0"/>
      <w:jc w:val="left"/>
    </w:pPr>
    <w:rPr>
      <w:szCs w:val="20"/>
    </w:rPr>
  </w:style>
  <w:style w:type="paragraph" w:styleId="ad">
    <w:name w:val="Balloon Text"/>
    <w:basedOn w:val="a"/>
    <w:link w:val="19"/>
    <w:qFormat/>
    <w:rPr>
      <w:sz w:val="18"/>
      <w:szCs w:val="18"/>
    </w:rPr>
  </w:style>
  <w:style w:type="paragraph" w:styleId="ae">
    <w:name w:val="footer"/>
    <w:basedOn w:val="a"/>
    <w:link w:val="1a"/>
    <w:unhideWhenUsed/>
    <w:qFormat/>
    <w:pPr>
      <w:tabs>
        <w:tab w:val="center" w:pos="4153"/>
        <w:tab w:val="right" w:pos="8306"/>
      </w:tabs>
      <w:snapToGrid w:val="0"/>
      <w:jc w:val="left"/>
    </w:pPr>
    <w:rPr>
      <w:sz w:val="18"/>
      <w:szCs w:val="18"/>
    </w:rPr>
  </w:style>
  <w:style w:type="paragraph" w:styleId="af">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0">
    <w:name w:val="footnote text"/>
    <w:basedOn w:val="a"/>
    <w:link w:val="1c"/>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10"/>
    <w:qFormat/>
    <w:pPr>
      <w:tabs>
        <w:tab w:val="left" w:pos="0"/>
      </w:tabs>
      <w:spacing w:line="400" w:lineRule="exact"/>
      <w:ind w:leftChars="228" w:left="563" w:hangingChars="35" w:hanging="84"/>
    </w:pPr>
    <w:rPr>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22">
    <w:name w:val="Body Text 2"/>
    <w:basedOn w:val="a"/>
    <w:link w:val="211"/>
    <w:qFormat/>
    <w:rPr>
      <w:rFonts w:ascii="宋体" w:hAnsi="宋体"/>
      <w:szCs w:val="24"/>
      <w:u w:val="single"/>
    </w:rPr>
  </w:style>
  <w:style w:type="paragraph" w:styleId="af1">
    <w:name w:val="Normal (Web)"/>
    <w:basedOn w:val="a"/>
    <w:qFormat/>
    <w:pPr>
      <w:widowControl/>
      <w:spacing w:before="100" w:beforeAutospacing="1" w:after="100" w:afterAutospacing="1"/>
      <w:jc w:val="left"/>
    </w:pPr>
    <w:rPr>
      <w:rFonts w:ascii="宋体" w:hAnsi="宋体"/>
      <w:kern w:val="0"/>
      <w:sz w:val="24"/>
      <w:szCs w:val="24"/>
    </w:rPr>
  </w:style>
  <w:style w:type="paragraph" w:styleId="1d">
    <w:name w:val="index 1"/>
    <w:basedOn w:val="a"/>
    <w:next w:val="a"/>
    <w:qFormat/>
    <w:rPr>
      <w:rFonts w:eastAsia="仿宋_GB2312"/>
      <w:sz w:val="28"/>
      <w:szCs w:val="20"/>
    </w:rPr>
  </w:style>
  <w:style w:type="paragraph" w:styleId="af2">
    <w:name w:val="Title"/>
    <w:basedOn w:val="a"/>
    <w:link w:val="1e"/>
    <w:qFormat/>
    <w:pPr>
      <w:spacing w:before="120" w:after="60"/>
      <w:jc w:val="center"/>
    </w:pPr>
    <w:rPr>
      <w:rFonts w:ascii="Arial" w:hAnsi="Arial"/>
      <w:b/>
      <w:sz w:val="44"/>
      <w:szCs w:val="20"/>
    </w:rPr>
  </w:style>
  <w:style w:type="paragraph" w:styleId="af3">
    <w:name w:val="annotation subject"/>
    <w:basedOn w:val="a5"/>
    <w:next w:val="a5"/>
    <w:link w:val="1f"/>
    <w:qFormat/>
    <w:rPr>
      <w:b/>
      <w:bCs/>
    </w:rPr>
  </w:style>
  <w:style w:type="paragraph" w:styleId="af4">
    <w:name w:val="Body Text First Indent"/>
    <w:basedOn w:val="a7"/>
    <w:link w:val="af5"/>
    <w:qFormat/>
    <w:pPr>
      <w:ind w:firstLine="420"/>
    </w:pPr>
  </w:style>
  <w:style w:type="paragraph" w:styleId="23">
    <w:name w:val="Body Text First Indent 2"/>
    <w:basedOn w:val="a8"/>
    <w:next w:val="a"/>
    <w:link w:val="24"/>
    <w:uiPriority w:val="99"/>
    <w:unhideWhenUsed/>
    <w:qFormat/>
    <w:pPr>
      <w:widowControl/>
      <w:spacing w:after="120"/>
      <w:ind w:leftChars="200" w:left="420" w:firstLineChars="200" w:firstLine="420"/>
      <w:jc w:val="left"/>
    </w:pPr>
    <w:rPr>
      <w:sz w:val="21"/>
    </w:r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endnote reference"/>
    <w:qFormat/>
    <w:rPr>
      <w:vertAlign w:val="superscript"/>
    </w:rPr>
  </w:style>
  <w:style w:type="character" w:styleId="af9">
    <w:name w:val="page number"/>
    <w:qFormat/>
    <w:rPr>
      <w:rFonts w:cs="Times New Roman"/>
    </w:rPr>
  </w:style>
  <w:style w:type="character" w:styleId="afa">
    <w:name w:val="FollowedHyperlink"/>
    <w:uiPriority w:val="99"/>
    <w:unhideWhenUsed/>
    <w:qFormat/>
    <w:rPr>
      <w:color w:val="954F72"/>
      <w:u w:val="single"/>
    </w:rPr>
  </w:style>
  <w:style w:type="character" w:styleId="afb">
    <w:name w:val="Emphasis"/>
    <w:uiPriority w:val="20"/>
    <w:qFormat/>
    <w:rPr>
      <w:color w:val="CC0000"/>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paragraph" w:customStyle="1" w:styleId="Default">
    <w:name w:val="Default"/>
    <w:next w:val="a0"/>
    <w:uiPriority w:val="99"/>
    <w:qFormat/>
    <w:pPr>
      <w:widowControl w:val="0"/>
      <w:autoSpaceDE w:val="0"/>
      <w:autoSpaceDN w:val="0"/>
      <w:adjustRightInd w:val="0"/>
    </w:pPr>
    <w:rPr>
      <w:rFonts w:ascii="Times New Roman" w:eastAsia="宋体" w:hAnsi="Times New Roman"/>
      <w:color w:val="000000"/>
      <w:sz w:val="24"/>
      <w:szCs w:val="24"/>
    </w:rPr>
  </w:style>
  <w:style w:type="paragraph" w:customStyle="1" w:styleId="2Arial">
    <w:name w:val="样式 正文首行缩进 2 + Arial"/>
    <w:basedOn w:val="a"/>
    <w:next w:val="a"/>
    <w:qFormat/>
    <w:pPr>
      <w:spacing w:before="100" w:beforeAutospacing="1" w:after="120" w:line="320" w:lineRule="atLeast"/>
      <w:ind w:firstLineChars="200" w:firstLine="200"/>
    </w:pPr>
    <w:rPr>
      <w:rFonts w:ascii="Arial" w:hAnsi="Arial" w:cs="Arial"/>
    </w:rPr>
  </w:style>
  <w:style w:type="paragraph" w:customStyle="1" w:styleId="aff">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0">
    <w:name w:val="发文落款"/>
    <w:basedOn w:val="aff"/>
    <w:qFormat/>
    <w:pPr>
      <w:ind w:left="4094" w:right="607" w:firstLine="0"/>
      <w:jc w:val="center"/>
    </w:pPr>
  </w:style>
  <w:style w:type="paragraph" w:customStyle="1" w:styleId="CharCharChar1Char">
    <w:name w:val="Char Char Char1 Char"/>
    <w:basedOn w:val="a4"/>
    <w:qFormat/>
    <w:rPr>
      <w:rFonts w:ascii="Tahoma" w:hAnsi="Tahoma"/>
      <w:sz w:val="24"/>
      <w:szCs w:val="24"/>
    </w:rPr>
  </w:style>
  <w:style w:type="paragraph" w:customStyle="1" w:styleId="aff1">
    <w:name w:val="封四"/>
    <w:basedOn w:val="aff2"/>
    <w:next w:val="aff2"/>
    <w:qFormat/>
    <w:pPr>
      <w:jc w:val="left"/>
    </w:pPr>
    <w:rPr>
      <w:sz w:val="30"/>
      <w:szCs w:val="30"/>
    </w:rPr>
  </w:style>
  <w:style w:type="paragraph" w:customStyle="1" w:styleId="aff2">
    <w:name w:val="文一"/>
    <w:basedOn w:val="a"/>
    <w:qFormat/>
    <w:pPr>
      <w:topLinePunct/>
      <w:adjustRightInd w:val="0"/>
      <w:snapToGrid w:val="0"/>
      <w:spacing w:line="360" w:lineRule="auto"/>
      <w:ind w:firstLineChars="200" w:firstLine="200"/>
    </w:pPr>
    <w:rPr>
      <w:spacing w:val="4"/>
      <w:kern w:val="0"/>
      <w:sz w:val="24"/>
      <w:szCs w:val="24"/>
    </w:rPr>
  </w:style>
  <w:style w:type="paragraph" w:customStyle="1" w:styleId="Char">
    <w:name w:val="普通(网站) Char"/>
    <w:basedOn w:val="a"/>
    <w:qFormat/>
    <w:pPr>
      <w:spacing w:before="100" w:beforeAutospacing="1" w:after="100" w:afterAutospacing="1"/>
      <w:jc w:val="left"/>
    </w:pPr>
    <w:rPr>
      <w:rFonts w:ascii="宋体" w:hAnsi="宋体" w:hint="eastAsia"/>
      <w:kern w:val="0"/>
      <w:sz w:val="24"/>
      <w:szCs w:val="24"/>
    </w:rPr>
  </w:style>
  <w:style w:type="paragraph" w:customStyle="1" w:styleId="aff3">
    <w:name w:val="章节三"/>
    <w:basedOn w:val="aff2"/>
    <w:next w:val="aff2"/>
    <w:qFormat/>
    <w:pPr>
      <w:spacing w:beforeLines="50" w:before="156" w:afterLines="50" w:after="156" w:line="240" w:lineRule="auto"/>
      <w:ind w:firstLineChars="0" w:firstLine="0"/>
      <w:jc w:val="left"/>
      <w:outlineLvl w:val="2"/>
    </w:pPr>
    <w:rPr>
      <w:rFonts w:ascii="黑体" w:eastAsia="黑体" w:hAnsi="宋体"/>
      <w:b/>
    </w:rPr>
  </w:style>
  <w:style w:type="paragraph" w:customStyle="1" w:styleId="Style55">
    <w:name w:val="_Style 55"/>
    <w:basedOn w:val="1"/>
    <w:next w:val="a"/>
    <w:uiPriority w:val="39"/>
    <w:qFormat/>
    <w:pPr>
      <w:widowControl/>
      <w:spacing w:before="480" w:after="0" w:line="276" w:lineRule="auto"/>
      <w:outlineLvl w:val="9"/>
    </w:pPr>
    <w:rPr>
      <w:rFonts w:ascii="Cambria" w:hAnsi="Cambria"/>
      <w:color w:val="365F91"/>
      <w:kern w:val="0"/>
    </w:rPr>
  </w:style>
  <w:style w:type="paragraph" w:customStyle="1" w:styleId="NormalIndent1">
    <w:name w:val="Normal Indent1"/>
    <w:basedOn w:val="a"/>
    <w:qFormat/>
    <w:pPr>
      <w:ind w:firstLine="624"/>
      <w:jc w:val="left"/>
    </w:pPr>
  </w:style>
  <w:style w:type="paragraph" w:customStyle="1" w:styleId="1f0">
    <w:name w:val="列表段落1"/>
    <w:basedOn w:val="a"/>
    <w:uiPriority w:val="34"/>
    <w:qFormat/>
    <w:pPr>
      <w:ind w:firstLineChars="200" w:firstLine="420"/>
    </w:pPr>
    <w:rPr>
      <w:szCs w:val="20"/>
    </w:rPr>
  </w:style>
  <w:style w:type="paragraph" w:customStyle="1" w:styleId="CharCharCharChar">
    <w:name w:val="Char Char Char Char"/>
    <w:basedOn w:val="a"/>
    <w:qFormat/>
    <w:rPr>
      <w:sz w:val="30"/>
      <w:szCs w:val="24"/>
    </w:rPr>
  </w:style>
  <w:style w:type="paragraph" w:customStyle="1" w:styleId="aff4">
    <w:name w:val="公文抬头"/>
    <w:basedOn w:val="a0"/>
    <w:qFormat/>
    <w:pPr>
      <w:ind w:firstLine="0"/>
    </w:pPr>
    <w:rPr>
      <w:rFonts w:ascii="仿宋_GB2312" w:eastAsia="仿宋_GB2312"/>
      <w:sz w:val="30"/>
      <w:szCs w:val="24"/>
    </w:rPr>
  </w:style>
  <w:style w:type="paragraph" w:customStyle="1" w:styleId="aff5">
    <w:name w:val="表头"/>
    <w:basedOn w:val="a"/>
    <w:qFormat/>
    <w:pPr>
      <w:spacing w:line="360" w:lineRule="auto"/>
      <w:jc w:val="center"/>
    </w:pPr>
    <w:rPr>
      <w:rFonts w:ascii="黑体" w:eastAsia="黑体"/>
      <w:kern w:val="0"/>
      <w:sz w:val="24"/>
      <w:szCs w:val="20"/>
    </w:rPr>
  </w:style>
  <w:style w:type="paragraph" w:customStyle="1" w:styleId="Style25">
    <w:name w:val="_Style 25"/>
    <w:basedOn w:val="a"/>
    <w:next w:val="a"/>
    <w:qFormat/>
  </w:style>
  <w:style w:type="paragraph" w:customStyle="1" w:styleId="aff6">
    <w:name w:val="文二"/>
    <w:basedOn w:val="a"/>
    <w:qFormat/>
    <w:pPr>
      <w:jc w:val="left"/>
    </w:pPr>
    <w:rPr>
      <w:rFonts w:ascii="宋体" w:hAnsi="宋体"/>
      <w:szCs w:val="21"/>
    </w:rPr>
  </w:style>
  <w:style w:type="paragraph" w:customStyle="1" w:styleId="Char0">
    <w:name w:val="Char"/>
    <w:basedOn w:val="a"/>
    <w:qFormat/>
    <w:rPr>
      <w:rFonts w:ascii="Tahoma" w:hAnsi="Tahoma"/>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7">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TOC10">
    <w:name w:val="TOC 标题1"/>
    <w:basedOn w:val="1"/>
    <w:next w:val="a"/>
    <w:qFormat/>
    <w:pPr>
      <w:widowControl/>
      <w:spacing w:before="480" w:after="0" w:line="276" w:lineRule="auto"/>
      <w:outlineLvl w:val="9"/>
    </w:pPr>
    <w:rPr>
      <w:rFonts w:ascii="Cambria" w:hAnsi="Cambria"/>
      <w:color w:val="365F91"/>
      <w:kern w:val="0"/>
      <w:szCs w:val="20"/>
    </w:rPr>
  </w:style>
  <w:style w:type="paragraph" w:customStyle="1" w:styleId="33">
    <w:name w:val="正文文本3"/>
    <w:basedOn w:val="a"/>
    <w:qFormat/>
    <w:pPr>
      <w:shd w:val="clear" w:color="auto" w:fill="FFFFFF"/>
      <w:spacing w:line="0" w:lineRule="atLeast"/>
      <w:jc w:val="left"/>
    </w:pPr>
    <w:rPr>
      <w:rFonts w:ascii="宋体" w:hAnsi="宋体"/>
      <w:kern w:val="0"/>
      <w:sz w:val="19"/>
      <w:szCs w:val="19"/>
    </w:rPr>
  </w:style>
  <w:style w:type="paragraph" w:customStyle="1" w:styleId="New">
    <w:name w:val="文一 New"/>
    <w:basedOn w:val="a"/>
    <w:qFormat/>
    <w:pPr>
      <w:topLinePunct/>
      <w:adjustRightInd w:val="0"/>
      <w:snapToGrid w:val="0"/>
      <w:spacing w:line="360" w:lineRule="auto"/>
      <w:ind w:firstLineChars="200" w:firstLine="200"/>
    </w:pPr>
    <w:rPr>
      <w:snapToGrid w:val="0"/>
      <w:spacing w:val="4"/>
      <w:sz w:val="24"/>
      <w:szCs w:val="24"/>
    </w:rPr>
  </w:style>
  <w:style w:type="paragraph" w:customStyle="1" w:styleId="aff8">
    <w:name w:val="正题"/>
    <w:basedOn w:val="aff2"/>
    <w:next w:val="aff2"/>
    <w:qFormat/>
    <w:pPr>
      <w:ind w:firstLineChars="0" w:firstLine="0"/>
      <w:jc w:val="center"/>
    </w:pPr>
    <w:rPr>
      <w:rFonts w:eastAsia="黑体"/>
      <w:b/>
      <w:sz w:val="36"/>
      <w:szCs w:val="36"/>
    </w:rPr>
  </w:style>
  <w:style w:type="paragraph" w:customStyle="1" w:styleId="Style3">
    <w:name w:val="_Style 3"/>
    <w:uiPriority w:val="99"/>
    <w:qFormat/>
    <w:pPr>
      <w:widowControl w:val="0"/>
      <w:jc w:val="both"/>
    </w:pPr>
    <w:rPr>
      <w:rFonts w:ascii="Times New Roman" w:eastAsia="宋体" w:hAnsi="Times New Roman"/>
      <w:kern w:val="2"/>
      <w:sz w:val="21"/>
      <w:szCs w:val="22"/>
    </w:rPr>
  </w:style>
  <w:style w:type="paragraph" w:customStyle="1" w:styleId="Aff9">
    <w:name w:val="A正文"/>
    <w:basedOn w:val="a"/>
    <w:qFormat/>
    <w:pPr>
      <w:overflowPunct w:val="0"/>
      <w:autoSpaceDE w:val="0"/>
      <w:autoSpaceDN w:val="0"/>
      <w:spacing w:line="360" w:lineRule="auto"/>
      <w:ind w:firstLineChars="200" w:firstLine="200"/>
    </w:pPr>
    <w:rPr>
      <w:rFonts w:ascii="等线" w:eastAsia="仿宋_GB2312" w:hAnsi="等线" w:cs="黑体"/>
      <w:sz w:val="24"/>
      <w:szCs w:val="24"/>
    </w:rPr>
  </w:style>
  <w:style w:type="paragraph" w:customStyle="1" w:styleId="Style73">
    <w:name w:val="_Style 73"/>
    <w:uiPriority w:val="99"/>
    <w:semiHidden/>
    <w:qFormat/>
    <w:rPr>
      <w:rFonts w:ascii="Times New Roman" w:eastAsia="宋体" w:hAnsi="Times New Roman"/>
      <w:kern w:val="2"/>
      <w:sz w:val="21"/>
    </w:rPr>
  </w:style>
  <w:style w:type="paragraph" w:customStyle="1" w:styleId="Char1">
    <w:name w:val="Char1"/>
    <w:basedOn w:val="a"/>
    <w:qFormat/>
    <w:pPr>
      <w:numPr>
        <w:numId w:val="1"/>
      </w:numPr>
    </w:pPr>
    <w:rPr>
      <w:sz w:val="24"/>
      <w:szCs w:val="24"/>
    </w:rPr>
  </w:style>
  <w:style w:type="paragraph" w:customStyle="1" w:styleId="affa">
    <w:name w:val="封一"/>
    <w:basedOn w:val="aff2"/>
    <w:next w:val="aff2"/>
    <w:qFormat/>
    <w:pPr>
      <w:ind w:firstLineChars="0" w:firstLine="0"/>
      <w:jc w:val="center"/>
    </w:pPr>
    <w:rPr>
      <w:rFonts w:eastAsia="黑体"/>
      <w:b/>
      <w:sz w:val="84"/>
      <w:szCs w:val="84"/>
    </w:rPr>
  </w:style>
  <w:style w:type="character" w:customStyle="1" w:styleId="2Char">
    <w:name w:val="标题 2 Char"/>
    <w:qFormat/>
    <w:rPr>
      <w:rFonts w:ascii="Arial" w:eastAsia="宋体" w:hAnsi="Arial" w:cs="Times New Roman"/>
      <w:b/>
      <w:color w:val="000000"/>
      <w:sz w:val="24"/>
      <w:szCs w:val="24"/>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17">
    <w:name w:val="日期 字符1"/>
    <w:link w:val="ab"/>
    <w:qFormat/>
    <w:rPr>
      <w:rFonts w:ascii="Times New Roman" w:eastAsia="宋体" w:hAnsi="Times New Roman" w:cs="Times New Roman"/>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4Char">
    <w:name w:val="标题 4 Char"/>
    <w:qFormat/>
    <w:rPr>
      <w:rFonts w:ascii="Arial" w:eastAsia="宋体" w:hAnsi="Arial" w:cs="Times New Roman"/>
      <w:color w:val="000000"/>
      <w:szCs w:val="21"/>
    </w:rPr>
  </w:style>
  <w:style w:type="character" w:customStyle="1" w:styleId="13">
    <w:name w:val="正文文本 字符1"/>
    <w:link w:val="a7"/>
    <w:qFormat/>
    <w:rPr>
      <w:rFonts w:ascii="Times New Roman" w:eastAsia="宋体" w:hAnsi="Times New Roman" w:cs="Times New Roman"/>
      <w:szCs w:val="20"/>
    </w:rPr>
  </w:style>
  <w:style w:type="character" w:customStyle="1" w:styleId="19">
    <w:name w:val="批注框文本 字符1"/>
    <w:link w:val="ad"/>
    <w:qFormat/>
    <w:rPr>
      <w:rFonts w:ascii="Times New Roman" w:eastAsia="宋体" w:hAnsi="Times New Roman" w:cs="Times New Roman"/>
      <w:sz w:val="18"/>
      <w:szCs w:val="18"/>
    </w:rPr>
  </w:style>
  <w:style w:type="character" w:customStyle="1" w:styleId="affb">
    <w:name w:val="正文文本缩进 字符"/>
    <w:uiPriority w:val="99"/>
    <w:semiHidden/>
    <w:qFormat/>
    <w:rPr>
      <w:rFonts w:ascii="Calibri" w:eastAsia="宋体" w:hAnsi="Calibri" w:cs="Times New Roman"/>
    </w:rPr>
  </w:style>
  <w:style w:type="character" w:customStyle="1" w:styleId="af5">
    <w:name w:val="正文文本首行缩进 字符"/>
    <w:link w:val="af4"/>
    <w:qFormat/>
  </w:style>
  <w:style w:type="character" w:customStyle="1" w:styleId="51">
    <w:name w:val="标题 5 字符1"/>
    <w:link w:val="5"/>
    <w:qFormat/>
    <w:rPr>
      <w:rFonts w:ascii="Arial" w:eastAsia="宋体" w:hAnsi="Arial" w:cs="Times New Roman"/>
      <w:color w:val="000000"/>
      <w:szCs w:val="21"/>
    </w:rPr>
  </w:style>
  <w:style w:type="character" w:customStyle="1" w:styleId="25">
    <w:name w:val="正文文本 2 字符"/>
    <w:uiPriority w:val="99"/>
    <w:semiHidden/>
    <w:qFormat/>
    <w:rPr>
      <w:rFonts w:ascii="Calibri" w:eastAsia="宋体" w:hAnsi="Calibri" w:cs="Times New Roman"/>
    </w:rPr>
  </w:style>
  <w:style w:type="character" w:customStyle="1" w:styleId="affc">
    <w:name w:val="批注文字 字符"/>
    <w:uiPriority w:val="99"/>
    <w:semiHidden/>
    <w:qFormat/>
    <w:rPr>
      <w:rFonts w:ascii="Calibri" w:eastAsia="宋体" w:hAnsi="Calibri" w:cs="Times New Roman"/>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310">
    <w:name w:val="正文文本缩进 3 字符1"/>
    <w:link w:val="32"/>
    <w:qFormat/>
    <w:rPr>
      <w:rFonts w:ascii="Times New Roman" w:eastAsia="宋体" w:hAnsi="Times New Roman" w:cs="Times New Roman"/>
      <w:color w:val="000000"/>
      <w:sz w:val="24"/>
      <w:szCs w:val="20"/>
    </w:rPr>
  </w:style>
  <w:style w:type="character" w:customStyle="1" w:styleId="14">
    <w:name w:val="正文文本缩进 字符1"/>
    <w:link w:val="a8"/>
    <w:qFormat/>
    <w:rPr>
      <w:rFonts w:ascii="Times New Roman" w:eastAsia="宋体" w:hAnsi="Times New Roman" w:cs="Times New Roman"/>
      <w:sz w:val="28"/>
      <w:szCs w:val="20"/>
    </w:rPr>
  </w:style>
  <w:style w:type="character" w:customStyle="1" w:styleId="affd">
    <w:name w:val="日期 字符"/>
    <w:uiPriority w:val="99"/>
    <w:semiHidden/>
    <w:qFormat/>
    <w:rPr>
      <w:rFonts w:ascii="Calibri" w:eastAsia="宋体" w:hAnsi="Calibri" w:cs="Times New Roman"/>
    </w:rPr>
  </w:style>
  <w:style w:type="character" w:customStyle="1" w:styleId="12">
    <w:name w:val="批注文字 字符1"/>
    <w:link w:val="a5"/>
    <w:qFormat/>
    <w:rPr>
      <w:rFonts w:ascii="宋体" w:eastAsia="宋体" w:hAnsi="宋体"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affe">
    <w:name w:val="页眉 字符"/>
    <w:uiPriority w:val="99"/>
    <w:semiHidden/>
    <w:qFormat/>
    <w:rPr>
      <w:rFonts w:ascii="Calibri" w:eastAsia="宋体" w:hAnsi="Calibri" w:cs="Times New Roman"/>
      <w:sz w:val="18"/>
      <w:szCs w:val="18"/>
    </w:rPr>
  </w:style>
  <w:style w:type="character" w:customStyle="1" w:styleId="31">
    <w:name w:val="标题 3 字符1"/>
    <w:link w:val="3"/>
    <w:qFormat/>
    <w:rPr>
      <w:rFonts w:ascii="宋体" w:eastAsia="宋体" w:hAnsi="宋体" w:cs="宋体"/>
      <w:kern w:val="0"/>
      <w:sz w:val="27"/>
      <w:szCs w:val="27"/>
    </w:rPr>
  </w:style>
  <w:style w:type="character" w:customStyle="1" w:styleId="afff">
    <w:name w:val="页脚 字符"/>
    <w:uiPriority w:val="99"/>
    <w:semiHidden/>
    <w:qFormat/>
    <w:rPr>
      <w:rFonts w:ascii="Calibri" w:eastAsia="宋体" w:hAnsi="Calibri" w:cs="Times New Roman"/>
      <w:sz w:val="18"/>
      <w:szCs w:val="18"/>
    </w:rPr>
  </w:style>
  <w:style w:type="character" w:customStyle="1" w:styleId="11">
    <w:name w:val="标题 1 字符1"/>
    <w:link w:val="1"/>
    <w:qFormat/>
    <w:rPr>
      <w:rFonts w:ascii="Arial" w:eastAsia="宋体" w:hAnsi="Arial" w:cs="Times New Roman"/>
      <w:b/>
      <w:kern w:val="44"/>
      <w:sz w:val="28"/>
      <w:szCs w:val="28"/>
    </w:rPr>
  </w:style>
  <w:style w:type="character" w:customStyle="1" w:styleId="afff0">
    <w:name w:val="批注框文本 字符"/>
    <w:uiPriority w:val="99"/>
    <w:semiHidden/>
    <w:qFormat/>
    <w:rPr>
      <w:rFonts w:ascii="Calibri" w:eastAsia="宋体" w:hAnsi="Calibri" w:cs="Times New Roman"/>
      <w:sz w:val="18"/>
      <w:szCs w:val="18"/>
    </w:rPr>
  </w:style>
  <w:style w:type="character" w:customStyle="1" w:styleId="1b">
    <w:name w:val="页眉 字符1"/>
    <w:link w:val="af"/>
    <w:qFormat/>
    <w:rPr>
      <w:rFonts w:ascii="Calibri" w:eastAsia="宋体" w:hAnsi="Calibri" w:cs="Times New Roman"/>
      <w:sz w:val="18"/>
      <w:szCs w:val="18"/>
    </w:rPr>
  </w:style>
  <w:style w:type="character" w:customStyle="1" w:styleId="20">
    <w:name w:val="标题 2 字符"/>
    <w:link w:val="2"/>
    <w:uiPriority w:val="9"/>
    <w:semiHidden/>
    <w:qFormat/>
    <w:rPr>
      <w:rFonts w:ascii="等线 Light" w:eastAsia="等线 Light" w:hAnsi="等线 Light" w:cs="Times New Roman"/>
      <w:b/>
      <w:bCs/>
      <w:sz w:val="32"/>
      <w:szCs w:val="32"/>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210">
    <w:name w:val="正文文本缩进 2 字符1"/>
    <w:link w:val="21"/>
    <w:qFormat/>
    <w:rPr>
      <w:rFonts w:ascii="Times New Roman" w:eastAsia="宋体" w:hAnsi="Times New Roman" w:cs="Times New Roman"/>
      <w:color w:val="000000"/>
      <w:sz w:val="24"/>
      <w:szCs w:val="20"/>
    </w:rPr>
  </w:style>
  <w:style w:type="character" w:customStyle="1" w:styleId="16">
    <w:name w:val="纯文本 字符1"/>
    <w:link w:val="aa"/>
    <w:qFormat/>
    <w:rPr>
      <w:rFonts w:ascii="宋体" w:eastAsia="宋体" w:hAnsi="Courier New" w:cs="Times New Roman"/>
      <w:szCs w:val="20"/>
    </w:rPr>
  </w:style>
  <w:style w:type="character" w:customStyle="1" w:styleId="afff1">
    <w:name w:val="尾注文本 字符"/>
    <w:uiPriority w:val="99"/>
    <w:semiHidden/>
    <w:qFormat/>
    <w:rPr>
      <w:rFonts w:ascii="Calibri" w:eastAsia="宋体" w:hAnsi="Calibri" w:cs="Times New Roman"/>
    </w:rPr>
  </w:style>
  <w:style w:type="character" w:customStyle="1" w:styleId="18">
    <w:name w:val="尾注文本 字符1"/>
    <w:link w:val="ac"/>
    <w:qFormat/>
    <w:rPr>
      <w:rFonts w:ascii="Times New Roman" w:eastAsia="宋体" w:hAnsi="Times New Roman" w:cs="Times New Roman"/>
      <w:szCs w:val="20"/>
    </w:rPr>
  </w:style>
  <w:style w:type="character" w:customStyle="1" w:styleId="afff2">
    <w:name w:val="正文首行缩进 字符"/>
    <w:basedOn w:val="afff3"/>
    <w:uiPriority w:val="99"/>
    <w:semiHidden/>
    <w:qFormat/>
    <w:rPr>
      <w:rFonts w:ascii="Calibri" w:eastAsia="宋体" w:hAnsi="Calibri" w:cs="Times New Roman"/>
    </w:rPr>
  </w:style>
  <w:style w:type="character" w:customStyle="1" w:styleId="afff3">
    <w:name w:val="正文文本 字符"/>
    <w:uiPriority w:val="99"/>
    <w:semiHidden/>
    <w:qFormat/>
    <w:rPr>
      <w:rFonts w:ascii="Calibri" w:eastAsia="宋体" w:hAnsi="Calibri" w:cs="Times New Roman"/>
    </w:rPr>
  </w:style>
  <w:style w:type="character" w:customStyle="1" w:styleId="afff4">
    <w:name w:val="文档结构图 字符"/>
    <w:uiPriority w:val="99"/>
    <w:semiHidden/>
    <w:qFormat/>
    <w:rPr>
      <w:rFonts w:ascii="Microsoft YaHei UI" w:eastAsia="Microsoft YaHei UI" w:hAnsi="Calibri" w:cs="Times New Roman"/>
      <w:sz w:val="18"/>
      <w:szCs w:val="18"/>
    </w:rPr>
  </w:style>
  <w:style w:type="character" w:customStyle="1" w:styleId="1a">
    <w:name w:val="页脚 字符1"/>
    <w:link w:val="ae"/>
    <w:qFormat/>
    <w:rPr>
      <w:rFonts w:ascii="Calibri" w:eastAsia="宋体" w:hAnsi="Calibri" w:cs="Times New Roman"/>
      <w:sz w:val="18"/>
      <w:szCs w:val="18"/>
    </w:rPr>
  </w:style>
  <w:style w:type="character" w:customStyle="1" w:styleId="40">
    <w:name w:val="标题 4 字符"/>
    <w:link w:val="4"/>
    <w:uiPriority w:val="9"/>
    <w:semiHidden/>
    <w:qFormat/>
    <w:rPr>
      <w:rFonts w:ascii="等线 Light" w:eastAsia="等线 Light" w:hAnsi="等线 Light" w:cs="Times New Roman"/>
      <w:b/>
      <w:bCs/>
      <w:sz w:val="28"/>
      <w:szCs w:val="28"/>
    </w:rPr>
  </w:style>
  <w:style w:type="character" w:customStyle="1" w:styleId="afff5">
    <w:name w:val="纯文本 字符"/>
    <w:uiPriority w:val="99"/>
    <w:semiHidden/>
    <w:qFormat/>
    <w:rPr>
      <w:rFonts w:ascii="等线" w:hAnsi="Courier New" w:cs="Courier New"/>
    </w:rPr>
  </w:style>
  <w:style w:type="character" w:customStyle="1" w:styleId="211">
    <w:name w:val="正文文本 2 字符1"/>
    <w:link w:val="22"/>
    <w:qFormat/>
    <w:rPr>
      <w:rFonts w:ascii="宋体" w:eastAsia="宋体" w:hAnsi="宋体" w:cs="Times New Roman"/>
      <w:szCs w:val="24"/>
      <w:u w:val="single"/>
    </w:rPr>
  </w:style>
  <w:style w:type="character" w:customStyle="1" w:styleId="1e">
    <w:name w:val="标题 字符1"/>
    <w:link w:val="af2"/>
    <w:qFormat/>
    <w:rPr>
      <w:rFonts w:ascii="Arial" w:eastAsia="宋体" w:hAnsi="Arial" w:cs="Times New Roman"/>
      <w:b/>
      <w:sz w:val="44"/>
      <w:szCs w:val="20"/>
    </w:rPr>
  </w:style>
  <w:style w:type="character" w:customStyle="1" w:styleId="afff6">
    <w:name w:val="脚注文本 字符"/>
    <w:uiPriority w:val="99"/>
    <w:semiHidden/>
    <w:qFormat/>
    <w:rPr>
      <w:rFonts w:ascii="Calibri" w:eastAsia="宋体" w:hAnsi="Calibri" w:cs="Times New Roman"/>
      <w:sz w:val="18"/>
      <w:szCs w:val="18"/>
    </w:rPr>
  </w:style>
  <w:style w:type="character" w:customStyle="1" w:styleId="35">
    <w:name w:val="标题 3 字符"/>
    <w:uiPriority w:val="9"/>
    <w:semiHidden/>
    <w:qFormat/>
    <w:rPr>
      <w:rFonts w:ascii="Calibri" w:eastAsia="宋体" w:hAnsi="Calibri" w:cs="Times New Roman"/>
      <w:b/>
      <w:bCs/>
      <w:sz w:val="32"/>
      <w:szCs w:val="32"/>
    </w:rPr>
  </w:style>
  <w:style w:type="character" w:customStyle="1" w:styleId="26">
    <w:name w:val="正文文本缩进 2 字符"/>
    <w:uiPriority w:val="99"/>
    <w:semiHidden/>
    <w:qFormat/>
    <w:rPr>
      <w:rFonts w:ascii="Calibri" w:eastAsia="宋体" w:hAnsi="Calibri" w:cs="Times New Roman"/>
    </w:rPr>
  </w:style>
  <w:style w:type="character" w:customStyle="1" w:styleId="10">
    <w:name w:val="文档结构图 字符1"/>
    <w:link w:val="a4"/>
    <w:qFormat/>
    <w:rPr>
      <w:rFonts w:ascii="Times New Roman" w:eastAsia="宋体" w:hAnsi="Times New Roman" w:cs="Times New Roman"/>
      <w:szCs w:val="20"/>
      <w:shd w:val="clear" w:color="auto" w:fill="000080"/>
    </w:rPr>
  </w:style>
  <w:style w:type="character" w:customStyle="1" w:styleId="afff7">
    <w:name w:val="批注主题 字符"/>
    <w:uiPriority w:val="99"/>
    <w:semiHidden/>
    <w:qFormat/>
    <w:rPr>
      <w:rFonts w:ascii="Calibri" w:eastAsia="宋体" w:hAnsi="Calibri" w:cs="Times New Roman"/>
      <w:b/>
      <w:bCs/>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1f">
    <w:name w:val="批注主题 字符1"/>
    <w:link w:val="af3"/>
    <w:qFormat/>
    <w:rPr>
      <w:rFonts w:ascii="宋体" w:eastAsia="宋体" w:hAnsi="宋体" w:cs="Times New Roman"/>
      <w:b/>
      <w:bCs/>
      <w:sz w:val="24"/>
      <w:szCs w:val="24"/>
    </w:rPr>
  </w:style>
  <w:style w:type="character" w:customStyle="1" w:styleId="afff8">
    <w:name w:val="标题 字符"/>
    <w:uiPriority w:val="10"/>
    <w:qFormat/>
    <w:rPr>
      <w:rFonts w:ascii="等线 Light" w:eastAsia="等线 Light" w:hAnsi="等线 Light" w:cs="Times New Roman"/>
      <w:b/>
      <w:bCs/>
      <w:sz w:val="32"/>
      <w:szCs w:val="32"/>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s15">
    <w:name w:val="s15"/>
    <w:qFormat/>
    <w:rPr>
      <w:color w:val="2131A1"/>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1c">
    <w:name w:val="脚注文本 字符1"/>
    <w:link w:val="af0"/>
    <w:qFormat/>
    <w:rPr>
      <w:rFonts w:ascii="宋体" w:eastAsia="宋体" w:hAnsi="宋体" w:cs="Times New Roman"/>
      <w:sz w:val="18"/>
      <w:szCs w:val="18"/>
    </w:rPr>
  </w:style>
  <w:style w:type="character" w:customStyle="1" w:styleId="1f1">
    <w:name w:val="标题 1 字符"/>
    <w:uiPriority w:val="9"/>
    <w:qFormat/>
    <w:rPr>
      <w:rFonts w:ascii="Calibri" w:eastAsia="宋体" w:hAnsi="Calibri" w:cs="Times New Roman"/>
      <w:b/>
      <w:bCs/>
      <w:kern w:val="44"/>
      <w:sz w:val="44"/>
      <w:szCs w:val="44"/>
    </w:rPr>
  </w:style>
  <w:style w:type="paragraph" w:customStyle="1" w:styleId="1f2">
    <w:name w:val="修订1"/>
    <w:hidden/>
    <w:uiPriority w:val="99"/>
    <w:semiHidden/>
    <w:qFormat/>
    <w:rPr>
      <w:rFonts w:ascii="Times New Roman" w:eastAsia="宋体" w:hAnsi="Times New Roman"/>
      <w:kern w:val="2"/>
      <w:sz w:val="21"/>
      <w:szCs w:val="22"/>
    </w:rPr>
  </w:style>
  <w:style w:type="paragraph" w:customStyle="1" w:styleId="afff9">
    <w:name w:val="样式 小四"/>
    <w:qFormat/>
    <w:pPr>
      <w:widowControl w:val="0"/>
    </w:pPr>
    <w:rPr>
      <w:rFonts w:ascii="宋体" w:eastAsia="宋体" w:hAnsi="Times New Roman"/>
      <w:kern w:val="2"/>
      <w:sz w:val="24"/>
      <w:szCs w:val="21"/>
    </w:rPr>
  </w:style>
  <w:style w:type="character" w:customStyle="1" w:styleId="font11">
    <w:name w:val="font11"/>
    <w:qFormat/>
    <w:rPr>
      <w:rFonts w:ascii="仿宋" w:eastAsia="仿宋" w:hAnsi="仿宋" w:cs="仿宋" w:hint="eastAsia"/>
      <w:b/>
      <w:color w:val="000000"/>
      <w:sz w:val="28"/>
      <w:szCs w:val="28"/>
      <w:u w:val="none"/>
    </w:rPr>
  </w:style>
  <w:style w:type="character" w:customStyle="1" w:styleId="font21">
    <w:name w:val="font21"/>
    <w:qFormat/>
    <w:rPr>
      <w:rFonts w:ascii="仿宋" w:eastAsia="仿宋" w:hAnsi="仿宋" w:cs="仿宋" w:hint="eastAsia"/>
      <w:b/>
      <w:color w:val="000000"/>
      <w:sz w:val="28"/>
      <w:szCs w:val="28"/>
      <w:u w:val="none"/>
    </w:rPr>
  </w:style>
  <w:style w:type="paragraph" w:customStyle="1" w:styleId="NewNew">
    <w:name w:val="正文 New New"/>
    <w:qFormat/>
    <w:pPr>
      <w:widowControl w:val="0"/>
      <w:jc w:val="both"/>
    </w:pPr>
    <w:rPr>
      <w:rFonts w:ascii="Calibri" w:eastAsia="楷体_GB2312" w:hAnsi="Calibri"/>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BodyText">
    <w:name w:val="BodyText"/>
    <w:basedOn w:val="a"/>
    <w:qFormat/>
    <w:pPr>
      <w:spacing w:after="120"/>
    </w:pPr>
    <w:rPr>
      <w:rFonts w:eastAsia="等线"/>
      <w:kern w:val="0"/>
      <w:sz w:val="20"/>
      <w:szCs w:val="20"/>
    </w:rPr>
  </w:style>
  <w:style w:type="paragraph" w:styleId="afffa">
    <w:name w:val="Revision"/>
    <w:hidden/>
    <w:uiPriority w:val="99"/>
    <w:unhideWhenUsed/>
    <w:rsid w:val="006815F7"/>
    <w:rPr>
      <w:rFonts w:ascii="Times New Roman" w:eastAsia="宋体" w:hAnsi="Times New Roman"/>
      <w:kern w:val="2"/>
      <w:sz w:val="21"/>
      <w:szCs w:val="22"/>
    </w:rPr>
  </w:style>
  <w:style w:type="character" w:customStyle="1" w:styleId="24">
    <w:name w:val="正文文本首行缩进 2 字符"/>
    <w:basedOn w:val="affb"/>
    <w:link w:val="23"/>
    <w:uiPriority w:val="99"/>
    <w:rsid w:val="00804A7E"/>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zcc.gov.cn/&#65289;&#19979;&#36733;GZZB2018-3" TargetMode="Externa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74</Pages>
  <Words>7224</Words>
  <Characters>41181</Characters>
  <Application>Microsoft Office Word</Application>
  <DocSecurity>0</DocSecurity>
  <Lines>343</Lines>
  <Paragraphs>96</Paragraphs>
  <ScaleCrop>false</ScaleCrop>
  <Company/>
  <LinksUpToDate>false</LinksUpToDate>
  <CharactersWithSpaces>48309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cp:revision>
  <cp:lastPrinted>2024-10-29T08:13:00Z</cp:lastPrinted>
  <dcterms:created xsi:type="dcterms:W3CDTF">2022-06-08T13:48:00Z</dcterms:created>
  <dcterms:modified xsi:type="dcterms:W3CDTF">2024-10-29T08:14:00Z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AD64B8814BA243DDB9063488602B3594</vt:lpwstr>
  </property>
</Properties>
</file>