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F850" w14:textId="77777777" w:rsidR="00120518" w:rsidRDefault="007372A5">
      <w:pPr>
        <w:keepNext/>
        <w:spacing w:line="480" w:lineRule="auto"/>
        <w:rPr>
          <w:rFonts w:ascii="宋体" w:hAnsi="宋体"/>
        </w:rPr>
      </w:pPr>
      <w:r>
        <w:rPr>
          <w:rFonts w:ascii="宋体" w:hAnsi="宋体"/>
          <w:noProof/>
        </w:rPr>
        <w:drawing>
          <wp:inline distT="0" distB="0" distL="0" distR="0" wp14:anchorId="58946152" wp14:editId="4F6664C0">
            <wp:extent cx="2362200" cy="1114425"/>
            <wp:effectExtent l="0" t="0" r="0" b="9525"/>
            <wp:docPr id="1" name="图片 1" descr="图片包含 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徽标&#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62200" cy="1114425"/>
                    </a:xfrm>
                    <a:prstGeom prst="rect">
                      <a:avLst/>
                    </a:prstGeom>
                    <a:noFill/>
                    <a:ln>
                      <a:noFill/>
                    </a:ln>
                  </pic:spPr>
                </pic:pic>
              </a:graphicData>
            </a:graphic>
          </wp:inline>
        </w:drawing>
      </w:r>
    </w:p>
    <w:p w14:paraId="6A09FCE9" w14:textId="77777777" w:rsidR="00120518" w:rsidRDefault="00120518">
      <w:pPr>
        <w:snapToGrid w:val="0"/>
        <w:spacing w:beforeLines="50" w:before="120"/>
        <w:rPr>
          <w:rFonts w:ascii="宋体" w:hAnsi="宋体"/>
          <w:b/>
          <w:sz w:val="32"/>
        </w:rPr>
      </w:pPr>
    </w:p>
    <w:p w14:paraId="1C386D69" w14:textId="77777777" w:rsidR="00120518" w:rsidRDefault="007372A5">
      <w:pPr>
        <w:snapToGrid w:val="0"/>
        <w:spacing w:beforeLines="50" w:before="120"/>
        <w:jc w:val="center"/>
        <w:rPr>
          <w:rFonts w:ascii="宋体" w:hAnsi="宋体"/>
          <w:b/>
          <w:sz w:val="44"/>
          <w:szCs w:val="44"/>
        </w:rPr>
      </w:pPr>
      <w:r>
        <w:rPr>
          <w:rFonts w:ascii="宋体" w:hAnsi="宋体" w:hint="eastAsia"/>
          <w:b/>
          <w:sz w:val="44"/>
          <w:szCs w:val="44"/>
        </w:rPr>
        <w:t>采购服务公开招标项目</w:t>
      </w:r>
    </w:p>
    <w:p w14:paraId="3BCA04CD" w14:textId="77777777" w:rsidR="00120518" w:rsidRDefault="00120518">
      <w:pPr>
        <w:snapToGrid w:val="0"/>
        <w:spacing w:beforeLines="50" w:before="120"/>
        <w:jc w:val="center"/>
        <w:rPr>
          <w:rFonts w:ascii="宋体" w:hAnsi="宋体" w:cs="华文中宋"/>
          <w:b/>
          <w:bCs/>
          <w:sz w:val="72"/>
          <w:szCs w:val="72"/>
        </w:rPr>
      </w:pPr>
    </w:p>
    <w:p w14:paraId="5026F407" w14:textId="77777777" w:rsidR="00120518" w:rsidRDefault="00120518">
      <w:pPr>
        <w:snapToGrid w:val="0"/>
        <w:spacing w:beforeLines="50" w:before="120"/>
        <w:jc w:val="center"/>
        <w:rPr>
          <w:rFonts w:ascii="宋体" w:hAnsi="宋体" w:cs="华文中宋"/>
          <w:b/>
          <w:bCs/>
          <w:sz w:val="72"/>
          <w:szCs w:val="72"/>
        </w:rPr>
      </w:pPr>
    </w:p>
    <w:p w14:paraId="016C9C4B" w14:textId="77777777" w:rsidR="00120518" w:rsidRDefault="007372A5">
      <w:pPr>
        <w:snapToGrid w:val="0"/>
        <w:spacing w:beforeLines="50" w:before="120"/>
        <w:jc w:val="center"/>
        <w:rPr>
          <w:rFonts w:ascii="宋体" w:hAnsi="宋体"/>
          <w:b/>
          <w:sz w:val="120"/>
          <w:szCs w:val="120"/>
        </w:rPr>
      </w:pPr>
      <w:r>
        <w:rPr>
          <w:rFonts w:ascii="宋体" w:hAnsi="宋体" w:hint="eastAsia"/>
          <w:b/>
          <w:sz w:val="120"/>
          <w:szCs w:val="120"/>
        </w:rPr>
        <w:t>招 标 文 件</w:t>
      </w:r>
    </w:p>
    <w:p w14:paraId="3EB4A45D" w14:textId="77777777" w:rsidR="00120518" w:rsidRDefault="00120518">
      <w:pPr>
        <w:spacing w:line="360" w:lineRule="auto"/>
        <w:rPr>
          <w:rFonts w:ascii="宋体" w:hAnsi="宋体"/>
          <w:sz w:val="24"/>
        </w:rPr>
      </w:pPr>
    </w:p>
    <w:p w14:paraId="331269B1" w14:textId="77777777" w:rsidR="00120518" w:rsidRDefault="00120518">
      <w:pPr>
        <w:spacing w:line="360" w:lineRule="auto"/>
        <w:rPr>
          <w:rFonts w:ascii="宋体" w:hAnsi="宋体"/>
          <w:sz w:val="24"/>
        </w:rPr>
      </w:pPr>
    </w:p>
    <w:p w14:paraId="646D6B70" w14:textId="77777777" w:rsidR="00120518" w:rsidRDefault="007372A5">
      <w:pPr>
        <w:snapToGrid w:val="0"/>
        <w:spacing w:beforeLines="50" w:before="120"/>
        <w:ind w:firstLineChars="384" w:firstLine="1696"/>
        <w:jc w:val="left"/>
        <w:rPr>
          <w:rFonts w:ascii="宋体" w:hAnsi="宋体"/>
          <w:b/>
          <w:sz w:val="44"/>
          <w:szCs w:val="44"/>
        </w:rPr>
      </w:pPr>
      <w:r>
        <w:rPr>
          <w:rFonts w:ascii="宋体" w:hAnsi="宋体" w:hint="eastAsia"/>
          <w:b/>
          <w:sz w:val="44"/>
          <w:szCs w:val="44"/>
        </w:rPr>
        <w:t>项目编号：CLF0123GZ00QY80</w:t>
      </w:r>
    </w:p>
    <w:p w14:paraId="54BF941C" w14:textId="77777777" w:rsidR="00120518" w:rsidRDefault="007372A5">
      <w:pPr>
        <w:snapToGrid w:val="0"/>
        <w:spacing w:beforeLines="50" w:before="120"/>
        <w:ind w:leftChars="850" w:left="1700" w:firstLine="1"/>
        <w:jc w:val="left"/>
        <w:rPr>
          <w:rFonts w:ascii="宋体" w:hAnsi="宋体"/>
          <w:b/>
          <w:sz w:val="44"/>
          <w:szCs w:val="44"/>
        </w:rPr>
      </w:pPr>
      <w:r>
        <w:rPr>
          <w:rFonts w:ascii="宋体" w:hAnsi="宋体" w:hint="eastAsia"/>
          <w:b/>
          <w:sz w:val="44"/>
          <w:szCs w:val="44"/>
        </w:rPr>
        <w:t>项目名称：广州出入境边防检查总站新塘 出入境边防检查站食堂食材采购项目</w:t>
      </w:r>
    </w:p>
    <w:p w14:paraId="54A1C9A4" w14:textId="77777777" w:rsidR="00120518" w:rsidRDefault="00120518">
      <w:pPr>
        <w:spacing w:line="360" w:lineRule="auto"/>
        <w:rPr>
          <w:rFonts w:ascii="宋体" w:hAnsi="宋体"/>
          <w:sz w:val="30"/>
        </w:rPr>
      </w:pPr>
    </w:p>
    <w:p w14:paraId="5DC17FC1" w14:textId="77777777" w:rsidR="00120518" w:rsidRDefault="00120518">
      <w:pPr>
        <w:spacing w:line="360" w:lineRule="auto"/>
        <w:rPr>
          <w:rFonts w:ascii="宋体" w:hAnsi="宋体"/>
          <w:sz w:val="30"/>
        </w:rPr>
      </w:pPr>
    </w:p>
    <w:p w14:paraId="634EED85" w14:textId="77777777" w:rsidR="00120518" w:rsidRDefault="00120518">
      <w:pPr>
        <w:spacing w:line="360" w:lineRule="auto"/>
        <w:rPr>
          <w:rFonts w:ascii="宋体" w:hAnsi="宋体"/>
          <w:sz w:val="30"/>
        </w:rPr>
      </w:pPr>
    </w:p>
    <w:p w14:paraId="65FB026C" w14:textId="77777777" w:rsidR="00120518" w:rsidRDefault="007372A5">
      <w:pPr>
        <w:snapToGrid w:val="0"/>
        <w:spacing w:beforeLines="50" w:before="120"/>
        <w:jc w:val="center"/>
        <w:rPr>
          <w:rFonts w:ascii="宋体" w:hAnsi="宋体"/>
          <w:b/>
          <w:sz w:val="44"/>
          <w:szCs w:val="44"/>
        </w:rPr>
      </w:pPr>
      <w:r>
        <w:rPr>
          <w:rFonts w:ascii="宋体" w:hAnsi="宋体" w:hint="eastAsia"/>
          <w:b/>
          <w:sz w:val="44"/>
          <w:szCs w:val="44"/>
        </w:rPr>
        <w:t>中华人民共和国新塘出入境边防检查站</w:t>
      </w:r>
    </w:p>
    <w:p w14:paraId="6998D3C8" w14:textId="77777777" w:rsidR="00120518" w:rsidRDefault="007372A5">
      <w:pPr>
        <w:snapToGrid w:val="0"/>
        <w:spacing w:beforeLines="50" w:before="120"/>
        <w:jc w:val="center"/>
        <w:rPr>
          <w:rFonts w:ascii="宋体" w:hAnsi="宋体"/>
          <w:b/>
          <w:sz w:val="44"/>
          <w:szCs w:val="44"/>
        </w:rPr>
      </w:pPr>
      <w:r>
        <w:rPr>
          <w:rFonts w:ascii="宋体" w:hAnsi="宋体" w:hint="eastAsia"/>
          <w:b/>
          <w:sz w:val="44"/>
          <w:szCs w:val="44"/>
        </w:rPr>
        <w:t>采联国际招标采购集团有限公司</w:t>
      </w:r>
    </w:p>
    <w:p w14:paraId="270184BD" w14:textId="75C86F0D" w:rsidR="00120518" w:rsidRDefault="007372A5">
      <w:pPr>
        <w:snapToGrid w:val="0"/>
        <w:spacing w:beforeLines="50" w:before="120"/>
        <w:jc w:val="center"/>
        <w:rPr>
          <w:rFonts w:ascii="宋体" w:hAnsi="宋体"/>
          <w:b/>
          <w:sz w:val="44"/>
          <w:szCs w:val="44"/>
        </w:rPr>
        <w:sectPr w:rsidR="00120518">
          <w:headerReference w:type="default" r:id="rId10"/>
          <w:pgSz w:w="11906" w:h="16838"/>
          <w:pgMar w:top="1440" w:right="1080" w:bottom="1440" w:left="1080" w:header="851" w:footer="992" w:gutter="0"/>
          <w:cols w:space="720"/>
        </w:sectPr>
      </w:pPr>
      <w:r>
        <w:rPr>
          <w:rFonts w:ascii="宋体" w:hAnsi="宋体" w:hint="eastAsia"/>
          <w:b/>
          <w:sz w:val="44"/>
          <w:szCs w:val="44"/>
        </w:rPr>
        <w:t>二○二三年</w:t>
      </w:r>
      <w:r w:rsidR="00DC5CCC" w:rsidRPr="00DC5CCC">
        <w:rPr>
          <w:rFonts w:ascii="宋体" w:hAnsi="宋体" w:hint="eastAsia"/>
          <w:b/>
          <w:sz w:val="44"/>
          <w:szCs w:val="44"/>
        </w:rPr>
        <w:t>二</w:t>
      </w:r>
      <w:r>
        <w:rPr>
          <w:rFonts w:ascii="宋体" w:hAnsi="宋体" w:hint="eastAsia"/>
          <w:b/>
          <w:sz w:val="44"/>
          <w:szCs w:val="44"/>
        </w:rPr>
        <w:t>月</w:t>
      </w:r>
    </w:p>
    <w:p w14:paraId="004DFB6A" w14:textId="77777777" w:rsidR="00120518" w:rsidRDefault="00120518">
      <w:pPr>
        <w:snapToGrid w:val="0"/>
        <w:spacing w:beforeLines="50" w:before="120"/>
        <w:jc w:val="center"/>
        <w:rPr>
          <w:rFonts w:ascii="宋体" w:hAnsi="宋体"/>
          <w:b/>
          <w:sz w:val="44"/>
          <w:szCs w:val="44"/>
        </w:rPr>
      </w:pPr>
    </w:p>
    <w:p w14:paraId="4AB2C030" w14:textId="77777777" w:rsidR="00120518" w:rsidRDefault="007372A5">
      <w:pPr>
        <w:widowControl/>
        <w:adjustRightInd/>
        <w:spacing w:line="240" w:lineRule="auto"/>
        <w:jc w:val="center"/>
        <w:rPr>
          <w:rFonts w:ascii="宋体" w:hAnsi="宋体"/>
          <w:b/>
          <w:sz w:val="44"/>
          <w:szCs w:val="44"/>
        </w:rPr>
      </w:pPr>
      <w:r>
        <w:rPr>
          <w:rFonts w:ascii="宋体" w:hAnsi="宋体" w:hint="eastAsia"/>
          <w:b/>
          <w:sz w:val="44"/>
          <w:szCs w:val="44"/>
        </w:rPr>
        <w:t>温馨提示！！！</w:t>
      </w:r>
    </w:p>
    <w:p w14:paraId="4683D17F" w14:textId="77777777" w:rsidR="00120518" w:rsidRDefault="00120518">
      <w:pPr>
        <w:widowControl/>
        <w:adjustRightInd/>
        <w:spacing w:line="240" w:lineRule="auto"/>
        <w:jc w:val="center"/>
        <w:rPr>
          <w:rFonts w:ascii="宋体" w:hAnsi="宋体"/>
          <w:b/>
          <w:sz w:val="44"/>
          <w:szCs w:val="44"/>
        </w:rPr>
      </w:pPr>
    </w:p>
    <w:p w14:paraId="4A08D81E" w14:textId="77777777" w:rsidR="00120518" w:rsidRDefault="007372A5">
      <w:pPr>
        <w:numPr>
          <w:ilvl w:val="0"/>
          <w:numId w:val="2"/>
        </w:numPr>
        <w:tabs>
          <w:tab w:val="left" w:pos="709"/>
        </w:tabs>
        <w:spacing w:line="360" w:lineRule="auto"/>
        <w:ind w:left="700" w:hanging="700"/>
        <w:rPr>
          <w:rFonts w:ascii="宋体" w:hAnsi="宋体"/>
          <w:sz w:val="24"/>
        </w:rPr>
      </w:pPr>
      <w:r>
        <w:rPr>
          <w:rFonts w:ascii="宋体" w:hAnsi="宋体" w:hint="eastAsia"/>
          <w:bCs/>
          <w:sz w:val="24"/>
        </w:rPr>
        <w:t>政府采购供应商提起质疑、询问，原则上采用邮寄方式提交书面纸质质疑函、询问函原件。供应商提交质疑函的，交邮时间应为本采购文件规定的质疑期限内。供应商可同时通过电子邮件方式提交书面质疑函、询问函，质疑、询问材料每页应加盖公章后扫描，以扫描件提交（邮寄地址、电子邮箱详见第四章投标人须知前附表）。</w:t>
      </w:r>
    </w:p>
    <w:p w14:paraId="5057CEB7" w14:textId="77777777" w:rsidR="00120518" w:rsidRDefault="007372A5">
      <w:pPr>
        <w:numPr>
          <w:ilvl w:val="0"/>
          <w:numId w:val="2"/>
        </w:numPr>
        <w:tabs>
          <w:tab w:val="left" w:pos="709"/>
        </w:tabs>
        <w:spacing w:line="360" w:lineRule="auto"/>
        <w:ind w:left="700" w:hanging="700"/>
        <w:rPr>
          <w:rFonts w:ascii="宋体" w:hAnsi="宋体"/>
          <w:sz w:val="24"/>
        </w:rPr>
      </w:pPr>
      <w:r>
        <w:rPr>
          <w:rFonts w:ascii="宋体" w:hAnsi="宋体" w:hint="eastAsia"/>
          <w:sz w:val="24"/>
        </w:rPr>
        <w:t>如无另行说明，投标文件递交时间为投标截止时间</w:t>
      </w:r>
      <w:r>
        <w:rPr>
          <w:rFonts w:ascii="宋体" w:hAnsi="宋体" w:hint="eastAsia"/>
          <w:b/>
          <w:sz w:val="24"/>
          <w:u w:val="single"/>
        </w:rPr>
        <w:t>前30分钟</w:t>
      </w:r>
      <w:r>
        <w:rPr>
          <w:rFonts w:ascii="宋体" w:hAnsi="宋体" w:hint="eastAsia"/>
          <w:sz w:val="24"/>
        </w:rPr>
        <w:t>内。</w:t>
      </w:r>
    </w:p>
    <w:p w14:paraId="53A217D3" w14:textId="77777777" w:rsidR="00120518" w:rsidRDefault="007372A5">
      <w:pPr>
        <w:numPr>
          <w:ilvl w:val="0"/>
          <w:numId w:val="2"/>
        </w:numPr>
        <w:tabs>
          <w:tab w:val="left" w:pos="709"/>
        </w:tabs>
        <w:spacing w:line="360" w:lineRule="auto"/>
        <w:ind w:left="700" w:hanging="700"/>
        <w:rPr>
          <w:rFonts w:ascii="宋体" w:hAnsi="宋体"/>
          <w:sz w:val="24"/>
        </w:rPr>
      </w:pPr>
      <w:r>
        <w:rPr>
          <w:rFonts w:ascii="宋体" w:hAnsi="宋体" w:hint="eastAsia"/>
          <w:sz w:val="24"/>
        </w:rPr>
        <w:t>本项目邀请投标人参加开标会议，请</w:t>
      </w:r>
      <w:r>
        <w:rPr>
          <w:rFonts w:ascii="宋体" w:hAnsi="宋体" w:hint="eastAsia"/>
          <w:b/>
          <w:sz w:val="24"/>
        </w:rPr>
        <w:t>适当提前到达</w:t>
      </w:r>
      <w:r>
        <w:rPr>
          <w:rFonts w:ascii="宋体" w:hAnsi="宋体" w:hint="eastAsia"/>
          <w:sz w:val="24"/>
        </w:rPr>
        <w:t>。</w:t>
      </w:r>
    </w:p>
    <w:p w14:paraId="0C78CF39" w14:textId="77777777" w:rsidR="00120518" w:rsidRDefault="007372A5">
      <w:pPr>
        <w:numPr>
          <w:ilvl w:val="0"/>
          <w:numId w:val="2"/>
        </w:numPr>
        <w:tabs>
          <w:tab w:val="left" w:pos="709"/>
        </w:tabs>
        <w:spacing w:line="360" w:lineRule="auto"/>
        <w:ind w:left="700" w:hanging="700"/>
        <w:rPr>
          <w:rFonts w:ascii="宋体" w:hAnsi="宋体"/>
          <w:sz w:val="24"/>
        </w:rPr>
      </w:pPr>
      <w:r>
        <w:rPr>
          <w:rFonts w:ascii="宋体" w:hAnsi="宋体" w:hint="eastAsia"/>
          <w:sz w:val="24"/>
        </w:rPr>
        <w:t>投标文件应按顺序</w:t>
      </w:r>
      <w:r>
        <w:rPr>
          <w:rFonts w:ascii="宋体" w:hAnsi="宋体" w:hint="eastAsia"/>
          <w:b/>
          <w:sz w:val="24"/>
        </w:rPr>
        <w:t>编制页码</w:t>
      </w:r>
      <w:r>
        <w:rPr>
          <w:rFonts w:ascii="宋体" w:hAnsi="宋体" w:hint="eastAsia"/>
          <w:sz w:val="24"/>
        </w:rPr>
        <w:t>。</w:t>
      </w:r>
    </w:p>
    <w:p w14:paraId="11B281D2" w14:textId="77777777" w:rsidR="00120518" w:rsidRDefault="007372A5">
      <w:pPr>
        <w:numPr>
          <w:ilvl w:val="0"/>
          <w:numId w:val="2"/>
        </w:numPr>
        <w:tabs>
          <w:tab w:val="left" w:pos="709"/>
        </w:tabs>
        <w:spacing w:line="360" w:lineRule="auto"/>
        <w:ind w:left="700" w:hanging="700"/>
        <w:rPr>
          <w:rFonts w:ascii="宋体" w:hAnsi="宋体"/>
          <w:sz w:val="24"/>
        </w:rPr>
      </w:pPr>
      <w:r>
        <w:rPr>
          <w:rFonts w:ascii="宋体" w:hAnsi="宋体" w:hint="eastAsia"/>
          <w:sz w:val="24"/>
        </w:rPr>
        <w:t>请仔细检查投标文件是否已按招标文件要求</w:t>
      </w:r>
      <w:r>
        <w:rPr>
          <w:rFonts w:ascii="宋体" w:hAnsi="宋体" w:hint="eastAsia"/>
          <w:b/>
          <w:sz w:val="24"/>
        </w:rPr>
        <w:t>盖章、签名、签署日期</w:t>
      </w:r>
      <w:r>
        <w:rPr>
          <w:rFonts w:ascii="宋体" w:hAnsi="宋体" w:hint="eastAsia"/>
          <w:sz w:val="24"/>
        </w:rPr>
        <w:t>。</w:t>
      </w:r>
    </w:p>
    <w:p w14:paraId="082B0D0A" w14:textId="77777777" w:rsidR="00120518" w:rsidRDefault="007372A5">
      <w:pPr>
        <w:numPr>
          <w:ilvl w:val="0"/>
          <w:numId w:val="2"/>
        </w:numPr>
        <w:tabs>
          <w:tab w:val="left" w:pos="709"/>
        </w:tabs>
        <w:spacing w:line="360" w:lineRule="auto"/>
        <w:ind w:left="700" w:hanging="700"/>
        <w:rPr>
          <w:rFonts w:ascii="宋体" w:hAnsi="宋体"/>
          <w:sz w:val="24"/>
        </w:rPr>
      </w:pPr>
      <w:r>
        <w:rPr>
          <w:rFonts w:ascii="宋体" w:hAnsi="宋体" w:hint="eastAsia"/>
          <w:sz w:val="24"/>
        </w:rPr>
        <w:t>请正确填写《开标一览表（报价表）》、《投标分项报价表》(如有)。多包组项目请仔细检查包组号，包组号与包组采购内容必须对应。</w:t>
      </w:r>
    </w:p>
    <w:p w14:paraId="769FF180" w14:textId="77777777" w:rsidR="00120518" w:rsidRDefault="007372A5">
      <w:pPr>
        <w:numPr>
          <w:ilvl w:val="0"/>
          <w:numId w:val="2"/>
        </w:numPr>
        <w:tabs>
          <w:tab w:val="left" w:pos="709"/>
        </w:tabs>
        <w:spacing w:line="360" w:lineRule="auto"/>
        <w:ind w:left="700" w:hanging="700"/>
        <w:rPr>
          <w:rFonts w:ascii="宋体" w:hAnsi="宋体"/>
          <w:sz w:val="24"/>
        </w:rPr>
      </w:pPr>
      <w:r>
        <w:rPr>
          <w:rFonts w:ascii="宋体" w:hAnsi="宋体" w:hint="eastAsia"/>
          <w:sz w:val="24"/>
        </w:rPr>
        <w:t>如投标产品属于许可证管理范围内的，须提交相应的许可证复印件。</w:t>
      </w:r>
    </w:p>
    <w:p w14:paraId="7100B688" w14:textId="77777777" w:rsidR="00120518" w:rsidRDefault="007372A5">
      <w:pPr>
        <w:numPr>
          <w:ilvl w:val="0"/>
          <w:numId w:val="2"/>
        </w:numPr>
        <w:tabs>
          <w:tab w:val="left" w:pos="709"/>
        </w:tabs>
        <w:spacing w:line="360" w:lineRule="auto"/>
        <w:ind w:left="700" w:hanging="700"/>
        <w:rPr>
          <w:rFonts w:ascii="宋体" w:hAnsi="宋体"/>
          <w:sz w:val="24"/>
        </w:rPr>
      </w:pPr>
      <w:r>
        <w:rPr>
          <w:rFonts w:ascii="宋体" w:hAnsi="宋体" w:cs="宋体" w:hint="eastAsia"/>
          <w:sz w:val="24"/>
        </w:rPr>
        <w:t>分支机构投标，须取得</w:t>
      </w:r>
      <w:r>
        <w:rPr>
          <w:rFonts w:ascii="宋体" w:hAnsi="宋体" w:cs="黑体" w:hint="eastAsia"/>
          <w:sz w:val="24"/>
        </w:rPr>
        <w:t>具有法人资格的总公司</w:t>
      </w:r>
      <w:r>
        <w:rPr>
          <w:rStyle w:val="p141"/>
          <w:rFonts w:ascii="宋体" w:hAnsi="宋体" w:hint="eastAsia"/>
          <w:sz w:val="24"/>
          <w:szCs w:val="24"/>
        </w:rPr>
        <w:t>（总所）</w:t>
      </w:r>
      <w:r>
        <w:rPr>
          <w:rFonts w:ascii="宋体" w:hAnsi="宋体" w:cs="黑体" w:hint="eastAsia"/>
          <w:sz w:val="24"/>
        </w:rPr>
        <w:t>出具给分支机构的授权书，并提供总公司</w:t>
      </w:r>
      <w:r>
        <w:rPr>
          <w:rStyle w:val="p141"/>
          <w:rFonts w:ascii="宋体" w:hAnsi="宋体" w:hint="eastAsia"/>
          <w:sz w:val="24"/>
          <w:szCs w:val="24"/>
        </w:rPr>
        <w:t>（总所）</w:t>
      </w:r>
      <w:r>
        <w:rPr>
          <w:rFonts w:ascii="宋体" w:hAnsi="宋体" w:cs="黑体" w:hint="eastAsia"/>
          <w:sz w:val="24"/>
        </w:rPr>
        <w:t>和分支机构的营业执照（执业许可证）复印件。</w:t>
      </w:r>
      <w:r>
        <w:rPr>
          <w:rStyle w:val="p141"/>
          <w:rFonts w:ascii="宋体" w:hAnsi="宋体" w:hint="eastAsia"/>
          <w:sz w:val="24"/>
          <w:szCs w:val="24"/>
        </w:rPr>
        <w:t>已由总公司（总所）授权的，总公司（总所）取得的相关资质证书对分支机构有效，法律法规或者行业另有规定的除外。</w:t>
      </w:r>
    </w:p>
    <w:p w14:paraId="43676323" w14:textId="77777777" w:rsidR="00120518" w:rsidRDefault="007372A5">
      <w:pPr>
        <w:numPr>
          <w:ilvl w:val="0"/>
          <w:numId w:val="2"/>
        </w:numPr>
        <w:tabs>
          <w:tab w:val="left" w:pos="709"/>
        </w:tabs>
        <w:spacing w:line="360" w:lineRule="auto"/>
        <w:ind w:left="700" w:hanging="700"/>
        <w:rPr>
          <w:rFonts w:ascii="宋体" w:hAnsi="宋体"/>
          <w:sz w:val="24"/>
        </w:rPr>
      </w:pPr>
      <w:r>
        <w:rPr>
          <w:rFonts w:ascii="宋体" w:hAnsi="宋体" w:hint="eastAsia"/>
          <w:sz w:val="24"/>
        </w:rPr>
        <w:t>递交投标文件前请仔细检查投标文件是否已胶装成册、已密封完好。</w:t>
      </w:r>
    </w:p>
    <w:p w14:paraId="7053068F" w14:textId="77777777" w:rsidR="00120518" w:rsidRDefault="007372A5">
      <w:pPr>
        <w:numPr>
          <w:ilvl w:val="0"/>
          <w:numId w:val="2"/>
        </w:numPr>
        <w:tabs>
          <w:tab w:val="left" w:pos="709"/>
        </w:tabs>
        <w:snapToGrid w:val="0"/>
        <w:spacing w:line="400" w:lineRule="exact"/>
        <w:ind w:left="700" w:hanging="700"/>
        <w:rPr>
          <w:rFonts w:ascii="宋体" w:hAnsi="宋体"/>
          <w:sz w:val="24"/>
        </w:rPr>
      </w:pPr>
      <w:r>
        <w:rPr>
          <w:rFonts w:ascii="宋体" w:hAnsi="宋体" w:hint="eastAsia"/>
          <w:sz w:val="24"/>
        </w:rPr>
        <w:t>投标人如需对项目提出询问或质疑，应按招标文件附件中的询问函和质疑函的格式提交。</w:t>
      </w:r>
    </w:p>
    <w:p w14:paraId="3C2F9BC7" w14:textId="77777777" w:rsidR="00120518" w:rsidRDefault="007372A5">
      <w:pPr>
        <w:numPr>
          <w:ilvl w:val="0"/>
          <w:numId w:val="2"/>
        </w:numPr>
        <w:tabs>
          <w:tab w:val="left" w:pos="709"/>
        </w:tabs>
        <w:snapToGrid w:val="0"/>
        <w:spacing w:line="400" w:lineRule="exact"/>
        <w:ind w:left="851" w:hanging="851"/>
        <w:rPr>
          <w:rFonts w:ascii="宋体" w:hAnsi="宋体"/>
          <w:sz w:val="24"/>
        </w:rPr>
      </w:pPr>
      <w:r>
        <w:rPr>
          <w:rFonts w:ascii="宋体" w:hAnsi="宋体" w:hint="eastAsia"/>
          <w:sz w:val="24"/>
        </w:rPr>
        <w:t>投标文件建议采用A4纸、双面打印、胶装。多包组项目如投标人同时投标多个包组的，建议每个包组分别装订。</w:t>
      </w:r>
    </w:p>
    <w:p w14:paraId="0977F6A4" w14:textId="77777777" w:rsidR="00120518" w:rsidRDefault="007372A5">
      <w:pPr>
        <w:numPr>
          <w:ilvl w:val="0"/>
          <w:numId w:val="2"/>
        </w:numPr>
        <w:tabs>
          <w:tab w:val="left" w:pos="709"/>
        </w:tabs>
        <w:spacing w:line="360" w:lineRule="auto"/>
        <w:ind w:left="700" w:hanging="700"/>
        <w:rPr>
          <w:rFonts w:ascii="宋体" w:hAnsi="宋体"/>
          <w:sz w:val="24"/>
        </w:rPr>
      </w:pPr>
      <w:r>
        <w:rPr>
          <w:rFonts w:ascii="宋体" w:hAnsi="宋体" w:hint="eastAsia"/>
          <w:sz w:val="24"/>
        </w:rPr>
        <w:t>上述提示内容非招标文件的组成部分，仅为善意提醒。如有不一致的地方，以招标文件为准。</w:t>
      </w:r>
    </w:p>
    <w:p w14:paraId="5A3DA0C8" w14:textId="77777777" w:rsidR="00120518" w:rsidRDefault="007372A5">
      <w:pPr>
        <w:spacing w:line="360" w:lineRule="auto"/>
        <w:jc w:val="center"/>
        <w:rPr>
          <w:rFonts w:ascii="宋体" w:hAnsi="宋体"/>
          <w:b/>
          <w:sz w:val="24"/>
        </w:rPr>
      </w:pPr>
      <w:r>
        <w:rPr>
          <w:rFonts w:ascii="宋体" w:hAnsi="宋体" w:hint="eastAsia"/>
          <w:sz w:val="24"/>
        </w:rPr>
        <w:br w:type="page"/>
      </w:r>
      <w:bookmarkStart w:id="0" w:name="_Toc435115363"/>
      <w:bookmarkStart w:id="1" w:name="_Toc292267790"/>
      <w:bookmarkStart w:id="2" w:name="_Toc435114676"/>
      <w:bookmarkStart w:id="3" w:name="_Toc435115051"/>
    </w:p>
    <w:p w14:paraId="094E0322" w14:textId="77777777" w:rsidR="00120518" w:rsidRDefault="007372A5">
      <w:pPr>
        <w:spacing w:line="360" w:lineRule="auto"/>
        <w:jc w:val="center"/>
        <w:rPr>
          <w:rFonts w:ascii="宋体" w:hAnsi="宋体"/>
          <w:b/>
          <w:sz w:val="44"/>
          <w:szCs w:val="44"/>
        </w:rPr>
      </w:pPr>
      <w:r>
        <w:rPr>
          <w:rFonts w:ascii="宋体" w:hAnsi="宋体" w:hint="eastAsia"/>
          <w:b/>
          <w:sz w:val="44"/>
          <w:szCs w:val="44"/>
        </w:rPr>
        <w:lastRenderedPageBreak/>
        <w:t>目   录</w:t>
      </w:r>
    </w:p>
    <w:bookmarkStart w:id="4" w:name="_Toc435514842"/>
    <w:bookmarkEnd w:id="0"/>
    <w:bookmarkEnd w:id="1"/>
    <w:bookmarkEnd w:id="2"/>
    <w:p w14:paraId="10DAE71A" w14:textId="77777777" w:rsidR="00120518" w:rsidRDefault="007372A5">
      <w:pPr>
        <w:pStyle w:val="TOC1"/>
        <w:tabs>
          <w:tab w:val="right" w:leader="dot" w:pos="9736"/>
        </w:tabs>
        <w:rPr>
          <w:rFonts w:asciiTheme="minorHAnsi" w:eastAsiaTheme="minorEastAsia" w:hAnsiTheme="minorHAnsi" w:cstheme="minorBidi"/>
          <w:b w:val="0"/>
          <w:bCs w:val="0"/>
          <w:caps w:val="0"/>
          <w:kern w:val="2"/>
          <w:sz w:val="24"/>
          <w:szCs w:val="24"/>
        </w:rPr>
      </w:pPr>
      <w:r>
        <w:rPr>
          <w:rFonts w:ascii="宋体" w:hAnsi="宋体"/>
        </w:rPr>
        <w:fldChar w:fldCharType="begin"/>
      </w:r>
      <w:r>
        <w:rPr>
          <w:rFonts w:ascii="宋体" w:hAnsi="宋体" w:hint="eastAsia"/>
          <w:bCs w:val="0"/>
          <w:caps w:val="0"/>
          <w:sz w:val="24"/>
          <w:szCs w:val="24"/>
        </w:rPr>
        <w:instrText xml:space="preserve"> TOC \o "1-3" \h \z \u </w:instrText>
      </w:r>
      <w:r>
        <w:rPr>
          <w:rFonts w:ascii="宋体" w:hAnsi="宋体"/>
        </w:rPr>
        <w:fldChar w:fldCharType="separate"/>
      </w:r>
      <w:hyperlink w:anchor="_Toc126076132" w:history="1">
        <w:r>
          <w:rPr>
            <w:rStyle w:val="aff1"/>
            <w:rFonts w:hint="default"/>
            <w:color w:val="auto"/>
            <w:sz w:val="24"/>
            <w:szCs w:val="24"/>
          </w:rPr>
          <w:t>第一章 投标邀请</w:t>
        </w:r>
        <w:r>
          <w:rPr>
            <w:sz w:val="24"/>
            <w:szCs w:val="24"/>
          </w:rPr>
          <w:tab/>
        </w:r>
        <w:r>
          <w:rPr>
            <w:sz w:val="24"/>
            <w:szCs w:val="24"/>
          </w:rPr>
          <w:fldChar w:fldCharType="begin"/>
        </w:r>
        <w:r>
          <w:rPr>
            <w:sz w:val="24"/>
            <w:szCs w:val="24"/>
          </w:rPr>
          <w:instrText xml:space="preserve"> PAGEREF _Toc126076132 \h </w:instrText>
        </w:r>
        <w:r>
          <w:rPr>
            <w:sz w:val="24"/>
            <w:szCs w:val="24"/>
          </w:rPr>
        </w:r>
        <w:r>
          <w:rPr>
            <w:sz w:val="24"/>
            <w:szCs w:val="24"/>
          </w:rPr>
          <w:fldChar w:fldCharType="separate"/>
        </w:r>
        <w:r>
          <w:rPr>
            <w:sz w:val="24"/>
            <w:szCs w:val="24"/>
          </w:rPr>
          <w:t>4</w:t>
        </w:r>
        <w:r>
          <w:rPr>
            <w:sz w:val="24"/>
            <w:szCs w:val="24"/>
          </w:rPr>
          <w:fldChar w:fldCharType="end"/>
        </w:r>
      </w:hyperlink>
    </w:p>
    <w:p w14:paraId="38E08951" w14:textId="77777777" w:rsidR="00120518" w:rsidRDefault="0017524E">
      <w:pPr>
        <w:pStyle w:val="TOC1"/>
        <w:tabs>
          <w:tab w:val="right" w:leader="dot" w:pos="9736"/>
        </w:tabs>
        <w:rPr>
          <w:rFonts w:asciiTheme="minorHAnsi" w:eastAsiaTheme="minorEastAsia" w:hAnsiTheme="minorHAnsi" w:cstheme="minorBidi"/>
          <w:b w:val="0"/>
          <w:bCs w:val="0"/>
          <w:caps w:val="0"/>
          <w:kern w:val="2"/>
          <w:sz w:val="24"/>
          <w:szCs w:val="24"/>
        </w:rPr>
      </w:pPr>
      <w:hyperlink w:anchor="_Toc126076140" w:history="1">
        <w:r w:rsidR="007372A5">
          <w:rPr>
            <w:rStyle w:val="aff1"/>
            <w:rFonts w:hint="default"/>
            <w:color w:val="auto"/>
            <w:sz w:val="24"/>
            <w:szCs w:val="24"/>
          </w:rPr>
          <w:t>第二章 采购需求</w:t>
        </w:r>
        <w:r w:rsidR="007372A5">
          <w:rPr>
            <w:sz w:val="24"/>
            <w:szCs w:val="24"/>
          </w:rPr>
          <w:tab/>
        </w:r>
        <w:r w:rsidR="007372A5">
          <w:rPr>
            <w:sz w:val="24"/>
            <w:szCs w:val="24"/>
          </w:rPr>
          <w:fldChar w:fldCharType="begin"/>
        </w:r>
        <w:r w:rsidR="007372A5">
          <w:rPr>
            <w:sz w:val="24"/>
            <w:szCs w:val="24"/>
          </w:rPr>
          <w:instrText xml:space="preserve"> PAGEREF _Toc126076140 \h </w:instrText>
        </w:r>
        <w:r w:rsidR="007372A5">
          <w:rPr>
            <w:sz w:val="24"/>
            <w:szCs w:val="24"/>
          </w:rPr>
        </w:r>
        <w:r w:rsidR="007372A5">
          <w:rPr>
            <w:sz w:val="24"/>
            <w:szCs w:val="24"/>
          </w:rPr>
          <w:fldChar w:fldCharType="separate"/>
        </w:r>
        <w:r w:rsidR="007372A5">
          <w:rPr>
            <w:sz w:val="24"/>
            <w:szCs w:val="24"/>
          </w:rPr>
          <w:t>8</w:t>
        </w:r>
        <w:r w:rsidR="007372A5">
          <w:rPr>
            <w:sz w:val="24"/>
            <w:szCs w:val="24"/>
          </w:rPr>
          <w:fldChar w:fldCharType="end"/>
        </w:r>
      </w:hyperlink>
    </w:p>
    <w:p w14:paraId="1900BD19" w14:textId="77777777" w:rsidR="00120518" w:rsidRDefault="0017524E">
      <w:pPr>
        <w:pStyle w:val="TOC1"/>
        <w:tabs>
          <w:tab w:val="right" w:leader="dot" w:pos="9736"/>
        </w:tabs>
        <w:rPr>
          <w:rFonts w:asciiTheme="minorHAnsi" w:eastAsiaTheme="minorEastAsia" w:hAnsiTheme="minorHAnsi" w:cstheme="minorBidi"/>
          <w:b w:val="0"/>
          <w:bCs w:val="0"/>
          <w:caps w:val="0"/>
          <w:kern w:val="2"/>
          <w:sz w:val="24"/>
          <w:szCs w:val="24"/>
        </w:rPr>
      </w:pPr>
      <w:hyperlink w:anchor="_Toc126076159" w:history="1">
        <w:r w:rsidR="007372A5">
          <w:rPr>
            <w:rStyle w:val="aff1"/>
            <w:rFonts w:hint="default"/>
            <w:color w:val="auto"/>
            <w:sz w:val="24"/>
            <w:szCs w:val="24"/>
          </w:rPr>
          <w:t>第三章 评标方法和标准</w:t>
        </w:r>
        <w:r w:rsidR="007372A5">
          <w:rPr>
            <w:sz w:val="24"/>
            <w:szCs w:val="24"/>
          </w:rPr>
          <w:tab/>
        </w:r>
        <w:r w:rsidR="007372A5">
          <w:rPr>
            <w:sz w:val="24"/>
            <w:szCs w:val="24"/>
          </w:rPr>
          <w:fldChar w:fldCharType="begin"/>
        </w:r>
        <w:r w:rsidR="007372A5">
          <w:rPr>
            <w:sz w:val="24"/>
            <w:szCs w:val="24"/>
          </w:rPr>
          <w:instrText xml:space="preserve"> PAGEREF _Toc126076159 \h </w:instrText>
        </w:r>
        <w:r w:rsidR="007372A5">
          <w:rPr>
            <w:sz w:val="24"/>
            <w:szCs w:val="24"/>
          </w:rPr>
        </w:r>
        <w:r w:rsidR="007372A5">
          <w:rPr>
            <w:sz w:val="24"/>
            <w:szCs w:val="24"/>
          </w:rPr>
          <w:fldChar w:fldCharType="separate"/>
        </w:r>
        <w:r w:rsidR="007372A5">
          <w:rPr>
            <w:sz w:val="24"/>
            <w:szCs w:val="24"/>
          </w:rPr>
          <w:t>31</w:t>
        </w:r>
        <w:r w:rsidR="007372A5">
          <w:rPr>
            <w:sz w:val="24"/>
            <w:szCs w:val="24"/>
          </w:rPr>
          <w:fldChar w:fldCharType="end"/>
        </w:r>
      </w:hyperlink>
    </w:p>
    <w:p w14:paraId="4C63254C" w14:textId="77777777" w:rsidR="00120518" w:rsidRDefault="0017524E">
      <w:pPr>
        <w:pStyle w:val="TOC1"/>
        <w:tabs>
          <w:tab w:val="right" w:leader="dot" w:pos="9736"/>
        </w:tabs>
        <w:rPr>
          <w:rFonts w:asciiTheme="minorHAnsi" w:eastAsiaTheme="minorEastAsia" w:hAnsiTheme="minorHAnsi" w:cstheme="minorBidi"/>
          <w:b w:val="0"/>
          <w:bCs w:val="0"/>
          <w:caps w:val="0"/>
          <w:kern w:val="2"/>
          <w:sz w:val="24"/>
          <w:szCs w:val="24"/>
        </w:rPr>
      </w:pPr>
      <w:hyperlink w:anchor="_Toc126076160" w:history="1">
        <w:r w:rsidR="007372A5">
          <w:rPr>
            <w:rStyle w:val="aff1"/>
            <w:rFonts w:hint="default"/>
            <w:color w:val="auto"/>
            <w:sz w:val="24"/>
            <w:szCs w:val="24"/>
          </w:rPr>
          <w:t>第四章 投标人须知</w:t>
        </w:r>
        <w:r w:rsidR="007372A5">
          <w:rPr>
            <w:sz w:val="24"/>
            <w:szCs w:val="24"/>
          </w:rPr>
          <w:tab/>
        </w:r>
        <w:r w:rsidR="007372A5">
          <w:rPr>
            <w:sz w:val="24"/>
            <w:szCs w:val="24"/>
          </w:rPr>
          <w:fldChar w:fldCharType="begin"/>
        </w:r>
        <w:r w:rsidR="007372A5">
          <w:rPr>
            <w:sz w:val="24"/>
            <w:szCs w:val="24"/>
          </w:rPr>
          <w:instrText xml:space="preserve"> PAGEREF _Toc126076160 \h </w:instrText>
        </w:r>
        <w:r w:rsidR="007372A5">
          <w:rPr>
            <w:sz w:val="24"/>
            <w:szCs w:val="24"/>
          </w:rPr>
        </w:r>
        <w:r w:rsidR="007372A5">
          <w:rPr>
            <w:sz w:val="24"/>
            <w:szCs w:val="24"/>
          </w:rPr>
          <w:fldChar w:fldCharType="separate"/>
        </w:r>
        <w:r w:rsidR="007372A5">
          <w:rPr>
            <w:sz w:val="24"/>
            <w:szCs w:val="24"/>
          </w:rPr>
          <w:t>43</w:t>
        </w:r>
        <w:r w:rsidR="007372A5">
          <w:rPr>
            <w:sz w:val="24"/>
            <w:szCs w:val="24"/>
          </w:rPr>
          <w:fldChar w:fldCharType="end"/>
        </w:r>
      </w:hyperlink>
    </w:p>
    <w:p w14:paraId="129ABDD0" w14:textId="77777777" w:rsidR="00120518" w:rsidRDefault="0017524E">
      <w:pPr>
        <w:pStyle w:val="TOC1"/>
        <w:tabs>
          <w:tab w:val="right" w:leader="dot" w:pos="9736"/>
        </w:tabs>
        <w:rPr>
          <w:rFonts w:asciiTheme="minorHAnsi" w:eastAsiaTheme="minorEastAsia" w:hAnsiTheme="minorHAnsi" w:cstheme="minorBidi"/>
          <w:b w:val="0"/>
          <w:bCs w:val="0"/>
          <w:caps w:val="0"/>
          <w:kern w:val="2"/>
          <w:sz w:val="24"/>
          <w:szCs w:val="24"/>
        </w:rPr>
      </w:pPr>
      <w:hyperlink w:anchor="_Toc126076169" w:history="1">
        <w:r w:rsidR="007372A5">
          <w:rPr>
            <w:rStyle w:val="aff1"/>
            <w:rFonts w:hint="default"/>
            <w:color w:val="auto"/>
            <w:sz w:val="24"/>
            <w:szCs w:val="24"/>
          </w:rPr>
          <w:t>第五章 合同格式条款</w:t>
        </w:r>
        <w:r w:rsidR="007372A5">
          <w:rPr>
            <w:sz w:val="24"/>
            <w:szCs w:val="24"/>
          </w:rPr>
          <w:tab/>
        </w:r>
        <w:r w:rsidR="007372A5">
          <w:rPr>
            <w:sz w:val="24"/>
            <w:szCs w:val="24"/>
          </w:rPr>
          <w:fldChar w:fldCharType="begin"/>
        </w:r>
        <w:r w:rsidR="007372A5">
          <w:rPr>
            <w:sz w:val="24"/>
            <w:szCs w:val="24"/>
          </w:rPr>
          <w:instrText xml:space="preserve"> PAGEREF _Toc126076169 \h </w:instrText>
        </w:r>
        <w:r w:rsidR="007372A5">
          <w:rPr>
            <w:sz w:val="24"/>
            <w:szCs w:val="24"/>
          </w:rPr>
        </w:r>
        <w:r w:rsidR="007372A5">
          <w:rPr>
            <w:sz w:val="24"/>
            <w:szCs w:val="24"/>
          </w:rPr>
          <w:fldChar w:fldCharType="separate"/>
        </w:r>
        <w:r w:rsidR="007372A5">
          <w:rPr>
            <w:sz w:val="24"/>
            <w:szCs w:val="24"/>
          </w:rPr>
          <w:t>63</w:t>
        </w:r>
        <w:r w:rsidR="007372A5">
          <w:rPr>
            <w:sz w:val="24"/>
            <w:szCs w:val="24"/>
          </w:rPr>
          <w:fldChar w:fldCharType="end"/>
        </w:r>
      </w:hyperlink>
    </w:p>
    <w:p w14:paraId="557088F0" w14:textId="77777777" w:rsidR="00120518" w:rsidRDefault="0017524E">
      <w:pPr>
        <w:pStyle w:val="TOC1"/>
        <w:tabs>
          <w:tab w:val="right" w:leader="dot" w:pos="9736"/>
        </w:tabs>
        <w:rPr>
          <w:rFonts w:asciiTheme="minorHAnsi" w:eastAsiaTheme="minorEastAsia" w:hAnsiTheme="minorHAnsi" w:cstheme="minorBidi"/>
          <w:b w:val="0"/>
          <w:bCs w:val="0"/>
          <w:caps w:val="0"/>
          <w:kern w:val="2"/>
          <w:sz w:val="24"/>
          <w:szCs w:val="24"/>
        </w:rPr>
      </w:pPr>
      <w:hyperlink w:anchor="_Toc126076188" w:history="1">
        <w:r w:rsidR="007372A5">
          <w:rPr>
            <w:rStyle w:val="aff1"/>
            <w:rFonts w:hint="default"/>
            <w:color w:val="auto"/>
            <w:sz w:val="24"/>
            <w:szCs w:val="24"/>
          </w:rPr>
          <w:t>第六章 投标文件格式</w:t>
        </w:r>
        <w:r w:rsidR="007372A5">
          <w:rPr>
            <w:sz w:val="24"/>
            <w:szCs w:val="24"/>
          </w:rPr>
          <w:tab/>
        </w:r>
        <w:r w:rsidR="007372A5">
          <w:rPr>
            <w:sz w:val="24"/>
            <w:szCs w:val="24"/>
          </w:rPr>
          <w:fldChar w:fldCharType="begin"/>
        </w:r>
        <w:r w:rsidR="007372A5">
          <w:rPr>
            <w:sz w:val="24"/>
            <w:szCs w:val="24"/>
          </w:rPr>
          <w:instrText xml:space="preserve"> PAGEREF _Toc126076188 \h </w:instrText>
        </w:r>
        <w:r w:rsidR="007372A5">
          <w:rPr>
            <w:sz w:val="24"/>
            <w:szCs w:val="24"/>
          </w:rPr>
        </w:r>
        <w:r w:rsidR="007372A5">
          <w:rPr>
            <w:sz w:val="24"/>
            <w:szCs w:val="24"/>
          </w:rPr>
          <w:fldChar w:fldCharType="separate"/>
        </w:r>
        <w:r w:rsidR="007372A5">
          <w:rPr>
            <w:sz w:val="24"/>
            <w:szCs w:val="24"/>
          </w:rPr>
          <w:t>90</w:t>
        </w:r>
        <w:r w:rsidR="007372A5">
          <w:rPr>
            <w:sz w:val="24"/>
            <w:szCs w:val="24"/>
          </w:rPr>
          <w:fldChar w:fldCharType="end"/>
        </w:r>
      </w:hyperlink>
    </w:p>
    <w:p w14:paraId="594237C0" w14:textId="77777777" w:rsidR="00120518" w:rsidRDefault="007372A5">
      <w:pPr>
        <w:snapToGrid w:val="0"/>
        <w:spacing w:line="432" w:lineRule="auto"/>
        <w:jc w:val="center"/>
        <w:rPr>
          <w:rFonts w:ascii="宋体" w:hAnsi="宋体"/>
          <w:strike/>
          <w:sz w:val="24"/>
        </w:rPr>
      </w:pPr>
      <w:r>
        <w:rPr>
          <w:rFonts w:ascii="宋体" w:hAnsi="宋体"/>
        </w:rPr>
        <w:fldChar w:fldCharType="end"/>
      </w:r>
    </w:p>
    <w:p w14:paraId="5C61B569" w14:textId="77777777" w:rsidR="00120518" w:rsidRDefault="007372A5">
      <w:pPr>
        <w:widowControl/>
        <w:snapToGrid w:val="0"/>
        <w:spacing w:line="432" w:lineRule="auto"/>
        <w:jc w:val="center"/>
        <w:outlineLvl w:val="0"/>
        <w:rPr>
          <w:rFonts w:ascii="宋体" w:hAnsi="宋体"/>
          <w:b/>
          <w:bCs/>
          <w:sz w:val="30"/>
          <w:szCs w:val="30"/>
        </w:rPr>
      </w:pPr>
      <w:r>
        <w:rPr>
          <w:rFonts w:ascii="宋体" w:hAnsi="宋体"/>
          <w:b/>
          <w:bCs/>
          <w:sz w:val="24"/>
        </w:rPr>
        <w:br w:type="page"/>
      </w:r>
      <w:bookmarkStart w:id="5" w:name="_Toc13067016"/>
      <w:bookmarkStart w:id="6" w:name="_Toc126076132"/>
      <w:bookmarkStart w:id="7" w:name="_Toc435115052"/>
      <w:bookmarkStart w:id="8" w:name="_Toc435514843"/>
      <w:bookmarkEnd w:id="3"/>
      <w:bookmarkEnd w:id="4"/>
      <w:bookmarkEnd w:id="5"/>
      <w:r>
        <w:rPr>
          <w:rFonts w:ascii="宋体" w:hAnsi="宋体" w:hint="eastAsia"/>
          <w:b/>
          <w:bCs/>
          <w:sz w:val="28"/>
          <w:szCs w:val="28"/>
        </w:rPr>
        <w:lastRenderedPageBreak/>
        <w:t>第一章</w:t>
      </w:r>
      <w:r>
        <w:rPr>
          <w:rFonts w:ascii="宋体" w:hAnsi="宋体"/>
          <w:b/>
          <w:bCs/>
          <w:sz w:val="28"/>
          <w:szCs w:val="28"/>
        </w:rPr>
        <w:t xml:space="preserve"> </w:t>
      </w:r>
      <w:r>
        <w:rPr>
          <w:rFonts w:ascii="宋体" w:hAnsi="宋体" w:hint="eastAsia"/>
          <w:b/>
          <w:bCs/>
          <w:sz w:val="28"/>
          <w:szCs w:val="28"/>
        </w:rPr>
        <w:t>投标邀请</w:t>
      </w:r>
      <w:bookmarkEnd w:id="6"/>
    </w:p>
    <w:p w14:paraId="2B79763B" w14:textId="77777777" w:rsidR="00120518" w:rsidRDefault="007372A5">
      <w:pPr>
        <w:widowControl/>
        <w:snapToGrid w:val="0"/>
        <w:spacing w:line="360" w:lineRule="auto"/>
        <w:jc w:val="center"/>
        <w:rPr>
          <w:rFonts w:ascii="宋体" w:hAnsi="宋体" w:cs="宋体"/>
          <w:b/>
          <w:bCs/>
          <w:sz w:val="28"/>
          <w:szCs w:val="28"/>
        </w:rPr>
      </w:pPr>
      <w:bookmarkStart w:id="9" w:name="_Hlk72935326"/>
      <w:r>
        <w:rPr>
          <w:rFonts w:ascii="宋体" w:hAnsi="宋体" w:cs="宋体" w:hint="eastAsia"/>
          <w:b/>
          <w:bCs/>
          <w:sz w:val="28"/>
          <w:szCs w:val="28"/>
        </w:rPr>
        <w:t>项目概况</w:t>
      </w:r>
    </w:p>
    <w:bookmarkEnd w:id="9"/>
    <w:p w14:paraId="6DB97D4A" w14:textId="0C52EA2D" w:rsidR="00120518" w:rsidRDefault="007372A5">
      <w:pPr>
        <w:widowControl/>
        <w:spacing w:line="360" w:lineRule="auto"/>
        <w:ind w:firstLineChars="200" w:firstLine="480"/>
        <w:jc w:val="left"/>
        <w:rPr>
          <w:rFonts w:ascii="宋体" w:hAnsi="宋体" w:cs="宋体"/>
          <w:sz w:val="24"/>
        </w:rPr>
      </w:pPr>
      <w:r>
        <w:rPr>
          <w:rFonts w:ascii="宋体" w:hAnsi="宋体" w:cs="宋体" w:hint="eastAsia"/>
          <w:sz w:val="24"/>
          <w:u w:val="single"/>
        </w:rPr>
        <w:t xml:space="preserve">广州出入境边防检查总站新塘出入境边防检查站食堂食材采购项目  </w:t>
      </w:r>
      <w:r>
        <w:rPr>
          <w:rFonts w:ascii="宋体" w:hAnsi="宋体" w:cs="宋体" w:hint="eastAsia"/>
          <w:bCs/>
          <w:sz w:val="24"/>
        </w:rPr>
        <w:t>的潜在投标人应在</w:t>
      </w:r>
      <w:r>
        <w:rPr>
          <w:rFonts w:ascii="宋体" w:hAnsi="宋体" w:cs="宋体" w:hint="eastAsia"/>
          <w:bCs/>
          <w:sz w:val="24"/>
          <w:u w:val="single"/>
        </w:rPr>
        <w:t xml:space="preserve"> </w:t>
      </w:r>
      <w:r>
        <w:rPr>
          <w:rFonts w:ascii="宋体" w:hAnsi="宋体" w:cs="宋体" w:hint="eastAsia"/>
          <w:sz w:val="24"/>
          <w:u w:val="single"/>
        </w:rPr>
        <w:t>广州市环市东路472号粤海大厦7楼</w:t>
      </w:r>
      <w:r>
        <w:rPr>
          <w:rFonts w:ascii="宋体" w:hAnsi="宋体" w:cs="宋体" w:hint="eastAsia"/>
          <w:bCs/>
          <w:sz w:val="24"/>
        </w:rPr>
        <w:t>获取采购文件</w:t>
      </w:r>
      <w:r>
        <w:rPr>
          <w:rFonts w:ascii="宋体" w:hAnsi="宋体" w:cs="宋体" w:hint="eastAsia"/>
          <w:sz w:val="24"/>
        </w:rPr>
        <w:t>并于</w:t>
      </w:r>
      <w:r>
        <w:rPr>
          <w:rFonts w:ascii="宋体" w:hAnsi="宋体" w:cs="宋体" w:hint="eastAsia"/>
          <w:sz w:val="24"/>
          <w:u w:val="single"/>
        </w:rPr>
        <w:t xml:space="preserve"> </w:t>
      </w:r>
      <w:r w:rsidR="00DC5CCC">
        <w:rPr>
          <w:rFonts w:ascii="宋体" w:hAnsi="宋体" w:cs="宋体"/>
          <w:sz w:val="24"/>
          <w:u w:val="single"/>
        </w:rPr>
        <w:t>2023</w:t>
      </w:r>
      <w:r>
        <w:rPr>
          <w:rFonts w:ascii="宋体" w:hAnsi="宋体" w:cs="宋体" w:hint="eastAsia"/>
          <w:sz w:val="24"/>
          <w:u w:val="single"/>
        </w:rPr>
        <w:t xml:space="preserve">  </w:t>
      </w:r>
      <w:r>
        <w:rPr>
          <w:rFonts w:ascii="宋体" w:hAnsi="宋体" w:cs="宋体" w:hint="eastAsia"/>
          <w:bCs/>
          <w:sz w:val="24"/>
        </w:rPr>
        <w:t>年</w:t>
      </w:r>
      <w:r w:rsidRPr="00DC5CCC">
        <w:rPr>
          <w:rFonts w:ascii="宋体" w:hAnsi="宋体" w:cs="宋体" w:hint="eastAsia"/>
          <w:bCs/>
          <w:sz w:val="24"/>
          <w:u w:val="single"/>
        </w:rPr>
        <w:t xml:space="preserve"> </w:t>
      </w:r>
      <w:r w:rsidR="00DC5CCC" w:rsidRPr="00DC5CCC">
        <w:rPr>
          <w:rFonts w:ascii="宋体" w:hAnsi="宋体" w:cs="宋体"/>
          <w:bCs/>
          <w:sz w:val="24"/>
          <w:u w:val="single"/>
        </w:rPr>
        <w:t>02</w:t>
      </w:r>
      <w:r w:rsidRPr="00DC5CCC">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sidR="00DC5CCC">
        <w:rPr>
          <w:rFonts w:ascii="宋体" w:hAnsi="宋体" w:cs="宋体"/>
          <w:bCs/>
          <w:sz w:val="24"/>
          <w:u w:val="single"/>
        </w:rPr>
        <w:t>27</w:t>
      </w:r>
      <w:r>
        <w:rPr>
          <w:rFonts w:ascii="宋体" w:hAnsi="宋体" w:cs="宋体" w:hint="eastAsia"/>
          <w:bCs/>
          <w:sz w:val="24"/>
          <w:u w:val="single"/>
        </w:rPr>
        <w:t xml:space="preserve"> </w:t>
      </w:r>
      <w:r>
        <w:rPr>
          <w:rFonts w:ascii="宋体" w:hAnsi="宋体" w:cs="宋体" w:hint="eastAsia"/>
          <w:bCs/>
          <w:sz w:val="24"/>
        </w:rPr>
        <w:t>日</w:t>
      </w:r>
      <w:r>
        <w:rPr>
          <w:rFonts w:ascii="宋体" w:hAnsi="宋体" w:cs="宋体" w:hint="eastAsia"/>
          <w:bCs/>
          <w:sz w:val="24"/>
          <w:u w:val="single"/>
        </w:rPr>
        <w:t xml:space="preserve"> </w:t>
      </w:r>
      <w:r w:rsidR="00DC5CCC">
        <w:rPr>
          <w:rFonts w:ascii="宋体" w:hAnsi="宋体" w:cs="宋体"/>
          <w:bCs/>
          <w:sz w:val="24"/>
          <w:u w:val="single"/>
        </w:rPr>
        <w:t>09</w:t>
      </w:r>
      <w:r>
        <w:rPr>
          <w:rFonts w:ascii="宋体" w:hAnsi="宋体" w:cs="宋体" w:hint="eastAsia"/>
          <w:bCs/>
          <w:sz w:val="24"/>
          <w:u w:val="single"/>
        </w:rPr>
        <w:t xml:space="preserve">  </w:t>
      </w:r>
      <w:r>
        <w:rPr>
          <w:rFonts w:ascii="宋体" w:hAnsi="宋体" w:cs="宋体" w:hint="eastAsia"/>
          <w:bCs/>
          <w:sz w:val="24"/>
        </w:rPr>
        <w:t>点</w:t>
      </w:r>
      <w:r>
        <w:rPr>
          <w:rFonts w:ascii="宋体" w:hAnsi="宋体" w:cs="宋体" w:hint="eastAsia"/>
          <w:bCs/>
          <w:sz w:val="24"/>
          <w:u w:val="single"/>
        </w:rPr>
        <w:t xml:space="preserve"> </w:t>
      </w:r>
      <w:r w:rsidR="00DC5CCC">
        <w:rPr>
          <w:rFonts w:ascii="宋体" w:hAnsi="宋体" w:cs="宋体"/>
          <w:bCs/>
          <w:sz w:val="24"/>
          <w:u w:val="single"/>
        </w:rPr>
        <w:t>30</w:t>
      </w:r>
      <w:r>
        <w:rPr>
          <w:rFonts w:ascii="宋体" w:hAnsi="宋体" w:cs="宋体" w:hint="eastAsia"/>
          <w:bCs/>
          <w:sz w:val="24"/>
          <w:u w:val="single"/>
        </w:rPr>
        <w:t xml:space="preserve">   </w:t>
      </w:r>
      <w:r>
        <w:rPr>
          <w:rFonts w:ascii="宋体" w:hAnsi="宋体" w:cs="宋体" w:hint="eastAsia"/>
          <w:bCs/>
          <w:sz w:val="24"/>
        </w:rPr>
        <w:t>分（北京时间）前提交申请文件</w:t>
      </w:r>
      <w:r>
        <w:rPr>
          <w:rFonts w:ascii="宋体" w:hAnsi="宋体" w:cs="宋体" w:hint="eastAsia"/>
          <w:sz w:val="24"/>
        </w:rPr>
        <w:t>。</w:t>
      </w:r>
    </w:p>
    <w:p w14:paraId="00086125" w14:textId="77777777" w:rsidR="00120518" w:rsidRDefault="00120518">
      <w:pPr>
        <w:widowControl/>
        <w:jc w:val="center"/>
        <w:rPr>
          <w:rFonts w:ascii="宋体" w:hAnsi="宋体" w:cs="宋体"/>
          <w:sz w:val="18"/>
          <w:szCs w:val="18"/>
        </w:rPr>
      </w:pPr>
    </w:p>
    <w:p w14:paraId="5C837339" w14:textId="77777777" w:rsidR="00120518" w:rsidRDefault="007372A5">
      <w:pPr>
        <w:pStyle w:val="aff4"/>
        <w:numPr>
          <w:ilvl w:val="0"/>
          <w:numId w:val="3"/>
        </w:numPr>
        <w:snapToGrid w:val="0"/>
        <w:spacing w:line="360" w:lineRule="auto"/>
        <w:ind w:left="567" w:firstLineChars="0" w:hanging="567"/>
        <w:outlineLvl w:val="1"/>
        <w:rPr>
          <w:rFonts w:ascii="宋体" w:eastAsia="宋体" w:hAnsi="宋体"/>
          <w:b/>
          <w:bCs/>
          <w:sz w:val="24"/>
        </w:rPr>
      </w:pPr>
      <w:bookmarkStart w:id="10" w:name="_Toc69293352"/>
      <w:bookmarkStart w:id="11" w:name="_Toc126076133"/>
      <w:r>
        <w:rPr>
          <w:rFonts w:ascii="宋体" w:eastAsia="宋体" w:hAnsi="宋体" w:hint="eastAsia"/>
          <w:b/>
          <w:bCs/>
          <w:sz w:val="24"/>
        </w:rPr>
        <w:t>项目基本情况</w:t>
      </w:r>
      <w:bookmarkEnd w:id="10"/>
      <w:bookmarkEnd w:id="11"/>
    </w:p>
    <w:p w14:paraId="39E8470C" w14:textId="77777777" w:rsidR="00120518" w:rsidRDefault="007372A5">
      <w:pPr>
        <w:pStyle w:val="aff4"/>
        <w:snapToGrid w:val="0"/>
        <w:spacing w:line="360" w:lineRule="auto"/>
        <w:ind w:firstLineChars="0" w:firstLine="0"/>
        <w:rPr>
          <w:rFonts w:ascii="宋体" w:eastAsia="宋体" w:hAnsi="宋体" w:cs="仿宋_GB2312"/>
          <w:sz w:val="24"/>
          <w:u w:val="single"/>
          <w:shd w:val="clear" w:color="auto" w:fill="F0F9FF"/>
        </w:rPr>
      </w:pPr>
      <w:r>
        <w:rPr>
          <w:rFonts w:ascii="宋体" w:eastAsia="宋体" w:hAnsi="宋体" w:cs="仿宋_GB2312" w:hint="eastAsia"/>
          <w:sz w:val="24"/>
        </w:rPr>
        <w:t>项目编号：</w:t>
      </w:r>
      <w:r>
        <w:rPr>
          <w:rFonts w:ascii="宋体" w:eastAsia="宋体" w:hAnsi="宋体" w:hint="eastAsia"/>
          <w:bCs/>
          <w:sz w:val="24"/>
          <w:u w:val="single"/>
        </w:rPr>
        <w:t>CLF0123GZ00QY80</w:t>
      </w:r>
    </w:p>
    <w:p w14:paraId="1EFA69B5" w14:textId="77777777" w:rsidR="00120518" w:rsidRDefault="007372A5">
      <w:pPr>
        <w:pStyle w:val="aff4"/>
        <w:snapToGrid w:val="0"/>
        <w:spacing w:line="360" w:lineRule="auto"/>
        <w:ind w:firstLineChars="0" w:firstLine="0"/>
        <w:rPr>
          <w:rFonts w:ascii="宋体" w:eastAsia="宋体" w:hAnsi="宋体" w:cs="仿宋_GB2312"/>
          <w:sz w:val="24"/>
        </w:rPr>
      </w:pPr>
      <w:r>
        <w:rPr>
          <w:rFonts w:ascii="宋体" w:eastAsia="宋体" w:hAnsi="宋体" w:cs="仿宋_GB2312" w:hint="eastAsia"/>
          <w:sz w:val="24"/>
        </w:rPr>
        <w:t>项目名称：</w:t>
      </w:r>
      <w:r>
        <w:rPr>
          <w:rFonts w:ascii="宋体" w:eastAsia="宋体" w:hAnsi="宋体" w:cs="仿宋_GB2312" w:hint="eastAsia"/>
          <w:sz w:val="24"/>
          <w:u w:val="single"/>
        </w:rPr>
        <w:t>广州出入境边防检查总站新塘出入境边防检查站食堂食材采购项目</w:t>
      </w:r>
    </w:p>
    <w:p w14:paraId="07B61023" w14:textId="77777777" w:rsidR="00120518" w:rsidRPr="00186FFE" w:rsidRDefault="007372A5">
      <w:pPr>
        <w:pStyle w:val="aff4"/>
        <w:snapToGrid w:val="0"/>
        <w:spacing w:line="360" w:lineRule="auto"/>
        <w:ind w:firstLineChars="0" w:firstLine="0"/>
        <w:rPr>
          <w:rFonts w:ascii="宋体" w:eastAsia="宋体" w:hAnsi="宋体" w:cs="仿宋_GB2312"/>
          <w:sz w:val="24"/>
        </w:rPr>
      </w:pPr>
      <w:r>
        <w:rPr>
          <w:rFonts w:ascii="宋体" w:eastAsia="宋体" w:hAnsi="宋体" w:cs="仿宋_GB2312" w:hint="eastAsia"/>
          <w:sz w:val="24"/>
        </w:rPr>
        <w:t>预算金额（元）：</w:t>
      </w:r>
      <w:r w:rsidRPr="00186FFE">
        <w:rPr>
          <w:rFonts w:ascii="宋体" w:eastAsia="宋体" w:hAnsi="宋体" w:cs="仿宋_GB2312" w:hint="eastAsia"/>
          <w:sz w:val="24"/>
          <w:u w:val="single"/>
        </w:rPr>
        <w:t xml:space="preserve">      </w:t>
      </w:r>
      <w:r w:rsidRPr="00186FFE">
        <w:rPr>
          <w:rFonts w:ascii="宋体" w:eastAsia="宋体" w:hAnsi="宋体" w:cs="Arial"/>
          <w:sz w:val="24"/>
          <w:u w:val="single"/>
        </w:rPr>
        <w:t>¥</w:t>
      </w:r>
      <w:r w:rsidRPr="00186FFE">
        <w:rPr>
          <w:rFonts w:ascii="宋体" w:eastAsia="宋体" w:hAnsi="宋体" w:cs="仿宋_GB2312"/>
          <w:sz w:val="24"/>
          <w:u w:val="single"/>
        </w:rPr>
        <w:t>840</w:t>
      </w:r>
      <w:r w:rsidRPr="00186FFE">
        <w:rPr>
          <w:rFonts w:ascii="宋体" w:eastAsia="宋体" w:hAnsi="宋体" w:cs="仿宋_GB2312" w:hint="eastAsia"/>
          <w:sz w:val="24"/>
          <w:u w:val="single"/>
        </w:rPr>
        <w:t>,</w:t>
      </w:r>
      <w:r w:rsidRPr="00186FFE">
        <w:rPr>
          <w:rFonts w:ascii="宋体" w:eastAsia="宋体" w:hAnsi="宋体" w:cs="仿宋_GB2312"/>
          <w:sz w:val="24"/>
          <w:u w:val="single"/>
        </w:rPr>
        <w:t>000</w:t>
      </w:r>
      <w:r w:rsidRPr="00186FFE">
        <w:rPr>
          <w:rFonts w:ascii="宋体" w:eastAsia="宋体" w:hAnsi="宋体" w:cs="仿宋_GB2312" w:hint="eastAsia"/>
          <w:sz w:val="24"/>
          <w:u w:val="single"/>
        </w:rPr>
        <w:t xml:space="preserve">.00          </w:t>
      </w:r>
    </w:p>
    <w:p w14:paraId="6E95B7D9" w14:textId="77777777" w:rsidR="00120518" w:rsidRPr="00186FFE" w:rsidRDefault="007372A5">
      <w:pPr>
        <w:pStyle w:val="aff4"/>
        <w:snapToGrid w:val="0"/>
        <w:spacing w:line="360" w:lineRule="auto"/>
        <w:ind w:firstLineChars="0" w:firstLine="0"/>
        <w:rPr>
          <w:rFonts w:ascii="宋体" w:eastAsia="宋体" w:hAnsi="宋体" w:cs="仿宋_GB2312"/>
          <w:sz w:val="24"/>
        </w:rPr>
      </w:pPr>
      <w:r w:rsidRPr="00186FFE">
        <w:rPr>
          <w:rFonts w:ascii="宋体" w:eastAsia="宋体" w:hAnsi="宋体" w:cs="仿宋_GB2312" w:hint="eastAsia"/>
          <w:sz w:val="24"/>
        </w:rPr>
        <w:t>最高限价（元）：</w:t>
      </w:r>
      <w:r w:rsidRPr="00186FFE">
        <w:rPr>
          <w:rFonts w:ascii="宋体" w:eastAsia="宋体" w:hAnsi="宋体" w:cs="仿宋_GB2312" w:hint="eastAsia"/>
          <w:sz w:val="24"/>
          <w:u w:val="single"/>
        </w:rPr>
        <w:t xml:space="preserve">      </w:t>
      </w:r>
      <w:r w:rsidRPr="00186FFE">
        <w:rPr>
          <w:rFonts w:ascii="宋体" w:eastAsia="宋体" w:hAnsi="宋体" w:cs="Arial"/>
          <w:sz w:val="24"/>
          <w:u w:val="single"/>
        </w:rPr>
        <w:t>¥</w:t>
      </w:r>
      <w:r w:rsidRPr="00186FFE">
        <w:rPr>
          <w:rFonts w:ascii="宋体" w:eastAsia="宋体" w:hAnsi="宋体" w:cs="仿宋_GB2312"/>
          <w:sz w:val="24"/>
          <w:u w:val="single"/>
        </w:rPr>
        <w:t>840</w:t>
      </w:r>
      <w:r w:rsidRPr="00186FFE">
        <w:rPr>
          <w:rFonts w:ascii="宋体" w:eastAsia="宋体" w:hAnsi="宋体" w:cs="仿宋_GB2312" w:hint="eastAsia"/>
          <w:sz w:val="24"/>
          <w:u w:val="single"/>
        </w:rPr>
        <w:t>,</w:t>
      </w:r>
      <w:r w:rsidRPr="00186FFE">
        <w:rPr>
          <w:rFonts w:ascii="宋体" w:eastAsia="宋体" w:hAnsi="宋体" w:cs="仿宋_GB2312"/>
          <w:sz w:val="24"/>
          <w:u w:val="single"/>
        </w:rPr>
        <w:t>000</w:t>
      </w:r>
      <w:r w:rsidRPr="00186FFE">
        <w:rPr>
          <w:rFonts w:ascii="宋体" w:eastAsia="宋体" w:hAnsi="宋体" w:cs="仿宋_GB2312" w:hint="eastAsia"/>
          <w:sz w:val="24"/>
          <w:u w:val="single"/>
        </w:rPr>
        <w:t xml:space="preserve">.00          </w:t>
      </w:r>
    </w:p>
    <w:p w14:paraId="00BAF553" w14:textId="77777777" w:rsidR="00120518" w:rsidRDefault="007372A5">
      <w:pPr>
        <w:pStyle w:val="aff4"/>
        <w:snapToGrid w:val="0"/>
        <w:spacing w:line="360" w:lineRule="auto"/>
        <w:ind w:firstLineChars="0" w:firstLine="0"/>
        <w:rPr>
          <w:rFonts w:ascii="宋体" w:eastAsia="宋体" w:hAnsi="宋体" w:cs="仿宋_GB2312"/>
          <w:b/>
          <w:bCs/>
          <w:sz w:val="24"/>
        </w:rPr>
      </w:pPr>
      <w:r>
        <w:rPr>
          <w:rFonts w:ascii="宋体" w:eastAsia="宋体" w:hAnsi="宋体" w:cs="仿宋_GB2312" w:hint="eastAsia"/>
          <w:b/>
          <w:bCs/>
          <w:sz w:val="24"/>
        </w:rPr>
        <w:t>采购需求：</w:t>
      </w:r>
    </w:p>
    <w:p w14:paraId="1F621D70" w14:textId="77777777" w:rsidR="00120518" w:rsidRDefault="007372A5">
      <w:pPr>
        <w:pStyle w:val="aff4"/>
        <w:numPr>
          <w:ilvl w:val="0"/>
          <w:numId w:val="4"/>
        </w:numPr>
        <w:snapToGrid w:val="0"/>
        <w:spacing w:line="360" w:lineRule="auto"/>
        <w:ind w:left="851" w:firstLineChars="0" w:hanging="709"/>
        <w:rPr>
          <w:rFonts w:ascii="宋体" w:eastAsia="宋体" w:hAnsi="宋体" w:cs="仿宋_GB2312"/>
          <w:b/>
          <w:bCs/>
          <w:sz w:val="24"/>
        </w:rPr>
      </w:pPr>
      <w:r>
        <w:rPr>
          <w:rFonts w:ascii="宋体" w:eastAsia="宋体" w:hAnsi="宋体" w:cs="仿宋_GB2312" w:hint="eastAsia"/>
          <w:b/>
          <w:bCs/>
          <w:sz w:val="24"/>
        </w:rPr>
        <w:t>采购项目一览表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157"/>
        <w:gridCol w:w="3161"/>
      </w:tblGrid>
      <w:tr w:rsidR="00120518" w14:paraId="58751A29" w14:textId="77777777">
        <w:trPr>
          <w:trHeight w:val="859"/>
          <w:jc w:val="center"/>
        </w:trPr>
        <w:tc>
          <w:tcPr>
            <w:tcW w:w="2850" w:type="dxa"/>
            <w:tcBorders>
              <w:top w:val="single" w:sz="12" w:space="0" w:color="auto"/>
              <w:left w:val="single" w:sz="4" w:space="0" w:color="auto"/>
              <w:bottom w:val="single" w:sz="4" w:space="0" w:color="auto"/>
              <w:right w:val="single" w:sz="4" w:space="0" w:color="auto"/>
            </w:tcBorders>
            <w:vAlign w:val="center"/>
          </w:tcPr>
          <w:p w14:paraId="12101294" w14:textId="77777777" w:rsidR="00120518" w:rsidRDefault="007372A5">
            <w:pPr>
              <w:pStyle w:val="aff4"/>
              <w:snapToGrid w:val="0"/>
              <w:spacing w:line="240" w:lineRule="auto"/>
              <w:ind w:firstLineChars="0" w:firstLine="0"/>
              <w:jc w:val="center"/>
              <w:rPr>
                <w:rFonts w:ascii="宋体" w:eastAsia="宋体" w:hAnsi="宋体"/>
                <w:sz w:val="24"/>
              </w:rPr>
            </w:pPr>
            <w:r>
              <w:rPr>
                <w:rFonts w:ascii="宋体" w:eastAsia="宋体" w:hAnsi="宋体" w:hint="eastAsia"/>
                <w:sz w:val="24"/>
              </w:rPr>
              <w:t>标的名称</w:t>
            </w:r>
          </w:p>
        </w:tc>
        <w:tc>
          <w:tcPr>
            <w:tcW w:w="2157" w:type="dxa"/>
            <w:tcBorders>
              <w:top w:val="single" w:sz="12" w:space="0" w:color="auto"/>
              <w:left w:val="single" w:sz="4" w:space="0" w:color="auto"/>
              <w:bottom w:val="single" w:sz="4" w:space="0" w:color="auto"/>
              <w:right w:val="single" w:sz="8" w:space="0" w:color="auto"/>
            </w:tcBorders>
            <w:vAlign w:val="center"/>
          </w:tcPr>
          <w:p w14:paraId="0DA58249" w14:textId="77777777" w:rsidR="00120518" w:rsidRDefault="007372A5">
            <w:pPr>
              <w:pStyle w:val="aff4"/>
              <w:snapToGrid w:val="0"/>
              <w:spacing w:line="240" w:lineRule="auto"/>
              <w:ind w:firstLineChars="0" w:firstLine="0"/>
              <w:jc w:val="center"/>
              <w:rPr>
                <w:rFonts w:ascii="宋体" w:eastAsia="宋体" w:hAnsi="宋体"/>
                <w:sz w:val="24"/>
              </w:rPr>
            </w:pPr>
            <w:r>
              <w:rPr>
                <w:rFonts w:ascii="宋体" w:eastAsia="宋体" w:hAnsi="宋体" w:hint="eastAsia"/>
                <w:sz w:val="24"/>
              </w:rPr>
              <w:t>数量</w:t>
            </w:r>
          </w:p>
        </w:tc>
        <w:tc>
          <w:tcPr>
            <w:tcW w:w="3161" w:type="dxa"/>
            <w:tcBorders>
              <w:top w:val="single" w:sz="12" w:space="0" w:color="auto"/>
              <w:left w:val="single" w:sz="8" w:space="0" w:color="auto"/>
              <w:bottom w:val="single" w:sz="4" w:space="0" w:color="auto"/>
              <w:right w:val="single" w:sz="12" w:space="0" w:color="auto"/>
            </w:tcBorders>
            <w:vAlign w:val="center"/>
          </w:tcPr>
          <w:p w14:paraId="2183E36E" w14:textId="77777777" w:rsidR="00120518" w:rsidRDefault="007372A5">
            <w:pPr>
              <w:pStyle w:val="aff4"/>
              <w:snapToGrid w:val="0"/>
              <w:spacing w:line="240" w:lineRule="auto"/>
              <w:ind w:firstLineChars="0" w:firstLine="0"/>
              <w:jc w:val="center"/>
              <w:rPr>
                <w:rFonts w:ascii="宋体" w:eastAsia="宋体" w:hAnsi="宋体"/>
                <w:i/>
                <w:iCs/>
                <w:sz w:val="24"/>
              </w:rPr>
            </w:pPr>
            <w:r>
              <w:rPr>
                <w:rFonts w:ascii="宋体" w:eastAsia="宋体" w:hAnsi="宋体" w:hint="eastAsia"/>
                <w:sz w:val="24"/>
              </w:rPr>
              <w:t>最高限价</w:t>
            </w:r>
          </w:p>
          <w:p w14:paraId="5BB8B7EE" w14:textId="77777777" w:rsidR="00120518" w:rsidRDefault="007372A5">
            <w:pPr>
              <w:pStyle w:val="aff4"/>
              <w:snapToGrid w:val="0"/>
              <w:spacing w:line="240" w:lineRule="auto"/>
              <w:ind w:firstLineChars="0" w:firstLine="0"/>
              <w:jc w:val="center"/>
              <w:rPr>
                <w:rFonts w:ascii="宋体" w:eastAsia="宋体" w:hAnsi="宋体"/>
                <w:sz w:val="24"/>
              </w:rPr>
            </w:pPr>
            <w:r>
              <w:rPr>
                <w:rFonts w:ascii="宋体" w:eastAsia="宋体" w:hAnsi="宋体" w:hint="eastAsia"/>
                <w:sz w:val="24"/>
              </w:rPr>
              <w:t>（人民币</w:t>
            </w:r>
            <w:r>
              <w:rPr>
                <w:rFonts w:ascii="宋体" w:eastAsia="宋体" w:hAnsi="宋体"/>
                <w:sz w:val="24"/>
              </w:rPr>
              <w:t xml:space="preserve">  </w:t>
            </w:r>
            <w:r>
              <w:rPr>
                <w:rFonts w:ascii="宋体" w:eastAsia="宋体" w:hAnsi="宋体" w:hint="eastAsia"/>
                <w:sz w:val="24"/>
              </w:rPr>
              <w:t>元）（含税）</w:t>
            </w:r>
          </w:p>
        </w:tc>
      </w:tr>
      <w:tr w:rsidR="00120518" w14:paraId="3948293F" w14:textId="77777777">
        <w:trPr>
          <w:trHeight w:val="562"/>
          <w:jc w:val="center"/>
        </w:trPr>
        <w:tc>
          <w:tcPr>
            <w:tcW w:w="2850" w:type="dxa"/>
            <w:tcBorders>
              <w:top w:val="single" w:sz="4" w:space="0" w:color="auto"/>
              <w:left w:val="single" w:sz="4" w:space="0" w:color="auto"/>
              <w:bottom w:val="single" w:sz="4" w:space="0" w:color="auto"/>
              <w:right w:val="single" w:sz="4" w:space="0" w:color="auto"/>
            </w:tcBorders>
            <w:vAlign w:val="center"/>
          </w:tcPr>
          <w:p w14:paraId="1F79803F" w14:textId="77777777" w:rsidR="00120518" w:rsidRDefault="007372A5">
            <w:pPr>
              <w:pStyle w:val="aff4"/>
              <w:snapToGrid w:val="0"/>
              <w:spacing w:line="360" w:lineRule="auto"/>
              <w:ind w:firstLineChars="0" w:firstLine="0"/>
              <w:jc w:val="center"/>
              <w:rPr>
                <w:rFonts w:ascii="宋体" w:eastAsia="宋体" w:hAnsi="宋体" w:cs="仿宋_GB2312"/>
                <w:sz w:val="24"/>
              </w:rPr>
            </w:pPr>
            <w:r>
              <w:rPr>
                <w:rFonts w:ascii="宋体" w:eastAsia="宋体" w:hAnsi="宋体" w:cs="仿宋_GB2312" w:hint="eastAsia"/>
                <w:sz w:val="24"/>
              </w:rPr>
              <w:t>食堂食材配送服务</w:t>
            </w:r>
          </w:p>
        </w:tc>
        <w:tc>
          <w:tcPr>
            <w:tcW w:w="2157" w:type="dxa"/>
            <w:tcBorders>
              <w:top w:val="single" w:sz="4" w:space="0" w:color="auto"/>
              <w:left w:val="single" w:sz="4" w:space="0" w:color="auto"/>
              <w:bottom w:val="single" w:sz="4" w:space="0" w:color="auto"/>
              <w:right w:val="single" w:sz="8" w:space="0" w:color="auto"/>
            </w:tcBorders>
            <w:vAlign w:val="center"/>
          </w:tcPr>
          <w:p w14:paraId="1339B334" w14:textId="77777777" w:rsidR="00120518" w:rsidRDefault="007372A5">
            <w:pPr>
              <w:pStyle w:val="aff4"/>
              <w:snapToGrid w:val="0"/>
              <w:spacing w:line="360" w:lineRule="auto"/>
              <w:ind w:firstLineChars="0" w:firstLine="0"/>
              <w:jc w:val="center"/>
              <w:rPr>
                <w:rFonts w:ascii="宋体" w:eastAsia="宋体" w:hAnsi="宋体" w:cs="仿宋_GB2312"/>
                <w:sz w:val="24"/>
              </w:rPr>
            </w:pPr>
            <w:r>
              <w:rPr>
                <w:rFonts w:ascii="宋体" w:eastAsia="宋体" w:hAnsi="宋体" w:cs="仿宋_GB2312" w:hint="eastAsia"/>
                <w:sz w:val="24"/>
              </w:rPr>
              <w:t>一项</w:t>
            </w:r>
          </w:p>
        </w:tc>
        <w:tc>
          <w:tcPr>
            <w:tcW w:w="3161" w:type="dxa"/>
            <w:tcBorders>
              <w:top w:val="single" w:sz="4" w:space="0" w:color="auto"/>
              <w:left w:val="single" w:sz="8" w:space="0" w:color="auto"/>
              <w:bottom w:val="single" w:sz="4" w:space="0" w:color="auto"/>
              <w:right w:val="single" w:sz="12" w:space="0" w:color="auto"/>
            </w:tcBorders>
            <w:vAlign w:val="center"/>
          </w:tcPr>
          <w:p w14:paraId="279C7BDA" w14:textId="77777777" w:rsidR="00120518" w:rsidRDefault="007372A5">
            <w:pPr>
              <w:pStyle w:val="aff4"/>
              <w:snapToGrid w:val="0"/>
              <w:spacing w:line="360" w:lineRule="auto"/>
              <w:ind w:firstLineChars="0" w:firstLine="0"/>
              <w:jc w:val="center"/>
              <w:rPr>
                <w:rFonts w:ascii="宋体" w:eastAsia="宋体" w:hAnsi="宋体" w:cs="仿宋_GB2312"/>
                <w:sz w:val="24"/>
              </w:rPr>
            </w:pPr>
            <w:r>
              <w:rPr>
                <w:rFonts w:ascii="宋体" w:eastAsia="宋体" w:hAnsi="宋体" w:cs="仿宋_GB2312"/>
                <w:sz w:val="24"/>
              </w:rPr>
              <w:t>840</w:t>
            </w:r>
            <w:r>
              <w:rPr>
                <w:rFonts w:ascii="宋体" w:eastAsia="宋体" w:hAnsi="宋体" w:cs="仿宋_GB2312" w:hint="eastAsia"/>
                <w:sz w:val="24"/>
              </w:rPr>
              <w:t>,</w:t>
            </w:r>
            <w:r>
              <w:rPr>
                <w:rFonts w:ascii="宋体" w:eastAsia="宋体" w:hAnsi="宋体" w:cs="仿宋_GB2312"/>
                <w:sz w:val="24"/>
              </w:rPr>
              <w:t>000</w:t>
            </w:r>
            <w:r>
              <w:rPr>
                <w:rFonts w:ascii="宋体" w:eastAsia="宋体" w:hAnsi="宋体" w:cs="仿宋_GB2312" w:hint="eastAsia"/>
                <w:sz w:val="24"/>
              </w:rPr>
              <w:t>.00</w:t>
            </w:r>
            <w:r>
              <w:rPr>
                <w:rFonts w:ascii="宋体" w:eastAsia="宋体" w:hAnsi="宋体" w:cs="仿宋_GB2312"/>
                <w:sz w:val="24"/>
              </w:rPr>
              <w:t xml:space="preserve"> </w:t>
            </w:r>
            <w:r>
              <w:rPr>
                <w:rFonts w:ascii="宋体" w:eastAsia="宋体" w:hAnsi="宋体" w:cs="仿宋_GB2312" w:hint="eastAsia"/>
                <w:sz w:val="24"/>
              </w:rPr>
              <w:t xml:space="preserve"> </w:t>
            </w:r>
          </w:p>
        </w:tc>
      </w:tr>
    </w:tbl>
    <w:p w14:paraId="20632191" w14:textId="77777777" w:rsidR="00120518" w:rsidRDefault="007372A5">
      <w:pPr>
        <w:pStyle w:val="aff4"/>
        <w:numPr>
          <w:ilvl w:val="0"/>
          <w:numId w:val="4"/>
        </w:numPr>
        <w:snapToGrid w:val="0"/>
        <w:spacing w:line="360" w:lineRule="auto"/>
        <w:ind w:left="426" w:firstLineChars="0" w:hanging="284"/>
        <w:rPr>
          <w:rFonts w:ascii="宋体" w:eastAsia="宋体" w:hAnsi="宋体"/>
          <w:bCs/>
          <w:sz w:val="24"/>
        </w:rPr>
      </w:pPr>
      <w:r>
        <w:rPr>
          <w:rFonts w:ascii="宋体" w:eastAsia="宋体" w:hAnsi="宋体" w:hint="eastAsia"/>
          <w:bCs/>
          <w:sz w:val="24"/>
        </w:rPr>
        <w:t>简要服务要求：所供食材必须符合《中华人民共和国食品卫生法》《中华人民共和国食品安全法》要求，提供食材应均为非转基因食品，且应符合食品安全标准，保证无异味、无霉烂变质，如不符合招标文件所描述的质量标准，必须退货并承担违约责任。具体详见采购需求。</w:t>
      </w:r>
    </w:p>
    <w:p w14:paraId="160B7CB0" w14:textId="77777777" w:rsidR="00120518" w:rsidRDefault="007372A5">
      <w:pPr>
        <w:pStyle w:val="aff4"/>
        <w:snapToGrid w:val="0"/>
        <w:spacing w:line="360" w:lineRule="auto"/>
        <w:ind w:firstLineChars="0" w:firstLine="0"/>
        <w:rPr>
          <w:rFonts w:ascii="宋体" w:eastAsia="宋体" w:hAnsi="宋体" w:cs="仿宋_GB2312"/>
          <w:sz w:val="24"/>
          <w:u w:val="single"/>
        </w:rPr>
      </w:pPr>
      <w:r>
        <w:rPr>
          <w:rFonts w:ascii="宋体" w:eastAsia="宋体" w:hAnsi="宋体" w:cs="仿宋_GB2312" w:hint="eastAsia"/>
          <w:sz w:val="24"/>
        </w:rPr>
        <w:t>合同履行期限：</w:t>
      </w:r>
      <w:r>
        <w:rPr>
          <w:rFonts w:ascii="宋体" w:eastAsia="宋体" w:hAnsi="宋体" w:cs="仿宋_GB2312" w:hint="eastAsia"/>
          <w:sz w:val="24"/>
          <w:u w:val="single"/>
        </w:rPr>
        <w:t xml:space="preserve">  自合同签订之日起1年       </w:t>
      </w:r>
    </w:p>
    <w:p w14:paraId="51BB2A94" w14:textId="77777777" w:rsidR="00120518" w:rsidRDefault="007372A5">
      <w:pPr>
        <w:pStyle w:val="aff4"/>
        <w:snapToGrid w:val="0"/>
        <w:spacing w:line="360" w:lineRule="auto"/>
        <w:ind w:firstLineChars="0" w:firstLine="0"/>
        <w:rPr>
          <w:rFonts w:ascii="宋体" w:eastAsia="宋体" w:hAnsi="宋体" w:cs="仿宋_GB2312"/>
          <w:sz w:val="24"/>
        </w:rPr>
      </w:pPr>
      <w:r>
        <w:rPr>
          <w:rFonts w:ascii="宋体" w:eastAsia="宋体" w:hAnsi="宋体" w:cs="仿宋_GB2312" w:hint="eastAsia"/>
          <w:sz w:val="24"/>
        </w:rPr>
        <w:t>本项目</w:t>
      </w:r>
      <w:bookmarkStart w:id="12" w:name="_Hlk40885918"/>
      <w:r>
        <w:rPr>
          <w:rFonts w:ascii="宋体" w:eastAsia="宋体" w:hAnsi="宋体" w:cs="仿宋_GB2312" w:hint="eastAsia"/>
          <w:sz w:val="24"/>
          <w:u w:val="single"/>
        </w:rPr>
        <w:t>不接受</w:t>
      </w:r>
      <w:bookmarkEnd w:id="12"/>
      <w:r>
        <w:rPr>
          <w:rFonts w:ascii="宋体" w:eastAsia="宋体" w:hAnsi="宋体" w:cs="仿宋_GB2312" w:hint="eastAsia"/>
          <w:sz w:val="24"/>
        </w:rPr>
        <w:t>联合体投标。</w:t>
      </w:r>
    </w:p>
    <w:p w14:paraId="145D43EA" w14:textId="77777777" w:rsidR="00120518" w:rsidRDefault="007372A5">
      <w:pPr>
        <w:pStyle w:val="aff4"/>
        <w:numPr>
          <w:ilvl w:val="0"/>
          <w:numId w:val="3"/>
        </w:numPr>
        <w:snapToGrid w:val="0"/>
        <w:spacing w:line="360" w:lineRule="auto"/>
        <w:ind w:left="567" w:firstLineChars="0" w:hanging="567"/>
        <w:outlineLvl w:val="1"/>
        <w:rPr>
          <w:rFonts w:ascii="宋体" w:eastAsia="宋体" w:hAnsi="宋体"/>
          <w:b/>
          <w:bCs/>
          <w:sz w:val="24"/>
        </w:rPr>
      </w:pPr>
      <w:bookmarkStart w:id="13" w:name="_Toc126076134"/>
      <w:bookmarkStart w:id="14" w:name="_Toc69293353"/>
      <w:r>
        <w:rPr>
          <w:rFonts w:ascii="宋体" w:eastAsia="宋体" w:hAnsi="宋体" w:hint="eastAsia"/>
          <w:b/>
          <w:bCs/>
          <w:sz w:val="24"/>
        </w:rPr>
        <w:t>申请人的资格要求：</w:t>
      </w:r>
      <w:bookmarkEnd w:id="13"/>
      <w:bookmarkEnd w:id="14"/>
    </w:p>
    <w:p w14:paraId="59031ACF" w14:textId="77777777" w:rsidR="00120518" w:rsidRDefault="007372A5">
      <w:pPr>
        <w:pStyle w:val="aff4"/>
        <w:numPr>
          <w:ilvl w:val="0"/>
          <w:numId w:val="5"/>
        </w:numPr>
        <w:snapToGrid w:val="0"/>
        <w:spacing w:line="360" w:lineRule="auto"/>
        <w:ind w:firstLineChars="0"/>
        <w:rPr>
          <w:rFonts w:ascii="宋体" w:eastAsia="宋体" w:hAnsi="宋体" w:cs="仿宋_GB2312"/>
          <w:sz w:val="24"/>
        </w:rPr>
      </w:pPr>
      <w:r>
        <w:rPr>
          <w:rFonts w:ascii="宋体" w:eastAsia="宋体" w:hAnsi="宋体" w:cs="仿宋_GB2312" w:hint="eastAsia"/>
          <w:sz w:val="24"/>
        </w:rPr>
        <w:t>满足《中华人民共和国政府采购法》第二十二条规定；</w:t>
      </w:r>
    </w:p>
    <w:p w14:paraId="672856E1" w14:textId="77777777" w:rsidR="00120518" w:rsidRDefault="007372A5">
      <w:pPr>
        <w:pStyle w:val="aff4"/>
        <w:numPr>
          <w:ilvl w:val="0"/>
          <w:numId w:val="5"/>
        </w:numPr>
        <w:snapToGrid w:val="0"/>
        <w:spacing w:line="360" w:lineRule="auto"/>
        <w:ind w:firstLineChars="0"/>
        <w:rPr>
          <w:rFonts w:ascii="宋体" w:eastAsia="宋体" w:hAnsi="宋体"/>
          <w:i/>
          <w:iCs/>
          <w:sz w:val="24"/>
          <w:shd w:val="pct10" w:color="auto" w:fill="FFFFFF"/>
        </w:rPr>
      </w:pPr>
      <w:r>
        <w:rPr>
          <w:rFonts w:ascii="宋体" w:eastAsia="宋体" w:hAnsi="宋体" w:cs="仿宋_GB2312" w:hint="eastAsia"/>
          <w:sz w:val="24"/>
        </w:rPr>
        <w:t>落实政府采购政策需满足的资格要求：</w:t>
      </w:r>
    </w:p>
    <w:p w14:paraId="1199F438" w14:textId="77777777" w:rsidR="00120518" w:rsidRDefault="007372A5">
      <w:pPr>
        <w:pStyle w:val="aff4"/>
        <w:snapToGrid w:val="0"/>
        <w:spacing w:line="360" w:lineRule="auto"/>
        <w:ind w:left="425" w:firstLineChars="0" w:firstLine="0"/>
        <w:rPr>
          <w:rFonts w:ascii="宋体" w:eastAsia="宋体" w:hAnsi="宋体" w:cs="仿宋_GB2312"/>
          <w:sz w:val="24"/>
        </w:rPr>
      </w:pPr>
      <w:r>
        <w:rPr>
          <w:rFonts w:ascii="宋体" w:eastAsia="宋体" w:hAnsi="宋体" w:cs="仿宋_GB2312" w:hint="eastAsia"/>
          <w:sz w:val="24"/>
        </w:rPr>
        <w:t>无，本项目不属于专门面向中小企业采购的项目。</w:t>
      </w:r>
    </w:p>
    <w:p w14:paraId="5A3AD332" w14:textId="77777777" w:rsidR="00120518" w:rsidRDefault="007372A5">
      <w:pPr>
        <w:pStyle w:val="aff4"/>
        <w:numPr>
          <w:ilvl w:val="0"/>
          <w:numId w:val="5"/>
        </w:numPr>
        <w:snapToGrid w:val="0"/>
        <w:spacing w:line="360" w:lineRule="auto"/>
        <w:ind w:firstLineChars="0"/>
        <w:rPr>
          <w:rFonts w:ascii="宋体" w:eastAsia="宋体" w:hAnsi="宋体" w:cs="仿宋_GB2312"/>
          <w:sz w:val="24"/>
        </w:rPr>
      </w:pPr>
      <w:r>
        <w:rPr>
          <w:rFonts w:ascii="宋体" w:eastAsia="宋体" w:hAnsi="宋体" w:cs="仿宋_GB2312" w:hint="eastAsia"/>
          <w:sz w:val="24"/>
        </w:rPr>
        <w:t>本项目的特定资格要求： 投标人具有有效的《食品经营许可证》或《食品药品经营许可证》（提供有效期内的证书复印件，如国家另有规定，则适用其规定）。</w:t>
      </w:r>
    </w:p>
    <w:p w14:paraId="1DC5109D" w14:textId="77777777" w:rsidR="00120518" w:rsidRDefault="007372A5">
      <w:pPr>
        <w:pStyle w:val="aff4"/>
        <w:numPr>
          <w:ilvl w:val="0"/>
          <w:numId w:val="5"/>
        </w:numPr>
        <w:snapToGrid w:val="0"/>
        <w:spacing w:line="360" w:lineRule="auto"/>
        <w:ind w:firstLineChars="0"/>
        <w:rPr>
          <w:rFonts w:ascii="宋体" w:eastAsia="宋体" w:hAnsi="宋体"/>
          <w:bCs/>
          <w:sz w:val="24"/>
        </w:rPr>
      </w:pPr>
      <w:r>
        <w:rPr>
          <w:rFonts w:ascii="宋体" w:eastAsia="宋体" w:hAnsi="宋体" w:hint="eastAsia"/>
          <w:bCs/>
          <w:sz w:val="24"/>
        </w:rPr>
        <w:t>满足《中华人民共和国政府采购法》第二十二条规定：</w:t>
      </w:r>
    </w:p>
    <w:p w14:paraId="2C1B1CA5" w14:textId="77777777" w:rsidR="00120518" w:rsidRDefault="007372A5">
      <w:pPr>
        <w:pStyle w:val="aff4"/>
        <w:numPr>
          <w:ilvl w:val="1"/>
          <w:numId w:val="6"/>
        </w:numPr>
        <w:snapToGrid w:val="0"/>
        <w:spacing w:line="360" w:lineRule="auto"/>
        <w:ind w:left="426" w:firstLineChars="0" w:hanging="426"/>
        <w:rPr>
          <w:rFonts w:ascii="宋体" w:eastAsia="宋体" w:hAnsi="宋体"/>
          <w:sz w:val="24"/>
        </w:rPr>
      </w:pPr>
      <w:r>
        <w:rPr>
          <w:rFonts w:ascii="宋体" w:eastAsia="宋体" w:hAnsi="宋体" w:hint="eastAsia"/>
          <w:sz w:val="24"/>
        </w:rPr>
        <w:lastRenderedPageBreak/>
        <w:t>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2726B5F7" w14:textId="77777777" w:rsidR="00120518" w:rsidRDefault="007372A5">
      <w:pPr>
        <w:pStyle w:val="aff4"/>
        <w:numPr>
          <w:ilvl w:val="1"/>
          <w:numId w:val="6"/>
        </w:numPr>
        <w:snapToGrid w:val="0"/>
        <w:spacing w:line="360" w:lineRule="auto"/>
        <w:ind w:left="426" w:firstLineChars="0" w:hanging="426"/>
        <w:rPr>
          <w:rFonts w:ascii="宋体" w:eastAsia="宋体" w:hAnsi="宋体"/>
          <w:sz w:val="24"/>
        </w:rPr>
      </w:pPr>
      <w:r>
        <w:rPr>
          <w:rFonts w:ascii="宋体" w:eastAsia="宋体" w:hAnsi="宋体" w:hint="eastAsia"/>
          <w:sz w:val="24"/>
        </w:rPr>
        <w:t>提供</w:t>
      </w:r>
      <w:r>
        <w:rPr>
          <w:rFonts w:ascii="宋体" w:eastAsia="宋体" w:hAnsi="宋体" w:hint="eastAsia"/>
          <w:bCs/>
          <w:sz w:val="24"/>
        </w:rPr>
        <w:t>2021年度财务状况报告或2022年至今任意1个月</w:t>
      </w:r>
      <w:r>
        <w:rPr>
          <w:rFonts w:ascii="宋体" w:eastAsia="宋体" w:hAnsi="宋体" w:hint="eastAsia"/>
          <w:sz w:val="24"/>
        </w:rPr>
        <w:t xml:space="preserve">的财务状况报告复印件，或银行出具的资信证明材料复印件； </w:t>
      </w:r>
    </w:p>
    <w:p w14:paraId="131F9E46" w14:textId="77777777" w:rsidR="00120518" w:rsidRDefault="007372A5">
      <w:pPr>
        <w:pStyle w:val="aff4"/>
        <w:numPr>
          <w:ilvl w:val="1"/>
          <w:numId w:val="6"/>
        </w:numPr>
        <w:snapToGrid w:val="0"/>
        <w:spacing w:line="360" w:lineRule="auto"/>
        <w:ind w:left="426" w:firstLineChars="0" w:hanging="426"/>
        <w:rPr>
          <w:rFonts w:ascii="宋体" w:eastAsia="宋体" w:hAnsi="宋体"/>
          <w:sz w:val="24"/>
        </w:rPr>
      </w:pPr>
      <w:r>
        <w:rPr>
          <w:rFonts w:ascii="宋体" w:eastAsia="宋体" w:hAnsi="宋体" w:hint="eastAsia"/>
          <w:sz w:val="24"/>
        </w:rPr>
        <w:t>提供</w:t>
      </w:r>
      <w:r>
        <w:rPr>
          <w:rFonts w:ascii="宋体" w:eastAsia="宋体" w:hAnsi="宋体" w:hint="eastAsia"/>
          <w:bCs/>
          <w:sz w:val="24"/>
        </w:rPr>
        <w:t>2022年至今任意1个月</w:t>
      </w:r>
      <w:r>
        <w:rPr>
          <w:rFonts w:ascii="宋体" w:eastAsia="宋体" w:hAnsi="宋体" w:hint="eastAsia"/>
          <w:sz w:val="24"/>
        </w:rPr>
        <w:t xml:space="preserve">缴纳税收的凭据证明材料复印件；如依法免税的，应提供相关材料； </w:t>
      </w:r>
    </w:p>
    <w:p w14:paraId="3F07993B" w14:textId="77777777" w:rsidR="00120518" w:rsidRDefault="007372A5">
      <w:pPr>
        <w:pStyle w:val="aff4"/>
        <w:numPr>
          <w:ilvl w:val="1"/>
          <w:numId w:val="6"/>
        </w:numPr>
        <w:snapToGrid w:val="0"/>
        <w:spacing w:line="360" w:lineRule="auto"/>
        <w:ind w:left="426" w:firstLineChars="0" w:hanging="426"/>
        <w:rPr>
          <w:rFonts w:ascii="宋体" w:eastAsia="宋体" w:hAnsi="宋体"/>
          <w:kern w:val="0"/>
          <w:sz w:val="20"/>
          <w:szCs w:val="20"/>
        </w:rPr>
      </w:pPr>
      <w:r>
        <w:rPr>
          <w:rFonts w:ascii="宋体" w:eastAsia="宋体" w:hAnsi="宋体" w:hint="eastAsia"/>
          <w:sz w:val="24"/>
        </w:rPr>
        <w:t>提供</w:t>
      </w:r>
      <w:r>
        <w:rPr>
          <w:rFonts w:ascii="宋体" w:eastAsia="宋体" w:hAnsi="宋体" w:hint="eastAsia"/>
          <w:bCs/>
          <w:sz w:val="24"/>
        </w:rPr>
        <w:t>2022年至今任意1个月</w:t>
      </w:r>
      <w:r>
        <w:rPr>
          <w:rFonts w:ascii="宋体" w:eastAsia="宋体" w:hAnsi="宋体" w:hint="eastAsia"/>
          <w:sz w:val="24"/>
        </w:rPr>
        <w:t>社会保障资金的凭据证明材料复印件；如依法不需要缴纳社会保障资金的，应提供相关材料；</w:t>
      </w:r>
      <w:r>
        <w:rPr>
          <w:rFonts w:ascii="宋体" w:eastAsia="宋体" w:hAnsi="宋体"/>
          <w:szCs w:val="20"/>
        </w:rPr>
        <w:t xml:space="preserve"> </w:t>
      </w:r>
    </w:p>
    <w:p w14:paraId="218E2FF2" w14:textId="77777777" w:rsidR="00120518" w:rsidRDefault="007372A5">
      <w:pPr>
        <w:pStyle w:val="aff4"/>
        <w:numPr>
          <w:ilvl w:val="1"/>
          <w:numId w:val="6"/>
        </w:numPr>
        <w:snapToGrid w:val="0"/>
        <w:spacing w:line="360" w:lineRule="auto"/>
        <w:ind w:left="426" w:firstLineChars="0" w:hanging="426"/>
        <w:rPr>
          <w:rFonts w:ascii="宋体" w:eastAsia="宋体" w:hAnsi="宋体"/>
          <w:bCs/>
          <w:sz w:val="24"/>
        </w:rPr>
      </w:pPr>
      <w:r>
        <w:rPr>
          <w:rFonts w:ascii="宋体" w:eastAsia="宋体" w:hAnsi="宋体" w:hint="eastAsia"/>
          <w:bCs/>
          <w:sz w:val="24"/>
        </w:rPr>
        <w:t>提供履行合同所必需的设备和专业技术能力的证明材料；（提供《投标人资格声明函》）</w:t>
      </w:r>
    </w:p>
    <w:p w14:paraId="66D223A3" w14:textId="77777777" w:rsidR="00120518" w:rsidRDefault="007372A5">
      <w:pPr>
        <w:pStyle w:val="aff4"/>
        <w:numPr>
          <w:ilvl w:val="1"/>
          <w:numId w:val="6"/>
        </w:numPr>
        <w:snapToGrid w:val="0"/>
        <w:spacing w:line="360" w:lineRule="auto"/>
        <w:ind w:left="426" w:firstLineChars="0" w:hanging="426"/>
        <w:rPr>
          <w:rFonts w:ascii="宋体" w:eastAsia="宋体" w:hAnsi="宋体"/>
          <w:bCs/>
          <w:sz w:val="24"/>
        </w:rPr>
      </w:pPr>
      <w:r>
        <w:rPr>
          <w:rFonts w:ascii="宋体" w:eastAsia="宋体" w:hAnsi="宋体" w:hint="eastAsia"/>
          <w:bCs/>
          <w:sz w:val="24"/>
        </w:rPr>
        <w:t>提供参加政府采购</w:t>
      </w:r>
      <w:r>
        <w:rPr>
          <w:rFonts w:ascii="宋体" w:eastAsia="宋体" w:hAnsi="宋体" w:hint="eastAsia"/>
          <w:sz w:val="24"/>
        </w:rPr>
        <w:t>活动</w:t>
      </w:r>
      <w:r>
        <w:rPr>
          <w:rFonts w:ascii="宋体" w:eastAsia="宋体" w:hAnsi="宋体" w:hint="eastAsia"/>
          <w:bCs/>
          <w:sz w:val="24"/>
        </w:rPr>
        <w:t>前3年内在经营活动中没有重大违法记录的书面声明；（提供《投标人资格声明函》）</w:t>
      </w:r>
    </w:p>
    <w:p w14:paraId="26AE246B" w14:textId="77777777" w:rsidR="00120518" w:rsidRDefault="007372A5">
      <w:pPr>
        <w:pStyle w:val="aff4"/>
        <w:numPr>
          <w:ilvl w:val="1"/>
          <w:numId w:val="6"/>
        </w:numPr>
        <w:snapToGrid w:val="0"/>
        <w:spacing w:line="360" w:lineRule="auto"/>
        <w:ind w:left="426" w:firstLineChars="0" w:hanging="426"/>
        <w:rPr>
          <w:rFonts w:ascii="宋体" w:eastAsia="宋体" w:hAnsi="宋体"/>
          <w:bCs/>
          <w:sz w:val="24"/>
        </w:rPr>
      </w:pPr>
      <w:r>
        <w:rPr>
          <w:rFonts w:ascii="宋体" w:eastAsia="宋体" w:hAnsi="宋体" w:hint="eastAsia"/>
          <w:bCs/>
          <w:sz w:val="24"/>
        </w:rPr>
        <w:t>法律、行政法规规定的其他条件。（提供《投标人资格声明函》）</w:t>
      </w:r>
    </w:p>
    <w:p w14:paraId="01B7EE8C" w14:textId="77777777" w:rsidR="00120518" w:rsidRDefault="007372A5">
      <w:pPr>
        <w:pStyle w:val="aff4"/>
        <w:numPr>
          <w:ilvl w:val="0"/>
          <w:numId w:val="5"/>
        </w:numPr>
        <w:snapToGrid w:val="0"/>
        <w:spacing w:line="360" w:lineRule="auto"/>
        <w:ind w:firstLineChars="0"/>
        <w:rPr>
          <w:rFonts w:ascii="宋体" w:eastAsia="宋体" w:hAnsi="宋体"/>
          <w:sz w:val="24"/>
        </w:rPr>
      </w:pPr>
      <w:r>
        <w:rPr>
          <w:rFonts w:ascii="宋体" w:eastAsia="宋体" w:hAnsi="宋体" w:hint="eastAsia"/>
          <w:bCs/>
          <w:sz w:val="24"/>
        </w:rPr>
        <w:t>为采购项目提供整体设计、规范编制或者项目管理、监理、检测等服务的供应商，不得再参加该采购项目同一合同项下的其他采购活动。（提供《投标人资格声明函》）</w:t>
      </w:r>
    </w:p>
    <w:p w14:paraId="084723E4" w14:textId="77777777" w:rsidR="00120518" w:rsidRDefault="007372A5">
      <w:pPr>
        <w:pStyle w:val="aff4"/>
        <w:numPr>
          <w:ilvl w:val="0"/>
          <w:numId w:val="5"/>
        </w:numPr>
        <w:snapToGrid w:val="0"/>
        <w:spacing w:line="360" w:lineRule="auto"/>
        <w:ind w:firstLineChars="0"/>
        <w:rPr>
          <w:rFonts w:ascii="宋体" w:eastAsia="宋体" w:hAnsi="宋体"/>
          <w:sz w:val="24"/>
        </w:rPr>
      </w:pPr>
      <w:r>
        <w:rPr>
          <w:rFonts w:ascii="宋体" w:eastAsia="宋体" w:hAnsi="宋体" w:hint="eastAsia"/>
          <w:bCs/>
          <w:sz w:val="24"/>
        </w:rPr>
        <w:t>投标人</w:t>
      </w:r>
      <w:r>
        <w:rPr>
          <w:rFonts w:ascii="宋体" w:eastAsia="宋体" w:hAnsi="宋体" w:hint="eastAsia"/>
          <w:sz w:val="24"/>
        </w:rPr>
        <w:t>未被列入“信用中国”网站(</w:t>
      </w:r>
      <w:hyperlink r:id="rId11" w:history="1">
        <w:r w:rsidRPr="00D62048">
          <w:rPr>
            <w:sz w:val="24"/>
          </w:rPr>
          <w:t>www.creditchina.gov.cn</w:t>
        </w:r>
      </w:hyperlink>
      <w:r>
        <w:rPr>
          <w:rFonts w:ascii="宋体" w:eastAsia="宋体" w:hAnsi="宋体" w:hint="eastAsia"/>
          <w:sz w:val="24"/>
        </w:rPr>
        <w:t>)以下任何记录名单之一：①失信被执行人；②重大税收违法失信主体；③政府采购严重违法失信行为。同时，不处于中国政府采购网(www.ccgp.gov.cn)“政府采购严重违法失信行为信息记录”中的禁止参加政府采购活动期间。</w:t>
      </w:r>
    </w:p>
    <w:p w14:paraId="2C3889B2" w14:textId="77777777" w:rsidR="00120518" w:rsidRDefault="007372A5">
      <w:pPr>
        <w:pStyle w:val="aff4"/>
        <w:numPr>
          <w:ilvl w:val="0"/>
          <w:numId w:val="5"/>
        </w:numPr>
        <w:snapToGrid w:val="0"/>
        <w:spacing w:line="360" w:lineRule="auto"/>
        <w:ind w:firstLineChars="0"/>
        <w:rPr>
          <w:rFonts w:ascii="宋体" w:eastAsia="宋体" w:hAnsi="宋体"/>
          <w:bCs/>
          <w:sz w:val="24"/>
        </w:rPr>
      </w:pPr>
      <w:bookmarkStart w:id="15" w:name="_Hlk40950161"/>
      <w:r>
        <w:rPr>
          <w:rFonts w:ascii="宋体" w:eastAsia="宋体" w:hAnsi="宋体" w:hint="eastAsia"/>
          <w:bCs/>
          <w:sz w:val="24"/>
        </w:rPr>
        <w:t>单位负责人为同一人或者存在直接控股、管理关系的不同供应商，不得参加同一合同项下的政府采购活动。（提供《投标人资格声明函》）</w:t>
      </w:r>
    </w:p>
    <w:p w14:paraId="10072E0D" w14:textId="77777777" w:rsidR="00120518" w:rsidRDefault="007372A5">
      <w:pPr>
        <w:pStyle w:val="aff4"/>
        <w:numPr>
          <w:ilvl w:val="0"/>
          <w:numId w:val="5"/>
        </w:numPr>
        <w:snapToGrid w:val="0"/>
        <w:spacing w:line="360" w:lineRule="auto"/>
        <w:ind w:firstLineChars="0"/>
        <w:rPr>
          <w:rFonts w:ascii="宋体" w:eastAsia="宋体" w:hAnsi="宋体"/>
          <w:bCs/>
          <w:sz w:val="24"/>
        </w:rPr>
      </w:pPr>
      <w:r>
        <w:rPr>
          <w:rFonts w:ascii="宋体" w:eastAsia="宋体" w:hAnsi="宋体" w:hint="eastAsia"/>
          <w:bCs/>
          <w:sz w:val="24"/>
        </w:rPr>
        <w:t>成功购买本招标文件的供应商。（采购代理机构收到供应商缴纳的标书款，视为供应商已成功购买招标文件，符合本条款规定）。</w:t>
      </w:r>
      <w:bookmarkEnd w:id="15"/>
    </w:p>
    <w:p w14:paraId="7E7E5C62" w14:textId="77777777" w:rsidR="00120518" w:rsidRDefault="007372A5">
      <w:pPr>
        <w:pStyle w:val="aff4"/>
        <w:numPr>
          <w:ilvl w:val="0"/>
          <w:numId w:val="3"/>
        </w:numPr>
        <w:snapToGrid w:val="0"/>
        <w:spacing w:line="360" w:lineRule="auto"/>
        <w:ind w:left="567" w:firstLineChars="0" w:hanging="567"/>
        <w:outlineLvl w:val="1"/>
        <w:rPr>
          <w:rFonts w:ascii="宋体" w:eastAsia="宋体" w:hAnsi="宋体"/>
          <w:b/>
          <w:bCs/>
          <w:sz w:val="24"/>
        </w:rPr>
      </w:pPr>
      <w:bookmarkStart w:id="16" w:name="_Toc126076135"/>
      <w:bookmarkStart w:id="17" w:name="_Toc69293354"/>
      <w:r>
        <w:rPr>
          <w:rFonts w:ascii="宋体" w:eastAsia="宋体" w:hAnsi="宋体" w:hint="eastAsia"/>
          <w:b/>
          <w:bCs/>
          <w:sz w:val="24"/>
        </w:rPr>
        <w:t>获取招标文件</w:t>
      </w:r>
      <w:bookmarkEnd w:id="16"/>
      <w:bookmarkEnd w:id="17"/>
    </w:p>
    <w:p w14:paraId="50AB11E0" w14:textId="15994A13" w:rsidR="00120518" w:rsidRDefault="007372A5">
      <w:pPr>
        <w:pStyle w:val="aff4"/>
        <w:snapToGrid w:val="0"/>
        <w:spacing w:line="360" w:lineRule="auto"/>
        <w:ind w:left="142" w:firstLineChars="0" w:firstLine="0"/>
        <w:rPr>
          <w:rFonts w:ascii="宋体" w:eastAsia="宋体" w:hAnsi="宋体" w:cs="宋体"/>
          <w:sz w:val="24"/>
        </w:rPr>
      </w:pPr>
      <w:r>
        <w:rPr>
          <w:rFonts w:ascii="宋体" w:eastAsia="宋体" w:hAnsi="宋体" w:cs="宋体" w:hint="eastAsia"/>
          <w:b/>
          <w:bCs/>
          <w:sz w:val="24"/>
        </w:rPr>
        <w:t>时间：</w:t>
      </w:r>
      <w:r>
        <w:rPr>
          <w:rFonts w:ascii="宋体" w:eastAsia="宋体" w:hAnsi="宋体" w:cs="宋体" w:hint="eastAsia"/>
          <w:sz w:val="24"/>
          <w:u w:val="single"/>
        </w:rPr>
        <w:t xml:space="preserve"> </w:t>
      </w:r>
      <w:r w:rsidR="00DC5CCC">
        <w:rPr>
          <w:rFonts w:ascii="宋体" w:eastAsia="宋体" w:hAnsi="宋体" w:cs="宋体"/>
          <w:sz w:val="24"/>
          <w:u w:val="single"/>
        </w:rPr>
        <w:t>2023</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DC5CCC">
        <w:rPr>
          <w:rFonts w:ascii="宋体" w:eastAsia="宋体" w:hAnsi="宋体" w:cs="宋体"/>
          <w:sz w:val="24"/>
          <w:u w:val="single"/>
        </w:rPr>
        <w:t>02</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sidR="00DC5CCC">
        <w:rPr>
          <w:rFonts w:ascii="宋体" w:eastAsia="宋体" w:hAnsi="宋体" w:cs="宋体"/>
          <w:sz w:val="24"/>
          <w:u w:val="single"/>
        </w:rPr>
        <w:t>06</w:t>
      </w:r>
      <w:r>
        <w:rPr>
          <w:rFonts w:ascii="宋体" w:eastAsia="宋体" w:hAnsi="宋体" w:cs="宋体" w:hint="eastAsia"/>
          <w:sz w:val="24"/>
          <w:u w:val="single"/>
        </w:rPr>
        <w:t xml:space="preserve">   </w:t>
      </w:r>
      <w:r>
        <w:rPr>
          <w:rFonts w:ascii="宋体" w:eastAsia="宋体" w:hAnsi="宋体" w:cs="宋体" w:hint="eastAsia"/>
          <w:sz w:val="24"/>
        </w:rPr>
        <w:t>日至</w:t>
      </w:r>
      <w:r w:rsidR="00DC5CCC">
        <w:rPr>
          <w:rFonts w:ascii="宋体" w:eastAsia="宋体" w:hAnsi="宋体" w:cs="宋体"/>
          <w:sz w:val="24"/>
          <w:u w:val="single"/>
        </w:rPr>
        <w:t>2023</w:t>
      </w:r>
      <w:r w:rsidR="00DC5CCC">
        <w:rPr>
          <w:rFonts w:ascii="宋体" w:eastAsia="宋体" w:hAnsi="宋体" w:cs="宋体" w:hint="eastAsia"/>
          <w:sz w:val="24"/>
          <w:u w:val="single"/>
        </w:rPr>
        <w:t xml:space="preserve"> </w:t>
      </w:r>
      <w:r w:rsidR="00DC5CCC">
        <w:rPr>
          <w:rFonts w:ascii="宋体" w:eastAsia="宋体" w:hAnsi="宋体" w:cs="宋体" w:hint="eastAsia"/>
          <w:sz w:val="24"/>
        </w:rPr>
        <w:t>年</w:t>
      </w:r>
      <w:r w:rsidR="00DC5CCC">
        <w:rPr>
          <w:rFonts w:ascii="宋体" w:eastAsia="宋体" w:hAnsi="宋体" w:cs="宋体" w:hint="eastAsia"/>
          <w:sz w:val="24"/>
          <w:u w:val="single"/>
        </w:rPr>
        <w:t xml:space="preserve"> </w:t>
      </w:r>
      <w:r w:rsidR="00DC5CCC">
        <w:rPr>
          <w:rFonts w:ascii="宋体" w:eastAsia="宋体" w:hAnsi="宋体" w:cs="宋体"/>
          <w:sz w:val="24"/>
          <w:u w:val="single"/>
        </w:rPr>
        <w:t>02</w:t>
      </w:r>
      <w:r w:rsidR="00DC5CCC">
        <w:rPr>
          <w:rFonts w:ascii="宋体" w:eastAsia="宋体" w:hAnsi="宋体" w:cs="宋体" w:hint="eastAsia"/>
          <w:sz w:val="24"/>
          <w:u w:val="single"/>
        </w:rPr>
        <w:t xml:space="preserve"> </w:t>
      </w:r>
      <w:r w:rsidR="00DC5CCC">
        <w:rPr>
          <w:rFonts w:ascii="宋体" w:eastAsia="宋体" w:hAnsi="宋体" w:cs="宋体" w:hint="eastAsia"/>
          <w:sz w:val="24"/>
        </w:rPr>
        <w:t>月</w:t>
      </w:r>
      <w:r>
        <w:rPr>
          <w:rFonts w:ascii="宋体" w:eastAsia="宋体" w:hAnsi="宋体" w:cs="宋体" w:hint="eastAsia"/>
          <w:sz w:val="24"/>
          <w:u w:val="single"/>
        </w:rPr>
        <w:t xml:space="preserve">  </w:t>
      </w:r>
      <w:r w:rsidR="00DC5CCC">
        <w:rPr>
          <w:rFonts w:ascii="宋体" w:eastAsia="宋体" w:hAnsi="宋体" w:cs="宋体"/>
          <w:sz w:val="24"/>
          <w:u w:val="single"/>
        </w:rPr>
        <w:t>13</w:t>
      </w:r>
      <w:r>
        <w:rPr>
          <w:rFonts w:ascii="宋体" w:eastAsia="宋体" w:hAnsi="宋体" w:cs="宋体" w:hint="eastAsia"/>
          <w:sz w:val="24"/>
          <w:u w:val="single"/>
        </w:rPr>
        <w:t xml:space="preserve">  </w:t>
      </w:r>
      <w:r>
        <w:rPr>
          <w:rFonts w:ascii="宋体" w:eastAsia="宋体" w:hAnsi="宋体" w:cs="宋体" w:hint="eastAsia"/>
          <w:sz w:val="24"/>
        </w:rPr>
        <w:t>日</w:t>
      </w:r>
      <w:r>
        <w:rPr>
          <w:rFonts w:ascii="宋体" w:eastAsia="宋体" w:hAnsi="宋体" w:cs="仿宋_GB2312" w:hint="eastAsia"/>
          <w:sz w:val="24"/>
        </w:rPr>
        <w:t>（提供期限自本公告发布之日起不得少于5个工作日）,</w:t>
      </w:r>
      <w:r>
        <w:rPr>
          <w:rFonts w:ascii="宋体" w:eastAsia="宋体" w:hAnsi="宋体" w:cs="宋体" w:hint="eastAsia"/>
          <w:sz w:val="24"/>
        </w:rPr>
        <w:t>每天上午9:00至12:00，下午14:30至 17:30（北京时间，法定节假日除外）</w:t>
      </w:r>
    </w:p>
    <w:p w14:paraId="4DD9A0C1" w14:textId="77777777" w:rsidR="00120518" w:rsidRDefault="007372A5">
      <w:pPr>
        <w:pStyle w:val="aff4"/>
        <w:snapToGrid w:val="0"/>
        <w:spacing w:line="360" w:lineRule="auto"/>
        <w:ind w:left="142" w:firstLineChars="0" w:firstLine="0"/>
        <w:rPr>
          <w:rFonts w:ascii="宋体" w:eastAsia="宋体" w:hAnsi="宋体" w:cs="仿宋_GB2312"/>
          <w:i/>
          <w:iCs/>
          <w:sz w:val="24"/>
        </w:rPr>
      </w:pPr>
      <w:r>
        <w:rPr>
          <w:rFonts w:ascii="宋体" w:eastAsia="宋体" w:hAnsi="宋体" w:cs="宋体" w:hint="eastAsia"/>
          <w:b/>
          <w:bCs/>
          <w:sz w:val="24"/>
        </w:rPr>
        <w:lastRenderedPageBreak/>
        <w:t>地点：</w:t>
      </w:r>
      <w:r>
        <w:rPr>
          <w:rFonts w:ascii="宋体" w:eastAsia="宋体" w:hAnsi="宋体" w:cs="仿宋_GB2312" w:hint="eastAsia"/>
          <w:sz w:val="24"/>
          <w:u w:val="single"/>
        </w:rPr>
        <w:t>广州市环市东路472号粤海大厦7楼</w:t>
      </w:r>
    </w:p>
    <w:p w14:paraId="30F8F8E9" w14:textId="77777777" w:rsidR="00120518" w:rsidRDefault="007372A5">
      <w:pPr>
        <w:pStyle w:val="aff4"/>
        <w:snapToGrid w:val="0"/>
        <w:spacing w:line="360" w:lineRule="auto"/>
        <w:ind w:left="142" w:firstLineChars="0" w:firstLine="0"/>
        <w:rPr>
          <w:rFonts w:ascii="宋体" w:eastAsia="宋体" w:hAnsi="宋体" w:cs="宋体"/>
          <w:b/>
          <w:bCs/>
          <w:sz w:val="24"/>
        </w:rPr>
      </w:pPr>
      <w:r>
        <w:rPr>
          <w:rFonts w:ascii="宋体" w:eastAsia="宋体" w:hAnsi="宋体" w:cs="宋体" w:hint="eastAsia"/>
          <w:b/>
          <w:bCs/>
          <w:sz w:val="24"/>
        </w:rPr>
        <w:t>方式：详见“</w:t>
      </w:r>
      <w:r>
        <w:rPr>
          <w:rFonts w:ascii="宋体" w:eastAsia="宋体" w:hAnsi="宋体" w:hint="eastAsia"/>
          <w:b/>
          <w:bCs/>
          <w:sz w:val="24"/>
        </w:rPr>
        <w:t>其他补充事宜</w:t>
      </w:r>
      <w:r>
        <w:rPr>
          <w:rFonts w:ascii="宋体" w:eastAsia="宋体" w:hAnsi="宋体" w:cs="宋体" w:hint="eastAsia"/>
          <w:b/>
          <w:bCs/>
          <w:sz w:val="24"/>
        </w:rPr>
        <w:t>”。</w:t>
      </w:r>
    </w:p>
    <w:p w14:paraId="5A71D297" w14:textId="77777777" w:rsidR="00120518" w:rsidRDefault="007372A5">
      <w:pPr>
        <w:pStyle w:val="aff4"/>
        <w:snapToGrid w:val="0"/>
        <w:spacing w:line="360" w:lineRule="auto"/>
        <w:ind w:left="142" w:firstLineChars="0" w:firstLine="0"/>
        <w:rPr>
          <w:rFonts w:ascii="宋体" w:eastAsia="宋体" w:hAnsi="宋体" w:cs="仿宋_GB2312"/>
          <w:sz w:val="24"/>
          <w:u w:val="single"/>
        </w:rPr>
      </w:pPr>
      <w:r>
        <w:rPr>
          <w:rFonts w:ascii="宋体" w:eastAsia="宋体" w:hAnsi="宋体" w:cs="宋体" w:hint="eastAsia"/>
          <w:b/>
          <w:bCs/>
          <w:sz w:val="24"/>
        </w:rPr>
        <w:t>售价</w:t>
      </w:r>
      <w:r>
        <w:rPr>
          <w:rFonts w:ascii="宋体" w:eastAsia="宋体" w:hAnsi="宋体" w:cs="仿宋_GB2312" w:hint="eastAsia"/>
          <w:b/>
          <w:bCs/>
          <w:sz w:val="24"/>
        </w:rPr>
        <w:t>（元）：</w:t>
      </w:r>
      <w:r>
        <w:rPr>
          <w:rFonts w:ascii="宋体" w:eastAsia="宋体" w:hAnsi="宋体" w:cs="宋体" w:hint="eastAsia"/>
          <w:sz w:val="24"/>
          <w:u w:val="single"/>
        </w:rPr>
        <w:t>300</w:t>
      </w:r>
    </w:p>
    <w:p w14:paraId="5BA8E3CA" w14:textId="77777777" w:rsidR="00120518" w:rsidRDefault="007372A5">
      <w:pPr>
        <w:pStyle w:val="aff4"/>
        <w:numPr>
          <w:ilvl w:val="0"/>
          <w:numId w:val="3"/>
        </w:numPr>
        <w:snapToGrid w:val="0"/>
        <w:spacing w:line="360" w:lineRule="auto"/>
        <w:ind w:left="567" w:firstLineChars="0" w:hanging="567"/>
        <w:outlineLvl w:val="1"/>
        <w:rPr>
          <w:rFonts w:ascii="宋体" w:eastAsia="宋体" w:hAnsi="宋体"/>
          <w:b/>
          <w:bCs/>
          <w:sz w:val="24"/>
        </w:rPr>
      </w:pPr>
      <w:bookmarkStart w:id="18" w:name="_Toc126076136"/>
      <w:bookmarkStart w:id="19" w:name="_Toc69293355"/>
      <w:r>
        <w:rPr>
          <w:rFonts w:ascii="宋体" w:eastAsia="宋体" w:hAnsi="宋体" w:hint="eastAsia"/>
          <w:b/>
          <w:bCs/>
          <w:sz w:val="24"/>
        </w:rPr>
        <w:t>提交投标文件截止时间、开标时间和地点</w:t>
      </w:r>
      <w:bookmarkEnd w:id="18"/>
      <w:bookmarkEnd w:id="19"/>
    </w:p>
    <w:p w14:paraId="79379CAA" w14:textId="73593A76" w:rsidR="00120518" w:rsidRDefault="00DC5CCC" w:rsidP="00DC5CCC">
      <w:pPr>
        <w:pStyle w:val="aff4"/>
        <w:snapToGrid w:val="0"/>
        <w:spacing w:line="360" w:lineRule="auto"/>
        <w:ind w:left="420" w:firstLineChars="0" w:firstLine="0"/>
        <w:rPr>
          <w:rFonts w:ascii="宋体" w:eastAsia="宋体" w:hAnsi="宋体" w:cs="仿宋_GB2312"/>
          <w:sz w:val="24"/>
        </w:rPr>
      </w:pPr>
      <w:r w:rsidRPr="00DC5CCC">
        <w:rPr>
          <w:rFonts w:ascii="宋体" w:eastAsia="宋体" w:hAnsi="宋体" w:cs="仿宋_GB2312" w:hint="eastAsia"/>
          <w:sz w:val="24"/>
          <w:u w:val="single"/>
        </w:rPr>
        <w:t>2023  年 02 月</w:t>
      </w:r>
      <w:r>
        <w:rPr>
          <w:rFonts w:ascii="宋体" w:eastAsia="宋体" w:hAnsi="宋体" w:cs="仿宋_GB2312" w:hint="eastAsia"/>
          <w:sz w:val="24"/>
          <w:u w:val="single"/>
        </w:rPr>
        <w:t xml:space="preserve"> </w:t>
      </w:r>
      <w:r w:rsidRPr="00DC5CCC">
        <w:rPr>
          <w:rFonts w:ascii="宋体" w:eastAsia="宋体" w:hAnsi="宋体" w:cs="仿宋_GB2312" w:hint="eastAsia"/>
          <w:sz w:val="24"/>
          <w:u w:val="single"/>
        </w:rPr>
        <w:t xml:space="preserve"> 27  日 09  点 30   分</w:t>
      </w:r>
      <w:r w:rsidR="007372A5">
        <w:rPr>
          <w:rFonts w:ascii="宋体" w:eastAsia="宋体" w:hAnsi="宋体" w:cs="仿宋_GB2312" w:hint="eastAsia"/>
          <w:sz w:val="24"/>
        </w:rPr>
        <w:t xml:space="preserve">（北京时间）（自招标文件开始发出之日起至投标人提交投标文件截止之日止，不得少于20日） </w:t>
      </w:r>
    </w:p>
    <w:p w14:paraId="65820F41" w14:textId="77777777" w:rsidR="00120518" w:rsidRDefault="007372A5">
      <w:pPr>
        <w:pStyle w:val="aff4"/>
        <w:snapToGrid w:val="0"/>
        <w:spacing w:line="360" w:lineRule="auto"/>
        <w:ind w:left="420" w:firstLineChars="0" w:firstLine="0"/>
        <w:rPr>
          <w:rFonts w:ascii="宋体" w:eastAsia="宋体" w:hAnsi="宋体" w:cs="仿宋_GB2312"/>
          <w:sz w:val="24"/>
        </w:rPr>
      </w:pPr>
      <w:r>
        <w:rPr>
          <w:rFonts w:ascii="宋体" w:eastAsia="宋体" w:hAnsi="宋体" w:cs="仿宋_GB2312" w:hint="eastAsia"/>
          <w:b/>
          <w:bCs/>
          <w:sz w:val="24"/>
        </w:rPr>
        <w:t>地点：</w:t>
      </w:r>
      <w:r>
        <w:rPr>
          <w:rFonts w:ascii="宋体" w:eastAsia="宋体" w:hAnsi="宋体" w:cs="仿宋_GB2312" w:hint="eastAsia"/>
          <w:sz w:val="24"/>
          <w:u w:val="single"/>
        </w:rPr>
        <w:t xml:space="preserve">广州市环市东路472号粤海大厦7楼会议室 </w:t>
      </w:r>
    </w:p>
    <w:p w14:paraId="49902739" w14:textId="77777777" w:rsidR="00120518" w:rsidRDefault="007372A5">
      <w:pPr>
        <w:pStyle w:val="aff4"/>
        <w:numPr>
          <w:ilvl w:val="0"/>
          <w:numId w:val="3"/>
        </w:numPr>
        <w:snapToGrid w:val="0"/>
        <w:spacing w:line="360" w:lineRule="auto"/>
        <w:ind w:left="567" w:firstLineChars="0" w:hanging="567"/>
        <w:outlineLvl w:val="1"/>
        <w:rPr>
          <w:rFonts w:ascii="宋体" w:eastAsia="宋体" w:hAnsi="宋体"/>
          <w:b/>
          <w:bCs/>
          <w:sz w:val="24"/>
        </w:rPr>
      </w:pPr>
      <w:bookmarkStart w:id="20" w:name="_Toc69293356"/>
      <w:bookmarkStart w:id="21" w:name="_Toc126076137"/>
      <w:r>
        <w:rPr>
          <w:rFonts w:ascii="宋体" w:eastAsia="宋体" w:hAnsi="宋体" w:hint="eastAsia"/>
          <w:b/>
          <w:bCs/>
          <w:sz w:val="24"/>
        </w:rPr>
        <w:t>公告期限</w:t>
      </w:r>
      <w:bookmarkEnd w:id="20"/>
      <w:bookmarkEnd w:id="21"/>
    </w:p>
    <w:p w14:paraId="3A3DA427" w14:textId="4CAEEF87" w:rsidR="00120518" w:rsidRDefault="007372A5">
      <w:pPr>
        <w:snapToGrid w:val="0"/>
        <w:spacing w:line="360" w:lineRule="auto"/>
        <w:ind w:firstLineChars="200" w:firstLine="480"/>
        <w:rPr>
          <w:rFonts w:ascii="宋体" w:hAnsi="宋体" w:cs="仿宋_GB2312"/>
          <w:sz w:val="24"/>
        </w:rPr>
      </w:pPr>
      <w:r>
        <w:rPr>
          <w:rFonts w:ascii="宋体" w:hAnsi="宋体" w:cs="仿宋_GB2312" w:hint="eastAsia"/>
          <w:sz w:val="24"/>
        </w:rPr>
        <w:t>自本公告发布之日起5个工作日。 自</w:t>
      </w:r>
      <w:r>
        <w:rPr>
          <w:rFonts w:ascii="宋体" w:hAnsi="宋体" w:cs="仿宋_GB2312" w:hint="eastAsia"/>
          <w:sz w:val="24"/>
          <w:u w:val="single"/>
        </w:rPr>
        <w:t xml:space="preserve"> </w:t>
      </w:r>
      <w:r w:rsidR="00DC5CCC">
        <w:rPr>
          <w:rFonts w:ascii="宋体" w:hAnsi="宋体" w:cs="仿宋_GB2312"/>
          <w:sz w:val="24"/>
          <w:u w:val="single"/>
        </w:rPr>
        <w:t>2023</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sidR="00DC5CCC">
        <w:rPr>
          <w:rFonts w:ascii="宋体" w:hAnsi="宋体" w:cs="仿宋_GB2312"/>
          <w:sz w:val="24"/>
          <w:u w:val="single"/>
        </w:rPr>
        <w:t>02</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sidR="00DC5CCC">
        <w:rPr>
          <w:rFonts w:ascii="宋体" w:hAnsi="宋体" w:cs="仿宋_GB2312"/>
          <w:sz w:val="24"/>
          <w:u w:val="single"/>
        </w:rPr>
        <w:t>07</w:t>
      </w:r>
      <w:r>
        <w:rPr>
          <w:rFonts w:ascii="宋体" w:hAnsi="宋体" w:cs="仿宋_GB2312" w:hint="eastAsia"/>
          <w:sz w:val="24"/>
          <w:u w:val="single"/>
        </w:rPr>
        <w:t xml:space="preserve"> </w:t>
      </w:r>
      <w:r>
        <w:rPr>
          <w:rFonts w:ascii="宋体" w:hAnsi="宋体" w:cs="仿宋_GB2312" w:hint="eastAsia"/>
          <w:sz w:val="24"/>
        </w:rPr>
        <w:t>日至</w:t>
      </w:r>
      <w:r w:rsidR="00DC5CCC">
        <w:rPr>
          <w:rFonts w:ascii="宋体" w:hAnsi="宋体" w:cs="宋体"/>
          <w:sz w:val="24"/>
          <w:u w:val="single"/>
        </w:rPr>
        <w:t>2023</w:t>
      </w:r>
      <w:r w:rsidR="00DC5CCC">
        <w:rPr>
          <w:rFonts w:ascii="宋体" w:hAnsi="宋体" w:cs="宋体" w:hint="eastAsia"/>
          <w:sz w:val="24"/>
          <w:u w:val="single"/>
        </w:rPr>
        <w:t xml:space="preserve"> </w:t>
      </w:r>
      <w:r w:rsidR="00DC5CCC">
        <w:rPr>
          <w:rFonts w:ascii="宋体" w:hAnsi="宋体" w:cs="宋体" w:hint="eastAsia"/>
          <w:sz w:val="24"/>
        </w:rPr>
        <w:t>年</w:t>
      </w:r>
      <w:r w:rsidR="00DC5CCC">
        <w:rPr>
          <w:rFonts w:ascii="宋体" w:hAnsi="宋体" w:cs="宋体" w:hint="eastAsia"/>
          <w:sz w:val="24"/>
          <w:u w:val="single"/>
        </w:rPr>
        <w:t xml:space="preserve"> </w:t>
      </w:r>
      <w:r w:rsidR="00DC5CCC">
        <w:rPr>
          <w:rFonts w:ascii="宋体" w:hAnsi="宋体" w:cs="宋体"/>
          <w:sz w:val="24"/>
          <w:u w:val="single"/>
        </w:rPr>
        <w:t>02</w:t>
      </w:r>
      <w:r w:rsidR="00DC5CCC">
        <w:rPr>
          <w:rFonts w:ascii="宋体" w:hAnsi="宋体" w:cs="宋体" w:hint="eastAsia"/>
          <w:sz w:val="24"/>
          <w:u w:val="single"/>
        </w:rPr>
        <w:t xml:space="preserve"> </w:t>
      </w:r>
      <w:r w:rsidR="00DC5CCC">
        <w:rPr>
          <w:rFonts w:ascii="宋体" w:hAnsi="宋体" w:cs="宋体" w:hint="eastAsia"/>
          <w:sz w:val="24"/>
        </w:rPr>
        <w:t>月</w:t>
      </w:r>
      <w:r w:rsidR="00DC5CCC">
        <w:rPr>
          <w:rFonts w:ascii="宋体" w:hAnsi="宋体" w:cs="宋体" w:hint="eastAsia"/>
          <w:sz w:val="24"/>
          <w:u w:val="single"/>
        </w:rPr>
        <w:t xml:space="preserve">  </w:t>
      </w:r>
      <w:r w:rsidR="00DC5CCC">
        <w:rPr>
          <w:rFonts w:ascii="宋体" w:hAnsi="宋体" w:cs="宋体"/>
          <w:sz w:val="24"/>
          <w:u w:val="single"/>
        </w:rPr>
        <w:t>13</w:t>
      </w:r>
      <w:r w:rsidR="00DC5CCC">
        <w:rPr>
          <w:rFonts w:ascii="宋体" w:hAnsi="宋体" w:cs="宋体" w:hint="eastAsia"/>
          <w:sz w:val="24"/>
          <w:u w:val="single"/>
        </w:rPr>
        <w:t xml:space="preserve">  </w:t>
      </w:r>
      <w:r w:rsidR="00DC5CCC">
        <w:rPr>
          <w:rFonts w:ascii="宋体" w:hAnsi="宋体" w:cs="宋体" w:hint="eastAsia"/>
          <w:sz w:val="24"/>
        </w:rPr>
        <w:t>日</w:t>
      </w:r>
      <w:r>
        <w:rPr>
          <w:rFonts w:ascii="宋体" w:hAnsi="宋体" w:cs="仿宋_GB2312" w:hint="eastAsia"/>
          <w:sz w:val="24"/>
        </w:rPr>
        <w:t>止。</w:t>
      </w:r>
    </w:p>
    <w:p w14:paraId="69CF3BF7" w14:textId="77777777" w:rsidR="00120518" w:rsidRDefault="007372A5">
      <w:pPr>
        <w:pStyle w:val="aff4"/>
        <w:numPr>
          <w:ilvl w:val="0"/>
          <w:numId w:val="3"/>
        </w:numPr>
        <w:snapToGrid w:val="0"/>
        <w:spacing w:line="360" w:lineRule="auto"/>
        <w:ind w:left="567" w:firstLineChars="0" w:hanging="567"/>
        <w:outlineLvl w:val="1"/>
        <w:rPr>
          <w:rFonts w:ascii="宋体" w:eastAsia="宋体" w:hAnsi="宋体"/>
          <w:b/>
          <w:bCs/>
          <w:sz w:val="24"/>
        </w:rPr>
      </w:pPr>
      <w:bookmarkStart w:id="22" w:name="_Toc69293357"/>
      <w:bookmarkStart w:id="23" w:name="_Toc126076138"/>
      <w:r>
        <w:rPr>
          <w:rFonts w:ascii="宋体" w:eastAsia="宋体" w:hAnsi="宋体" w:hint="eastAsia"/>
          <w:b/>
          <w:bCs/>
          <w:sz w:val="24"/>
        </w:rPr>
        <w:t>其他补充事宜</w:t>
      </w:r>
      <w:bookmarkEnd w:id="22"/>
      <w:bookmarkEnd w:id="23"/>
    </w:p>
    <w:p w14:paraId="4E3C5DBA" w14:textId="77777777" w:rsidR="00120518" w:rsidRDefault="007372A5">
      <w:pPr>
        <w:pStyle w:val="aff4"/>
        <w:numPr>
          <w:ilvl w:val="0"/>
          <w:numId w:val="7"/>
        </w:numPr>
        <w:tabs>
          <w:tab w:val="left" w:pos="567"/>
        </w:tabs>
        <w:snapToGrid w:val="0"/>
        <w:spacing w:line="360" w:lineRule="auto"/>
        <w:ind w:left="567" w:firstLineChars="0" w:hanging="567"/>
        <w:rPr>
          <w:rFonts w:ascii="宋体" w:eastAsia="宋体" w:hAnsi="宋体"/>
          <w:bCs/>
          <w:sz w:val="24"/>
        </w:rPr>
      </w:pPr>
      <w:r>
        <w:rPr>
          <w:rFonts w:ascii="宋体" w:eastAsia="宋体" w:hAnsi="宋体" w:hint="eastAsia"/>
          <w:bCs/>
          <w:sz w:val="24"/>
        </w:rPr>
        <w:t>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商品包装政府采购需求标准（试行）》（财办库〔2020〕123号）、《快递包装政府采购需求标准（试行）》（财办库〔2020〕123号）等。</w:t>
      </w:r>
    </w:p>
    <w:p w14:paraId="7CE49118" w14:textId="77777777" w:rsidR="00120518" w:rsidRDefault="007372A5">
      <w:pPr>
        <w:pStyle w:val="aff4"/>
        <w:numPr>
          <w:ilvl w:val="0"/>
          <w:numId w:val="7"/>
        </w:numPr>
        <w:tabs>
          <w:tab w:val="left" w:pos="567"/>
        </w:tabs>
        <w:snapToGrid w:val="0"/>
        <w:spacing w:line="360" w:lineRule="auto"/>
        <w:ind w:left="567" w:firstLineChars="0" w:hanging="567"/>
        <w:rPr>
          <w:rFonts w:ascii="宋体" w:eastAsia="宋体" w:hAnsi="宋体"/>
          <w:bCs/>
          <w:sz w:val="24"/>
        </w:rPr>
      </w:pPr>
      <w:r>
        <w:rPr>
          <w:rFonts w:ascii="宋体" w:eastAsia="宋体" w:hAnsi="宋体" w:hint="eastAsia"/>
          <w:bCs/>
          <w:sz w:val="24"/>
        </w:rPr>
        <w:t>获取招标文件：</w:t>
      </w:r>
    </w:p>
    <w:p w14:paraId="679F2E77" w14:textId="77777777" w:rsidR="00120518" w:rsidRDefault="007372A5">
      <w:pPr>
        <w:pStyle w:val="aff4"/>
        <w:numPr>
          <w:ilvl w:val="0"/>
          <w:numId w:val="8"/>
        </w:numPr>
        <w:snapToGrid w:val="0"/>
        <w:spacing w:line="360" w:lineRule="auto"/>
        <w:ind w:firstLineChars="0" w:hanging="278"/>
        <w:rPr>
          <w:rFonts w:ascii="宋体" w:eastAsia="宋体" w:hAnsi="宋体"/>
          <w:bCs/>
          <w:sz w:val="24"/>
        </w:rPr>
      </w:pPr>
      <w:r>
        <w:rPr>
          <w:rFonts w:ascii="宋体" w:eastAsia="宋体" w:hAnsi="宋体" w:hint="eastAsia"/>
          <w:bCs/>
          <w:sz w:val="24"/>
        </w:rPr>
        <w:t>获取招标文件方式：</w:t>
      </w:r>
    </w:p>
    <w:p w14:paraId="60C68909" w14:textId="77777777" w:rsidR="00120518" w:rsidRDefault="007372A5">
      <w:pPr>
        <w:pStyle w:val="aff4"/>
        <w:snapToGrid w:val="0"/>
        <w:spacing w:line="360" w:lineRule="auto"/>
        <w:ind w:leftChars="50" w:left="415" w:hangingChars="150" w:hanging="315"/>
        <w:rPr>
          <w:rFonts w:ascii="宋体" w:eastAsia="宋体" w:hAnsi="宋体"/>
          <w:bCs/>
          <w:sz w:val="24"/>
        </w:rPr>
      </w:pPr>
      <w:r>
        <w:rPr>
          <w:rFonts w:ascii="宋体" w:eastAsia="宋体" w:hAnsi="宋体"/>
        </w:rPr>
        <w:fldChar w:fldCharType="begin"/>
      </w:r>
      <w:r>
        <w:rPr>
          <w:rFonts w:ascii="宋体" w:eastAsia="宋体" w:hAnsi="宋体" w:hint="eastAsia"/>
          <w:b/>
          <w:bCs/>
          <w:sz w:val="24"/>
        </w:rPr>
        <w:instrText xml:space="preserve"> = 1 \* GB3 </w:instrText>
      </w:r>
      <w:r>
        <w:rPr>
          <w:rFonts w:ascii="宋体" w:eastAsia="宋体" w:hAnsi="宋体"/>
        </w:rPr>
        <w:fldChar w:fldCharType="separate"/>
      </w:r>
      <w:r>
        <w:rPr>
          <w:rFonts w:ascii="宋体" w:eastAsia="宋体" w:hAnsi="宋体" w:hint="eastAsia"/>
          <w:b/>
          <w:bCs/>
          <w:sz w:val="24"/>
        </w:rPr>
        <w:t>①</w:t>
      </w:r>
      <w:r>
        <w:rPr>
          <w:rFonts w:ascii="宋体" w:eastAsia="宋体" w:hAnsi="宋体"/>
        </w:rPr>
        <w:fldChar w:fldCharType="end"/>
      </w:r>
      <w:r>
        <w:rPr>
          <w:rFonts w:ascii="宋体" w:eastAsia="宋体" w:hAnsi="宋体" w:hint="eastAsia"/>
          <w:b/>
          <w:bCs/>
          <w:sz w:val="24"/>
        </w:rPr>
        <w:t xml:space="preserve"> 网上获取文件：</w:t>
      </w:r>
      <w:r>
        <w:rPr>
          <w:rFonts w:ascii="宋体" w:eastAsia="宋体" w:hAnsi="宋体" w:hint="eastAsia"/>
          <w:bCs/>
          <w:sz w:val="24"/>
        </w:rPr>
        <w:t>供应商可通过</w:t>
      </w:r>
      <w:bookmarkStart w:id="24" w:name="_Hlk99382619"/>
      <w:r>
        <w:rPr>
          <w:rFonts w:ascii="宋体" w:eastAsia="宋体" w:hAnsi="宋体" w:hint="eastAsia"/>
          <w:bCs/>
          <w:sz w:val="24"/>
        </w:rPr>
        <w:t>代理机构官网“http://www.chinapsp.cn/”点击“登录&amp;报名”后</w:t>
      </w:r>
      <w:bookmarkEnd w:id="24"/>
      <w:r>
        <w:rPr>
          <w:rFonts w:ascii="宋体" w:eastAsia="宋体" w:hAnsi="宋体" w:hint="eastAsia"/>
          <w:bCs/>
          <w:sz w:val="24"/>
        </w:rPr>
        <w:t xml:space="preserve">搜索本项目，点击“详情”进入公告页面后再点击右上角的“获取文件”，进行基本信息填写后打印《采购文件领购登记表》加盖公章后上传至系统或发送至baoming87651688@163.com，进行线上缴纳标书款，并获取文件。（具体操作指引也可见代理机构官网“http://www.chinapsp.cn/”右边点击“常见问题”） </w:t>
      </w:r>
    </w:p>
    <w:p w14:paraId="3B83F723" w14:textId="77777777" w:rsidR="00120518" w:rsidRDefault="007372A5">
      <w:pPr>
        <w:pStyle w:val="aff4"/>
        <w:snapToGrid w:val="0"/>
        <w:spacing w:line="360" w:lineRule="auto"/>
        <w:ind w:leftChars="50" w:left="415" w:hangingChars="150" w:hanging="315"/>
        <w:rPr>
          <w:rFonts w:ascii="宋体" w:eastAsia="宋体" w:hAnsi="宋体"/>
          <w:bCs/>
          <w:sz w:val="24"/>
        </w:rPr>
      </w:pPr>
      <w:r>
        <w:rPr>
          <w:rFonts w:ascii="宋体" w:eastAsia="宋体" w:hAnsi="宋体"/>
        </w:rPr>
        <w:fldChar w:fldCharType="begin"/>
      </w:r>
      <w:r>
        <w:rPr>
          <w:rFonts w:ascii="宋体" w:eastAsia="宋体" w:hAnsi="宋体" w:hint="eastAsia"/>
          <w:b/>
          <w:bCs/>
          <w:sz w:val="24"/>
        </w:rPr>
        <w:instrText xml:space="preserve"> = 2 \* GB3 </w:instrText>
      </w:r>
      <w:r>
        <w:rPr>
          <w:rFonts w:ascii="宋体" w:eastAsia="宋体" w:hAnsi="宋体"/>
        </w:rPr>
        <w:fldChar w:fldCharType="separate"/>
      </w:r>
      <w:r>
        <w:rPr>
          <w:rFonts w:ascii="宋体" w:eastAsia="宋体" w:hAnsi="宋体" w:hint="eastAsia"/>
          <w:b/>
          <w:bCs/>
          <w:sz w:val="24"/>
        </w:rPr>
        <w:t>②</w:t>
      </w:r>
      <w:r>
        <w:rPr>
          <w:rFonts w:ascii="宋体" w:eastAsia="宋体" w:hAnsi="宋体"/>
        </w:rPr>
        <w:fldChar w:fldCharType="end"/>
      </w:r>
      <w:r>
        <w:rPr>
          <w:rFonts w:ascii="宋体" w:eastAsia="宋体" w:hAnsi="宋体" w:hint="eastAsia"/>
          <w:b/>
          <w:bCs/>
          <w:sz w:val="24"/>
        </w:rPr>
        <w:t xml:space="preserve"> 现场获取文件</w:t>
      </w:r>
      <w:r>
        <w:rPr>
          <w:rFonts w:ascii="宋体" w:eastAsia="宋体" w:hAnsi="宋体" w:hint="eastAsia"/>
          <w:bCs/>
          <w:sz w:val="24"/>
        </w:rPr>
        <w:t xml:space="preserve">：供应商可通过代理机构官网“http://www.chinapsp.cn/”点击“登录&amp;报名”后搜索本项目，点击“详情”进入公告页面后再点击右上角的“获取文件”，进行基本信息填写后打印《采购文件领购登记表》加盖公章后，至广州市环市东路472号粤海大厦7楼缴纳标书款，并获取文件。 </w:t>
      </w:r>
    </w:p>
    <w:p w14:paraId="50ACBD86" w14:textId="77777777" w:rsidR="00120518" w:rsidRDefault="007372A5">
      <w:pPr>
        <w:pStyle w:val="aff4"/>
        <w:numPr>
          <w:ilvl w:val="0"/>
          <w:numId w:val="8"/>
        </w:numPr>
        <w:snapToGrid w:val="0"/>
        <w:spacing w:line="360" w:lineRule="auto"/>
        <w:ind w:firstLineChars="0" w:hanging="278"/>
        <w:rPr>
          <w:rFonts w:ascii="宋体" w:eastAsia="宋体" w:hAnsi="宋体"/>
          <w:sz w:val="24"/>
        </w:rPr>
      </w:pPr>
      <w:r>
        <w:rPr>
          <w:rFonts w:ascii="宋体" w:eastAsia="宋体" w:hAnsi="宋体" w:hint="eastAsia"/>
          <w:bCs/>
          <w:sz w:val="24"/>
        </w:rPr>
        <w:t>如需邮寄（到付），招标代理机构对邮寄过程中的遗失概不负责。</w:t>
      </w:r>
    </w:p>
    <w:p w14:paraId="0DEFA648" w14:textId="77777777" w:rsidR="00120518" w:rsidRDefault="007372A5">
      <w:pPr>
        <w:pStyle w:val="aff4"/>
        <w:numPr>
          <w:ilvl w:val="0"/>
          <w:numId w:val="8"/>
        </w:numPr>
        <w:snapToGrid w:val="0"/>
        <w:spacing w:line="360" w:lineRule="auto"/>
        <w:ind w:firstLineChars="0" w:hanging="278"/>
        <w:rPr>
          <w:rFonts w:ascii="宋体" w:eastAsia="宋体" w:hAnsi="宋体"/>
          <w:b/>
          <w:strike/>
          <w:sz w:val="24"/>
        </w:rPr>
      </w:pPr>
      <w:r>
        <w:rPr>
          <w:rFonts w:ascii="宋体" w:eastAsia="宋体" w:hAnsi="宋体" w:hint="eastAsia"/>
          <w:b/>
          <w:sz w:val="24"/>
        </w:rPr>
        <w:t>获取招标文件过程问题咨询联系人：</w:t>
      </w:r>
      <w:r>
        <w:rPr>
          <w:rFonts w:ascii="宋体" w:eastAsia="宋体" w:hAnsi="宋体" w:hint="eastAsia"/>
          <w:b/>
          <w:sz w:val="24"/>
          <w:u w:val="single"/>
        </w:rPr>
        <w:t>谢女士/李女士</w:t>
      </w:r>
      <w:r>
        <w:rPr>
          <w:rFonts w:ascii="宋体" w:eastAsia="宋体" w:hAnsi="宋体" w:hint="eastAsia"/>
          <w:b/>
          <w:sz w:val="24"/>
        </w:rPr>
        <w:t>，</w:t>
      </w:r>
      <w:r>
        <w:rPr>
          <w:rFonts w:ascii="宋体" w:eastAsia="宋体" w:hAnsi="宋体" w:hint="eastAsia"/>
          <w:b/>
          <w:sz w:val="24"/>
          <w:u w:val="single"/>
        </w:rPr>
        <w:t>020-87651688（转分机号401或</w:t>
      </w:r>
      <w:r>
        <w:rPr>
          <w:rFonts w:ascii="宋体" w:eastAsia="宋体" w:hAnsi="宋体" w:hint="eastAsia"/>
          <w:b/>
          <w:sz w:val="24"/>
          <w:u w:val="single"/>
        </w:rPr>
        <w:lastRenderedPageBreak/>
        <w:t>411）</w:t>
      </w:r>
      <w:r>
        <w:rPr>
          <w:rFonts w:ascii="宋体" w:eastAsia="宋体" w:hAnsi="宋体" w:hint="eastAsia"/>
          <w:b/>
          <w:sz w:val="24"/>
        </w:rPr>
        <w:t>，邮箱</w:t>
      </w:r>
      <w:r>
        <w:rPr>
          <w:rFonts w:ascii="宋体" w:eastAsia="宋体" w:hAnsi="宋体" w:hint="eastAsia"/>
          <w:b/>
          <w:sz w:val="24"/>
          <w:u w:val="single"/>
        </w:rPr>
        <w:t xml:space="preserve"> </w:t>
      </w:r>
      <w:hyperlink r:id="rId12" w:history="1">
        <w:r>
          <w:rPr>
            <w:rStyle w:val="aff1"/>
            <w:rFonts w:hint="default"/>
            <w:b/>
            <w:color w:val="auto"/>
          </w:rPr>
          <w:t>baoming87651688@163.com</w:t>
        </w:r>
      </w:hyperlink>
      <w:r>
        <w:rPr>
          <w:rFonts w:ascii="宋体" w:eastAsia="宋体" w:hAnsi="宋体" w:hint="eastAsia"/>
          <w:b/>
          <w:sz w:val="24"/>
        </w:rPr>
        <w:t xml:space="preserve">。 </w:t>
      </w:r>
    </w:p>
    <w:p w14:paraId="3DCAE183" w14:textId="77777777" w:rsidR="00120518" w:rsidRDefault="007372A5">
      <w:pPr>
        <w:pStyle w:val="aff4"/>
        <w:numPr>
          <w:ilvl w:val="0"/>
          <w:numId w:val="8"/>
        </w:numPr>
        <w:snapToGrid w:val="0"/>
        <w:spacing w:line="360" w:lineRule="auto"/>
        <w:ind w:firstLineChars="0" w:hanging="278"/>
        <w:rPr>
          <w:rFonts w:ascii="宋体" w:eastAsia="宋体" w:hAnsi="宋体"/>
          <w:b/>
          <w:strike/>
          <w:sz w:val="24"/>
        </w:rPr>
      </w:pPr>
      <w:r>
        <w:rPr>
          <w:rFonts w:ascii="宋体" w:eastAsia="宋体" w:hAnsi="宋体" w:hint="eastAsia"/>
          <w:b/>
          <w:sz w:val="24"/>
        </w:rPr>
        <w:t>标书款若需要开具增值税专用发票的，需同时提供投标人一般纳税人资格认定税务通知书或其他可证明具有该项资格证明文件的复印件。（加盖投标人公章）</w:t>
      </w:r>
    </w:p>
    <w:p w14:paraId="2B3A31C3" w14:textId="77777777" w:rsidR="00120518" w:rsidRDefault="007372A5">
      <w:pPr>
        <w:pStyle w:val="aff4"/>
        <w:numPr>
          <w:ilvl w:val="0"/>
          <w:numId w:val="3"/>
        </w:numPr>
        <w:snapToGrid w:val="0"/>
        <w:spacing w:line="360" w:lineRule="auto"/>
        <w:ind w:left="567" w:firstLineChars="0" w:hanging="567"/>
        <w:outlineLvl w:val="1"/>
        <w:rPr>
          <w:rFonts w:ascii="宋体" w:eastAsia="宋体" w:hAnsi="宋体"/>
          <w:b/>
          <w:bCs/>
          <w:sz w:val="24"/>
        </w:rPr>
      </w:pPr>
      <w:bookmarkStart w:id="25" w:name="_Toc126076139"/>
      <w:bookmarkStart w:id="26" w:name="_Toc69293358"/>
      <w:r>
        <w:rPr>
          <w:rFonts w:ascii="宋体" w:eastAsia="宋体" w:hAnsi="宋体" w:hint="eastAsia"/>
          <w:b/>
          <w:bCs/>
          <w:sz w:val="24"/>
        </w:rPr>
        <w:t>对本次招标提出询问，请按以下方式联系。</w:t>
      </w:r>
      <w:bookmarkEnd w:id="25"/>
      <w:bookmarkEnd w:id="26"/>
    </w:p>
    <w:p w14:paraId="7293D124" w14:textId="77777777" w:rsidR="00120518" w:rsidRDefault="007372A5">
      <w:pPr>
        <w:pStyle w:val="aff4"/>
        <w:numPr>
          <w:ilvl w:val="0"/>
          <w:numId w:val="9"/>
        </w:numPr>
        <w:snapToGrid w:val="0"/>
        <w:spacing w:line="360" w:lineRule="auto"/>
        <w:ind w:firstLineChars="0" w:hanging="278"/>
        <w:rPr>
          <w:rFonts w:ascii="宋体" w:eastAsia="宋体" w:hAnsi="宋体" w:cs="仿宋_GB2312"/>
          <w:sz w:val="24"/>
        </w:rPr>
      </w:pPr>
      <w:r>
        <w:rPr>
          <w:rFonts w:ascii="宋体" w:eastAsia="宋体" w:hAnsi="宋体" w:cs="仿宋_GB2312" w:hint="eastAsia"/>
          <w:sz w:val="24"/>
        </w:rPr>
        <w:t>采购人信息</w:t>
      </w:r>
    </w:p>
    <w:p w14:paraId="2BCB40F9" w14:textId="77777777" w:rsidR="00120518" w:rsidRDefault="007372A5">
      <w:pPr>
        <w:snapToGrid w:val="0"/>
        <w:spacing w:line="360" w:lineRule="auto"/>
        <w:ind w:leftChars="202" w:left="404"/>
        <w:rPr>
          <w:rFonts w:ascii="宋体" w:hAnsi="宋体" w:cs="仿宋_GB2312"/>
          <w:sz w:val="24"/>
        </w:rPr>
      </w:pPr>
      <w:r>
        <w:rPr>
          <w:rFonts w:ascii="宋体" w:hAnsi="宋体" w:cs="仿宋_GB2312" w:hint="eastAsia"/>
          <w:sz w:val="24"/>
        </w:rPr>
        <w:t>名称：</w:t>
      </w:r>
      <w:r>
        <w:rPr>
          <w:rFonts w:ascii="宋体" w:hAnsi="宋体" w:hint="eastAsia"/>
          <w:sz w:val="24"/>
        </w:rPr>
        <w:t>中华人民共和国新塘出入境边防检查站</w:t>
      </w:r>
    </w:p>
    <w:p w14:paraId="2F8863B4" w14:textId="77777777" w:rsidR="00120518" w:rsidRDefault="007372A5">
      <w:pPr>
        <w:snapToGrid w:val="0"/>
        <w:spacing w:line="360" w:lineRule="auto"/>
        <w:ind w:leftChars="202" w:left="404"/>
        <w:rPr>
          <w:rFonts w:ascii="宋体" w:hAnsi="宋体" w:cs="仿宋_GB2312"/>
          <w:sz w:val="24"/>
        </w:rPr>
      </w:pPr>
      <w:r>
        <w:rPr>
          <w:rFonts w:ascii="宋体" w:hAnsi="宋体" w:cs="仿宋_GB2312" w:hint="eastAsia"/>
          <w:sz w:val="24"/>
        </w:rPr>
        <w:t>地址：新塘镇海关大道13号</w:t>
      </w:r>
    </w:p>
    <w:p w14:paraId="1E65C2AA" w14:textId="77777777" w:rsidR="00120518" w:rsidRDefault="007372A5">
      <w:pPr>
        <w:snapToGrid w:val="0"/>
        <w:spacing w:line="360" w:lineRule="auto"/>
        <w:ind w:leftChars="202" w:left="404"/>
        <w:rPr>
          <w:rFonts w:ascii="宋体" w:hAnsi="宋体" w:cs="仿宋_GB2312"/>
          <w:sz w:val="24"/>
        </w:rPr>
      </w:pPr>
      <w:r>
        <w:rPr>
          <w:rFonts w:ascii="宋体" w:hAnsi="宋体" w:cs="仿宋_GB2312" w:hint="eastAsia"/>
          <w:sz w:val="24"/>
        </w:rPr>
        <w:t>联系方式：</w:t>
      </w:r>
      <w:bookmarkStart w:id="27" w:name="_Hlk40889109"/>
      <w:r>
        <w:rPr>
          <w:rFonts w:ascii="宋体" w:hAnsi="宋体" w:cs="仿宋_GB2312"/>
          <w:sz w:val="24"/>
        </w:rPr>
        <w:t>020-82767599</w:t>
      </w:r>
      <w:bookmarkEnd w:id="27"/>
    </w:p>
    <w:p w14:paraId="40E9B82B" w14:textId="77777777" w:rsidR="00120518" w:rsidRDefault="007372A5">
      <w:pPr>
        <w:pStyle w:val="aff4"/>
        <w:numPr>
          <w:ilvl w:val="0"/>
          <w:numId w:val="9"/>
        </w:numPr>
        <w:snapToGrid w:val="0"/>
        <w:spacing w:line="360" w:lineRule="auto"/>
        <w:ind w:firstLineChars="0" w:hanging="278"/>
        <w:rPr>
          <w:rFonts w:ascii="宋体" w:eastAsia="宋体" w:hAnsi="宋体" w:cs="仿宋_GB2312"/>
          <w:sz w:val="24"/>
        </w:rPr>
      </w:pPr>
      <w:r>
        <w:rPr>
          <w:rFonts w:ascii="宋体" w:eastAsia="宋体" w:hAnsi="宋体" w:cs="仿宋_GB2312" w:hint="eastAsia"/>
          <w:sz w:val="24"/>
        </w:rPr>
        <w:t>采购代理机构信息</w:t>
      </w:r>
    </w:p>
    <w:p w14:paraId="614B1D3D" w14:textId="77777777" w:rsidR="00120518" w:rsidRDefault="007372A5">
      <w:pPr>
        <w:snapToGrid w:val="0"/>
        <w:spacing w:line="360" w:lineRule="auto"/>
        <w:ind w:leftChars="202" w:left="404"/>
        <w:rPr>
          <w:rFonts w:ascii="宋体" w:hAnsi="宋体" w:cs="仿宋_GB2312"/>
          <w:sz w:val="24"/>
        </w:rPr>
      </w:pPr>
      <w:r>
        <w:rPr>
          <w:rFonts w:ascii="宋体" w:hAnsi="宋体" w:cs="仿宋_GB2312" w:hint="eastAsia"/>
          <w:sz w:val="24"/>
        </w:rPr>
        <w:t>名称：</w:t>
      </w:r>
      <w:r>
        <w:rPr>
          <w:rFonts w:ascii="宋体" w:hAnsi="宋体" w:hint="eastAsia"/>
          <w:sz w:val="24"/>
        </w:rPr>
        <w:t>采联国际招标采购集团有限公司</w:t>
      </w:r>
    </w:p>
    <w:p w14:paraId="19ADA247" w14:textId="77777777" w:rsidR="00120518" w:rsidRDefault="007372A5">
      <w:pPr>
        <w:snapToGrid w:val="0"/>
        <w:spacing w:line="360" w:lineRule="auto"/>
        <w:ind w:leftChars="202" w:left="404"/>
        <w:rPr>
          <w:rFonts w:ascii="宋体" w:hAnsi="宋体" w:cs="仿宋_GB2312"/>
          <w:sz w:val="24"/>
        </w:rPr>
      </w:pPr>
      <w:r>
        <w:rPr>
          <w:rFonts w:ascii="宋体" w:hAnsi="宋体" w:cs="仿宋_GB2312" w:hint="eastAsia"/>
          <w:sz w:val="24"/>
        </w:rPr>
        <w:t>地址：</w:t>
      </w:r>
      <w:r>
        <w:rPr>
          <w:rFonts w:ascii="宋体" w:hAnsi="宋体" w:hint="eastAsia"/>
          <w:sz w:val="24"/>
        </w:rPr>
        <w:t>广州市环市东路472号粤海大厦7、23楼</w:t>
      </w:r>
    </w:p>
    <w:p w14:paraId="35372D99" w14:textId="77777777" w:rsidR="00120518" w:rsidRDefault="007372A5">
      <w:pPr>
        <w:snapToGrid w:val="0"/>
        <w:spacing w:line="360" w:lineRule="auto"/>
        <w:ind w:leftChars="202" w:left="404"/>
        <w:rPr>
          <w:rFonts w:ascii="宋体" w:hAnsi="宋体" w:cs="仿宋_GB2312"/>
          <w:sz w:val="24"/>
        </w:rPr>
      </w:pPr>
      <w:r>
        <w:rPr>
          <w:rFonts w:ascii="宋体" w:hAnsi="宋体" w:cs="仿宋_GB2312" w:hint="eastAsia"/>
          <w:sz w:val="24"/>
        </w:rPr>
        <w:t>联系方式：</w:t>
      </w:r>
      <w:r>
        <w:rPr>
          <w:rFonts w:ascii="宋体" w:hAnsi="宋体" w:hint="eastAsia"/>
          <w:sz w:val="24"/>
        </w:rPr>
        <w:t>020-87651688-</w:t>
      </w:r>
      <w:r>
        <w:rPr>
          <w:rFonts w:ascii="宋体" w:hAnsi="宋体"/>
          <w:sz w:val="24"/>
        </w:rPr>
        <w:t>169</w:t>
      </w:r>
    </w:p>
    <w:p w14:paraId="20DD1C14" w14:textId="77777777" w:rsidR="00120518" w:rsidRDefault="007372A5">
      <w:pPr>
        <w:pStyle w:val="aff4"/>
        <w:numPr>
          <w:ilvl w:val="0"/>
          <w:numId w:val="9"/>
        </w:numPr>
        <w:snapToGrid w:val="0"/>
        <w:spacing w:line="360" w:lineRule="auto"/>
        <w:ind w:firstLineChars="0" w:hanging="278"/>
        <w:rPr>
          <w:rFonts w:ascii="宋体" w:eastAsia="宋体" w:hAnsi="宋体"/>
          <w:bCs/>
          <w:i/>
          <w:iCs/>
          <w:sz w:val="24"/>
        </w:rPr>
      </w:pPr>
      <w:r>
        <w:rPr>
          <w:rFonts w:ascii="宋体" w:eastAsia="宋体" w:hAnsi="宋体" w:cs="仿宋_GB2312" w:hint="eastAsia"/>
          <w:sz w:val="24"/>
        </w:rPr>
        <w:t xml:space="preserve">项目联系方式 </w:t>
      </w:r>
    </w:p>
    <w:p w14:paraId="5D8AE868" w14:textId="5CC9C640" w:rsidR="00120518" w:rsidRDefault="007372A5">
      <w:pPr>
        <w:snapToGrid w:val="0"/>
        <w:spacing w:line="360" w:lineRule="auto"/>
        <w:ind w:leftChars="202" w:left="404"/>
        <w:rPr>
          <w:rFonts w:ascii="宋体" w:hAnsi="宋体" w:cs="仿宋_GB2312"/>
          <w:sz w:val="24"/>
        </w:rPr>
      </w:pPr>
      <w:r>
        <w:rPr>
          <w:rFonts w:ascii="宋体" w:hAnsi="宋体" w:cs="仿宋_GB2312" w:hint="eastAsia"/>
          <w:sz w:val="24"/>
        </w:rPr>
        <w:t>项目联系人：</w:t>
      </w:r>
      <w:bookmarkStart w:id="28" w:name="_Hlk40889205"/>
      <w:r>
        <w:rPr>
          <w:rFonts w:ascii="宋体" w:hAnsi="宋体" w:cs="仿宋_GB2312" w:hint="eastAsia"/>
          <w:sz w:val="24"/>
        </w:rPr>
        <w:t>（采购代理机构）</w:t>
      </w:r>
      <w:r>
        <w:rPr>
          <w:rFonts w:ascii="宋体" w:hAnsi="宋体" w:cs="仿宋_GB2312"/>
          <w:sz w:val="24"/>
        </w:rPr>
        <w:t>李</w:t>
      </w:r>
      <w:r>
        <w:rPr>
          <w:rFonts w:ascii="宋体" w:hAnsi="宋体" w:cs="仿宋_GB2312" w:hint="eastAsia"/>
          <w:sz w:val="24"/>
        </w:rPr>
        <w:t>女士/</w:t>
      </w:r>
      <w:bookmarkEnd w:id="28"/>
      <w:r w:rsidR="004A403C">
        <w:rPr>
          <w:rFonts w:ascii="宋体" w:hAnsi="宋体" w:cs="仿宋_GB2312" w:hint="eastAsia"/>
          <w:sz w:val="24"/>
        </w:rPr>
        <w:t>胡女士</w:t>
      </w:r>
      <w:r>
        <w:rPr>
          <w:rFonts w:ascii="宋体" w:hAnsi="宋体" w:cs="仿宋_GB2312" w:hint="eastAsia"/>
          <w:sz w:val="24"/>
        </w:rPr>
        <w:t>；</w:t>
      </w:r>
      <w:r>
        <w:rPr>
          <w:rFonts w:ascii="宋体" w:hAnsi="宋体" w:hint="eastAsia"/>
          <w:sz w:val="24"/>
          <w:u w:val="single"/>
        </w:rPr>
        <w:t>（采购人）彭警官</w:t>
      </w:r>
    </w:p>
    <w:p w14:paraId="3502C003" w14:textId="1556821D" w:rsidR="00120518" w:rsidRDefault="007372A5">
      <w:pPr>
        <w:snapToGrid w:val="0"/>
        <w:spacing w:line="360" w:lineRule="auto"/>
        <w:ind w:leftChars="202" w:left="404"/>
        <w:rPr>
          <w:rFonts w:ascii="宋体" w:hAnsi="宋体" w:cs="仿宋_GB2312"/>
          <w:sz w:val="24"/>
        </w:rPr>
      </w:pPr>
      <w:r>
        <w:rPr>
          <w:rFonts w:ascii="宋体" w:hAnsi="宋体" w:cs="仿宋_GB2312" w:hint="eastAsia"/>
          <w:sz w:val="24"/>
        </w:rPr>
        <w:t>电话：</w:t>
      </w:r>
      <w:bookmarkStart w:id="29" w:name="_Hlk40889212"/>
      <w:r>
        <w:rPr>
          <w:rFonts w:ascii="宋体" w:hAnsi="宋体" w:cs="仿宋_GB2312" w:hint="eastAsia"/>
          <w:sz w:val="24"/>
        </w:rPr>
        <w:t>020-87651688-</w:t>
      </w:r>
      <w:r>
        <w:rPr>
          <w:rFonts w:ascii="宋体" w:hAnsi="宋体" w:cs="仿宋_GB2312"/>
          <w:sz w:val="24"/>
        </w:rPr>
        <w:t>169/</w:t>
      </w:r>
      <w:r w:rsidR="004A403C">
        <w:rPr>
          <w:rFonts w:ascii="宋体" w:hAnsi="宋体" w:cs="仿宋_GB2312"/>
          <w:sz w:val="24"/>
        </w:rPr>
        <w:t>609</w:t>
      </w:r>
      <w:r>
        <w:rPr>
          <w:rFonts w:ascii="宋体" w:hAnsi="宋体" w:cs="仿宋_GB2312" w:hint="eastAsia"/>
          <w:sz w:val="24"/>
        </w:rPr>
        <w:t>；</w:t>
      </w:r>
      <w:r>
        <w:rPr>
          <w:rFonts w:ascii="宋体" w:hAnsi="宋体"/>
          <w:sz w:val="24"/>
        </w:rPr>
        <w:t>020-82767599</w:t>
      </w:r>
      <w:bookmarkEnd w:id="29"/>
      <w:r w:rsidRPr="00CB4C68">
        <w:rPr>
          <w:rFonts w:ascii="宋体" w:hAnsi="宋体" w:cs="仿宋_GB2312" w:hint="eastAsia"/>
          <w:sz w:val="24"/>
        </w:rPr>
        <w:t>；</w:t>
      </w:r>
    </w:p>
    <w:p w14:paraId="458D11F3" w14:textId="77777777" w:rsidR="00120518" w:rsidRDefault="00120518">
      <w:pPr>
        <w:snapToGrid w:val="0"/>
        <w:spacing w:line="360" w:lineRule="auto"/>
        <w:rPr>
          <w:rFonts w:ascii="宋体" w:hAnsi="宋体" w:cs="仿宋_GB2312"/>
          <w:sz w:val="24"/>
        </w:rPr>
      </w:pPr>
    </w:p>
    <w:p w14:paraId="4FF66F78" w14:textId="77777777" w:rsidR="00120518" w:rsidRDefault="00120518">
      <w:pPr>
        <w:snapToGrid w:val="0"/>
        <w:spacing w:line="360" w:lineRule="auto"/>
        <w:jc w:val="right"/>
        <w:rPr>
          <w:rFonts w:ascii="宋体" w:hAnsi="宋体" w:cs="仿宋_GB2312"/>
          <w:sz w:val="24"/>
        </w:rPr>
      </w:pPr>
    </w:p>
    <w:p w14:paraId="3C1F206A" w14:textId="77777777" w:rsidR="00120518" w:rsidRDefault="00120518">
      <w:pPr>
        <w:snapToGrid w:val="0"/>
        <w:spacing w:line="360" w:lineRule="auto"/>
        <w:jc w:val="right"/>
        <w:rPr>
          <w:rFonts w:ascii="宋体" w:hAnsi="宋体" w:cs="仿宋_GB2312"/>
          <w:sz w:val="24"/>
        </w:rPr>
      </w:pPr>
    </w:p>
    <w:p w14:paraId="112B69D6" w14:textId="77777777" w:rsidR="00120518" w:rsidRDefault="007372A5">
      <w:pPr>
        <w:snapToGrid w:val="0"/>
        <w:spacing w:line="360" w:lineRule="auto"/>
        <w:jc w:val="right"/>
        <w:rPr>
          <w:rFonts w:ascii="宋体" w:hAnsi="宋体" w:cs="仿宋_GB2312"/>
          <w:sz w:val="24"/>
        </w:rPr>
      </w:pPr>
      <w:r>
        <w:rPr>
          <w:rFonts w:ascii="宋体" w:hAnsi="宋体" w:cs="仿宋_GB2312" w:hint="eastAsia"/>
          <w:sz w:val="24"/>
        </w:rPr>
        <w:t>发布人：</w:t>
      </w:r>
      <w:r>
        <w:rPr>
          <w:rFonts w:ascii="宋体" w:hAnsi="宋体" w:hint="eastAsia"/>
          <w:sz w:val="24"/>
          <w:u w:val="single"/>
        </w:rPr>
        <w:t>采联国际招标采购集团有限公司</w:t>
      </w:r>
    </w:p>
    <w:p w14:paraId="4987FCBA" w14:textId="206D6725" w:rsidR="00120518" w:rsidRDefault="007372A5">
      <w:pPr>
        <w:snapToGrid w:val="0"/>
        <w:spacing w:line="360" w:lineRule="auto"/>
        <w:ind w:right="240" w:firstLine="435"/>
        <w:jc w:val="right"/>
        <w:rPr>
          <w:rFonts w:ascii="宋体" w:hAnsi="宋体" w:cs="仿宋_GB2312"/>
          <w:sz w:val="24"/>
        </w:rPr>
      </w:pPr>
      <w:r>
        <w:rPr>
          <w:rFonts w:ascii="宋体" w:hAnsi="宋体" w:cs="仿宋_GB2312" w:hint="eastAsia"/>
          <w:sz w:val="24"/>
        </w:rPr>
        <w:t>发布时间：</w:t>
      </w:r>
      <w:r>
        <w:rPr>
          <w:rFonts w:ascii="宋体" w:hAnsi="宋体" w:cs="仿宋_GB2312" w:hint="eastAsia"/>
          <w:sz w:val="24"/>
          <w:u w:val="single"/>
        </w:rPr>
        <w:t xml:space="preserve">  </w:t>
      </w:r>
      <w:r w:rsidR="00DC5CCC">
        <w:rPr>
          <w:rFonts w:ascii="宋体" w:hAnsi="宋体" w:cs="仿宋_GB2312"/>
          <w:sz w:val="24"/>
          <w:u w:val="single"/>
        </w:rPr>
        <w:t>2023</w:t>
      </w: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sidR="00DC5CCC">
        <w:rPr>
          <w:rFonts w:ascii="宋体" w:hAnsi="宋体" w:cs="仿宋_GB2312"/>
          <w:sz w:val="24"/>
          <w:u w:val="single"/>
        </w:rPr>
        <w:t>02</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sidR="00DC5CCC">
        <w:rPr>
          <w:rFonts w:ascii="宋体" w:hAnsi="宋体" w:cs="仿宋_GB2312"/>
          <w:sz w:val="24"/>
          <w:u w:val="single"/>
        </w:rPr>
        <w:t>06</w:t>
      </w:r>
      <w:r>
        <w:rPr>
          <w:rFonts w:ascii="宋体" w:hAnsi="宋体" w:cs="仿宋_GB2312" w:hint="eastAsia"/>
          <w:sz w:val="24"/>
          <w:u w:val="single"/>
        </w:rPr>
        <w:t xml:space="preserve"> </w:t>
      </w:r>
      <w:r>
        <w:rPr>
          <w:rFonts w:ascii="宋体" w:hAnsi="宋体" w:cs="仿宋_GB2312" w:hint="eastAsia"/>
          <w:sz w:val="24"/>
        </w:rPr>
        <w:t>日</w:t>
      </w:r>
    </w:p>
    <w:p w14:paraId="00F73814" w14:textId="77777777" w:rsidR="00120518" w:rsidRDefault="00120518">
      <w:pPr>
        <w:snapToGrid w:val="0"/>
        <w:spacing w:line="360" w:lineRule="auto"/>
        <w:ind w:right="240" w:firstLine="435"/>
        <w:jc w:val="right"/>
        <w:rPr>
          <w:rFonts w:ascii="宋体" w:hAnsi="宋体" w:cs="仿宋_GB2312"/>
          <w:sz w:val="24"/>
        </w:rPr>
      </w:pPr>
    </w:p>
    <w:p w14:paraId="272EF5D7" w14:textId="77777777" w:rsidR="00120518" w:rsidRDefault="00120518">
      <w:pPr>
        <w:snapToGrid w:val="0"/>
        <w:spacing w:line="360" w:lineRule="auto"/>
        <w:ind w:right="240" w:firstLine="435"/>
        <w:jc w:val="right"/>
        <w:rPr>
          <w:rFonts w:ascii="宋体" w:hAnsi="宋体" w:cs="仿宋_GB2312"/>
          <w:sz w:val="24"/>
        </w:rPr>
      </w:pPr>
    </w:p>
    <w:p w14:paraId="4F99F0C7" w14:textId="77777777" w:rsidR="00120518" w:rsidRDefault="007372A5">
      <w:pPr>
        <w:widowControl/>
        <w:outlineLvl w:val="0"/>
        <w:rPr>
          <w:rFonts w:ascii="宋体" w:hAnsi="宋体" w:cs="宋体"/>
          <w:sz w:val="24"/>
          <w:lang w:eastAsia="zh-TW"/>
        </w:rPr>
      </w:pPr>
      <w:bookmarkStart w:id="30" w:name="_Hlk17136717"/>
      <w:bookmarkEnd w:id="7"/>
      <w:bookmarkEnd w:id="8"/>
      <w:r>
        <w:rPr>
          <w:rFonts w:ascii="宋体" w:hAnsi="宋体" w:cs="宋体"/>
          <w:sz w:val="24"/>
          <w:lang w:eastAsia="zh-TW"/>
        </w:rPr>
        <w:t xml:space="preserve"> </w:t>
      </w:r>
    </w:p>
    <w:bookmarkEnd w:id="30"/>
    <w:p w14:paraId="5FB6E60F" w14:textId="77777777" w:rsidR="00120518" w:rsidRDefault="007372A5">
      <w:pPr>
        <w:spacing w:beforeLines="50" w:before="120" w:afterLines="50" w:after="120" w:line="360" w:lineRule="auto"/>
        <w:jc w:val="center"/>
        <w:outlineLvl w:val="0"/>
        <w:rPr>
          <w:rFonts w:ascii="宋体" w:hAnsi="宋体"/>
        </w:rPr>
      </w:pPr>
      <w:r>
        <w:rPr>
          <w:rFonts w:ascii="宋体" w:hAnsi="宋体"/>
          <w:b/>
          <w:bCs/>
          <w:sz w:val="28"/>
          <w:szCs w:val="28"/>
        </w:rPr>
        <w:br w:type="page"/>
      </w:r>
      <w:bookmarkStart w:id="31" w:name="_Toc126076140"/>
      <w:bookmarkStart w:id="32" w:name="_Toc13067021"/>
      <w:bookmarkStart w:id="33" w:name="_Toc435109306"/>
      <w:bookmarkStart w:id="34" w:name="_Toc435115055"/>
      <w:bookmarkStart w:id="35" w:name="_Toc435514850"/>
      <w:r>
        <w:rPr>
          <w:rFonts w:ascii="宋体" w:hAnsi="宋体" w:hint="eastAsia"/>
          <w:b/>
          <w:bCs/>
          <w:sz w:val="28"/>
          <w:szCs w:val="28"/>
        </w:rPr>
        <w:lastRenderedPageBreak/>
        <w:t>第二章</w:t>
      </w:r>
      <w:r>
        <w:rPr>
          <w:rFonts w:ascii="宋体" w:hAnsi="宋体"/>
          <w:b/>
          <w:bCs/>
          <w:sz w:val="28"/>
          <w:szCs w:val="28"/>
        </w:rPr>
        <w:t xml:space="preserve"> </w:t>
      </w:r>
      <w:r>
        <w:rPr>
          <w:rFonts w:ascii="宋体" w:hAnsi="宋体" w:hint="eastAsia"/>
          <w:b/>
          <w:bCs/>
          <w:sz w:val="28"/>
          <w:szCs w:val="28"/>
        </w:rPr>
        <w:t>采购需求</w:t>
      </w:r>
      <w:bookmarkEnd w:id="31"/>
      <w:bookmarkEnd w:id="32"/>
    </w:p>
    <w:p w14:paraId="06A4B4DB" w14:textId="77777777" w:rsidR="00120518" w:rsidRDefault="007372A5">
      <w:pPr>
        <w:pStyle w:val="ad"/>
        <w:numPr>
          <w:ilvl w:val="0"/>
          <w:numId w:val="10"/>
        </w:numPr>
        <w:tabs>
          <w:tab w:val="left" w:pos="540"/>
        </w:tabs>
        <w:snapToGrid w:val="0"/>
        <w:spacing w:beforeLines="50" w:before="120" w:line="360" w:lineRule="auto"/>
        <w:outlineLvl w:val="1"/>
        <w:rPr>
          <w:rFonts w:hAnsi="宋体"/>
          <w:b/>
          <w:sz w:val="24"/>
          <w:szCs w:val="24"/>
        </w:rPr>
      </w:pPr>
      <w:bookmarkStart w:id="36" w:name="_Toc126076141"/>
      <w:r>
        <w:rPr>
          <w:rFonts w:hAnsi="宋体" w:hint="eastAsia"/>
          <w:b/>
          <w:sz w:val="24"/>
          <w:szCs w:val="24"/>
        </w:rPr>
        <w:t>有关说明</w:t>
      </w:r>
      <w:bookmarkEnd w:id="36"/>
    </w:p>
    <w:p w14:paraId="77BADC25" w14:textId="77777777" w:rsidR="00120518" w:rsidRDefault="007372A5">
      <w:pPr>
        <w:numPr>
          <w:ilvl w:val="0"/>
          <w:numId w:val="11"/>
        </w:numPr>
        <w:tabs>
          <w:tab w:val="clear" w:pos="420"/>
          <w:tab w:val="left" w:pos="567"/>
        </w:tabs>
        <w:snapToGrid w:val="0"/>
        <w:spacing w:line="360" w:lineRule="auto"/>
        <w:rPr>
          <w:rFonts w:ascii="宋体" w:hAnsi="宋体"/>
          <w:bCs/>
          <w:sz w:val="24"/>
        </w:rPr>
      </w:pPr>
      <w:r>
        <w:rPr>
          <w:rFonts w:ascii="宋体" w:hAnsi="宋体" w:hint="eastAsia"/>
          <w:bCs/>
          <w:sz w:val="24"/>
        </w:rPr>
        <w:t>投标人须对本项目的采购标的进行整体投标，任何只对本项目采购标的其中一部分内容、数量进行的投标都被视为无效投标。</w:t>
      </w:r>
    </w:p>
    <w:p w14:paraId="569C662F" w14:textId="77777777" w:rsidR="00120518" w:rsidRDefault="007372A5">
      <w:pPr>
        <w:numPr>
          <w:ilvl w:val="0"/>
          <w:numId w:val="11"/>
        </w:numPr>
        <w:tabs>
          <w:tab w:val="clear" w:pos="420"/>
          <w:tab w:val="left" w:pos="567"/>
        </w:tabs>
        <w:snapToGrid w:val="0"/>
        <w:spacing w:line="360" w:lineRule="auto"/>
        <w:rPr>
          <w:rFonts w:ascii="宋体" w:hAnsi="宋体"/>
          <w:bCs/>
          <w:sz w:val="24"/>
        </w:rPr>
      </w:pPr>
      <w:r>
        <w:rPr>
          <w:rFonts w:ascii="宋体" w:hAnsi="宋体" w:hint="eastAsia"/>
          <w:bCs/>
          <w:sz w:val="24"/>
        </w:rPr>
        <w:t>采购需求中标注“★”号条款为实质性条款，必须逐条进行响应，有任何一条负偏离的，将导致无效投标。</w:t>
      </w:r>
    </w:p>
    <w:p w14:paraId="7A0DADA3" w14:textId="77777777" w:rsidR="00120518" w:rsidRDefault="007372A5">
      <w:pPr>
        <w:pStyle w:val="ad"/>
        <w:numPr>
          <w:ilvl w:val="0"/>
          <w:numId w:val="10"/>
        </w:numPr>
        <w:tabs>
          <w:tab w:val="left" w:pos="540"/>
        </w:tabs>
        <w:snapToGrid w:val="0"/>
        <w:spacing w:beforeLines="50" w:before="120" w:line="360" w:lineRule="auto"/>
        <w:outlineLvl w:val="1"/>
        <w:rPr>
          <w:rFonts w:hAnsi="宋体"/>
          <w:b/>
          <w:sz w:val="24"/>
          <w:szCs w:val="24"/>
          <w:u w:val="single"/>
        </w:rPr>
      </w:pPr>
      <w:bookmarkStart w:id="37" w:name="_Toc126076142"/>
      <w:r>
        <w:rPr>
          <w:rFonts w:hAnsi="宋体" w:hint="eastAsia"/>
          <w:b/>
          <w:sz w:val="24"/>
          <w:szCs w:val="24"/>
        </w:rPr>
        <w:t>项目基本概况</w:t>
      </w:r>
      <w:bookmarkEnd w:id="37"/>
    </w:p>
    <w:p w14:paraId="79CB4E5B" w14:textId="77777777" w:rsidR="00120518" w:rsidRDefault="007372A5">
      <w:pPr>
        <w:pStyle w:val="ad"/>
        <w:numPr>
          <w:ilvl w:val="0"/>
          <w:numId w:val="12"/>
        </w:numPr>
        <w:tabs>
          <w:tab w:val="left" w:pos="540"/>
          <w:tab w:val="left" w:pos="993"/>
        </w:tabs>
        <w:snapToGrid w:val="0"/>
        <w:spacing w:line="360" w:lineRule="auto"/>
        <w:rPr>
          <w:rFonts w:hAnsi="宋体"/>
          <w:sz w:val="24"/>
        </w:rPr>
      </w:pPr>
      <w:r>
        <w:rPr>
          <w:rFonts w:hAnsi="宋体" w:hint="eastAsia"/>
          <w:sz w:val="24"/>
        </w:rPr>
        <w:t xml:space="preserve">服务范围：通过公开招标方式，确定一家中标人为新塘出入境边防检查食堂提供食材配送服务，配送内容包括粮油、副食品、冻品、调料、干货、奶类、肉类、冰鲜、禽类、水产、烧腊、蔬菜、水果等。在合同执行过程中，采购人可能会增加超出本次招标采购清单的部分产品，采购价格由双方协商确定。 </w:t>
      </w:r>
    </w:p>
    <w:p w14:paraId="0789FAEA" w14:textId="77777777" w:rsidR="00120518" w:rsidRDefault="007372A5">
      <w:pPr>
        <w:pStyle w:val="ad"/>
        <w:numPr>
          <w:ilvl w:val="0"/>
          <w:numId w:val="12"/>
        </w:numPr>
        <w:tabs>
          <w:tab w:val="left" w:pos="540"/>
          <w:tab w:val="left" w:pos="993"/>
        </w:tabs>
        <w:snapToGrid w:val="0"/>
        <w:spacing w:line="360" w:lineRule="auto"/>
        <w:rPr>
          <w:rFonts w:hAnsi="宋体"/>
          <w:sz w:val="24"/>
        </w:rPr>
      </w:pPr>
      <w:r>
        <w:rPr>
          <w:rFonts w:hAnsi="宋体" w:hint="eastAsia"/>
          <w:sz w:val="24"/>
        </w:rPr>
        <w:t xml:space="preserve">服务要求：所供食材必须符合《中华人民共和国食品卫生法》《中华人民共和国食品安全法》要求，提供食材应均为非转基因食品，且应符合食品安全标准，保证无异味、无霉烂变质，如不符合招标文件所描述的质量标准，必须退货并承担违约责任。 </w:t>
      </w:r>
    </w:p>
    <w:p w14:paraId="536B8E3E" w14:textId="77777777" w:rsidR="00120518" w:rsidRDefault="007372A5">
      <w:pPr>
        <w:pStyle w:val="ad"/>
        <w:numPr>
          <w:ilvl w:val="0"/>
          <w:numId w:val="12"/>
        </w:numPr>
        <w:tabs>
          <w:tab w:val="left" w:pos="993"/>
        </w:tabs>
        <w:snapToGrid w:val="0"/>
        <w:spacing w:line="360" w:lineRule="auto"/>
        <w:ind w:hanging="414"/>
        <w:rPr>
          <w:rFonts w:hAnsi="宋体"/>
          <w:sz w:val="24"/>
        </w:rPr>
      </w:pPr>
      <w:r>
        <w:rPr>
          <w:rFonts w:hAnsi="宋体" w:hint="eastAsia"/>
          <w:sz w:val="24"/>
        </w:rPr>
        <w:t>服务时间（履行期限）：</w:t>
      </w:r>
      <w:r>
        <w:rPr>
          <w:rFonts w:hAnsi="宋体" w:cs="仿宋_GB2312" w:hint="eastAsia"/>
          <w:sz w:val="24"/>
        </w:rPr>
        <w:t xml:space="preserve"> 自合同签订之日起1年  。</w:t>
      </w:r>
    </w:p>
    <w:p w14:paraId="603CB2F1" w14:textId="77777777" w:rsidR="00120518" w:rsidRDefault="007372A5">
      <w:pPr>
        <w:pStyle w:val="ad"/>
        <w:numPr>
          <w:ilvl w:val="0"/>
          <w:numId w:val="12"/>
        </w:numPr>
        <w:tabs>
          <w:tab w:val="left" w:pos="540"/>
          <w:tab w:val="left" w:pos="993"/>
        </w:tabs>
        <w:snapToGrid w:val="0"/>
        <w:spacing w:line="360" w:lineRule="auto"/>
        <w:rPr>
          <w:rFonts w:hAnsi="宋体"/>
          <w:sz w:val="24"/>
          <w:szCs w:val="24"/>
        </w:rPr>
      </w:pPr>
      <w:r>
        <w:rPr>
          <w:rFonts w:hAnsi="宋体" w:hint="eastAsia"/>
          <w:sz w:val="24"/>
        </w:rPr>
        <w:t>服务标准：提供的服务须满足采购需求的要求、投标文件中的相关承诺及合同约定要求。</w:t>
      </w:r>
    </w:p>
    <w:p w14:paraId="13A9C043" w14:textId="77777777" w:rsidR="00120518" w:rsidRDefault="007372A5">
      <w:pPr>
        <w:pStyle w:val="aff4"/>
        <w:numPr>
          <w:ilvl w:val="0"/>
          <w:numId w:val="12"/>
        </w:numPr>
        <w:tabs>
          <w:tab w:val="left" w:pos="567"/>
        </w:tabs>
        <w:snapToGrid w:val="0"/>
        <w:spacing w:line="360" w:lineRule="auto"/>
        <w:ind w:firstLineChars="0"/>
        <w:rPr>
          <w:rFonts w:ascii="宋体" w:eastAsia="宋体" w:hAnsi="宋体"/>
          <w:sz w:val="24"/>
        </w:rPr>
      </w:pPr>
      <w:r>
        <w:rPr>
          <w:rFonts w:ascii="宋体" w:eastAsia="宋体" w:hAnsi="宋体" w:hint="eastAsia"/>
          <w:sz w:val="24"/>
        </w:rPr>
        <w:t>项目预算金额：84万元（含税），本预算金额为预估价，采购人对采购金额不作保证，实际采购金额以采购人实际订单量为准。</w:t>
      </w:r>
    </w:p>
    <w:p w14:paraId="724195B7" w14:textId="77777777" w:rsidR="00120518" w:rsidRDefault="007372A5">
      <w:pPr>
        <w:pStyle w:val="aff4"/>
        <w:numPr>
          <w:ilvl w:val="0"/>
          <w:numId w:val="12"/>
        </w:numPr>
        <w:tabs>
          <w:tab w:val="left" w:pos="567"/>
        </w:tabs>
        <w:snapToGrid w:val="0"/>
        <w:spacing w:line="360" w:lineRule="auto"/>
        <w:ind w:firstLineChars="0"/>
        <w:rPr>
          <w:rFonts w:ascii="宋体" w:eastAsia="宋体" w:hAnsi="宋体"/>
          <w:sz w:val="24"/>
        </w:rPr>
      </w:pPr>
      <w:r>
        <w:rPr>
          <w:rFonts w:ascii="宋体" w:eastAsia="宋体" w:hAnsi="宋体" w:hint="eastAsia"/>
          <w:sz w:val="24"/>
        </w:rPr>
        <w:t>服务地点：采购人饭堂， 就餐人数：约60人（此就餐人数仅供参考用，实际人数及供货数量以采购人订单为准，特殊情况下人数会有增减，中标人需完全满足采购人每天的实际需求量）。</w:t>
      </w:r>
    </w:p>
    <w:p w14:paraId="59198357" w14:textId="77777777" w:rsidR="00120518" w:rsidRDefault="007372A5">
      <w:pPr>
        <w:pStyle w:val="aff4"/>
        <w:numPr>
          <w:ilvl w:val="0"/>
          <w:numId w:val="12"/>
        </w:numPr>
        <w:tabs>
          <w:tab w:val="left" w:pos="420"/>
          <w:tab w:val="left" w:pos="567"/>
        </w:tabs>
        <w:snapToGrid w:val="0"/>
        <w:spacing w:line="360" w:lineRule="auto"/>
        <w:ind w:firstLineChars="0"/>
        <w:rPr>
          <w:rFonts w:ascii="宋体" w:eastAsia="宋体" w:hAnsi="宋体"/>
          <w:bCs/>
          <w:kern w:val="0"/>
          <w:sz w:val="24"/>
        </w:rPr>
      </w:pPr>
      <w:r>
        <w:rPr>
          <w:rFonts w:ascii="宋体" w:eastAsia="宋体" w:hAnsi="宋体" w:hint="eastAsia"/>
          <w:bCs/>
          <w:kern w:val="0"/>
          <w:sz w:val="24"/>
        </w:rPr>
        <w:t>★产品产地：本次采购产品为非进口产品（进口产品指通过中国海关报关验放进入中国境内且产自关境外的产品），投标人须承诺提供食材为非进口产品（投标时提供承诺函，加盖投标人单位公章）。</w:t>
      </w:r>
    </w:p>
    <w:p w14:paraId="42D0962B" w14:textId="77777777" w:rsidR="00120518" w:rsidRDefault="007372A5">
      <w:pPr>
        <w:pStyle w:val="ad"/>
        <w:numPr>
          <w:ilvl w:val="0"/>
          <w:numId w:val="13"/>
        </w:numPr>
        <w:tabs>
          <w:tab w:val="left" w:pos="420"/>
          <w:tab w:val="left" w:pos="540"/>
        </w:tabs>
        <w:snapToGrid w:val="0"/>
        <w:spacing w:beforeLines="50" w:before="120" w:line="360" w:lineRule="auto"/>
        <w:outlineLvl w:val="1"/>
        <w:rPr>
          <w:rFonts w:hAnsi="宋体"/>
          <w:b/>
          <w:sz w:val="24"/>
          <w:szCs w:val="24"/>
        </w:rPr>
      </w:pPr>
      <w:bookmarkStart w:id="38" w:name="_Toc126076143"/>
      <w:r>
        <w:rPr>
          <w:rFonts w:hAnsi="宋体" w:hint="eastAsia"/>
          <w:b/>
          <w:sz w:val="24"/>
          <w:szCs w:val="24"/>
        </w:rPr>
        <w:t>采购内容</w:t>
      </w:r>
      <w:bookmarkEnd w:id="38"/>
    </w:p>
    <w:p w14:paraId="571DC93C" w14:textId="77777777" w:rsidR="00120518" w:rsidRDefault="007372A5">
      <w:pPr>
        <w:pStyle w:val="ad"/>
        <w:tabs>
          <w:tab w:val="left" w:pos="420"/>
          <w:tab w:val="left" w:pos="540"/>
        </w:tabs>
        <w:snapToGrid w:val="0"/>
        <w:spacing w:beforeLines="50" w:before="120" w:line="360" w:lineRule="auto"/>
        <w:outlineLvl w:val="1"/>
        <w:rPr>
          <w:rFonts w:hAnsi="宋体"/>
          <w:b/>
          <w:sz w:val="24"/>
          <w:szCs w:val="24"/>
        </w:rPr>
      </w:pPr>
      <w:bookmarkStart w:id="39" w:name="_Toc126076144"/>
      <w:r>
        <w:rPr>
          <w:rFonts w:hAnsi="宋体" w:hint="eastAsia"/>
          <w:b/>
          <w:sz w:val="24"/>
          <w:szCs w:val="24"/>
        </w:rPr>
        <w:t>（一）采购项目一览表</w:t>
      </w:r>
      <w:bookmarkEnd w:id="39"/>
    </w:p>
    <w:tbl>
      <w:tblPr>
        <w:tblW w:w="4750" w:type="pct"/>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1367"/>
        <w:gridCol w:w="1815"/>
        <w:gridCol w:w="1815"/>
        <w:gridCol w:w="1815"/>
      </w:tblGrid>
      <w:tr w:rsidR="00120518" w14:paraId="227B544F" w14:textId="77777777">
        <w:trPr>
          <w:trHeight w:val="399"/>
        </w:trPr>
        <w:tc>
          <w:tcPr>
            <w:tcW w:w="1316" w:type="pct"/>
            <w:tcBorders>
              <w:top w:val="single" w:sz="12" w:space="0" w:color="auto"/>
              <w:left w:val="single" w:sz="4" w:space="0" w:color="auto"/>
              <w:bottom w:val="single" w:sz="4" w:space="0" w:color="auto"/>
              <w:right w:val="single" w:sz="4" w:space="0" w:color="auto"/>
            </w:tcBorders>
            <w:shd w:val="clear" w:color="auto" w:fill="EEECE1"/>
            <w:vAlign w:val="center"/>
          </w:tcPr>
          <w:p w14:paraId="2CBDE5EE" w14:textId="77777777" w:rsidR="00120518" w:rsidRDefault="007372A5">
            <w:pPr>
              <w:snapToGrid w:val="0"/>
              <w:jc w:val="center"/>
              <w:rPr>
                <w:rFonts w:ascii="宋体"/>
                <w:b/>
                <w:sz w:val="24"/>
              </w:rPr>
            </w:pPr>
            <w:r>
              <w:rPr>
                <w:rFonts w:ascii="宋体" w:hint="eastAsia"/>
                <w:b/>
                <w:sz w:val="24"/>
              </w:rPr>
              <w:t>标的名称</w:t>
            </w:r>
          </w:p>
        </w:tc>
        <w:tc>
          <w:tcPr>
            <w:tcW w:w="739" w:type="pct"/>
            <w:tcBorders>
              <w:top w:val="single" w:sz="12" w:space="0" w:color="auto"/>
              <w:left w:val="single" w:sz="4" w:space="0" w:color="auto"/>
              <w:bottom w:val="single" w:sz="4" w:space="0" w:color="auto"/>
              <w:right w:val="single" w:sz="4" w:space="0" w:color="auto"/>
            </w:tcBorders>
            <w:shd w:val="clear" w:color="auto" w:fill="EEECE1"/>
            <w:vAlign w:val="center"/>
          </w:tcPr>
          <w:p w14:paraId="0C2A9ADB" w14:textId="77777777" w:rsidR="00120518" w:rsidRDefault="007372A5">
            <w:pPr>
              <w:snapToGrid w:val="0"/>
              <w:jc w:val="center"/>
              <w:rPr>
                <w:rFonts w:ascii="宋体"/>
                <w:b/>
                <w:sz w:val="24"/>
              </w:rPr>
            </w:pPr>
            <w:r>
              <w:rPr>
                <w:rFonts w:ascii="宋体" w:hint="eastAsia"/>
                <w:b/>
                <w:sz w:val="24"/>
              </w:rPr>
              <w:t>数量</w:t>
            </w:r>
          </w:p>
        </w:tc>
        <w:tc>
          <w:tcPr>
            <w:tcW w:w="981" w:type="pct"/>
            <w:tcBorders>
              <w:top w:val="single" w:sz="12" w:space="0" w:color="auto"/>
              <w:left w:val="single" w:sz="4" w:space="0" w:color="auto"/>
              <w:bottom w:val="single" w:sz="4" w:space="0" w:color="auto"/>
              <w:right w:val="single" w:sz="4" w:space="0" w:color="auto"/>
            </w:tcBorders>
            <w:shd w:val="clear" w:color="auto" w:fill="EEECE1"/>
            <w:vAlign w:val="center"/>
          </w:tcPr>
          <w:p w14:paraId="59836A4C" w14:textId="77777777" w:rsidR="00120518" w:rsidRDefault="007372A5">
            <w:pPr>
              <w:snapToGrid w:val="0"/>
              <w:jc w:val="center"/>
              <w:rPr>
                <w:rFonts w:ascii="宋体"/>
                <w:b/>
                <w:sz w:val="24"/>
              </w:rPr>
            </w:pPr>
            <w:r>
              <w:rPr>
                <w:rFonts w:ascii="宋体" w:hAnsi="宋体" w:hint="eastAsia"/>
                <w:b/>
                <w:bCs/>
                <w:sz w:val="24"/>
              </w:rPr>
              <w:t>所属行业</w:t>
            </w:r>
          </w:p>
        </w:tc>
        <w:tc>
          <w:tcPr>
            <w:tcW w:w="981" w:type="pct"/>
            <w:tcBorders>
              <w:top w:val="single" w:sz="12" w:space="0" w:color="auto"/>
              <w:left w:val="single" w:sz="4" w:space="0" w:color="auto"/>
              <w:bottom w:val="single" w:sz="4" w:space="0" w:color="auto"/>
              <w:right w:val="single" w:sz="4" w:space="0" w:color="auto"/>
            </w:tcBorders>
            <w:shd w:val="clear" w:color="auto" w:fill="EEECE1"/>
            <w:vAlign w:val="center"/>
          </w:tcPr>
          <w:p w14:paraId="2191BBEE" w14:textId="77777777" w:rsidR="00120518" w:rsidRDefault="007372A5">
            <w:pPr>
              <w:snapToGrid w:val="0"/>
              <w:jc w:val="center"/>
              <w:rPr>
                <w:rFonts w:ascii="宋体" w:hAnsi="宋体"/>
                <w:b/>
                <w:bCs/>
                <w:sz w:val="24"/>
              </w:rPr>
            </w:pPr>
            <w:r>
              <w:rPr>
                <w:rFonts w:ascii="宋体" w:hAnsi="宋体" w:hint="eastAsia"/>
                <w:b/>
                <w:bCs/>
                <w:sz w:val="24"/>
              </w:rPr>
              <w:t>最高限价</w:t>
            </w:r>
          </w:p>
        </w:tc>
        <w:tc>
          <w:tcPr>
            <w:tcW w:w="981" w:type="pct"/>
            <w:tcBorders>
              <w:top w:val="single" w:sz="12" w:space="0" w:color="auto"/>
              <w:left w:val="single" w:sz="4" w:space="0" w:color="auto"/>
              <w:bottom w:val="single" w:sz="4" w:space="0" w:color="auto"/>
              <w:right w:val="single" w:sz="4" w:space="0" w:color="auto"/>
            </w:tcBorders>
            <w:shd w:val="clear" w:color="auto" w:fill="EEECE1"/>
            <w:vAlign w:val="center"/>
          </w:tcPr>
          <w:p w14:paraId="6EE35686" w14:textId="77777777" w:rsidR="00120518" w:rsidRDefault="007372A5">
            <w:pPr>
              <w:snapToGrid w:val="0"/>
              <w:jc w:val="center"/>
              <w:rPr>
                <w:rFonts w:ascii="宋体" w:hAnsi="宋体"/>
                <w:b/>
                <w:bCs/>
                <w:sz w:val="24"/>
              </w:rPr>
            </w:pPr>
            <w:r>
              <w:rPr>
                <w:rFonts w:ascii="宋体" w:hAnsi="宋体" w:hint="eastAsia"/>
                <w:b/>
                <w:bCs/>
                <w:sz w:val="24"/>
              </w:rPr>
              <w:t>服务期</w:t>
            </w:r>
          </w:p>
        </w:tc>
      </w:tr>
      <w:tr w:rsidR="00120518" w14:paraId="1E8F2979" w14:textId="77777777">
        <w:trPr>
          <w:trHeight w:val="454"/>
        </w:trPr>
        <w:tc>
          <w:tcPr>
            <w:tcW w:w="1316" w:type="pct"/>
            <w:tcBorders>
              <w:top w:val="single" w:sz="4" w:space="0" w:color="auto"/>
              <w:left w:val="single" w:sz="4" w:space="0" w:color="auto"/>
              <w:bottom w:val="single" w:sz="12" w:space="0" w:color="auto"/>
              <w:right w:val="single" w:sz="4" w:space="0" w:color="auto"/>
            </w:tcBorders>
            <w:vAlign w:val="center"/>
          </w:tcPr>
          <w:p w14:paraId="705E1777" w14:textId="77777777" w:rsidR="00120518" w:rsidRDefault="007372A5">
            <w:pPr>
              <w:snapToGrid w:val="0"/>
              <w:jc w:val="center"/>
              <w:rPr>
                <w:rFonts w:ascii="宋体"/>
                <w:bCs/>
                <w:sz w:val="24"/>
              </w:rPr>
            </w:pPr>
            <w:r>
              <w:rPr>
                <w:rFonts w:ascii="宋体" w:hAnsi="宋体" w:cs="仿宋_GB2312" w:hint="eastAsia"/>
                <w:sz w:val="24"/>
              </w:rPr>
              <w:lastRenderedPageBreak/>
              <w:t>食堂食材配送服务</w:t>
            </w:r>
          </w:p>
        </w:tc>
        <w:tc>
          <w:tcPr>
            <w:tcW w:w="739" w:type="pct"/>
            <w:tcBorders>
              <w:top w:val="single" w:sz="4" w:space="0" w:color="auto"/>
              <w:left w:val="single" w:sz="4" w:space="0" w:color="auto"/>
              <w:bottom w:val="single" w:sz="12" w:space="0" w:color="auto"/>
              <w:right w:val="single" w:sz="4" w:space="0" w:color="auto"/>
            </w:tcBorders>
            <w:vAlign w:val="center"/>
          </w:tcPr>
          <w:p w14:paraId="64B715FB" w14:textId="77777777" w:rsidR="00120518" w:rsidRDefault="007372A5">
            <w:pPr>
              <w:snapToGrid w:val="0"/>
              <w:jc w:val="center"/>
              <w:rPr>
                <w:rFonts w:ascii="宋体" w:hAnsi="宋体" w:cs="Courier New"/>
                <w:kern w:val="2"/>
                <w:sz w:val="24"/>
                <w:szCs w:val="21"/>
              </w:rPr>
            </w:pPr>
            <w:r>
              <w:rPr>
                <w:rFonts w:ascii="宋体" w:hAnsi="宋体" w:cs="Courier New" w:hint="eastAsia"/>
                <w:kern w:val="2"/>
                <w:sz w:val="24"/>
                <w:szCs w:val="21"/>
              </w:rPr>
              <w:t>1项</w:t>
            </w:r>
          </w:p>
        </w:tc>
        <w:tc>
          <w:tcPr>
            <w:tcW w:w="981" w:type="pct"/>
            <w:tcBorders>
              <w:top w:val="single" w:sz="4" w:space="0" w:color="auto"/>
              <w:left w:val="single" w:sz="4" w:space="0" w:color="auto"/>
              <w:bottom w:val="single" w:sz="12" w:space="0" w:color="auto"/>
              <w:right w:val="single" w:sz="4" w:space="0" w:color="auto"/>
            </w:tcBorders>
            <w:vAlign w:val="center"/>
          </w:tcPr>
          <w:p w14:paraId="5ED331CC" w14:textId="77777777" w:rsidR="00120518" w:rsidRDefault="007372A5">
            <w:pPr>
              <w:pStyle w:val="aff7"/>
              <w:spacing w:before="0" w:after="0" w:line="240" w:lineRule="auto"/>
              <w:rPr>
                <w:rFonts w:ascii="宋体" w:hAnsi="宋体" w:cs="Courier New"/>
                <w:kern w:val="2"/>
                <w:szCs w:val="21"/>
              </w:rPr>
            </w:pPr>
            <w:bookmarkStart w:id="40" w:name="_Hlk126656463"/>
            <w:r>
              <w:rPr>
                <w:rFonts w:ascii="宋体" w:hAnsi="宋体" w:cs="Courier New" w:hint="eastAsia"/>
                <w:kern w:val="2"/>
                <w:szCs w:val="21"/>
              </w:rPr>
              <w:t>批发业</w:t>
            </w:r>
            <w:bookmarkEnd w:id="40"/>
          </w:p>
        </w:tc>
        <w:tc>
          <w:tcPr>
            <w:tcW w:w="981" w:type="pct"/>
            <w:tcBorders>
              <w:top w:val="single" w:sz="4" w:space="0" w:color="auto"/>
              <w:left w:val="single" w:sz="4" w:space="0" w:color="auto"/>
              <w:bottom w:val="single" w:sz="12" w:space="0" w:color="auto"/>
              <w:right w:val="single" w:sz="4" w:space="0" w:color="auto"/>
            </w:tcBorders>
            <w:vAlign w:val="center"/>
          </w:tcPr>
          <w:p w14:paraId="672A435D" w14:textId="77777777" w:rsidR="00120518" w:rsidRDefault="007372A5">
            <w:pPr>
              <w:pStyle w:val="aff7"/>
              <w:spacing w:before="0" w:after="0" w:line="240" w:lineRule="auto"/>
              <w:rPr>
                <w:rFonts w:ascii="宋体" w:hAnsi="宋体" w:cs="Courier New"/>
                <w:kern w:val="2"/>
                <w:szCs w:val="21"/>
              </w:rPr>
            </w:pPr>
            <w:r>
              <w:rPr>
                <w:rFonts w:ascii="宋体" w:hAnsi="宋体" w:cs="Courier New"/>
                <w:kern w:val="2"/>
                <w:szCs w:val="21"/>
              </w:rPr>
              <w:t>840000</w:t>
            </w:r>
          </w:p>
        </w:tc>
        <w:tc>
          <w:tcPr>
            <w:tcW w:w="981" w:type="pct"/>
            <w:tcBorders>
              <w:top w:val="single" w:sz="4" w:space="0" w:color="auto"/>
              <w:left w:val="single" w:sz="4" w:space="0" w:color="auto"/>
              <w:bottom w:val="single" w:sz="12" w:space="0" w:color="auto"/>
              <w:right w:val="single" w:sz="4" w:space="0" w:color="auto"/>
            </w:tcBorders>
            <w:vAlign w:val="center"/>
          </w:tcPr>
          <w:p w14:paraId="5B6721F9" w14:textId="77777777" w:rsidR="00120518" w:rsidRDefault="007372A5">
            <w:pPr>
              <w:pStyle w:val="aff7"/>
              <w:spacing w:before="0" w:after="0" w:line="240" w:lineRule="auto"/>
              <w:rPr>
                <w:rFonts w:ascii="宋体" w:hAnsi="宋体" w:cs="Courier New"/>
                <w:kern w:val="2"/>
                <w:szCs w:val="21"/>
              </w:rPr>
            </w:pPr>
            <w:r>
              <w:rPr>
                <w:rFonts w:ascii="宋体" w:hAnsi="宋体" w:cs="仿宋_GB2312" w:hint="eastAsia"/>
              </w:rPr>
              <w:t xml:space="preserve">自合同签订之日起1年  </w:t>
            </w:r>
          </w:p>
        </w:tc>
      </w:tr>
    </w:tbl>
    <w:p w14:paraId="7536BC87" w14:textId="77777777" w:rsidR="00120518" w:rsidRDefault="007372A5">
      <w:pPr>
        <w:pStyle w:val="2"/>
        <w:spacing w:before="120" w:after="120" w:line="240" w:lineRule="auto"/>
        <w:rPr>
          <w:rFonts w:ascii="宋体" w:eastAsia="宋体" w:hAnsi="宋体"/>
          <w:sz w:val="24"/>
          <w:szCs w:val="24"/>
        </w:rPr>
      </w:pPr>
      <w:bookmarkStart w:id="41" w:name="_Toc126076145"/>
      <w:r>
        <w:rPr>
          <w:rFonts w:ascii="宋体" w:eastAsia="宋体" w:hAnsi="宋体" w:hint="eastAsia"/>
          <w:sz w:val="24"/>
          <w:szCs w:val="24"/>
        </w:rPr>
        <w:t>（二）采购食材清单</w:t>
      </w:r>
      <w:bookmarkEnd w:id="41"/>
    </w:p>
    <w:p w14:paraId="4FEB8260" w14:textId="77777777" w:rsidR="00120518" w:rsidRDefault="007372A5">
      <w:pPr>
        <w:spacing w:line="360" w:lineRule="auto"/>
        <w:rPr>
          <w:rFonts w:ascii="宋体" w:hAnsi="宋体" w:cs="宋体"/>
          <w:b/>
          <w:sz w:val="24"/>
        </w:rPr>
      </w:pPr>
      <w:r>
        <w:rPr>
          <w:rFonts w:ascii="宋体" w:hAnsi="宋体" w:cs="宋体" w:hint="eastAsia"/>
          <w:b/>
          <w:sz w:val="24"/>
        </w:rPr>
        <w:t xml:space="preserve">1、粮油面粉类： </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225"/>
        <w:gridCol w:w="1038"/>
        <w:gridCol w:w="2226"/>
        <w:gridCol w:w="842"/>
        <w:gridCol w:w="2622"/>
      </w:tblGrid>
      <w:tr w:rsidR="00120518" w14:paraId="34AD4EE2" w14:textId="77777777">
        <w:trPr>
          <w:trHeight w:val="214"/>
          <w:tblHeader/>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18F5761E"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225" w:type="dxa"/>
            <w:tcBorders>
              <w:top w:val="single" w:sz="4" w:space="0" w:color="auto"/>
              <w:left w:val="single" w:sz="4" w:space="0" w:color="auto"/>
              <w:bottom w:val="single" w:sz="4" w:space="0" w:color="auto"/>
              <w:right w:val="single" w:sz="4" w:space="0" w:color="auto"/>
            </w:tcBorders>
            <w:noWrap/>
            <w:vAlign w:val="center"/>
          </w:tcPr>
          <w:p w14:paraId="1BC11D30"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38" w:type="dxa"/>
            <w:tcBorders>
              <w:top w:val="single" w:sz="4" w:space="0" w:color="auto"/>
              <w:left w:val="single" w:sz="4" w:space="0" w:color="auto"/>
              <w:bottom w:val="single" w:sz="4" w:space="0" w:color="auto"/>
              <w:right w:val="single" w:sz="4" w:space="0" w:color="auto"/>
            </w:tcBorders>
            <w:noWrap/>
            <w:vAlign w:val="center"/>
          </w:tcPr>
          <w:p w14:paraId="5A898E6E"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226" w:type="dxa"/>
            <w:tcBorders>
              <w:top w:val="single" w:sz="4" w:space="0" w:color="auto"/>
              <w:left w:val="single" w:sz="4" w:space="0" w:color="auto"/>
              <w:bottom w:val="single" w:sz="4" w:space="0" w:color="auto"/>
              <w:right w:val="single" w:sz="4" w:space="0" w:color="auto"/>
            </w:tcBorders>
            <w:noWrap/>
            <w:vAlign w:val="center"/>
          </w:tcPr>
          <w:p w14:paraId="6A2A038D"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42" w:type="dxa"/>
            <w:tcBorders>
              <w:top w:val="single" w:sz="4" w:space="0" w:color="auto"/>
              <w:left w:val="single" w:sz="4" w:space="0" w:color="auto"/>
              <w:bottom w:val="single" w:sz="4" w:space="0" w:color="auto"/>
              <w:right w:val="single" w:sz="4" w:space="0" w:color="auto"/>
            </w:tcBorders>
            <w:noWrap/>
            <w:vAlign w:val="center"/>
          </w:tcPr>
          <w:p w14:paraId="68D72025"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622" w:type="dxa"/>
            <w:tcBorders>
              <w:top w:val="single" w:sz="4" w:space="0" w:color="auto"/>
              <w:left w:val="single" w:sz="4" w:space="0" w:color="auto"/>
              <w:bottom w:val="single" w:sz="4" w:space="0" w:color="auto"/>
              <w:right w:val="single" w:sz="4" w:space="0" w:color="auto"/>
            </w:tcBorders>
            <w:noWrap/>
            <w:vAlign w:val="center"/>
          </w:tcPr>
          <w:p w14:paraId="1FF9292C"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5096A73C" w14:textId="77777777">
        <w:trPr>
          <w:trHeight w:val="89"/>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77B7FC08" w14:textId="77777777" w:rsidR="00120518" w:rsidRDefault="007372A5">
            <w:pPr>
              <w:spacing w:line="276" w:lineRule="auto"/>
              <w:jc w:val="center"/>
              <w:rPr>
                <w:rFonts w:ascii="宋体" w:hAnsi="宋体" w:cs="宋体"/>
                <w:sz w:val="24"/>
              </w:rPr>
            </w:pPr>
            <w:r>
              <w:rPr>
                <w:rFonts w:ascii="宋体" w:hAnsi="宋体" w:cs="宋体" w:hint="eastAsia"/>
                <w:sz w:val="24"/>
              </w:rPr>
              <w:t>1</w:t>
            </w:r>
          </w:p>
        </w:tc>
        <w:tc>
          <w:tcPr>
            <w:tcW w:w="2225" w:type="dxa"/>
            <w:tcBorders>
              <w:top w:val="single" w:sz="4" w:space="0" w:color="auto"/>
              <w:left w:val="single" w:sz="4" w:space="0" w:color="auto"/>
              <w:bottom w:val="single" w:sz="4" w:space="0" w:color="auto"/>
              <w:right w:val="single" w:sz="4" w:space="0" w:color="auto"/>
            </w:tcBorders>
            <w:noWrap/>
            <w:vAlign w:val="center"/>
          </w:tcPr>
          <w:p w14:paraId="684CA721" w14:textId="77777777" w:rsidR="00120518" w:rsidRDefault="007372A5">
            <w:pPr>
              <w:spacing w:line="276" w:lineRule="auto"/>
              <w:jc w:val="center"/>
              <w:rPr>
                <w:rFonts w:ascii="宋体" w:hAnsi="宋体" w:cs="宋体"/>
                <w:sz w:val="24"/>
              </w:rPr>
            </w:pPr>
            <w:r>
              <w:rPr>
                <w:rFonts w:ascii="宋体" w:hAnsi="宋体" w:cs="宋体" w:hint="eastAsia"/>
                <w:sz w:val="24"/>
              </w:rPr>
              <w:t>软米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5FB4904D" w14:textId="77777777" w:rsidR="00120518" w:rsidRDefault="007372A5">
            <w:pPr>
              <w:spacing w:line="276" w:lineRule="auto"/>
              <w:jc w:val="center"/>
              <w:rPr>
                <w:rFonts w:ascii="宋体" w:hAnsi="宋体" w:cs="宋体"/>
                <w:sz w:val="24"/>
              </w:rPr>
            </w:pPr>
            <w:r>
              <w:rPr>
                <w:rFonts w:ascii="宋体" w:hAnsi="宋体" w:cs="宋体" w:hint="eastAsia"/>
                <w:sz w:val="24"/>
              </w:rPr>
              <w:t>8</w:t>
            </w:r>
          </w:p>
        </w:tc>
        <w:tc>
          <w:tcPr>
            <w:tcW w:w="2226" w:type="dxa"/>
            <w:tcBorders>
              <w:top w:val="single" w:sz="4" w:space="0" w:color="auto"/>
              <w:left w:val="single" w:sz="4" w:space="0" w:color="auto"/>
              <w:bottom w:val="single" w:sz="4" w:space="0" w:color="auto"/>
              <w:right w:val="single" w:sz="4" w:space="0" w:color="auto"/>
            </w:tcBorders>
            <w:noWrap/>
            <w:vAlign w:val="center"/>
          </w:tcPr>
          <w:p w14:paraId="2D10C8B8" w14:textId="77777777" w:rsidR="00120518" w:rsidRDefault="007372A5">
            <w:pPr>
              <w:spacing w:line="276" w:lineRule="auto"/>
              <w:jc w:val="center"/>
              <w:rPr>
                <w:rFonts w:ascii="宋体" w:hAnsi="宋体" w:cs="宋体"/>
                <w:sz w:val="24"/>
              </w:rPr>
            </w:pPr>
            <w:r>
              <w:rPr>
                <w:rFonts w:ascii="宋体" w:hAnsi="宋体" w:cs="宋体" w:hint="eastAsia"/>
                <w:sz w:val="24"/>
              </w:rPr>
              <w:t>山水粘</w:t>
            </w:r>
          </w:p>
        </w:tc>
        <w:tc>
          <w:tcPr>
            <w:tcW w:w="842" w:type="dxa"/>
            <w:tcBorders>
              <w:top w:val="single" w:sz="4" w:space="0" w:color="auto"/>
              <w:left w:val="single" w:sz="4" w:space="0" w:color="auto"/>
              <w:bottom w:val="single" w:sz="4" w:space="0" w:color="auto"/>
              <w:right w:val="single" w:sz="4" w:space="0" w:color="auto"/>
            </w:tcBorders>
            <w:noWrap/>
            <w:vAlign w:val="center"/>
          </w:tcPr>
          <w:p w14:paraId="77F10026" w14:textId="77777777" w:rsidR="00120518" w:rsidRDefault="007372A5">
            <w:pPr>
              <w:spacing w:line="276" w:lineRule="auto"/>
              <w:jc w:val="center"/>
              <w:rPr>
                <w:rFonts w:ascii="宋体" w:hAnsi="宋体" w:cs="宋体"/>
                <w:sz w:val="24"/>
              </w:rPr>
            </w:pPr>
            <w:r>
              <w:rPr>
                <w:rFonts w:ascii="宋体" w:hAnsi="宋体" w:cs="宋体" w:hint="eastAsia"/>
                <w:sz w:val="24"/>
              </w:rPr>
              <w:t>15</w:t>
            </w:r>
          </w:p>
        </w:tc>
        <w:tc>
          <w:tcPr>
            <w:tcW w:w="2622" w:type="dxa"/>
            <w:tcBorders>
              <w:top w:val="single" w:sz="4" w:space="0" w:color="auto"/>
              <w:left w:val="single" w:sz="4" w:space="0" w:color="auto"/>
              <w:bottom w:val="single" w:sz="4" w:space="0" w:color="auto"/>
              <w:right w:val="single" w:sz="4" w:space="0" w:color="auto"/>
            </w:tcBorders>
            <w:noWrap/>
            <w:vAlign w:val="center"/>
          </w:tcPr>
          <w:p w14:paraId="739FB2AE" w14:textId="77777777" w:rsidR="00120518" w:rsidRDefault="007372A5">
            <w:pPr>
              <w:widowControl/>
              <w:spacing w:line="276" w:lineRule="auto"/>
              <w:jc w:val="center"/>
              <w:rPr>
                <w:rFonts w:ascii="宋体" w:hAnsi="宋体" w:cs="宋体"/>
                <w:sz w:val="24"/>
              </w:rPr>
            </w:pPr>
            <w:r>
              <w:rPr>
                <w:rFonts w:ascii="宋体" w:hAnsi="宋体" w:cs="宋体" w:hint="eastAsia"/>
                <w:sz w:val="24"/>
              </w:rPr>
              <w:t>粘米粉/包</w:t>
            </w:r>
          </w:p>
        </w:tc>
      </w:tr>
      <w:tr w:rsidR="00120518" w14:paraId="5AB63C04" w14:textId="77777777">
        <w:trPr>
          <w:trHeight w:val="459"/>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3E9A8389" w14:textId="77777777" w:rsidR="00120518" w:rsidRDefault="007372A5">
            <w:pPr>
              <w:spacing w:line="276" w:lineRule="auto"/>
              <w:jc w:val="center"/>
              <w:rPr>
                <w:rFonts w:ascii="宋体" w:hAnsi="宋体" w:cs="宋体"/>
                <w:sz w:val="24"/>
              </w:rPr>
            </w:pPr>
            <w:r>
              <w:rPr>
                <w:rFonts w:ascii="宋体" w:hAnsi="宋体" w:cs="宋体" w:hint="eastAsia"/>
                <w:sz w:val="24"/>
              </w:rPr>
              <w:t>2</w:t>
            </w:r>
          </w:p>
        </w:tc>
        <w:tc>
          <w:tcPr>
            <w:tcW w:w="2225" w:type="dxa"/>
            <w:tcBorders>
              <w:top w:val="single" w:sz="4" w:space="0" w:color="auto"/>
              <w:left w:val="single" w:sz="4" w:space="0" w:color="auto"/>
              <w:bottom w:val="single" w:sz="4" w:space="0" w:color="auto"/>
              <w:right w:val="single" w:sz="4" w:space="0" w:color="auto"/>
            </w:tcBorders>
            <w:noWrap/>
            <w:vAlign w:val="center"/>
          </w:tcPr>
          <w:p w14:paraId="48B4F756" w14:textId="77777777" w:rsidR="00120518" w:rsidRDefault="007372A5">
            <w:pPr>
              <w:spacing w:line="276" w:lineRule="auto"/>
              <w:jc w:val="center"/>
              <w:rPr>
                <w:rFonts w:ascii="宋体" w:hAnsi="宋体" w:cs="宋体"/>
                <w:sz w:val="24"/>
              </w:rPr>
            </w:pPr>
            <w:r>
              <w:rPr>
                <w:rFonts w:ascii="宋体" w:hAnsi="宋体" w:cs="宋体" w:hint="eastAsia"/>
                <w:sz w:val="24"/>
              </w:rPr>
              <w:t>优质杂优米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61816C8A" w14:textId="77777777" w:rsidR="00120518" w:rsidRDefault="007372A5">
            <w:pPr>
              <w:spacing w:line="276" w:lineRule="auto"/>
              <w:jc w:val="center"/>
              <w:rPr>
                <w:rFonts w:ascii="宋体" w:hAnsi="宋体" w:cs="宋体"/>
                <w:sz w:val="24"/>
              </w:rPr>
            </w:pPr>
            <w:r>
              <w:rPr>
                <w:rFonts w:ascii="宋体" w:hAnsi="宋体" w:cs="宋体" w:hint="eastAsia"/>
                <w:sz w:val="24"/>
              </w:rPr>
              <w:t>9</w:t>
            </w:r>
          </w:p>
        </w:tc>
        <w:tc>
          <w:tcPr>
            <w:tcW w:w="2226" w:type="dxa"/>
            <w:tcBorders>
              <w:top w:val="single" w:sz="4" w:space="0" w:color="auto"/>
              <w:left w:val="single" w:sz="4" w:space="0" w:color="auto"/>
              <w:bottom w:val="single" w:sz="4" w:space="0" w:color="auto"/>
              <w:right w:val="single" w:sz="4" w:space="0" w:color="auto"/>
            </w:tcBorders>
            <w:noWrap/>
            <w:vAlign w:val="center"/>
          </w:tcPr>
          <w:p w14:paraId="3D2DE338" w14:textId="77777777" w:rsidR="00120518" w:rsidRDefault="007372A5">
            <w:pPr>
              <w:spacing w:line="276" w:lineRule="auto"/>
              <w:jc w:val="center"/>
              <w:rPr>
                <w:rFonts w:ascii="宋体" w:hAnsi="宋体" w:cs="宋体"/>
                <w:sz w:val="24"/>
              </w:rPr>
            </w:pPr>
            <w:r>
              <w:rPr>
                <w:rFonts w:ascii="宋体" w:hAnsi="宋体" w:cs="宋体" w:hint="eastAsia"/>
                <w:sz w:val="24"/>
              </w:rPr>
              <w:t>花生油</w:t>
            </w:r>
          </w:p>
        </w:tc>
        <w:tc>
          <w:tcPr>
            <w:tcW w:w="842" w:type="dxa"/>
            <w:tcBorders>
              <w:top w:val="single" w:sz="4" w:space="0" w:color="auto"/>
              <w:left w:val="single" w:sz="4" w:space="0" w:color="auto"/>
              <w:bottom w:val="single" w:sz="4" w:space="0" w:color="auto"/>
              <w:right w:val="single" w:sz="4" w:space="0" w:color="auto"/>
            </w:tcBorders>
            <w:noWrap/>
            <w:vAlign w:val="center"/>
          </w:tcPr>
          <w:p w14:paraId="2472A334" w14:textId="77777777" w:rsidR="00120518" w:rsidRDefault="007372A5">
            <w:pPr>
              <w:spacing w:line="276" w:lineRule="auto"/>
              <w:jc w:val="center"/>
              <w:rPr>
                <w:rFonts w:ascii="宋体" w:hAnsi="宋体" w:cs="宋体"/>
                <w:sz w:val="24"/>
              </w:rPr>
            </w:pPr>
            <w:r>
              <w:rPr>
                <w:rFonts w:ascii="宋体" w:hAnsi="宋体" w:cs="宋体" w:hint="eastAsia"/>
                <w:sz w:val="24"/>
              </w:rPr>
              <w:t>16</w:t>
            </w:r>
          </w:p>
        </w:tc>
        <w:tc>
          <w:tcPr>
            <w:tcW w:w="2622" w:type="dxa"/>
            <w:tcBorders>
              <w:top w:val="single" w:sz="4" w:space="0" w:color="auto"/>
              <w:left w:val="single" w:sz="4" w:space="0" w:color="auto"/>
              <w:bottom w:val="single" w:sz="4" w:space="0" w:color="auto"/>
              <w:right w:val="single" w:sz="4" w:space="0" w:color="auto"/>
            </w:tcBorders>
            <w:noWrap/>
            <w:vAlign w:val="center"/>
          </w:tcPr>
          <w:p w14:paraId="5CEBBCC8" w14:textId="77777777" w:rsidR="00120518" w:rsidRDefault="007372A5">
            <w:pPr>
              <w:widowControl/>
              <w:spacing w:line="276" w:lineRule="auto"/>
              <w:jc w:val="center"/>
              <w:rPr>
                <w:rFonts w:ascii="宋体" w:hAnsi="宋体" w:cs="宋体"/>
                <w:sz w:val="24"/>
              </w:rPr>
            </w:pPr>
            <w:r>
              <w:rPr>
                <w:rFonts w:ascii="宋体" w:hAnsi="宋体" w:cs="宋体" w:hint="eastAsia"/>
                <w:sz w:val="24"/>
              </w:rPr>
              <w:t>玉米生粉</w:t>
            </w:r>
          </w:p>
        </w:tc>
      </w:tr>
      <w:tr w:rsidR="00120518" w14:paraId="2182A302" w14:textId="77777777">
        <w:trPr>
          <w:trHeight w:val="440"/>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1C294CDB" w14:textId="77777777" w:rsidR="00120518" w:rsidRDefault="007372A5">
            <w:pPr>
              <w:spacing w:line="276" w:lineRule="auto"/>
              <w:jc w:val="center"/>
              <w:rPr>
                <w:rFonts w:ascii="宋体" w:hAnsi="宋体" w:cs="宋体"/>
                <w:sz w:val="24"/>
              </w:rPr>
            </w:pPr>
            <w:r>
              <w:rPr>
                <w:rFonts w:ascii="宋体" w:hAnsi="宋体" w:cs="宋体" w:hint="eastAsia"/>
                <w:sz w:val="24"/>
              </w:rPr>
              <w:t>3</w:t>
            </w:r>
          </w:p>
        </w:tc>
        <w:tc>
          <w:tcPr>
            <w:tcW w:w="2225" w:type="dxa"/>
            <w:tcBorders>
              <w:top w:val="single" w:sz="4" w:space="0" w:color="auto"/>
              <w:left w:val="single" w:sz="4" w:space="0" w:color="auto"/>
              <w:bottom w:val="single" w:sz="4" w:space="0" w:color="auto"/>
              <w:right w:val="single" w:sz="4" w:space="0" w:color="auto"/>
            </w:tcBorders>
            <w:noWrap/>
            <w:vAlign w:val="center"/>
          </w:tcPr>
          <w:p w14:paraId="77763A82" w14:textId="77777777" w:rsidR="00120518" w:rsidRDefault="007372A5">
            <w:pPr>
              <w:spacing w:line="276" w:lineRule="auto"/>
              <w:jc w:val="center"/>
              <w:rPr>
                <w:rFonts w:ascii="宋体" w:hAnsi="宋体" w:cs="宋体"/>
                <w:sz w:val="24"/>
              </w:rPr>
            </w:pPr>
            <w:r>
              <w:rPr>
                <w:rFonts w:ascii="宋体" w:hAnsi="宋体" w:cs="宋体" w:hint="eastAsia"/>
                <w:sz w:val="24"/>
              </w:rPr>
              <w:t>贡米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0DAF7BF9" w14:textId="77777777" w:rsidR="00120518" w:rsidRDefault="007372A5">
            <w:pPr>
              <w:spacing w:line="276" w:lineRule="auto"/>
              <w:jc w:val="center"/>
              <w:rPr>
                <w:rFonts w:ascii="宋体" w:hAnsi="宋体" w:cs="宋体"/>
                <w:sz w:val="24"/>
              </w:rPr>
            </w:pPr>
            <w:r>
              <w:rPr>
                <w:rFonts w:ascii="宋体" w:hAnsi="宋体" w:cs="宋体" w:hint="eastAsia"/>
                <w:sz w:val="24"/>
              </w:rPr>
              <w:t>10</w:t>
            </w:r>
          </w:p>
        </w:tc>
        <w:tc>
          <w:tcPr>
            <w:tcW w:w="2226" w:type="dxa"/>
            <w:tcBorders>
              <w:top w:val="single" w:sz="4" w:space="0" w:color="auto"/>
              <w:left w:val="single" w:sz="4" w:space="0" w:color="auto"/>
              <w:bottom w:val="single" w:sz="4" w:space="0" w:color="auto"/>
              <w:right w:val="single" w:sz="4" w:space="0" w:color="auto"/>
            </w:tcBorders>
            <w:noWrap/>
            <w:vAlign w:val="center"/>
          </w:tcPr>
          <w:p w14:paraId="2033C4EB" w14:textId="77777777" w:rsidR="00120518" w:rsidRDefault="007372A5">
            <w:pPr>
              <w:spacing w:line="276" w:lineRule="auto"/>
              <w:jc w:val="center"/>
              <w:rPr>
                <w:rFonts w:ascii="宋体" w:hAnsi="宋体" w:cs="宋体"/>
                <w:sz w:val="24"/>
              </w:rPr>
            </w:pPr>
            <w:r>
              <w:rPr>
                <w:rFonts w:ascii="宋体" w:hAnsi="宋体" w:cs="宋体" w:hint="eastAsia"/>
                <w:sz w:val="24"/>
              </w:rPr>
              <w:t>调和油</w:t>
            </w:r>
          </w:p>
        </w:tc>
        <w:tc>
          <w:tcPr>
            <w:tcW w:w="842" w:type="dxa"/>
            <w:tcBorders>
              <w:top w:val="single" w:sz="4" w:space="0" w:color="auto"/>
              <w:left w:val="single" w:sz="4" w:space="0" w:color="auto"/>
              <w:bottom w:val="single" w:sz="4" w:space="0" w:color="auto"/>
              <w:right w:val="single" w:sz="4" w:space="0" w:color="auto"/>
            </w:tcBorders>
            <w:noWrap/>
            <w:vAlign w:val="center"/>
          </w:tcPr>
          <w:p w14:paraId="7D162D74" w14:textId="77777777" w:rsidR="00120518" w:rsidRDefault="007372A5">
            <w:pPr>
              <w:spacing w:line="276" w:lineRule="auto"/>
              <w:jc w:val="center"/>
              <w:rPr>
                <w:rFonts w:ascii="宋体" w:hAnsi="宋体" w:cs="宋体"/>
                <w:sz w:val="24"/>
              </w:rPr>
            </w:pPr>
            <w:r>
              <w:rPr>
                <w:rFonts w:ascii="宋体" w:hAnsi="宋体" w:cs="宋体" w:hint="eastAsia"/>
                <w:sz w:val="24"/>
              </w:rPr>
              <w:t>17</w:t>
            </w:r>
          </w:p>
        </w:tc>
        <w:tc>
          <w:tcPr>
            <w:tcW w:w="2622" w:type="dxa"/>
            <w:tcBorders>
              <w:top w:val="single" w:sz="4" w:space="0" w:color="auto"/>
              <w:left w:val="single" w:sz="4" w:space="0" w:color="auto"/>
              <w:bottom w:val="single" w:sz="4" w:space="0" w:color="auto"/>
              <w:right w:val="single" w:sz="4" w:space="0" w:color="auto"/>
            </w:tcBorders>
            <w:noWrap/>
            <w:vAlign w:val="center"/>
          </w:tcPr>
          <w:p w14:paraId="56DAC349" w14:textId="77777777" w:rsidR="00120518" w:rsidRDefault="007372A5">
            <w:pPr>
              <w:widowControl/>
              <w:spacing w:line="276" w:lineRule="auto"/>
              <w:jc w:val="center"/>
              <w:rPr>
                <w:rFonts w:ascii="宋体" w:hAnsi="宋体" w:cs="宋体"/>
                <w:sz w:val="24"/>
              </w:rPr>
            </w:pPr>
            <w:r>
              <w:rPr>
                <w:rFonts w:ascii="宋体" w:hAnsi="宋体" w:cs="宋体" w:hint="eastAsia"/>
                <w:sz w:val="24"/>
              </w:rPr>
              <w:t>特级面粉</w:t>
            </w:r>
          </w:p>
        </w:tc>
      </w:tr>
      <w:tr w:rsidR="00120518" w14:paraId="46CBAA43" w14:textId="77777777">
        <w:trPr>
          <w:trHeight w:val="459"/>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2BB45540" w14:textId="77777777" w:rsidR="00120518" w:rsidRDefault="007372A5">
            <w:pPr>
              <w:spacing w:line="276" w:lineRule="auto"/>
              <w:jc w:val="center"/>
              <w:rPr>
                <w:rFonts w:ascii="宋体" w:hAnsi="宋体" w:cs="宋体"/>
                <w:sz w:val="24"/>
              </w:rPr>
            </w:pPr>
            <w:r>
              <w:rPr>
                <w:rFonts w:ascii="宋体" w:hAnsi="宋体" w:cs="宋体" w:hint="eastAsia"/>
                <w:sz w:val="24"/>
              </w:rPr>
              <w:t>4</w:t>
            </w:r>
          </w:p>
        </w:tc>
        <w:tc>
          <w:tcPr>
            <w:tcW w:w="2225" w:type="dxa"/>
            <w:tcBorders>
              <w:top w:val="single" w:sz="4" w:space="0" w:color="auto"/>
              <w:left w:val="single" w:sz="4" w:space="0" w:color="auto"/>
              <w:bottom w:val="single" w:sz="4" w:space="0" w:color="auto"/>
              <w:right w:val="single" w:sz="4" w:space="0" w:color="auto"/>
            </w:tcBorders>
            <w:noWrap/>
            <w:vAlign w:val="center"/>
          </w:tcPr>
          <w:p w14:paraId="403743B4" w14:textId="77777777" w:rsidR="00120518" w:rsidRDefault="007372A5">
            <w:pPr>
              <w:spacing w:line="276" w:lineRule="auto"/>
              <w:jc w:val="center"/>
              <w:rPr>
                <w:rFonts w:ascii="宋体" w:hAnsi="宋体" w:cs="宋体"/>
                <w:sz w:val="24"/>
              </w:rPr>
            </w:pPr>
            <w:r>
              <w:rPr>
                <w:rFonts w:ascii="宋体" w:hAnsi="宋体" w:cs="宋体" w:hint="eastAsia"/>
                <w:sz w:val="24"/>
              </w:rPr>
              <w:t>东北大米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232D26DC" w14:textId="77777777" w:rsidR="00120518" w:rsidRDefault="007372A5">
            <w:pPr>
              <w:spacing w:line="276" w:lineRule="auto"/>
              <w:jc w:val="center"/>
              <w:rPr>
                <w:rFonts w:ascii="宋体" w:hAnsi="宋体" w:cs="宋体"/>
                <w:sz w:val="24"/>
              </w:rPr>
            </w:pPr>
            <w:r>
              <w:rPr>
                <w:rFonts w:ascii="宋体" w:hAnsi="宋体" w:cs="宋体" w:hint="eastAsia"/>
                <w:sz w:val="24"/>
              </w:rPr>
              <w:t>11</w:t>
            </w:r>
          </w:p>
        </w:tc>
        <w:tc>
          <w:tcPr>
            <w:tcW w:w="2226" w:type="dxa"/>
            <w:tcBorders>
              <w:top w:val="single" w:sz="4" w:space="0" w:color="auto"/>
              <w:left w:val="single" w:sz="4" w:space="0" w:color="auto"/>
              <w:bottom w:val="single" w:sz="4" w:space="0" w:color="auto"/>
              <w:right w:val="single" w:sz="4" w:space="0" w:color="auto"/>
            </w:tcBorders>
            <w:noWrap/>
            <w:vAlign w:val="center"/>
          </w:tcPr>
          <w:p w14:paraId="163890EE" w14:textId="77777777" w:rsidR="00120518" w:rsidRDefault="007372A5">
            <w:pPr>
              <w:spacing w:line="276" w:lineRule="auto"/>
              <w:jc w:val="center"/>
              <w:rPr>
                <w:rFonts w:ascii="宋体" w:hAnsi="宋体" w:cs="宋体"/>
                <w:sz w:val="24"/>
              </w:rPr>
            </w:pPr>
            <w:r>
              <w:rPr>
                <w:rFonts w:ascii="宋体" w:hAnsi="宋体" w:cs="宋体" w:hint="eastAsia"/>
                <w:sz w:val="24"/>
              </w:rPr>
              <w:t>黄豆</w:t>
            </w:r>
          </w:p>
        </w:tc>
        <w:tc>
          <w:tcPr>
            <w:tcW w:w="842" w:type="dxa"/>
            <w:tcBorders>
              <w:top w:val="single" w:sz="4" w:space="0" w:color="auto"/>
              <w:left w:val="single" w:sz="4" w:space="0" w:color="auto"/>
              <w:bottom w:val="single" w:sz="4" w:space="0" w:color="auto"/>
              <w:right w:val="single" w:sz="4" w:space="0" w:color="auto"/>
            </w:tcBorders>
            <w:noWrap/>
            <w:vAlign w:val="center"/>
          </w:tcPr>
          <w:p w14:paraId="131CA71F" w14:textId="77777777" w:rsidR="00120518" w:rsidRDefault="007372A5">
            <w:pPr>
              <w:spacing w:line="276" w:lineRule="auto"/>
              <w:jc w:val="center"/>
              <w:rPr>
                <w:rFonts w:ascii="宋体" w:hAnsi="宋体" w:cs="宋体"/>
                <w:sz w:val="24"/>
              </w:rPr>
            </w:pPr>
            <w:r>
              <w:rPr>
                <w:rFonts w:ascii="宋体" w:hAnsi="宋体" w:cs="宋体" w:hint="eastAsia"/>
                <w:sz w:val="24"/>
              </w:rPr>
              <w:t>18</w:t>
            </w:r>
          </w:p>
        </w:tc>
        <w:tc>
          <w:tcPr>
            <w:tcW w:w="2622" w:type="dxa"/>
            <w:tcBorders>
              <w:top w:val="single" w:sz="4" w:space="0" w:color="auto"/>
              <w:left w:val="single" w:sz="4" w:space="0" w:color="auto"/>
              <w:bottom w:val="single" w:sz="4" w:space="0" w:color="auto"/>
              <w:right w:val="single" w:sz="4" w:space="0" w:color="auto"/>
            </w:tcBorders>
            <w:noWrap/>
            <w:vAlign w:val="center"/>
          </w:tcPr>
          <w:p w14:paraId="4D440DA1" w14:textId="77777777" w:rsidR="00120518" w:rsidRDefault="007372A5">
            <w:pPr>
              <w:widowControl/>
              <w:spacing w:line="276" w:lineRule="auto"/>
              <w:jc w:val="center"/>
              <w:rPr>
                <w:rFonts w:ascii="宋体" w:hAnsi="宋体" w:cs="宋体"/>
                <w:sz w:val="24"/>
              </w:rPr>
            </w:pPr>
            <w:r>
              <w:rPr>
                <w:rFonts w:ascii="宋体" w:hAnsi="宋体" w:cs="宋体" w:hint="eastAsia"/>
                <w:sz w:val="24"/>
              </w:rPr>
              <w:t>面粉/包</w:t>
            </w:r>
          </w:p>
        </w:tc>
      </w:tr>
      <w:tr w:rsidR="00120518" w14:paraId="2894139A" w14:textId="77777777">
        <w:trPr>
          <w:trHeight w:val="440"/>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0E4F9ED7" w14:textId="77777777" w:rsidR="00120518" w:rsidRDefault="007372A5">
            <w:pPr>
              <w:spacing w:line="276" w:lineRule="auto"/>
              <w:jc w:val="center"/>
              <w:rPr>
                <w:rFonts w:ascii="宋体" w:hAnsi="宋体" w:cs="宋体"/>
                <w:sz w:val="24"/>
              </w:rPr>
            </w:pPr>
            <w:r>
              <w:rPr>
                <w:rFonts w:ascii="宋体" w:hAnsi="宋体" w:cs="宋体" w:hint="eastAsia"/>
                <w:sz w:val="24"/>
              </w:rPr>
              <w:t>5</w:t>
            </w:r>
          </w:p>
        </w:tc>
        <w:tc>
          <w:tcPr>
            <w:tcW w:w="2225" w:type="dxa"/>
            <w:tcBorders>
              <w:top w:val="single" w:sz="4" w:space="0" w:color="auto"/>
              <w:left w:val="single" w:sz="4" w:space="0" w:color="auto"/>
              <w:bottom w:val="single" w:sz="4" w:space="0" w:color="auto"/>
              <w:right w:val="single" w:sz="4" w:space="0" w:color="auto"/>
            </w:tcBorders>
            <w:noWrap/>
            <w:vAlign w:val="center"/>
          </w:tcPr>
          <w:p w14:paraId="1F8D510F" w14:textId="77777777" w:rsidR="00120518" w:rsidRDefault="007372A5">
            <w:pPr>
              <w:spacing w:line="276" w:lineRule="auto"/>
              <w:jc w:val="center"/>
              <w:rPr>
                <w:rFonts w:ascii="宋体" w:hAnsi="宋体" w:cs="宋体"/>
                <w:sz w:val="24"/>
              </w:rPr>
            </w:pPr>
            <w:r>
              <w:rPr>
                <w:rFonts w:ascii="宋体" w:hAnsi="宋体" w:cs="宋体" w:hint="eastAsia"/>
                <w:sz w:val="24"/>
              </w:rPr>
              <w:t>香米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0B6B73B6" w14:textId="77777777" w:rsidR="00120518" w:rsidRDefault="007372A5">
            <w:pPr>
              <w:spacing w:line="276" w:lineRule="auto"/>
              <w:jc w:val="center"/>
              <w:rPr>
                <w:rFonts w:ascii="宋体" w:hAnsi="宋体" w:cs="宋体"/>
                <w:sz w:val="24"/>
              </w:rPr>
            </w:pPr>
            <w:r>
              <w:rPr>
                <w:rFonts w:ascii="宋体" w:hAnsi="宋体" w:cs="宋体" w:hint="eastAsia"/>
                <w:sz w:val="24"/>
              </w:rPr>
              <w:t>12</w:t>
            </w:r>
          </w:p>
        </w:tc>
        <w:tc>
          <w:tcPr>
            <w:tcW w:w="2226" w:type="dxa"/>
            <w:tcBorders>
              <w:top w:val="single" w:sz="4" w:space="0" w:color="auto"/>
              <w:left w:val="single" w:sz="4" w:space="0" w:color="auto"/>
              <w:bottom w:val="single" w:sz="4" w:space="0" w:color="auto"/>
              <w:right w:val="single" w:sz="4" w:space="0" w:color="auto"/>
            </w:tcBorders>
            <w:noWrap/>
            <w:vAlign w:val="center"/>
          </w:tcPr>
          <w:p w14:paraId="3442B6A1" w14:textId="77777777" w:rsidR="00120518" w:rsidRDefault="007372A5">
            <w:pPr>
              <w:spacing w:line="276" w:lineRule="auto"/>
              <w:jc w:val="center"/>
              <w:rPr>
                <w:rFonts w:ascii="宋体" w:hAnsi="宋体" w:cs="宋体"/>
                <w:sz w:val="24"/>
              </w:rPr>
            </w:pPr>
            <w:r>
              <w:rPr>
                <w:rFonts w:ascii="宋体" w:hAnsi="宋体" w:cs="宋体" w:hint="eastAsia"/>
                <w:sz w:val="24"/>
              </w:rPr>
              <w:t>糕点粉</w:t>
            </w:r>
          </w:p>
        </w:tc>
        <w:tc>
          <w:tcPr>
            <w:tcW w:w="842" w:type="dxa"/>
            <w:tcBorders>
              <w:top w:val="single" w:sz="4" w:space="0" w:color="auto"/>
              <w:left w:val="single" w:sz="4" w:space="0" w:color="auto"/>
              <w:bottom w:val="single" w:sz="4" w:space="0" w:color="auto"/>
              <w:right w:val="single" w:sz="4" w:space="0" w:color="auto"/>
            </w:tcBorders>
            <w:noWrap/>
            <w:vAlign w:val="center"/>
          </w:tcPr>
          <w:p w14:paraId="7E650A16" w14:textId="77777777" w:rsidR="00120518" w:rsidRDefault="007372A5">
            <w:pPr>
              <w:spacing w:line="276" w:lineRule="auto"/>
              <w:jc w:val="center"/>
              <w:rPr>
                <w:rFonts w:ascii="宋体" w:hAnsi="宋体" w:cs="宋体"/>
                <w:sz w:val="24"/>
              </w:rPr>
            </w:pPr>
            <w:r>
              <w:rPr>
                <w:rFonts w:ascii="宋体" w:hAnsi="宋体" w:cs="宋体" w:hint="eastAsia"/>
                <w:sz w:val="24"/>
              </w:rPr>
              <w:t>19</w:t>
            </w:r>
          </w:p>
        </w:tc>
        <w:tc>
          <w:tcPr>
            <w:tcW w:w="2622" w:type="dxa"/>
            <w:tcBorders>
              <w:top w:val="single" w:sz="4" w:space="0" w:color="auto"/>
              <w:left w:val="single" w:sz="4" w:space="0" w:color="auto"/>
              <w:bottom w:val="single" w:sz="4" w:space="0" w:color="auto"/>
              <w:right w:val="single" w:sz="4" w:space="0" w:color="auto"/>
            </w:tcBorders>
            <w:noWrap/>
            <w:vAlign w:val="center"/>
          </w:tcPr>
          <w:p w14:paraId="0540F8C3" w14:textId="77777777" w:rsidR="00120518" w:rsidRDefault="007372A5">
            <w:pPr>
              <w:spacing w:line="276" w:lineRule="auto"/>
              <w:jc w:val="center"/>
              <w:rPr>
                <w:rFonts w:ascii="宋体" w:hAnsi="宋体" w:cs="宋体"/>
                <w:sz w:val="24"/>
              </w:rPr>
            </w:pPr>
            <w:r>
              <w:rPr>
                <w:rFonts w:ascii="宋体" w:hAnsi="宋体" w:cs="宋体" w:hint="eastAsia"/>
                <w:sz w:val="24"/>
              </w:rPr>
              <w:t>面粉</w:t>
            </w:r>
          </w:p>
        </w:tc>
      </w:tr>
      <w:tr w:rsidR="00120518" w14:paraId="4D67535D" w14:textId="77777777">
        <w:trPr>
          <w:trHeight w:val="459"/>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53C0CEB7" w14:textId="77777777" w:rsidR="00120518" w:rsidRDefault="007372A5">
            <w:pPr>
              <w:spacing w:line="276" w:lineRule="auto"/>
              <w:jc w:val="center"/>
              <w:rPr>
                <w:rFonts w:ascii="宋体" w:hAnsi="宋体" w:cs="宋体"/>
                <w:sz w:val="24"/>
              </w:rPr>
            </w:pPr>
            <w:r>
              <w:rPr>
                <w:rFonts w:ascii="宋体" w:hAnsi="宋体" w:cs="宋体" w:hint="eastAsia"/>
                <w:sz w:val="24"/>
              </w:rPr>
              <w:t>6</w:t>
            </w:r>
          </w:p>
        </w:tc>
        <w:tc>
          <w:tcPr>
            <w:tcW w:w="2225" w:type="dxa"/>
            <w:tcBorders>
              <w:top w:val="single" w:sz="4" w:space="0" w:color="auto"/>
              <w:left w:val="single" w:sz="4" w:space="0" w:color="auto"/>
              <w:bottom w:val="single" w:sz="4" w:space="0" w:color="auto"/>
              <w:right w:val="single" w:sz="4" w:space="0" w:color="auto"/>
            </w:tcBorders>
            <w:noWrap/>
            <w:vAlign w:val="center"/>
          </w:tcPr>
          <w:p w14:paraId="26C71F2B" w14:textId="77777777" w:rsidR="00120518" w:rsidRDefault="007372A5">
            <w:pPr>
              <w:spacing w:line="276" w:lineRule="auto"/>
              <w:jc w:val="center"/>
              <w:rPr>
                <w:rFonts w:ascii="宋体" w:hAnsi="宋体" w:cs="宋体"/>
                <w:sz w:val="24"/>
              </w:rPr>
            </w:pPr>
            <w:r>
              <w:rPr>
                <w:rFonts w:ascii="宋体" w:hAnsi="宋体" w:cs="宋体" w:hint="eastAsia"/>
                <w:sz w:val="24"/>
              </w:rPr>
              <w:t>香米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4003828C" w14:textId="77777777" w:rsidR="00120518" w:rsidRDefault="007372A5">
            <w:pPr>
              <w:spacing w:line="276" w:lineRule="auto"/>
              <w:jc w:val="center"/>
              <w:rPr>
                <w:rFonts w:ascii="宋体" w:hAnsi="宋体" w:cs="宋体"/>
                <w:sz w:val="24"/>
              </w:rPr>
            </w:pPr>
            <w:r>
              <w:rPr>
                <w:rFonts w:ascii="宋体" w:hAnsi="宋体" w:cs="宋体" w:hint="eastAsia"/>
                <w:sz w:val="24"/>
              </w:rPr>
              <w:t>13</w:t>
            </w:r>
          </w:p>
        </w:tc>
        <w:tc>
          <w:tcPr>
            <w:tcW w:w="2226" w:type="dxa"/>
            <w:tcBorders>
              <w:top w:val="single" w:sz="4" w:space="0" w:color="auto"/>
              <w:left w:val="single" w:sz="4" w:space="0" w:color="auto"/>
              <w:bottom w:val="single" w:sz="4" w:space="0" w:color="auto"/>
              <w:right w:val="single" w:sz="4" w:space="0" w:color="auto"/>
            </w:tcBorders>
            <w:noWrap/>
            <w:vAlign w:val="center"/>
          </w:tcPr>
          <w:p w14:paraId="61B40B1A" w14:textId="77777777" w:rsidR="00120518" w:rsidRDefault="007372A5">
            <w:pPr>
              <w:spacing w:line="276" w:lineRule="auto"/>
              <w:jc w:val="center"/>
              <w:rPr>
                <w:rFonts w:ascii="宋体" w:hAnsi="宋体" w:cs="宋体"/>
                <w:sz w:val="24"/>
              </w:rPr>
            </w:pPr>
            <w:r>
              <w:rPr>
                <w:rFonts w:ascii="宋体" w:hAnsi="宋体" w:cs="宋体" w:hint="eastAsia"/>
                <w:sz w:val="24"/>
              </w:rPr>
              <w:t>水包粉</w:t>
            </w:r>
          </w:p>
        </w:tc>
        <w:tc>
          <w:tcPr>
            <w:tcW w:w="842" w:type="dxa"/>
            <w:tcBorders>
              <w:top w:val="single" w:sz="4" w:space="0" w:color="auto"/>
              <w:left w:val="single" w:sz="4" w:space="0" w:color="auto"/>
              <w:bottom w:val="single" w:sz="4" w:space="0" w:color="auto"/>
              <w:right w:val="single" w:sz="4" w:space="0" w:color="auto"/>
            </w:tcBorders>
            <w:noWrap/>
            <w:vAlign w:val="center"/>
          </w:tcPr>
          <w:p w14:paraId="531AC0E8" w14:textId="77777777" w:rsidR="00120518" w:rsidRDefault="007372A5">
            <w:pPr>
              <w:spacing w:line="276" w:lineRule="auto"/>
              <w:jc w:val="center"/>
              <w:rPr>
                <w:rFonts w:ascii="宋体" w:hAnsi="宋体" w:cs="宋体"/>
                <w:sz w:val="24"/>
              </w:rPr>
            </w:pPr>
            <w:r>
              <w:rPr>
                <w:rFonts w:ascii="宋体" w:hAnsi="宋体" w:cs="宋体" w:hint="eastAsia"/>
                <w:sz w:val="24"/>
              </w:rPr>
              <w:t>20</w:t>
            </w:r>
          </w:p>
        </w:tc>
        <w:tc>
          <w:tcPr>
            <w:tcW w:w="2622" w:type="dxa"/>
            <w:tcBorders>
              <w:top w:val="single" w:sz="4" w:space="0" w:color="auto"/>
              <w:left w:val="single" w:sz="4" w:space="0" w:color="auto"/>
              <w:bottom w:val="single" w:sz="4" w:space="0" w:color="auto"/>
              <w:right w:val="single" w:sz="4" w:space="0" w:color="auto"/>
            </w:tcBorders>
            <w:noWrap/>
            <w:vAlign w:val="center"/>
          </w:tcPr>
          <w:p w14:paraId="446763AA" w14:textId="77777777" w:rsidR="00120518" w:rsidRDefault="007372A5">
            <w:pPr>
              <w:widowControl/>
              <w:spacing w:line="276" w:lineRule="auto"/>
              <w:jc w:val="center"/>
              <w:rPr>
                <w:rFonts w:ascii="宋体" w:hAnsi="宋体" w:cs="宋体"/>
                <w:sz w:val="24"/>
              </w:rPr>
            </w:pPr>
            <w:r>
              <w:rPr>
                <w:rFonts w:ascii="宋体" w:hAnsi="宋体" w:cs="宋体" w:hint="eastAsia"/>
                <w:sz w:val="24"/>
              </w:rPr>
              <w:t>面条</w:t>
            </w:r>
          </w:p>
        </w:tc>
      </w:tr>
      <w:tr w:rsidR="00120518" w14:paraId="2F188AF6" w14:textId="77777777">
        <w:trPr>
          <w:trHeight w:val="459"/>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0FF5F220" w14:textId="77777777" w:rsidR="00120518" w:rsidRDefault="007372A5">
            <w:pPr>
              <w:spacing w:line="276" w:lineRule="auto"/>
              <w:jc w:val="center"/>
              <w:rPr>
                <w:rFonts w:ascii="宋体" w:hAnsi="宋体" w:cs="宋体"/>
                <w:sz w:val="24"/>
              </w:rPr>
            </w:pPr>
            <w:r>
              <w:rPr>
                <w:rFonts w:ascii="宋体" w:hAnsi="宋体" w:cs="宋体" w:hint="eastAsia"/>
                <w:sz w:val="24"/>
              </w:rPr>
              <w:t>7</w:t>
            </w:r>
          </w:p>
        </w:tc>
        <w:tc>
          <w:tcPr>
            <w:tcW w:w="2225" w:type="dxa"/>
            <w:tcBorders>
              <w:top w:val="single" w:sz="4" w:space="0" w:color="auto"/>
              <w:left w:val="single" w:sz="4" w:space="0" w:color="auto"/>
              <w:bottom w:val="single" w:sz="4" w:space="0" w:color="auto"/>
              <w:right w:val="single" w:sz="4" w:space="0" w:color="auto"/>
            </w:tcBorders>
            <w:noWrap/>
            <w:vAlign w:val="center"/>
          </w:tcPr>
          <w:p w14:paraId="69567935" w14:textId="77777777" w:rsidR="00120518" w:rsidRDefault="007372A5">
            <w:pPr>
              <w:spacing w:line="276" w:lineRule="auto"/>
              <w:jc w:val="center"/>
              <w:rPr>
                <w:rFonts w:ascii="宋体" w:hAnsi="宋体" w:cs="宋体"/>
                <w:sz w:val="24"/>
              </w:rPr>
            </w:pPr>
            <w:r>
              <w:rPr>
                <w:rFonts w:ascii="宋体" w:hAnsi="宋体" w:cs="宋体" w:hint="eastAsia"/>
                <w:sz w:val="24"/>
              </w:rPr>
              <w:t>粳米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3574E050" w14:textId="77777777" w:rsidR="00120518" w:rsidRDefault="007372A5">
            <w:pPr>
              <w:spacing w:line="276" w:lineRule="auto"/>
              <w:jc w:val="center"/>
              <w:rPr>
                <w:rFonts w:ascii="宋体" w:hAnsi="宋体" w:cs="宋体"/>
                <w:sz w:val="24"/>
              </w:rPr>
            </w:pPr>
            <w:r>
              <w:rPr>
                <w:rFonts w:ascii="宋体" w:hAnsi="宋体" w:cs="宋体" w:hint="eastAsia"/>
                <w:sz w:val="24"/>
              </w:rPr>
              <w:t>14</w:t>
            </w:r>
          </w:p>
        </w:tc>
        <w:tc>
          <w:tcPr>
            <w:tcW w:w="2226" w:type="dxa"/>
            <w:tcBorders>
              <w:top w:val="single" w:sz="4" w:space="0" w:color="auto"/>
              <w:left w:val="single" w:sz="4" w:space="0" w:color="auto"/>
              <w:bottom w:val="single" w:sz="4" w:space="0" w:color="auto"/>
              <w:right w:val="single" w:sz="4" w:space="0" w:color="auto"/>
            </w:tcBorders>
            <w:noWrap/>
            <w:vAlign w:val="center"/>
          </w:tcPr>
          <w:p w14:paraId="5FCE32C7" w14:textId="77777777" w:rsidR="00120518" w:rsidRDefault="007372A5">
            <w:pPr>
              <w:widowControl/>
              <w:spacing w:line="276" w:lineRule="auto"/>
              <w:jc w:val="center"/>
              <w:rPr>
                <w:rFonts w:ascii="宋体" w:hAnsi="宋体" w:cs="宋体"/>
                <w:sz w:val="24"/>
              </w:rPr>
            </w:pPr>
            <w:r>
              <w:rPr>
                <w:rFonts w:ascii="宋体" w:hAnsi="宋体" w:cs="宋体" w:hint="eastAsia"/>
                <w:sz w:val="24"/>
              </w:rPr>
              <w:t>排粉</w:t>
            </w:r>
          </w:p>
        </w:tc>
        <w:tc>
          <w:tcPr>
            <w:tcW w:w="842" w:type="dxa"/>
            <w:tcBorders>
              <w:top w:val="single" w:sz="4" w:space="0" w:color="auto"/>
              <w:left w:val="single" w:sz="4" w:space="0" w:color="auto"/>
              <w:bottom w:val="single" w:sz="4" w:space="0" w:color="auto"/>
              <w:right w:val="single" w:sz="4" w:space="0" w:color="auto"/>
            </w:tcBorders>
            <w:noWrap/>
            <w:vAlign w:val="center"/>
          </w:tcPr>
          <w:p w14:paraId="047EF4B5" w14:textId="77777777" w:rsidR="00120518" w:rsidRDefault="007372A5">
            <w:pPr>
              <w:spacing w:line="276" w:lineRule="auto"/>
              <w:jc w:val="center"/>
              <w:rPr>
                <w:rFonts w:ascii="宋体" w:hAnsi="宋体" w:cs="宋体"/>
                <w:sz w:val="24"/>
              </w:rPr>
            </w:pPr>
            <w:r>
              <w:rPr>
                <w:rFonts w:ascii="宋体" w:hAnsi="宋体" w:cs="宋体" w:hint="eastAsia"/>
                <w:sz w:val="24"/>
              </w:rPr>
              <w:t>21</w:t>
            </w:r>
          </w:p>
        </w:tc>
        <w:tc>
          <w:tcPr>
            <w:tcW w:w="2622" w:type="dxa"/>
            <w:tcBorders>
              <w:top w:val="single" w:sz="4" w:space="0" w:color="auto"/>
              <w:left w:val="single" w:sz="4" w:space="0" w:color="auto"/>
              <w:bottom w:val="single" w:sz="4" w:space="0" w:color="auto"/>
              <w:right w:val="single" w:sz="4" w:space="0" w:color="auto"/>
            </w:tcBorders>
            <w:noWrap/>
            <w:vAlign w:val="center"/>
          </w:tcPr>
          <w:p w14:paraId="157E7343" w14:textId="77777777" w:rsidR="00120518" w:rsidRDefault="007372A5">
            <w:pPr>
              <w:spacing w:line="276" w:lineRule="auto"/>
              <w:jc w:val="center"/>
              <w:rPr>
                <w:rFonts w:ascii="宋体" w:hAnsi="宋体" w:cs="宋体"/>
                <w:sz w:val="24"/>
              </w:rPr>
            </w:pPr>
            <w:r>
              <w:rPr>
                <w:rFonts w:ascii="宋体" w:hAnsi="宋体" w:cs="宋体" w:hint="eastAsia"/>
                <w:sz w:val="24"/>
              </w:rPr>
              <w:t>米粉</w:t>
            </w:r>
          </w:p>
        </w:tc>
      </w:tr>
      <w:tr w:rsidR="00120518" w14:paraId="3C1FCC4F" w14:textId="77777777">
        <w:trPr>
          <w:trHeight w:val="402"/>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5B97CCFE" w14:textId="77777777" w:rsidR="00120518" w:rsidRDefault="007372A5">
            <w:pPr>
              <w:jc w:val="center"/>
              <w:rPr>
                <w:rFonts w:ascii="宋体" w:hAnsi="宋体" w:cs="宋体"/>
                <w:sz w:val="24"/>
              </w:rPr>
            </w:pPr>
            <w:r>
              <w:rPr>
                <w:rFonts w:ascii="宋体" w:hAnsi="宋体" w:cs="宋体" w:hint="eastAsia"/>
                <w:sz w:val="24"/>
              </w:rPr>
              <w:t>8</w:t>
            </w:r>
          </w:p>
        </w:tc>
        <w:tc>
          <w:tcPr>
            <w:tcW w:w="8952" w:type="dxa"/>
            <w:gridSpan w:val="5"/>
            <w:tcBorders>
              <w:top w:val="single" w:sz="4" w:space="0" w:color="auto"/>
              <w:left w:val="single" w:sz="4" w:space="0" w:color="auto"/>
              <w:bottom w:val="single" w:sz="4" w:space="0" w:color="auto"/>
              <w:right w:val="single" w:sz="4" w:space="0" w:color="auto"/>
            </w:tcBorders>
            <w:noWrap/>
            <w:vAlign w:val="center"/>
          </w:tcPr>
          <w:p w14:paraId="69A00D01" w14:textId="77777777" w:rsidR="00120518" w:rsidRDefault="007372A5">
            <w:pPr>
              <w:jc w:val="center"/>
              <w:rPr>
                <w:rFonts w:ascii="宋体" w:hAnsi="宋体" w:cs="宋体"/>
                <w:sz w:val="24"/>
              </w:rPr>
            </w:pPr>
            <w:r>
              <w:rPr>
                <w:rFonts w:ascii="宋体" w:hAnsi="宋体" w:cs="宋体" w:hint="eastAsia"/>
                <w:sz w:val="24"/>
              </w:rPr>
              <w:t>表格未有列明的货物，按采购人具体要求货物供货</w:t>
            </w:r>
          </w:p>
        </w:tc>
      </w:tr>
    </w:tbl>
    <w:p w14:paraId="2AEDD096" w14:textId="77777777" w:rsidR="00120518" w:rsidRDefault="00120518">
      <w:pPr>
        <w:spacing w:line="360" w:lineRule="auto"/>
        <w:rPr>
          <w:rFonts w:ascii="宋体" w:hAnsi="宋体" w:cs="宋体"/>
          <w:b/>
          <w:kern w:val="2"/>
          <w:sz w:val="24"/>
        </w:rPr>
      </w:pPr>
    </w:p>
    <w:p w14:paraId="0067D4D3" w14:textId="77777777" w:rsidR="00120518" w:rsidRDefault="007372A5">
      <w:pPr>
        <w:spacing w:line="360" w:lineRule="auto"/>
        <w:rPr>
          <w:rFonts w:ascii="宋体" w:hAnsi="宋体" w:cs="宋体"/>
          <w:b/>
          <w:sz w:val="24"/>
        </w:rPr>
      </w:pPr>
      <w:r>
        <w:rPr>
          <w:rFonts w:ascii="宋体" w:hAnsi="宋体" w:cs="宋体" w:hint="eastAsia"/>
          <w:b/>
          <w:sz w:val="24"/>
        </w:rPr>
        <w:t>2、蔬菜瓜果类：</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414"/>
        <w:gridCol w:w="1005"/>
        <w:gridCol w:w="2212"/>
        <w:gridCol w:w="805"/>
        <w:gridCol w:w="2614"/>
      </w:tblGrid>
      <w:tr w:rsidR="00120518" w14:paraId="0060D74C" w14:textId="77777777">
        <w:trPr>
          <w:tblHeade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A5C5D53"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414" w:type="dxa"/>
            <w:tcBorders>
              <w:top w:val="single" w:sz="4" w:space="0" w:color="auto"/>
              <w:left w:val="single" w:sz="4" w:space="0" w:color="auto"/>
              <w:bottom w:val="single" w:sz="4" w:space="0" w:color="auto"/>
              <w:right w:val="single" w:sz="4" w:space="0" w:color="auto"/>
            </w:tcBorders>
            <w:noWrap/>
            <w:vAlign w:val="center"/>
          </w:tcPr>
          <w:p w14:paraId="3474F53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05" w:type="dxa"/>
            <w:tcBorders>
              <w:top w:val="single" w:sz="4" w:space="0" w:color="auto"/>
              <w:left w:val="single" w:sz="4" w:space="0" w:color="auto"/>
              <w:bottom w:val="single" w:sz="4" w:space="0" w:color="auto"/>
              <w:right w:val="single" w:sz="4" w:space="0" w:color="auto"/>
            </w:tcBorders>
            <w:noWrap/>
            <w:vAlign w:val="center"/>
          </w:tcPr>
          <w:p w14:paraId="05F14DAE"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212" w:type="dxa"/>
            <w:tcBorders>
              <w:top w:val="single" w:sz="4" w:space="0" w:color="auto"/>
              <w:left w:val="single" w:sz="4" w:space="0" w:color="auto"/>
              <w:bottom w:val="single" w:sz="4" w:space="0" w:color="auto"/>
              <w:right w:val="single" w:sz="4" w:space="0" w:color="auto"/>
            </w:tcBorders>
            <w:noWrap/>
            <w:vAlign w:val="center"/>
          </w:tcPr>
          <w:p w14:paraId="153DACE2"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05" w:type="dxa"/>
            <w:tcBorders>
              <w:top w:val="single" w:sz="4" w:space="0" w:color="auto"/>
              <w:left w:val="single" w:sz="4" w:space="0" w:color="auto"/>
              <w:bottom w:val="single" w:sz="4" w:space="0" w:color="auto"/>
              <w:right w:val="single" w:sz="4" w:space="0" w:color="auto"/>
            </w:tcBorders>
            <w:noWrap/>
            <w:vAlign w:val="center"/>
          </w:tcPr>
          <w:p w14:paraId="7A1E1511"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614" w:type="dxa"/>
            <w:tcBorders>
              <w:top w:val="single" w:sz="4" w:space="0" w:color="auto"/>
              <w:left w:val="single" w:sz="4" w:space="0" w:color="auto"/>
              <w:bottom w:val="single" w:sz="4" w:space="0" w:color="auto"/>
              <w:right w:val="single" w:sz="4" w:space="0" w:color="auto"/>
            </w:tcBorders>
            <w:noWrap/>
            <w:vAlign w:val="center"/>
          </w:tcPr>
          <w:p w14:paraId="6F1B2B81"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6AE85654"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1E303396"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A37C514" w14:textId="77777777" w:rsidR="00120518" w:rsidRDefault="007372A5">
            <w:pPr>
              <w:widowControl/>
              <w:spacing w:line="276" w:lineRule="auto"/>
              <w:jc w:val="center"/>
              <w:rPr>
                <w:rFonts w:ascii="宋体" w:hAnsi="宋体" w:cs="宋体"/>
                <w:sz w:val="24"/>
              </w:rPr>
            </w:pPr>
            <w:r>
              <w:rPr>
                <w:rFonts w:ascii="宋体" w:hAnsi="宋体" w:cs="宋体" w:hint="eastAsia"/>
                <w:sz w:val="24"/>
              </w:rPr>
              <w:t>潺菜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0890725A"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287F9142" w14:textId="77777777" w:rsidR="00120518" w:rsidRDefault="007372A5">
            <w:pPr>
              <w:widowControl/>
              <w:spacing w:line="276" w:lineRule="auto"/>
              <w:jc w:val="center"/>
              <w:rPr>
                <w:rFonts w:ascii="宋体" w:hAnsi="宋体" w:cs="宋体"/>
                <w:sz w:val="24"/>
              </w:rPr>
            </w:pPr>
            <w:r>
              <w:rPr>
                <w:rFonts w:ascii="宋体" w:hAnsi="宋体" w:cs="宋体" w:hint="eastAsia"/>
                <w:sz w:val="24"/>
              </w:rPr>
              <w:t>红尖椒</w:t>
            </w:r>
          </w:p>
        </w:tc>
        <w:tc>
          <w:tcPr>
            <w:tcW w:w="805" w:type="dxa"/>
            <w:tcBorders>
              <w:top w:val="single" w:sz="4" w:space="0" w:color="auto"/>
              <w:left w:val="single" w:sz="4" w:space="0" w:color="auto"/>
              <w:bottom w:val="single" w:sz="4" w:space="0" w:color="auto"/>
              <w:right w:val="single" w:sz="4" w:space="0" w:color="auto"/>
            </w:tcBorders>
            <w:noWrap/>
            <w:vAlign w:val="center"/>
          </w:tcPr>
          <w:p w14:paraId="40F44B0C"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76EFDC6E" w14:textId="77777777" w:rsidR="00120518" w:rsidRDefault="007372A5">
            <w:pPr>
              <w:widowControl/>
              <w:spacing w:line="276" w:lineRule="auto"/>
              <w:jc w:val="center"/>
              <w:rPr>
                <w:rFonts w:ascii="宋体" w:hAnsi="宋体" w:cs="宋体"/>
                <w:sz w:val="24"/>
              </w:rPr>
            </w:pPr>
            <w:r>
              <w:rPr>
                <w:rFonts w:ascii="宋体" w:hAnsi="宋体" w:cs="宋体" w:hint="eastAsia"/>
                <w:sz w:val="24"/>
              </w:rPr>
              <w:t>雪里红</w:t>
            </w:r>
          </w:p>
        </w:tc>
      </w:tr>
      <w:tr w:rsidR="00120518" w14:paraId="27AEC596"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E44C3C8"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5F17C5D1" w14:textId="77777777" w:rsidR="00120518" w:rsidRDefault="007372A5">
            <w:pPr>
              <w:widowControl/>
              <w:spacing w:line="276" w:lineRule="auto"/>
              <w:jc w:val="center"/>
              <w:rPr>
                <w:rFonts w:ascii="宋体" w:hAnsi="宋体" w:cs="宋体"/>
                <w:sz w:val="24"/>
              </w:rPr>
            </w:pPr>
            <w:r>
              <w:rPr>
                <w:rFonts w:ascii="宋体" w:hAnsi="宋体" w:cs="宋体" w:hint="eastAsia"/>
                <w:sz w:val="24"/>
              </w:rPr>
              <w:t>苋菜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2E0CCE00"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3C479F21" w14:textId="77777777" w:rsidR="00120518" w:rsidRDefault="007372A5">
            <w:pPr>
              <w:widowControl/>
              <w:spacing w:line="276" w:lineRule="auto"/>
              <w:jc w:val="center"/>
              <w:rPr>
                <w:rFonts w:ascii="宋体" w:hAnsi="宋体" w:cs="宋体"/>
                <w:sz w:val="24"/>
              </w:rPr>
            </w:pPr>
            <w:r>
              <w:rPr>
                <w:rFonts w:ascii="宋体" w:hAnsi="宋体" w:cs="宋体" w:hint="eastAsia"/>
                <w:sz w:val="24"/>
              </w:rPr>
              <w:t>鲜淮山</w:t>
            </w:r>
          </w:p>
        </w:tc>
        <w:tc>
          <w:tcPr>
            <w:tcW w:w="805" w:type="dxa"/>
            <w:tcBorders>
              <w:top w:val="single" w:sz="4" w:space="0" w:color="auto"/>
              <w:left w:val="single" w:sz="4" w:space="0" w:color="auto"/>
              <w:bottom w:val="single" w:sz="4" w:space="0" w:color="auto"/>
              <w:right w:val="single" w:sz="4" w:space="0" w:color="auto"/>
            </w:tcBorders>
            <w:noWrap/>
            <w:vAlign w:val="center"/>
          </w:tcPr>
          <w:p w14:paraId="22B0999E"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6C021A10" w14:textId="77777777" w:rsidR="00120518" w:rsidRDefault="007372A5">
            <w:pPr>
              <w:widowControl/>
              <w:spacing w:line="276" w:lineRule="auto"/>
              <w:jc w:val="center"/>
              <w:rPr>
                <w:rFonts w:ascii="宋体" w:hAnsi="宋体" w:cs="宋体"/>
                <w:sz w:val="24"/>
              </w:rPr>
            </w:pPr>
            <w:r>
              <w:rPr>
                <w:rFonts w:ascii="宋体" w:hAnsi="宋体" w:cs="宋体" w:hint="eastAsia"/>
                <w:sz w:val="24"/>
              </w:rPr>
              <w:t>榨菜丝</w:t>
            </w:r>
          </w:p>
        </w:tc>
      </w:tr>
      <w:tr w:rsidR="00120518" w14:paraId="0FF5B6CF"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76DEC303"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5AEC3AC8" w14:textId="77777777" w:rsidR="00120518" w:rsidRDefault="007372A5">
            <w:pPr>
              <w:widowControl/>
              <w:spacing w:line="276" w:lineRule="auto"/>
              <w:jc w:val="center"/>
              <w:rPr>
                <w:rFonts w:ascii="宋体" w:hAnsi="宋体" w:cs="宋体"/>
                <w:sz w:val="24"/>
              </w:rPr>
            </w:pPr>
            <w:r>
              <w:rPr>
                <w:rFonts w:ascii="宋体" w:hAnsi="宋体" w:cs="宋体" w:hint="eastAsia"/>
                <w:sz w:val="24"/>
              </w:rPr>
              <w:t>通心菜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3397EBB1"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6639A164" w14:textId="77777777" w:rsidR="00120518" w:rsidRDefault="007372A5">
            <w:pPr>
              <w:widowControl/>
              <w:spacing w:line="276" w:lineRule="auto"/>
              <w:jc w:val="center"/>
              <w:rPr>
                <w:rFonts w:ascii="宋体" w:hAnsi="宋体" w:cs="宋体"/>
                <w:sz w:val="24"/>
              </w:rPr>
            </w:pPr>
            <w:r>
              <w:rPr>
                <w:rFonts w:ascii="宋体" w:hAnsi="宋体" w:cs="宋体" w:hint="eastAsia"/>
                <w:sz w:val="24"/>
              </w:rPr>
              <w:t>土豆</w:t>
            </w:r>
          </w:p>
        </w:tc>
        <w:tc>
          <w:tcPr>
            <w:tcW w:w="805" w:type="dxa"/>
            <w:tcBorders>
              <w:top w:val="single" w:sz="4" w:space="0" w:color="auto"/>
              <w:left w:val="single" w:sz="4" w:space="0" w:color="auto"/>
              <w:bottom w:val="single" w:sz="4" w:space="0" w:color="auto"/>
              <w:right w:val="single" w:sz="4" w:space="0" w:color="auto"/>
            </w:tcBorders>
            <w:noWrap/>
            <w:vAlign w:val="center"/>
          </w:tcPr>
          <w:p w14:paraId="4BF16D18"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07F2FD8D" w14:textId="77777777" w:rsidR="00120518" w:rsidRDefault="007372A5">
            <w:pPr>
              <w:widowControl/>
              <w:spacing w:line="276" w:lineRule="auto"/>
              <w:jc w:val="center"/>
              <w:rPr>
                <w:rFonts w:ascii="宋体" w:hAnsi="宋体" w:cs="宋体"/>
                <w:sz w:val="24"/>
              </w:rPr>
            </w:pPr>
            <w:r>
              <w:rPr>
                <w:rFonts w:ascii="宋体" w:hAnsi="宋体" w:cs="宋体" w:hint="eastAsia"/>
                <w:sz w:val="24"/>
              </w:rPr>
              <w:t>什锦菜</w:t>
            </w:r>
          </w:p>
        </w:tc>
      </w:tr>
      <w:tr w:rsidR="00120518" w14:paraId="098694FC"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072D998"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112977A" w14:textId="77777777" w:rsidR="00120518" w:rsidRDefault="007372A5">
            <w:pPr>
              <w:widowControl/>
              <w:spacing w:line="276" w:lineRule="auto"/>
              <w:jc w:val="center"/>
              <w:rPr>
                <w:rFonts w:ascii="宋体" w:hAnsi="宋体" w:cs="宋体"/>
                <w:sz w:val="24"/>
              </w:rPr>
            </w:pPr>
            <w:r>
              <w:rPr>
                <w:rFonts w:ascii="宋体" w:hAnsi="宋体" w:cs="宋体" w:hint="eastAsia"/>
                <w:sz w:val="24"/>
              </w:rPr>
              <w:t>春菜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3149F571"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D59CCE2" w14:textId="77777777" w:rsidR="00120518" w:rsidRDefault="007372A5">
            <w:pPr>
              <w:widowControl/>
              <w:spacing w:line="276" w:lineRule="auto"/>
              <w:ind w:left="-59"/>
              <w:jc w:val="center"/>
              <w:rPr>
                <w:rFonts w:ascii="宋体" w:hAnsi="宋体" w:cs="宋体"/>
                <w:sz w:val="24"/>
              </w:rPr>
            </w:pPr>
            <w:r>
              <w:rPr>
                <w:rFonts w:ascii="宋体" w:hAnsi="宋体" w:cs="宋体" w:hint="eastAsia"/>
                <w:sz w:val="24"/>
              </w:rPr>
              <w:t>莲藕</w:t>
            </w:r>
          </w:p>
        </w:tc>
        <w:tc>
          <w:tcPr>
            <w:tcW w:w="805" w:type="dxa"/>
            <w:tcBorders>
              <w:top w:val="single" w:sz="4" w:space="0" w:color="auto"/>
              <w:left w:val="single" w:sz="4" w:space="0" w:color="auto"/>
              <w:bottom w:val="single" w:sz="4" w:space="0" w:color="auto"/>
              <w:right w:val="single" w:sz="4" w:space="0" w:color="auto"/>
            </w:tcBorders>
            <w:noWrap/>
            <w:vAlign w:val="center"/>
          </w:tcPr>
          <w:p w14:paraId="7915FC53"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5B7DF0AA" w14:textId="77777777" w:rsidR="00120518" w:rsidRDefault="007372A5">
            <w:pPr>
              <w:widowControl/>
              <w:spacing w:line="276" w:lineRule="auto"/>
              <w:jc w:val="center"/>
              <w:rPr>
                <w:rFonts w:ascii="宋体" w:hAnsi="宋体" w:cs="宋体"/>
                <w:sz w:val="24"/>
              </w:rPr>
            </w:pPr>
            <w:r>
              <w:rPr>
                <w:rFonts w:ascii="宋体" w:hAnsi="宋体" w:cs="宋体" w:hint="eastAsia"/>
                <w:sz w:val="24"/>
              </w:rPr>
              <w:t>无叶酸菜</w:t>
            </w:r>
          </w:p>
        </w:tc>
      </w:tr>
      <w:tr w:rsidR="00120518" w14:paraId="7849E61D"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0B0E3841"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B90CBA3" w14:textId="77777777" w:rsidR="00120518" w:rsidRDefault="007372A5">
            <w:pPr>
              <w:widowControl/>
              <w:spacing w:line="276" w:lineRule="auto"/>
              <w:jc w:val="center"/>
              <w:rPr>
                <w:rFonts w:ascii="宋体" w:hAnsi="宋体" w:cs="宋体"/>
                <w:sz w:val="24"/>
              </w:rPr>
            </w:pPr>
            <w:r>
              <w:rPr>
                <w:rFonts w:ascii="宋体" w:hAnsi="宋体" w:cs="宋体" w:hint="eastAsia"/>
                <w:sz w:val="24"/>
              </w:rPr>
              <w:t>小白菜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3CE104A1"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F7B7B38" w14:textId="77777777" w:rsidR="00120518" w:rsidRDefault="007372A5">
            <w:pPr>
              <w:widowControl/>
              <w:spacing w:line="276" w:lineRule="auto"/>
              <w:jc w:val="center"/>
              <w:rPr>
                <w:rFonts w:ascii="宋体" w:hAnsi="宋体" w:cs="宋体"/>
                <w:sz w:val="24"/>
              </w:rPr>
            </w:pPr>
            <w:r>
              <w:rPr>
                <w:rFonts w:ascii="宋体" w:hAnsi="宋体" w:cs="宋体" w:hint="eastAsia"/>
                <w:sz w:val="24"/>
              </w:rPr>
              <w:t>西红柿</w:t>
            </w:r>
          </w:p>
        </w:tc>
        <w:tc>
          <w:tcPr>
            <w:tcW w:w="805" w:type="dxa"/>
            <w:tcBorders>
              <w:top w:val="single" w:sz="4" w:space="0" w:color="auto"/>
              <w:left w:val="single" w:sz="4" w:space="0" w:color="auto"/>
              <w:bottom w:val="single" w:sz="4" w:space="0" w:color="auto"/>
              <w:right w:val="single" w:sz="4" w:space="0" w:color="auto"/>
            </w:tcBorders>
            <w:noWrap/>
            <w:vAlign w:val="center"/>
          </w:tcPr>
          <w:p w14:paraId="5F32C7F1"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3A2D5606" w14:textId="77777777" w:rsidR="00120518" w:rsidRDefault="007372A5">
            <w:pPr>
              <w:widowControl/>
              <w:spacing w:line="276" w:lineRule="auto"/>
              <w:jc w:val="center"/>
              <w:rPr>
                <w:rFonts w:ascii="宋体" w:hAnsi="宋体" w:cs="宋体"/>
                <w:sz w:val="24"/>
              </w:rPr>
            </w:pPr>
            <w:r>
              <w:rPr>
                <w:rFonts w:ascii="宋体" w:hAnsi="宋体" w:cs="宋体" w:hint="eastAsia"/>
                <w:sz w:val="24"/>
              </w:rPr>
              <w:t>酸笋片</w:t>
            </w:r>
          </w:p>
        </w:tc>
      </w:tr>
      <w:tr w:rsidR="00120518" w14:paraId="0B09CC9C"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460DE0BE"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D73BCC1" w14:textId="77777777" w:rsidR="00120518" w:rsidRDefault="007372A5">
            <w:pPr>
              <w:widowControl/>
              <w:spacing w:line="276" w:lineRule="auto"/>
              <w:jc w:val="center"/>
              <w:rPr>
                <w:rFonts w:ascii="宋体" w:hAnsi="宋体" w:cs="宋体"/>
                <w:sz w:val="24"/>
              </w:rPr>
            </w:pPr>
            <w:r>
              <w:rPr>
                <w:rFonts w:ascii="宋体" w:hAnsi="宋体" w:cs="宋体" w:hint="eastAsia"/>
                <w:sz w:val="24"/>
              </w:rPr>
              <w:t>小塘菜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C1D08E2"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00EABEF7" w14:textId="77777777" w:rsidR="00120518" w:rsidRDefault="007372A5">
            <w:pPr>
              <w:widowControl/>
              <w:spacing w:line="276" w:lineRule="auto"/>
              <w:jc w:val="center"/>
              <w:rPr>
                <w:rFonts w:ascii="宋体" w:hAnsi="宋体" w:cs="宋体"/>
                <w:sz w:val="24"/>
              </w:rPr>
            </w:pPr>
            <w:r>
              <w:rPr>
                <w:rFonts w:ascii="宋体" w:hAnsi="宋体" w:cs="宋体" w:hint="eastAsia"/>
                <w:sz w:val="24"/>
              </w:rPr>
              <w:t>白萝卜</w:t>
            </w:r>
          </w:p>
        </w:tc>
        <w:tc>
          <w:tcPr>
            <w:tcW w:w="805" w:type="dxa"/>
            <w:tcBorders>
              <w:top w:val="single" w:sz="4" w:space="0" w:color="auto"/>
              <w:left w:val="single" w:sz="4" w:space="0" w:color="auto"/>
              <w:bottom w:val="single" w:sz="4" w:space="0" w:color="auto"/>
              <w:right w:val="single" w:sz="4" w:space="0" w:color="auto"/>
            </w:tcBorders>
            <w:noWrap/>
            <w:vAlign w:val="center"/>
          </w:tcPr>
          <w:p w14:paraId="48ACBCC2"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25D22CB4" w14:textId="77777777" w:rsidR="00120518" w:rsidRDefault="007372A5">
            <w:pPr>
              <w:widowControl/>
              <w:spacing w:line="276" w:lineRule="auto"/>
              <w:jc w:val="center"/>
              <w:rPr>
                <w:rFonts w:ascii="宋体" w:hAnsi="宋体" w:cs="宋体"/>
                <w:sz w:val="24"/>
              </w:rPr>
            </w:pPr>
            <w:r>
              <w:rPr>
                <w:rFonts w:ascii="宋体" w:hAnsi="宋体" w:cs="宋体" w:hint="eastAsia"/>
                <w:sz w:val="24"/>
              </w:rPr>
              <w:t>鲜木耳</w:t>
            </w:r>
          </w:p>
        </w:tc>
      </w:tr>
      <w:tr w:rsidR="00120518" w14:paraId="19590E24"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11FB40A3"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6EEB5706" w14:textId="77777777" w:rsidR="00120518" w:rsidRDefault="007372A5">
            <w:pPr>
              <w:widowControl/>
              <w:spacing w:line="276" w:lineRule="auto"/>
              <w:jc w:val="center"/>
              <w:rPr>
                <w:rFonts w:ascii="宋体" w:hAnsi="宋体" w:cs="宋体"/>
                <w:sz w:val="24"/>
              </w:rPr>
            </w:pPr>
            <w:r>
              <w:rPr>
                <w:rFonts w:ascii="宋体" w:hAnsi="宋体" w:cs="宋体" w:hint="eastAsia"/>
                <w:sz w:val="24"/>
              </w:rPr>
              <w:t>菜心</w:t>
            </w:r>
          </w:p>
        </w:tc>
        <w:tc>
          <w:tcPr>
            <w:tcW w:w="1005" w:type="dxa"/>
            <w:tcBorders>
              <w:top w:val="single" w:sz="4" w:space="0" w:color="auto"/>
              <w:left w:val="single" w:sz="4" w:space="0" w:color="auto"/>
              <w:bottom w:val="single" w:sz="4" w:space="0" w:color="auto"/>
              <w:right w:val="single" w:sz="4" w:space="0" w:color="auto"/>
            </w:tcBorders>
            <w:noWrap/>
            <w:vAlign w:val="center"/>
          </w:tcPr>
          <w:p w14:paraId="557668A8"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3A99C907" w14:textId="77777777" w:rsidR="00120518" w:rsidRDefault="007372A5">
            <w:pPr>
              <w:widowControl/>
              <w:spacing w:line="276" w:lineRule="auto"/>
              <w:ind w:leftChars="-137" w:left="-274" w:firstLineChars="120" w:firstLine="288"/>
              <w:jc w:val="center"/>
              <w:rPr>
                <w:rFonts w:ascii="宋体" w:hAnsi="宋体" w:cs="宋体"/>
                <w:sz w:val="24"/>
              </w:rPr>
            </w:pPr>
            <w:r>
              <w:rPr>
                <w:rFonts w:ascii="宋体" w:hAnsi="宋体" w:cs="宋体" w:hint="eastAsia"/>
                <w:sz w:val="24"/>
              </w:rPr>
              <w:t>红萝卜</w:t>
            </w:r>
          </w:p>
        </w:tc>
        <w:tc>
          <w:tcPr>
            <w:tcW w:w="805" w:type="dxa"/>
            <w:tcBorders>
              <w:top w:val="single" w:sz="4" w:space="0" w:color="auto"/>
              <w:left w:val="single" w:sz="4" w:space="0" w:color="auto"/>
              <w:bottom w:val="single" w:sz="4" w:space="0" w:color="auto"/>
              <w:right w:val="single" w:sz="4" w:space="0" w:color="auto"/>
            </w:tcBorders>
            <w:noWrap/>
            <w:vAlign w:val="center"/>
          </w:tcPr>
          <w:p w14:paraId="38C1DCC6"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003F597F" w14:textId="77777777" w:rsidR="00120518" w:rsidRDefault="007372A5">
            <w:pPr>
              <w:widowControl/>
              <w:spacing w:line="276" w:lineRule="auto"/>
              <w:jc w:val="center"/>
              <w:rPr>
                <w:rFonts w:ascii="宋体" w:hAnsi="宋体" w:cs="宋体"/>
                <w:sz w:val="24"/>
              </w:rPr>
            </w:pPr>
            <w:r>
              <w:rPr>
                <w:rFonts w:ascii="宋体" w:hAnsi="宋体" w:cs="宋体" w:hint="eastAsia"/>
                <w:sz w:val="24"/>
              </w:rPr>
              <w:t>绿色海带丝</w:t>
            </w:r>
          </w:p>
        </w:tc>
      </w:tr>
      <w:tr w:rsidR="00120518" w14:paraId="4C457292"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08804CFB"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D15E91F" w14:textId="77777777" w:rsidR="00120518" w:rsidRDefault="007372A5">
            <w:pPr>
              <w:widowControl/>
              <w:spacing w:line="276" w:lineRule="auto"/>
              <w:jc w:val="center"/>
              <w:rPr>
                <w:rFonts w:ascii="宋体" w:hAnsi="宋体" w:cs="宋体"/>
                <w:sz w:val="24"/>
              </w:rPr>
            </w:pPr>
            <w:r>
              <w:rPr>
                <w:rFonts w:ascii="宋体" w:hAnsi="宋体" w:cs="宋体" w:hint="eastAsia"/>
                <w:sz w:val="24"/>
              </w:rPr>
              <w:t>奶白菜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0C9D0F2E"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005C1741" w14:textId="77777777" w:rsidR="00120518" w:rsidRDefault="007372A5">
            <w:pPr>
              <w:widowControl/>
              <w:spacing w:line="276" w:lineRule="auto"/>
              <w:jc w:val="center"/>
              <w:rPr>
                <w:rFonts w:ascii="宋体" w:hAnsi="宋体" w:cs="宋体"/>
                <w:sz w:val="24"/>
              </w:rPr>
            </w:pPr>
            <w:r>
              <w:rPr>
                <w:rFonts w:ascii="宋体" w:hAnsi="宋体" w:cs="宋体" w:hint="eastAsia"/>
                <w:sz w:val="24"/>
              </w:rPr>
              <w:t>青萝卜</w:t>
            </w:r>
          </w:p>
        </w:tc>
        <w:tc>
          <w:tcPr>
            <w:tcW w:w="805" w:type="dxa"/>
            <w:tcBorders>
              <w:top w:val="single" w:sz="4" w:space="0" w:color="auto"/>
              <w:left w:val="single" w:sz="4" w:space="0" w:color="auto"/>
              <w:bottom w:val="single" w:sz="4" w:space="0" w:color="auto"/>
              <w:right w:val="single" w:sz="4" w:space="0" w:color="auto"/>
            </w:tcBorders>
            <w:noWrap/>
            <w:vAlign w:val="center"/>
          </w:tcPr>
          <w:p w14:paraId="67F4CD49"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35745DF6" w14:textId="77777777" w:rsidR="00120518" w:rsidRDefault="007372A5">
            <w:pPr>
              <w:widowControl/>
              <w:spacing w:line="276" w:lineRule="auto"/>
              <w:jc w:val="center"/>
              <w:rPr>
                <w:rFonts w:ascii="宋体" w:hAnsi="宋体" w:cs="宋体"/>
                <w:sz w:val="24"/>
              </w:rPr>
            </w:pPr>
            <w:r>
              <w:rPr>
                <w:rFonts w:ascii="宋体" w:hAnsi="宋体" w:cs="宋体" w:hint="eastAsia"/>
                <w:sz w:val="24"/>
              </w:rPr>
              <w:t>带皮玉米棒</w:t>
            </w:r>
          </w:p>
        </w:tc>
      </w:tr>
      <w:tr w:rsidR="00120518" w14:paraId="36D586A4"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1F491A77"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52890F63" w14:textId="77777777" w:rsidR="00120518" w:rsidRDefault="007372A5">
            <w:pPr>
              <w:widowControl/>
              <w:spacing w:line="276" w:lineRule="auto"/>
              <w:jc w:val="center"/>
              <w:rPr>
                <w:rFonts w:ascii="宋体" w:hAnsi="宋体" w:cs="宋体"/>
                <w:sz w:val="24"/>
              </w:rPr>
            </w:pPr>
            <w:r>
              <w:rPr>
                <w:rFonts w:ascii="宋体" w:hAnsi="宋体" w:cs="宋体" w:hint="eastAsia"/>
                <w:sz w:val="24"/>
              </w:rPr>
              <w:t>菠菜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6F201FBB"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3E6E2FD0" w14:textId="77777777" w:rsidR="00120518" w:rsidRDefault="007372A5">
            <w:pPr>
              <w:widowControl/>
              <w:spacing w:line="276" w:lineRule="auto"/>
              <w:jc w:val="center"/>
              <w:rPr>
                <w:rFonts w:ascii="宋体" w:hAnsi="宋体" w:cs="宋体"/>
                <w:sz w:val="24"/>
              </w:rPr>
            </w:pPr>
            <w:r>
              <w:rPr>
                <w:rFonts w:ascii="宋体" w:hAnsi="宋体" w:cs="宋体" w:hint="eastAsia"/>
                <w:sz w:val="24"/>
              </w:rPr>
              <w:t>冬瓜</w:t>
            </w:r>
          </w:p>
        </w:tc>
        <w:tc>
          <w:tcPr>
            <w:tcW w:w="805" w:type="dxa"/>
            <w:tcBorders>
              <w:top w:val="single" w:sz="4" w:space="0" w:color="auto"/>
              <w:left w:val="single" w:sz="4" w:space="0" w:color="auto"/>
              <w:bottom w:val="single" w:sz="4" w:space="0" w:color="auto"/>
              <w:right w:val="single" w:sz="4" w:space="0" w:color="auto"/>
            </w:tcBorders>
            <w:noWrap/>
            <w:vAlign w:val="center"/>
          </w:tcPr>
          <w:p w14:paraId="242D012D"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6D92E12E" w14:textId="77777777" w:rsidR="00120518" w:rsidRDefault="007372A5">
            <w:pPr>
              <w:widowControl/>
              <w:spacing w:line="276" w:lineRule="auto"/>
              <w:jc w:val="center"/>
              <w:rPr>
                <w:rFonts w:ascii="宋体" w:hAnsi="宋体" w:cs="宋体"/>
                <w:sz w:val="24"/>
              </w:rPr>
            </w:pPr>
            <w:r>
              <w:rPr>
                <w:rFonts w:ascii="宋体" w:hAnsi="宋体" w:cs="宋体" w:hint="eastAsia"/>
                <w:sz w:val="24"/>
              </w:rPr>
              <w:t>去皮玉米棒</w:t>
            </w:r>
          </w:p>
        </w:tc>
      </w:tr>
      <w:tr w:rsidR="00120518" w14:paraId="76388BBE"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389B0ED4"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2F94BF45" w14:textId="77777777" w:rsidR="00120518" w:rsidRDefault="007372A5">
            <w:pPr>
              <w:widowControl/>
              <w:spacing w:line="276" w:lineRule="auto"/>
              <w:jc w:val="center"/>
              <w:rPr>
                <w:rFonts w:ascii="宋体" w:hAnsi="宋体" w:cs="宋体"/>
                <w:sz w:val="24"/>
              </w:rPr>
            </w:pPr>
            <w:r>
              <w:rPr>
                <w:rFonts w:ascii="宋体" w:hAnsi="宋体" w:cs="宋体" w:hint="eastAsia"/>
                <w:sz w:val="24"/>
              </w:rPr>
              <w:t>芥菜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87A9540"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1BCBAA1" w14:textId="77777777" w:rsidR="00120518" w:rsidRDefault="007372A5">
            <w:pPr>
              <w:widowControl/>
              <w:spacing w:line="276" w:lineRule="auto"/>
              <w:jc w:val="center"/>
              <w:rPr>
                <w:rFonts w:ascii="宋体" w:hAnsi="宋体" w:cs="宋体"/>
                <w:sz w:val="24"/>
              </w:rPr>
            </w:pPr>
            <w:r>
              <w:rPr>
                <w:rFonts w:ascii="宋体" w:hAnsi="宋体" w:cs="宋体" w:hint="eastAsia"/>
                <w:sz w:val="24"/>
              </w:rPr>
              <w:t>苦瓜</w:t>
            </w:r>
          </w:p>
        </w:tc>
        <w:tc>
          <w:tcPr>
            <w:tcW w:w="805" w:type="dxa"/>
            <w:tcBorders>
              <w:top w:val="single" w:sz="4" w:space="0" w:color="auto"/>
              <w:left w:val="single" w:sz="4" w:space="0" w:color="auto"/>
              <w:bottom w:val="single" w:sz="4" w:space="0" w:color="auto"/>
              <w:right w:val="single" w:sz="4" w:space="0" w:color="auto"/>
            </w:tcBorders>
            <w:noWrap/>
            <w:vAlign w:val="center"/>
          </w:tcPr>
          <w:p w14:paraId="10506811"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77B502C7" w14:textId="77777777" w:rsidR="00120518" w:rsidRDefault="007372A5">
            <w:pPr>
              <w:widowControl/>
              <w:spacing w:line="276" w:lineRule="auto"/>
              <w:jc w:val="center"/>
              <w:rPr>
                <w:rFonts w:ascii="宋体" w:hAnsi="宋体" w:cs="宋体"/>
                <w:sz w:val="24"/>
              </w:rPr>
            </w:pPr>
            <w:r>
              <w:rPr>
                <w:rFonts w:ascii="宋体" w:hAnsi="宋体" w:cs="宋体" w:hint="eastAsia"/>
                <w:sz w:val="24"/>
              </w:rPr>
              <w:t>荷兰豆</w:t>
            </w:r>
          </w:p>
        </w:tc>
      </w:tr>
      <w:tr w:rsidR="00120518" w14:paraId="71EDFE05"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7255F72D"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66F85CA0" w14:textId="77777777" w:rsidR="00120518" w:rsidRDefault="007372A5">
            <w:pPr>
              <w:widowControl/>
              <w:spacing w:line="276" w:lineRule="auto"/>
              <w:jc w:val="center"/>
              <w:rPr>
                <w:rFonts w:ascii="宋体" w:hAnsi="宋体" w:cs="宋体"/>
                <w:sz w:val="24"/>
              </w:rPr>
            </w:pPr>
            <w:r>
              <w:rPr>
                <w:rFonts w:ascii="宋体" w:hAnsi="宋体" w:cs="宋体" w:hint="eastAsia"/>
                <w:sz w:val="24"/>
              </w:rPr>
              <w:t>芥兰菜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610659E3"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4BB34BA8" w14:textId="77777777" w:rsidR="00120518" w:rsidRDefault="007372A5">
            <w:pPr>
              <w:widowControl/>
              <w:spacing w:line="276" w:lineRule="auto"/>
              <w:jc w:val="center"/>
              <w:rPr>
                <w:rFonts w:ascii="宋体" w:hAnsi="宋体" w:cs="宋体"/>
                <w:sz w:val="24"/>
              </w:rPr>
            </w:pPr>
            <w:r>
              <w:rPr>
                <w:rFonts w:ascii="宋体" w:hAnsi="宋体" w:cs="宋体" w:hint="eastAsia"/>
                <w:sz w:val="24"/>
              </w:rPr>
              <w:t>白瓜</w:t>
            </w:r>
          </w:p>
        </w:tc>
        <w:tc>
          <w:tcPr>
            <w:tcW w:w="805" w:type="dxa"/>
            <w:tcBorders>
              <w:top w:val="single" w:sz="4" w:space="0" w:color="auto"/>
              <w:left w:val="single" w:sz="4" w:space="0" w:color="auto"/>
              <w:bottom w:val="single" w:sz="4" w:space="0" w:color="auto"/>
              <w:right w:val="single" w:sz="4" w:space="0" w:color="auto"/>
            </w:tcBorders>
            <w:noWrap/>
            <w:vAlign w:val="center"/>
          </w:tcPr>
          <w:p w14:paraId="386A3EFA"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5EFED994" w14:textId="77777777" w:rsidR="00120518" w:rsidRDefault="007372A5">
            <w:pPr>
              <w:widowControl/>
              <w:spacing w:line="276" w:lineRule="auto"/>
              <w:jc w:val="center"/>
              <w:rPr>
                <w:rFonts w:ascii="宋体" w:hAnsi="宋体" w:cs="宋体"/>
                <w:sz w:val="24"/>
              </w:rPr>
            </w:pPr>
            <w:r>
              <w:rPr>
                <w:rFonts w:ascii="宋体" w:hAnsi="宋体" w:cs="宋体" w:hint="eastAsia"/>
                <w:sz w:val="24"/>
              </w:rPr>
              <w:t>甜豆</w:t>
            </w:r>
          </w:p>
        </w:tc>
      </w:tr>
      <w:tr w:rsidR="00120518" w14:paraId="7F565EE5"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5236FE4D"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22C6ACD0" w14:textId="77777777" w:rsidR="00120518" w:rsidRDefault="007372A5">
            <w:pPr>
              <w:widowControl/>
              <w:spacing w:line="276" w:lineRule="auto"/>
              <w:jc w:val="center"/>
              <w:rPr>
                <w:rFonts w:ascii="宋体" w:hAnsi="宋体" w:cs="宋体"/>
                <w:sz w:val="24"/>
              </w:rPr>
            </w:pPr>
            <w:r>
              <w:rPr>
                <w:rFonts w:ascii="宋体" w:hAnsi="宋体" w:cs="宋体" w:hint="eastAsia"/>
                <w:sz w:val="24"/>
              </w:rPr>
              <w:t>西洋菜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3AE05D10"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4C5EFCD0" w14:textId="77777777" w:rsidR="00120518" w:rsidRDefault="007372A5">
            <w:pPr>
              <w:widowControl/>
              <w:spacing w:line="276" w:lineRule="auto"/>
              <w:jc w:val="center"/>
              <w:rPr>
                <w:rFonts w:ascii="宋体" w:hAnsi="宋体" w:cs="宋体"/>
                <w:sz w:val="24"/>
              </w:rPr>
            </w:pPr>
            <w:r>
              <w:rPr>
                <w:rFonts w:ascii="宋体" w:hAnsi="宋体" w:cs="宋体" w:hint="eastAsia"/>
                <w:sz w:val="24"/>
              </w:rPr>
              <w:t>青瓜</w:t>
            </w:r>
          </w:p>
        </w:tc>
        <w:tc>
          <w:tcPr>
            <w:tcW w:w="805" w:type="dxa"/>
            <w:tcBorders>
              <w:top w:val="single" w:sz="4" w:space="0" w:color="auto"/>
              <w:left w:val="single" w:sz="4" w:space="0" w:color="auto"/>
              <w:bottom w:val="single" w:sz="4" w:space="0" w:color="auto"/>
              <w:right w:val="single" w:sz="4" w:space="0" w:color="auto"/>
            </w:tcBorders>
            <w:noWrap/>
            <w:vAlign w:val="center"/>
          </w:tcPr>
          <w:p w14:paraId="731594C5"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1DF94846" w14:textId="77777777" w:rsidR="00120518" w:rsidRDefault="007372A5">
            <w:pPr>
              <w:widowControl/>
              <w:spacing w:line="276" w:lineRule="auto"/>
              <w:jc w:val="center"/>
              <w:rPr>
                <w:rFonts w:ascii="宋体" w:hAnsi="宋体" w:cs="宋体"/>
                <w:sz w:val="24"/>
              </w:rPr>
            </w:pPr>
            <w:r>
              <w:rPr>
                <w:rFonts w:ascii="宋体" w:hAnsi="宋体" w:cs="宋体" w:hint="eastAsia"/>
                <w:sz w:val="24"/>
              </w:rPr>
              <w:t>玉豆</w:t>
            </w:r>
          </w:p>
        </w:tc>
      </w:tr>
      <w:tr w:rsidR="00120518" w14:paraId="016E09FE"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F83839C"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635CBA6E" w14:textId="77777777" w:rsidR="00120518" w:rsidRDefault="007372A5">
            <w:pPr>
              <w:widowControl/>
              <w:spacing w:line="276" w:lineRule="auto"/>
              <w:jc w:val="center"/>
              <w:rPr>
                <w:rFonts w:ascii="宋体" w:hAnsi="宋体" w:cs="宋体"/>
                <w:sz w:val="24"/>
              </w:rPr>
            </w:pPr>
            <w:r>
              <w:rPr>
                <w:rFonts w:ascii="宋体" w:hAnsi="宋体" w:cs="宋体" w:hint="eastAsia"/>
                <w:sz w:val="24"/>
              </w:rPr>
              <w:t>生菜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7690817"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3685D68" w14:textId="77777777" w:rsidR="00120518" w:rsidRDefault="007372A5">
            <w:pPr>
              <w:widowControl/>
              <w:spacing w:line="276" w:lineRule="auto"/>
              <w:jc w:val="center"/>
              <w:rPr>
                <w:rFonts w:ascii="宋体" w:hAnsi="宋体" w:cs="宋体"/>
                <w:sz w:val="24"/>
              </w:rPr>
            </w:pPr>
            <w:r>
              <w:rPr>
                <w:rFonts w:ascii="宋体" w:hAnsi="宋体" w:cs="宋体" w:hint="eastAsia"/>
                <w:sz w:val="24"/>
              </w:rPr>
              <w:t>茄瓜</w:t>
            </w:r>
          </w:p>
        </w:tc>
        <w:tc>
          <w:tcPr>
            <w:tcW w:w="805" w:type="dxa"/>
            <w:tcBorders>
              <w:top w:val="single" w:sz="4" w:space="0" w:color="auto"/>
              <w:left w:val="single" w:sz="4" w:space="0" w:color="auto"/>
              <w:bottom w:val="single" w:sz="4" w:space="0" w:color="auto"/>
              <w:right w:val="single" w:sz="4" w:space="0" w:color="auto"/>
            </w:tcBorders>
            <w:noWrap/>
            <w:vAlign w:val="center"/>
          </w:tcPr>
          <w:p w14:paraId="25D42CC9"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57C6D1DE" w14:textId="77777777" w:rsidR="00120518" w:rsidRDefault="007372A5">
            <w:pPr>
              <w:widowControl/>
              <w:spacing w:line="276" w:lineRule="auto"/>
              <w:jc w:val="center"/>
              <w:rPr>
                <w:rFonts w:ascii="宋体" w:hAnsi="宋体" w:cs="宋体"/>
                <w:sz w:val="24"/>
              </w:rPr>
            </w:pPr>
            <w:r>
              <w:rPr>
                <w:rFonts w:ascii="宋体" w:hAnsi="宋体" w:cs="宋体" w:hint="eastAsia"/>
                <w:sz w:val="24"/>
              </w:rPr>
              <w:t>白豆角</w:t>
            </w:r>
          </w:p>
        </w:tc>
      </w:tr>
      <w:tr w:rsidR="00120518" w14:paraId="572E7543"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75820EAA"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9799535" w14:textId="77777777" w:rsidR="00120518" w:rsidRDefault="007372A5">
            <w:pPr>
              <w:widowControl/>
              <w:spacing w:line="276" w:lineRule="auto"/>
              <w:jc w:val="center"/>
              <w:rPr>
                <w:rFonts w:ascii="宋体" w:hAnsi="宋体" w:cs="宋体"/>
                <w:sz w:val="24"/>
              </w:rPr>
            </w:pPr>
            <w:r>
              <w:rPr>
                <w:rFonts w:ascii="宋体" w:hAnsi="宋体" w:cs="宋体" w:hint="eastAsia"/>
                <w:sz w:val="24"/>
              </w:rPr>
              <w:t>油麦菜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685DE499"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517B352" w14:textId="77777777" w:rsidR="00120518" w:rsidRDefault="007372A5">
            <w:pPr>
              <w:widowControl/>
              <w:spacing w:line="276" w:lineRule="auto"/>
              <w:jc w:val="center"/>
              <w:rPr>
                <w:rFonts w:ascii="宋体" w:hAnsi="宋体" w:cs="宋体"/>
                <w:sz w:val="24"/>
              </w:rPr>
            </w:pPr>
            <w:r>
              <w:rPr>
                <w:rFonts w:ascii="宋体" w:hAnsi="宋体" w:cs="宋体" w:hint="eastAsia"/>
                <w:sz w:val="24"/>
              </w:rPr>
              <w:t>青木瓜</w:t>
            </w:r>
          </w:p>
        </w:tc>
        <w:tc>
          <w:tcPr>
            <w:tcW w:w="805" w:type="dxa"/>
            <w:tcBorders>
              <w:top w:val="single" w:sz="4" w:space="0" w:color="auto"/>
              <w:left w:val="single" w:sz="4" w:space="0" w:color="auto"/>
              <w:bottom w:val="single" w:sz="4" w:space="0" w:color="auto"/>
              <w:right w:val="single" w:sz="4" w:space="0" w:color="auto"/>
            </w:tcBorders>
            <w:noWrap/>
            <w:vAlign w:val="center"/>
          </w:tcPr>
          <w:p w14:paraId="294746A7"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2E6E43DE" w14:textId="77777777" w:rsidR="00120518" w:rsidRDefault="007372A5">
            <w:pPr>
              <w:widowControl/>
              <w:spacing w:line="276" w:lineRule="auto"/>
              <w:jc w:val="center"/>
              <w:rPr>
                <w:rFonts w:ascii="宋体" w:hAnsi="宋体" w:cs="宋体"/>
                <w:sz w:val="24"/>
              </w:rPr>
            </w:pPr>
            <w:r>
              <w:rPr>
                <w:rFonts w:ascii="宋体" w:hAnsi="宋体" w:cs="宋体" w:hint="eastAsia"/>
                <w:sz w:val="24"/>
              </w:rPr>
              <w:t>青豆角</w:t>
            </w:r>
          </w:p>
        </w:tc>
      </w:tr>
      <w:tr w:rsidR="00120518" w14:paraId="39525D0B"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C556E79"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647BD758" w14:textId="77777777" w:rsidR="00120518" w:rsidRDefault="007372A5">
            <w:pPr>
              <w:widowControl/>
              <w:spacing w:line="276" w:lineRule="auto"/>
              <w:jc w:val="center"/>
              <w:rPr>
                <w:rFonts w:ascii="宋体" w:hAnsi="宋体" w:cs="宋体"/>
                <w:sz w:val="24"/>
              </w:rPr>
            </w:pPr>
            <w:r>
              <w:rPr>
                <w:rFonts w:ascii="宋体" w:hAnsi="宋体" w:cs="宋体" w:hint="eastAsia"/>
                <w:sz w:val="24"/>
              </w:rPr>
              <w:t>枸杞叶</w:t>
            </w:r>
          </w:p>
        </w:tc>
        <w:tc>
          <w:tcPr>
            <w:tcW w:w="1005" w:type="dxa"/>
            <w:tcBorders>
              <w:top w:val="single" w:sz="4" w:space="0" w:color="auto"/>
              <w:left w:val="single" w:sz="4" w:space="0" w:color="auto"/>
              <w:bottom w:val="single" w:sz="4" w:space="0" w:color="auto"/>
              <w:right w:val="single" w:sz="4" w:space="0" w:color="auto"/>
            </w:tcBorders>
            <w:noWrap/>
            <w:vAlign w:val="center"/>
          </w:tcPr>
          <w:p w14:paraId="7E013E6E"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0C4FEA5" w14:textId="77777777" w:rsidR="00120518" w:rsidRDefault="007372A5">
            <w:pPr>
              <w:widowControl/>
              <w:spacing w:line="276" w:lineRule="auto"/>
              <w:jc w:val="center"/>
              <w:rPr>
                <w:rFonts w:ascii="宋体" w:hAnsi="宋体" w:cs="宋体"/>
                <w:sz w:val="24"/>
              </w:rPr>
            </w:pPr>
            <w:r>
              <w:rPr>
                <w:rFonts w:ascii="宋体" w:hAnsi="宋体" w:cs="宋体" w:hint="eastAsia"/>
                <w:sz w:val="24"/>
              </w:rPr>
              <w:t>半生熟木瓜</w:t>
            </w:r>
          </w:p>
        </w:tc>
        <w:tc>
          <w:tcPr>
            <w:tcW w:w="805" w:type="dxa"/>
            <w:tcBorders>
              <w:top w:val="single" w:sz="4" w:space="0" w:color="auto"/>
              <w:left w:val="single" w:sz="4" w:space="0" w:color="auto"/>
              <w:bottom w:val="single" w:sz="4" w:space="0" w:color="auto"/>
              <w:right w:val="single" w:sz="4" w:space="0" w:color="auto"/>
            </w:tcBorders>
            <w:noWrap/>
            <w:vAlign w:val="center"/>
          </w:tcPr>
          <w:p w14:paraId="7069BD01"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2384D0FE" w14:textId="77777777" w:rsidR="00120518" w:rsidRDefault="007372A5">
            <w:pPr>
              <w:widowControl/>
              <w:spacing w:line="276" w:lineRule="auto"/>
              <w:jc w:val="center"/>
              <w:rPr>
                <w:rFonts w:ascii="宋体" w:hAnsi="宋体" w:cs="宋体"/>
                <w:sz w:val="24"/>
              </w:rPr>
            </w:pPr>
            <w:r>
              <w:rPr>
                <w:rFonts w:ascii="宋体" w:hAnsi="宋体" w:cs="宋体" w:hint="eastAsia"/>
                <w:sz w:val="24"/>
              </w:rPr>
              <w:t>番薯</w:t>
            </w:r>
          </w:p>
        </w:tc>
      </w:tr>
      <w:tr w:rsidR="00120518" w14:paraId="71210E9E"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7C82E63"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45A85911" w14:textId="77777777" w:rsidR="00120518" w:rsidRDefault="007372A5">
            <w:pPr>
              <w:widowControl/>
              <w:spacing w:line="276" w:lineRule="auto"/>
              <w:jc w:val="center"/>
              <w:rPr>
                <w:rFonts w:ascii="宋体" w:hAnsi="宋体" w:cs="宋体"/>
                <w:sz w:val="24"/>
              </w:rPr>
            </w:pPr>
            <w:r>
              <w:rPr>
                <w:rFonts w:ascii="宋体" w:hAnsi="宋体" w:cs="宋体" w:hint="eastAsia"/>
                <w:sz w:val="24"/>
              </w:rPr>
              <w:t>椰菜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666DB77E"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A254035" w14:textId="77777777" w:rsidR="00120518" w:rsidRDefault="007372A5">
            <w:pPr>
              <w:widowControl/>
              <w:spacing w:line="276" w:lineRule="auto"/>
              <w:jc w:val="center"/>
              <w:rPr>
                <w:rFonts w:ascii="宋体" w:hAnsi="宋体" w:cs="宋体"/>
                <w:sz w:val="24"/>
              </w:rPr>
            </w:pPr>
            <w:r>
              <w:rPr>
                <w:rFonts w:ascii="宋体" w:hAnsi="宋体" w:cs="宋体" w:hint="eastAsia"/>
                <w:sz w:val="24"/>
              </w:rPr>
              <w:t>节瓜</w:t>
            </w:r>
          </w:p>
        </w:tc>
        <w:tc>
          <w:tcPr>
            <w:tcW w:w="805" w:type="dxa"/>
            <w:tcBorders>
              <w:top w:val="single" w:sz="4" w:space="0" w:color="auto"/>
              <w:left w:val="single" w:sz="4" w:space="0" w:color="auto"/>
              <w:bottom w:val="single" w:sz="4" w:space="0" w:color="auto"/>
              <w:right w:val="single" w:sz="4" w:space="0" w:color="auto"/>
            </w:tcBorders>
            <w:noWrap/>
            <w:vAlign w:val="center"/>
          </w:tcPr>
          <w:p w14:paraId="221CE628"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9B64926" w14:textId="77777777" w:rsidR="00120518" w:rsidRDefault="007372A5">
            <w:pPr>
              <w:widowControl/>
              <w:spacing w:line="276" w:lineRule="auto"/>
              <w:jc w:val="center"/>
              <w:rPr>
                <w:rFonts w:ascii="宋体" w:hAnsi="宋体" w:cs="宋体"/>
                <w:sz w:val="24"/>
              </w:rPr>
            </w:pPr>
            <w:r>
              <w:rPr>
                <w:rFonts w:ascii="宋体" w:hAnsi="宋体" w:cs="宋体" w:hint="eastAsia"/>
                <w:sz w:val="24"/>
              </w:rPr>
              <w:t>蒜苔</w:t>
            </w:r>
          </w:p>
        </w:tc>
      </w:tr>
      <w:tr w:rsidR="00120518" w14:paraId="614EE5D0"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1C3ABF1C"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4C24474" w14:textId="77777777" w:rsidR="00120518" w:rsidRDefault="007372A5">
            <w:pPr>
              <w:widowControl/>
              <w:spacing w:line="276" w:lineRule="auto"/>
              <w:jc w:val="center"/>
              <w:rPr>
                <w:rFonts w:ascii="宋体" w:hAnsi="宋体" w:cs="宋体"/>
                <w:sz w:val="24"/>
              </w:rPr>
            </w:pPr>
            <w:r>
              <w:rPr>
                <w:rFonts w:ascii="宋体" w:hAnsi="宋体" w:cs="宋体" w:hint="eastAsia"/>
                <w:sz w:val="24"/>
              </w:rPr>
              <w:t>苦麦菜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BC8E137"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6474FB55" w14:textId="77777777" w:rsidR="00120518" w:rsidRDefault="007372A5">
            <w:pPr>
              <w:widowControl/>
              <w:spacing w:line="276" w:lineRule="auto"/>
              <w:jc w:val="center"/>
              <w:rPr>
                <w:rFonts w:ascii="宋体" w:hAnsi="宋体" w:cs="宋体"/>
                <w:sz w:val="24"/>
              </w:rPr>
            </w:pPr>
            <w:r>
              <w:rPr>
                <w:rFonts w:ascii="宋体" w:hAnsi="宋体" w:cs="宋体" w:hint="eastAsia"/>
                <w:sz w:val="24"/>
              </w:rPr>
              <w:t>水瓜</w:t>
            </w:r>
          </w:p>
        </w:tc>
        <w:tc>
          <w:tcPr>
            <w:tcW w:w="805" w:type="dxa"/>
            <w:tcBorders>
              <w:top w:val="single" w:sz="4" w:space="0" w:color="auto"/>
              <w:left w:val="single" w:sz="4" w:space="0" w:color="auto"/>
              <w:bottom w:val="single" w:sz="4" w:space="0" w:color="auto"/>
              <w:right w:val="single" w:sz="4" w:space="0" w:color="auto"/>
            </w:tcBorders>
            <w:noWrap/>
            <w:vAlign w:val="center"/>
          </w:tcPr>
          <w:p w14:paraId="76DACB8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2C02B6E" w14:textId="77777777" w:rsidR="00120518" w:rsidRDefault="007372A5">
            <w:pPr>
              <w:widowControl/>
              <w:spacing w:line="276" w:lineRule="auto"/>
              <w:jc w:val="center"/>
              <w:rPr>
                <w:rFonts w:ascii="宋体" w:hAnsi="宋体" w:cs="宋体"/>
                <w:sz w:val="24"/>
              </w:rPr>
            </w:pPr>
            <w:r>
              <w:rPr>
                <w:rFonts w:ascii="宋体" w:hAnsi="宋体" w:cs="宋体" w:hint="eastAsia"/>
                <w:sz w:val="24"/>
              </w:rPr>
              <w:t>青蒜</w:t>
            </w:r>
          </w:p>
        </w:tc>
      </w:tr>
      <w:tr w:rsidR="00120518" w14:paraId="4A366C9A"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AD34803"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067E60B4" w14:textId="77777777" w:rsidR="00120518" w:rsidRDefault="007372A5">
            <w:pPr>
              <w:widowControl/>
              <w:spacing w:line="276" w:lineRule="auto"/>
              <w:jc w:val="center"/>
              <w:rPr>
                <w:rFonts w:ascii="宋体" w:hAnsi="宋体" w:cs="宋体"/>
                <w:sz w:val="24"/>
              </w:rPr>
            </w:pPr>
            <w:r>
              <w:rPr>
                <w:rFonts w:ascii="宋体" w:hAnsi="宋体" w:cs="宋体" w:hint="eastAsia"/>
                <w:sz w:val="24"/>
              </w:rPr>
              <w:t>枸杞菜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3950830D"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60C06343" w14:textId="77777777" w:rsidR="00120518" w:rsidRDefault="007372A5">
            <w:pPr>
              <w:widowControl/>
              <w:spacing w:line="276" w:lineRule="auto"/>
              <w:jc w:val="center"/>
              <w:rPr>
                <w:rFonts w:ascii="宋体" w:hAnsi="宋体" w:cs="宋体"/>
                <w:sz w:val="24"/>
              </w:rPr>
            </w:pPr>
            <w:r>
              <w:rPr>
                <w:rFonts w:ascii="宋体" w:hAnsi="宋体" w:cs="宋体" w:hint="eastAsia"/>
                <w:sz w:val="24"/>
              </w:rPr>
              <w:t>丝瓜</w:t>
            </w:r>
          </w:p>
        </w:tc>
        <w:tc>
          <w:tcPr>
            <w:tcW w:w="805" w:type="dxa"/>
            <w:tcBorders>
              <w:top w:val="single" w:sz="4" w:space="0" w:color="auto"/>
              <w:left w:val="single" w:sz="4" w:space="0" w:color="auto"/>
              <w:bottom w:val="single" w:sz="4" w:space="0" w:color="auto"/>
              <w:right w:val="single" w:sz="4" w:space="0" w:color="auto"/>
            </w:tcBorders>
            <w:noWrap/>
            <w:vAlign w:val="center"/>
          </w:tcPr>
          <w:p w14:paraId="4FACDD80"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35BA6160" w14:textId="77777777" w:rsidR="00120518" w:rsidRDefault="007372A5">
            <w:pPr>
              <w:widowControl/>
              <w:spacing w:line="276" w:lineRule="auto"/>
              <w:jc w:val="center"/>
              <w:rPr>
                <w:rFonts w:ascii="宋体" w:hAnsi="宋体" w:cs="宋体"/>
                <w:sz w:val="24"/>
              </w:rPr>
            </w:pPr>
            <w:r>
              <w:rPr>
                <w:rFonts w:ascii="宋体" w:hAnsi="宋体" w:cs="宋体" w:hint="eastAsia"/>
                <w:sz w:val="24"/>
              </w:rPr>
              <w:t>干葱头</w:t>
            </w:r>
          </w:p>
        </w:tc>
      </w:tr>
      <w:tr w:rsidR="00120518" w14:paraId="1AC06CE1"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4F129C9"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52DCD5B1" w14:textId="77777777" w:rsidR="00120518" w:rsidRDefault="007372A5">
            <w:pPr>
              <w:widowControl/>
              <w:spacing w:line="276" w:lineRule="auto"/>
              <w:jc w:val="center"/>
              <w:rPr>
                <w:rFonts w:ascii="宋体" w:hAnsi="宋体" w:cs="宋体"/>
                <w:sz w:val="24"/>
              </w:rPr>
            </w:pPr>
            <w:r>
              <w:rPr>
                <w:rFonts w:ascii="宋体" w:hAnsi="宋体" w:cs="宋体" w:hint="eastAsia"/>
                <w:sz w:val="24"/>
              </w:rPr>
              <w:t>大白菜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CFEC0B0"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54331486" w14:textId="77777777" w:rsidR="00120518" w:rsidRDefault="007372A5">
            <w:pPr>
              <w:widowControl/>
              <w:spacing w:line="276" w:lineRule="auto"/>
              <w:jc w:val="center"/>
              <w:rPr>
                <w:rFonts w:ascii="宋体" w:hAnsi="宋体" w:cs="宋体"/>
                <w:sz w:val="24"/>
              </w:rPr>
            </w:pPr>
            <w:r>
              <w:rPr>
                <w:rFonts w:ascii="宋体" w:hAnsi="宋体" w:cs="宋体" w:hint="eastAsia"/>
                <w:sz w:val="24"/>
              </w:rPr>
              <w:t>南瓜</w:t>
            </w:r>
          </w:p>
        </w:tc>
        <w:tc>
          <w:tcPr>
            <w:tcW w:w="805" w:type="dxa"/>
            <w:tcBorders>
              <w:top w:val="single" w:sz="4" w:space="0" w:color="auto"/>
              <w:left w:val="single" w:sz="4" w:space="0" w:color="auto"/>
              <w:bottom w:val="single" w:sz="4" w:space="0" w:color="auto"/>
              <w:right w:val="single" w:sz="4" w:space="0" w:color="auto"/>
            </w:tcBorders>
            <w:noWrap/>
            <w:vAlign w:val="center"/>
          </w:tcPr>
          <w:p w14:paraId="46A74ACC"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1AED4017" w14:textId="77777777" w:rsidR="00120518" w:rsidRDefault="007372A5">
            <w:pPr>
              <w:widowControl/>
              <w:spacing w:line="276" w:lineRule="auto"/>
              <w:jc w:val="center"/>
              <w:rPr>
                <w:rFonts w:ascii="宋体" w:hAnsi="宋体" w:cs="宋体"/>
                <w:sz w:val="24"/>
              </w:rPr>
            </w:pPr>
            <w:r>
              <w:rPr>
                <w:rFonts w:ascii="宋体" w:hAnsi="宋体" w:cs="宋体" w:hint="eastAsia"/>
                <w:sz w:val="24"/>
              </w:rPr>
              <w:t>马蹄肉</w:t>
            </w:r>
          </w:p>
        </w:tc>
      </w:tr>
      <w:tr w:rsidR="00120518" w14:paraId="40DA9DF4"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31DA1E4"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02D8A3D7" w14:textId="77777777" w:rsidR="00120518" w:rsidRDefault="007372A5">
            <w:pPr>
              <w:widowControl/>
              <w:spacing w:line="276" w:lineRule="auto"/>
              <w:jc w:val="center"/>
              <w:rPr>
                <w:rFonts w:ascii="宋体" w:hAnsi="宋体" w:cs="宋体"/>
                <w:sz w:val="24"/>
              </w:rPr>
            </w:pPr>
            <w:r>
              <w:rPr>
                <w:rFonts w:ascii="宋体" w:hAnsi="宋体" w:cs="宋体" w:hint="eastAsia"/>
                <w:sz w:val="24"/>
              </w:rPr>
              <w:t>潮州白菜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4C1213D2"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6C8F3947" w14:textId="77777777" w:rsidR="00120518" w:rsidRDefault="007372A5">
            <w:pPr>
              <w:widowControl/>
              <w:spacing w:line="276" w:lineRule="auto"/>
              <w:jc w:val="center"/>
              <w:rPr>
                <w:rFonts w:ascii="宋体" w:hAnsi="宋体" w:cs="宋体"/>
                <w:sz w:val="24"/>
              </w:rPr>
            </w:pPr>
            <w:r>
              <w:rPr>
                <w:rFonts w:ascii="宋体" w:hAnsi="宋体" w:cs="宋体" w:hint="eastAsia"/>
                <w:sz w:val="24"/>
              </w:rPr>
              <w:t>云南小瓜</w:t>
            </w:r>
          </w:p>
        </w:tc>
        <w:tc>
          <w:tcPr>
            <w:tcW w:w="805" w:type="dxa"/>
            <w:tcBorders>
              <w:top w:val="single" w:sz="4" w:space="0" w:color="auto"/>
              <w:left w:val="single" w:sz="4" w:space="0" w:color="auto"/>
              <w:bottom w:val="single" w:sz="4" w:space="0" w:color="auto"/>
              <w:right w:val="single" w:sz="4" w:space="0" w:color="auto"/>
            </w:tcBorders>
            <w:noWrap/>
            <w:vAlign w:val="center"/>
          </w:tcPr>
          <w:p w14:paraId="4D954F67"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741410EF" w14:textId="77777777" w:rsidR="00120518" w:rsidRDefault="007372A5">
            <w:pPr>
              <w:widowControl/>
              <w:spacing w:line="276" w:lineRule="auto"/>
              <w:jc w:val="center"/>
              <w:rPr>
                <w:rFonts w:ascii="宋体" w:hAnsi="宋体" w:cs="宋体"/>
                <w:sz w:val="24"/>
              </w:rPr>
            </w:pPr>
            <w:r>
              <w:rPr>
                <w:rFonts w:ascii="宋体" w:hAnsi="宋体" w:cs="宋体" w:hint="eastAsia"/>
                <w:sz w:val="24"/>
              </w:rPr>
              <w:t>鲜玉米粒</w:t>
            </w:r>
          </w:p>
        </w:tc>
      </w:tr>
      <w:tr w:rsidR="00120518" w14:paraId="36B75A71"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1DEA80AB"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4856F098" w14:textId="77777777" w:rsidR="00120518" w:rsidRDefault="007372A5">
            <w:pPr>
              <w:widowControl/>
              <w:spacing w:line="276" w:lineRule="auto"/>
              <w:jc w:val="center"/>
              <w:rPr>
                <w:rFonts w:ascii="宋体" w:hAnsi="宋体" w:cs="宋体"/>
                <w:sz w:val="24"/>
              </w:rPr>
            </w:pPr>
            <w:r>
              <w:rPr>
                <w:rFonts w:ascii="宋体" w:hAnsi="宋体" w:cs="宋体" w:hint="eastAsia"/>
                <w:sz w:val="24"/>
              </w:rPr>
              <w:t>长白菜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4A58D434"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4CD1B8B0" w14:textId="77777777" w:rsidR="00120518" w:rsidRDefault="007372A5">
            <w:pPr>
              <w:widowControl/>
              <w:spacing w:line="276" w:lineRule="auto"/>
              <w:jc w:val="center"/>
              <w:rPr>
                <w:rFonts w:ascii="宋体" w:hAnsi="宋体" w:cs="宋体"/>
                <w:sz w:val="24"/>
              </w:rPr>
            </w:pPr>
            <w:r>
              <w:rPr>
                <w:rFonts w:ascii="宋体" w:hAnsi="宋体" w:cs="宋体" w:hint="eastAsia"/>
                <w:sz w:val="24"/>
              </w:rPr>
              <w:t>浦瓜</w:t>
            </w:r>
          </w:p>
        </w:tc>
        <w:tc>
          <w:tcPr>
            <w:tcW w:w="805" w:type="dxa"/>
            <w:tcBorders>
              <w:top w:val="single" w:sz="4" w:space="0" w:color="auto"/>
              <w:left w:val="single" w:sz="4" w:space="0" w:color="auto"/>
              <w:bottom w:val="single" w:sz="4" w:space="0" w:color="auto"/>
              <w:right w:val="single" w:sz="4" w:space="0" w:color="auto"/>
            </w:tcBorders>
            <w:noWrap/>
            <w:vAlign w:val="center"/>
          </w:tcPr>
          <w:p w14:paraId="24A72410"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3B1F3169" w14:textId="77777777" w:rsidR="00120518" w:rsidRDefault="007372A5">
            <w:pPr>
              <w:widowControl/>
              <w:spacing w:line="276" w:lineRule="auto"/>
              <w:jc w:val="center"/>
              <w:rPr>
                <w:rFonts w:ascii="宋体" w:hAnsi="宋体" w:cs="宋体"/>
                <w:sz w:val="24"/>
              </w:rPr>
            </w:pPr>
            <w:r>
              <w:rPr>
                <w:rFonts w:ascii="宋体" w:hAnsi="宋体" w:cs="宋体" w:hint="eastAsia"/>
                <w:sz w:val="24"/>
              </w:rPr>
              <w:t>鲜笋</w:t>
            </w:r>
          </w:p>
        </w:tc>
      </w:tr>
      <w:tr w:rsidR="00120518" w14:paraId="5B8C0ED8"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33157DF7"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5A8E2932" w14:textId="77777777" w:rsidR="00120518" w:rsidRDefault="007372A5">
            <w:pPr>
              <w:widowControl/>
              <w:spacing w:line="276" w:lineRule="auto"/>
              <w:jc w:val="center"/>
              <w:rPr>
                <w:rFonts w:ascii="宋体" w:hAnsi="宋体" w:cs="宋体"/>
                <w:sz w:val="24"/>
              </w:rPr>
            </w:pPr>
            <w:r>
              <w:rPr>
                <w:rFonts w:ascii="宋体" w:hAnsi="宋体" w:cs="宋体" w:hint="eastAsia"/>
                <w:sz w:val="24"/>
              </w:rPr>
              <w:t>京包菜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1ACF5369"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EBF9A5E" w14:textId="77777777" w:rsidR="00120518" w:rsidRDefault="007372A5">
            <w:pPr>
              <w:widowControl/>
              <w:spacing w:line="276" w:lineRule="auto"/>
              <w:jc w:val="center"/>
              <w:rPr>
                <w:rFonts w:ascii="宋体" w:hAnsi="宋体" w:cs="宋体"/>
                <w:sz w:val="24"/>
              </w:rPr>
            </w:pPr>
            <w:r>
              <w:rPr>
                <w:rFonts w:ascii="宋体" w:hAnsi="宋体" w:cs="宋体" w:hint="eastAsia"/>
                <w:sz w:val="24"/>
              </w:rPr>
              <w:t>鲜草菇</w:t>
            </w:r>
          </w:p>
        </w:tc>
        <w:tc>
          <w:tcPr>
            <w:tcW w:w="805" w:type="dxa"/>
            <w:tcBorders>
              <w:top w:val="single" w:sz="4" w:space="0" w:color="auto"/>
              <w:left w:val="single" w:sz="4" w:space="0" w:color="auto"/>
              <w:bottom w:val="single" w:sz="4" w:space="0" w:color="auto"/>
              <w:right w:val="single" w:sz="4" w:space="0" w:color="auto"/>
            </w:tcBorders>
            <w:noWrap/>
            <w:vAlign w:val="center"/>
          </w:tcPr>
          <w:p w14:paraId="3791DCF8"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71D6E13E" w14:textId="77777777" w:rsidR="00120518" w:rsidRDefault="007372A5">
            <w:pPr>
              <w:widowControl/>
              <w:spacing w:line="276" w:lineRule="auto"/>
              <w:jc w:val="center"/>
              <w:rPr>
                <w:rFonts w:ascii="宋体" w:hAnsi="宋体" w:cs="宋体"/>
                <w:sz w:val="24"/>
              </w:rPr>
            </w:pPr>
            <w:r>
              <w:rPr>
                <w:rFonts w:ascii="宋体" w:hAnsi="宋体" w:cs="宋体" w:hint="eastAsia"/>
                <w:sz w:val="24"/>
              </w:rPr>
              <w:t>洋葱</w:t>
            </w:r>
          </w:p>
        </w:tc>
      </w:tr>
      <w:tr w:rsidR="00120518" w14:paraId="0ACCC18B"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722501C"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6A67FB44" w14:textId="77777777" w:rsidR="00120518" w:rsidRDefault="007372A5">
            <w:pPr>
              <w:widowControl/>
              <w:spacing w:line="276" w:lineRule="auto"/>
              <w:jc w:val="center"/>
              <w:rPr>
                <w:rFonts w:ascii="宋体" w:hAnsi="宋体" w:cs="宋体"/>
                <w:sz w:val="24"/>
              </w:rPr>
            </w:pPr>
            <w:r>
              <w:rPr>
                <w:rFonts w:ascii="宋体" w:hAnsi="宋体" w:cs="宋体" w:hint="eastAsia"/>
                <w:sz w:val="24"/>
              </w:rPr>
              <w:t>菜花</w:t>
            </w:r>
          </w:p>
        </w:tc>
        <w:tc>
          <w:tcPr>
            <w:tcW w:w="1005" w:type="dxa"/>
            <w:tcBorders>
              <w:top w:val="single" w:sz="4" w:space="0" w:color="auto"/>
              <w:left w:val="single" w:sz="4" w:space="0" w:color="auto"/>
              <w:bottom w:val="single" w:sz="4" w:space="0" w:color="auto"/>
              <w:right w:val="single" w:sz="4" w:space="0" w:color="auto"/>
            </w:tcBorders>
            <w:noWrap/>
            <w:vAlign w:val="center"/>
          </w:tcPr>
          <w:p w14:paraId="321F4947"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54B0002" w14:textId="77777777" w:rsidR="00120518" w:rsidRDefault="007372A5">
            <w:pPr>
              <w:widowControl/>
              <w:spacing w:line="276" w:lineRule="auto"/>
              <w:jc w:val="center"/>
              <w:rPr>
                <w:rFonts w:ascii="宋体" w:hAnsi="宋体" w:cs="宋体"/>
                <w:sz w:val="24"/>
              </w:rPr>
            </w:pPr>
            <w:r>
              <w:rPr>
                <w:rFonts w:ascii="宋体" w:hAnsi="宋体" w:cs="宋体" w:hint="eastAsia"/>
                <w:sz w:val="24"/>
              </w:rPr>
              <w:t>鲜冬菇</w:t>
            </w:r>
          </w:p>
        </w:tc>
        <w:tc>
          <w:tcPr>
            <w:tcW w:w="805" w:type="dxa"/>
            <w:tcBorders>
              <w:top w:val="single" w:sz="4" w:space="0" w:color="auto"/>
              <w:left w:val="single" w:sz="4" w:space="0" w:color="auto"/>
              <w:bottom w:val="single" w:sz="4" w:space="0" w:color="auto"/>
              <w:right w:val="single" w:sz="4" w:space="0" w:color="auto"/>
            </w:tcBorders>
            <w:noWrap/>
            <w:vAlign w:val="center"/>
          </w:tcPr>
          <w:p w14:paraId="594C370C"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5BE8BDF8" w14:textId="77777777" w:rsidR="00120518" w:rsidRDefault="007372A5">
            <w:pPr>
              <w:widowControl/>
              <w:spacing w:line="276" w:lineRule="auto"/>
              <w:jc w:val="center"/>
              <w:rPr>
                <w:rFonts w:ascii="宋体" w:hAnsi="宋体" w:cs="宋体"/>
                <w:sz w:val="24"/>
              </w:rPr>
            </w:pPr>
            <w:r>
              <w:rPr>
                <w:rFonts w:ascii="宋体" w:hAnsi="宋体" w:cs="宋体" w:hint="eastAsia"/>
                <w:sz w:val="24"/>
              </w:rPr>
              <w:t>香芋</w:t>
            </w:r>
          </w:p>
        </w:tc>
      </w:tr>
      <w:tr w:rsidR="00120518" w14:paraId="466EDFDD"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C299AEE"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3298776" w14:textId="77777777" w:rsidR="00120518" w:rsidRDefault="007372A5">
            <w:pPr>
              <w:widowControl/>
              <w:spacing w:line="276" w:lineRule="auto"/>
              <w:jc w:val="center"/>
              <w:rPr>
                <w:rFonts w:ascii="宋体" w:hAnsi="宋体" w:cs="宋体"/>
                <w:sz w:val="24"/>
              </w:rPr>
            </w:pPr>
            <w:r>
              <w:rPr>
                <w:rFonts w:ascii="宋体" w:hAnsi="宋体" w:cs="宋体" w:hint="eastAsia"/>
                <w:sz w:val="24"/>
              </w:rPr>
              <w:t>西芹</w:t>
            </w:r>
          </w:p>
        </w:tc>
        <w:tc>
          <w:tcPr>
            <w:tcW w:w="1005" w:type="dxa"/>
            <w:tcBorders>
              <w:top w:val="single" w:sz="4" w:space="0" w:color="auto"/>
              <w:left w:val="single" w:sz="4" w:space="0" w:color="auto"/>
              <w:bottom w:val="single" w:sz="4" w:space="0" w:color="auto"/>
              <w:right w:val="single" w:sz="4" w:space="0" w:color="auto"/>
            </w:tcBorders>
            <w:noWrap/>
            <w:vAlign w:val="center"/>
          </w:tcPr>
          <w:p w14:paraId="3B3E7C08"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6729014A" w14:textId="77777777" w:rsidR="00120518" w:rsidRDefault="007372A5">
            <w:pPr>
              <w:widowControl/>
              <w:spacing w:line="276" w:lineRule="auto"/>
              <w:jc w:val="center"/>
              <w:rPr>
                <w:rFonts w:ascii="宋体" w:hAnsi="宋体" w:cs="宋体"/>
                <w:sz w:val="24"/>
              </w:rPr>
            </w:pPr>
            <w:r>
              <w:rPr>
                <w:rFonts w:ascii="宋体" w:hAnsi="宋体" w:cs="宋体" w:hint="eastAsia"/>
                <w:sz w:val="24"/>
              </w:rPr>
              <w:t>茶树菇</w:t>
            </w:r>
          </w:p>
        </w:tc>
        <w:tc>
          <w:tcPr>
            <w:tcW w:w="805" w:type="dxa"/>
            <w:tcBorders>
              <w:top w:val="single" w:sz="4" w:space="0" w:color="auto"/>
              <w:left w:val="single" w:sz="4" w:space="0" w:color="auto"/>
              <w:bottom w:val="single" w:sz="4" w:space="0" w:color="auto"/>
              <w:right w:val="single" w:sz="4" w:space="0" w:color="auto"/>
            </w:tcBorders>
            <w:noWrap/>
            <w:vAlign w:val="center"/>
          </w:tcPr>
          <w:p w14:paraId="2B23718A"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09C78611" w14:textId="77777777" w:rsidR="00120518" w:rsidRDefault="007372A5">
            <w:pPr>
              <w:widowControl/>
              <w:spacing w:line="276" w:lineRule="auto"/>
              <w:jc w:val="center"/>
              <w:rPr>
                <w:rFonts w:ascii="宋体" w:hAnsi="宋体" w:cs="宋体"/>
                <w:sz w:val="24"/>
              </w:rPr>
            </w:pPr>
            <w:r>
              <w:rPr>
                <w:rFonts w:ascii="宋体" w:hAnsi="宋体" w:cs="宋体" w:hint="eastAsia"/>
                <w:sz w:val="24"/>
              </w:rPr>
              <w:t>蒜头</w:t>
            </w:r>
          </w:p>
        </w:tc>
      </w:tr>
      <w:tr w:rsidR="00120518" w14:paraId="7B9BEB53"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68F0923"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585E541D" w14:textId="77777777" w:rsidR="00120518" w:rsidRDefault="007372A5">
            <w:pPr>
              <w:widowControl/>
              <w:spacing w:line="276" w:lineRule="auto"/>
              <w:jc w:val="center"/>
              <w:rPr>
                <w:rFonts w:ascii="宋体" w:hAnsi="宋体" w:cs="宋体"/>
                <w:sz w:val="24"/>
              </w:rPr>
            </w:pPr>
            <w:r>
              <w:rPr>
                <w:rFonts w:ascii="宋体" w:hAnsi="宋体" w:cs="宋体" w:hint="eastAsia"/>
                <w:sz w:val="24"/>
              </w:rPr>
              <w:t>正宗香芹</w:t>
            </w:r>
          </w:p>
        </w:tc>
        <w:tc>
          <w:tcPr>
            <w:tcW w:w="1005" w:type="dxa"/>
            <w:tcBorders>
              <w:top w:val="single" w:sz="4" w:space="0" w:color="auto"/>
              <w:left w:val="single" w:sz="4" w:space="0" w:color="auto"/>
              <w:bottom w:val="single" w:sz="4" w:space="0" w:color="auto"/>
              <w:right w:val="single" w:sz="4" w:space="0" w:color="auto"/>
            </w:tcBorders>
            <w:noWrap/>
            <w:vAlign w:val="center"/>
          </w:tcPr>
          <w:p w14:paraId="35CDB28E"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2F47B925" w14:textId="77777777" w:rsidR="00120518" w:rsidRDefault="007372A5">
            <w:pPr>
              <w:widowControl/>
              <w:spacing w:line="276" w:lineRule="auto"/>
              <w:jc w:val="center"/>
              <w:rPr>
                <w:rFonts w:ascii="宋体" w:hAnsi="宋体" w:cs="宋体"/>
                <w:sz w:val="24"/>
              </w:rPr>
            </w:pPr>
            <w:r>
              <w:rPr>
                <w:rFonts w:ascii="宋体" w:hAnsi="宋体" w:cs="宋体" w:hint="eastAsia"/>
                <w:sz w:val="24"/>
              </w:rPr>
              <w:t>鸡腿菇</w:t>
            </w:r>
          </w:p>
        </w:tc>
        <w:tc>
          <w:tcPr>
            <w:tcW w:w="805" w:type="dxa"/>
            <w:tcBorders>
              <w:top w:val="single" w:sz="4" w:space="0" w:color="auto"/>
              <w:left w:val="single" w:sz="4" w:space="0" w:color="auto"/>
              <w:bottom w:val="single" w:sz="4" w:space="0" w:color="auto"/>
              <w:right w:val="single" w:sz="4" w:space="0" w:color="auto"/>
            </w:tcBorders>
            <w:noWrap/>
            <w:vAlign w:val="center"/>
          </w:tcPr>
          <w:p w14:paraId="6D9685D3"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298D122" w14:textId="77777777" w:rsidR="00120518" w:rsidRDefault="007372A5">
            <w:pPr>
              <w:widowControl/>
              <w:spacing w:line="276" w:lineRule="auto"/>
              <w:jc w:val="center"/>
              <w:rPr>
                <w:rFonts w:ascii="宋体" w:hAnsi="宋体" w:cs="宋体"/>
                <w:sz w:val="24"/>
              </w:rPr>
            </w:pPr>
            <w:r>
              <w:rPr>
                <w:rFonts w:ascii="宋体" w:hAnsi="宋体" w:cs="宋体" w:hint="eastAsia"/>
                <w:sz w:val="24"/>
              </w:rPr>
              <w:t>蒜米</w:t>
            </w:r>
          </w:p>
        </w:tc>
      </w:tr>
      <w:tr w:rsidR="00120518" w14:paraId="090508F9"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79FD786"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A1BF9A2" w14:textId="77777777" w:rsidR="00120518" w:rsidRDefault="007372A5">
            <w:pPr>
              <w:widowControl/>
              <w:spacing w:line="276" w:lineRule="auto"/>
              <w:jc w:val="center"/>
              <w:rPr>
                <w:rFonts w:ascii="宋体" w:hAnsi="宋体" w:cs="宋体"/>
                <w:sz w:val="24"/>
              </w:rPr>
            </w:pPr>
            <w:r>
              <w:rPr>
                <w:rFonts w:ascii="宋体" w:hAnsi="宋体" w:cs="宋体" w:hint="eastAsia"/>
                <w:sz w:val="24"/>
              </w:rPr>
              <w:t>椰子/个</w:t>
            </w:r>
          </w:p>
        </w:tc>
        <w:tc>
          <w:tcPr>
            <w:tcW w:w="1005" w:type="dxa"/>
            <w:tcBorders>
              <w:top w:val="single" w:sz="4" w:space="0" w:color="auto"/>
              <w:left w:val="single" w:sz="4" w:space="0" w:color="auto"/>
              <w:bottom w:val="single" w:sz="4" w:space="0" w:color="auto"/>
              <w:right w:val="single" w:sz="4" w:space="0" w:color="auto"/>
            </w:tcBorders>
            <w:noWrap/>
            <w:vAlign w:val="center"/>
          </w:tcPr>
          <w:p w14:paraId="5E44A067"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09CA867C" w14:textId="77777777" w:rsidR="00120518" w:rsidRDefault="007372A5">
            <w:pPr>
              <w:widowControl/>
              <w:spacing w:line="276" w:lineRule="auto"/>
              <w:jc w:val="center"/>
              <w:rPr>
                <w:rFonts w:ascii="宋体" w:hAnsi="宋体" w:cs="宋体"/>
                <w:sz w:val="24"/>
              </w:rPr>
            </w:pPr>
            <w:r>
              <w:rPr>
                <w:rFonts w:ascii="宋体" w:hAnsi="宋体" w:cs="宋体" w:hint="eastAsia"/>
                <w:sz w:val="24"/>
              </w:rPr>
              <w:t>鲜平菇</w:t>
            </w:r>
          </w:p>
        </w:tc>
        <w:tc>
          <w:tcPr>
            <w:tcW w:w="805" w:type="dxa"/>
            <w:tcBorders>
              <w:top w:val="single" w:sz="4" w:space="0" w:color="auto"/>
              <w:left w:val="single" w:sz="4" w:space="0" w:color="auto"/>
              <w:bottom w:val="single" w:sz="4" w:space="0" w:color="auto"/>
              <w:right w:val="single" w:sz="4" w:space="0" w:color="auto"/>
            </w:tcBorders>
            <w:noWrap/>
            <w:vAlign w:val="center"/>
          </w:tcPr>
          <w:p w14:paraId="3995E836"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6FA3D0D" w14:textId="77777777" w:rsidR="00120518" w:rsidRDefault="007372A5">
            <w:pPr>
              <w:widowControl/>
              <w:spacing w:line="276" w:lineRule="auto"/>
              <w:jc w:val="center"/>
              <w:rPr>
                <w:rFonts w:ascii="宋体" w:hAnsi="宋体" w:cs="宋体"/>
                <w:sz w:val="24"/>
              </w:rPr>
            </w:pPr>
            <w:r>
              <w:rPr>
                <w:rFonts w:ascii="宋体" w:hAnsi="宋体" w:cs="宋体" w:hint="eastAsia"/>
                <w:sz w:val="24"/>
              </w:rPr>
              <w:t>姜肉</w:t>
            </w:r>
          </w:p>
        </w:tc>
      </w:tr>
      <w:tr w:rsidR="00120518" w14:paraId="67FBB54D"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135E57E"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2BB1CC9F" w14:textId="77777777" w:rsidR="00120518" w:rsidRDefault="007372A5">
            <w:pPr>
              <w:widowControl/>
              <w:spacing w:line="276" w:lineRule="auto"/>
              <w:jc w:val="center"/>
              <w:rPr>
                <w:rFonts w:ascii="宋体" w:hAnsi="宋体" w:cs="宋体"/>
                <w:sz w:val="24"/>
              </w:rPr>
            </w:pPr>
            <w:r>
              <w:rPr>
                <w:rFonts w:ascii="宋体" w:hAnsi="宋体" w:cs="宋体" w:hint="eastAsia"/>
                <w:sz w:val="24"/>
              </w:rPr>
              <w:t>香菜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5F03ABED"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2AE79DD5" w14:textId="77777777" w:rsidR="00120518" w:rsidRDefault="007372A5">
            <w:pPr>
              <w:widowControl/>
              <w:spacing w:line="276" w:lineRule="auto"/>
              <w:jc w:val="center"/>
              <w:rPr>
                <w:rFonts w:ascii="宋体" w:hAnsi="宋体" w:cs="宋体"/>
                <w:sz w:val="24"/>
              </w:rPr>
            </w:pPr>
            <w:r>
              <w:rPr>
                <w:rFonts w:ascii="宋体" w:hAnsi="宋体" w:cs="宋体" w:hint="eastAsia"/>
                <w:sz w:val="24"/>
              </w:rPr>
              <w:t>金针菇</w:t>
            </w:r>
          </w:p>
        </w:tc>
        <w:tc>
          <w:tcPr>
            <w:tcW w:w="805" w:type="dxa"/>
            <w:tcBorders>
              <w:top w:val="single" w:sz="4" w:space="0" w:color="auto"/>
              <w:left w:val="single" w:sz="4" w:space="0" w:color="auto"/>
              <w:bottom w:val="single" w:sz="4" w:space="0" w:color="auto"/>
              <w:right w:val="single" w:sz="4" w:space="0" w:color="auto"/>
            </w:tcBorders>
            <w:noWrap/>
            <w:vAlign w:val="center"/>
          </w:tcPr>
          <w:p w14:paraId="129EBC17"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6EA26B4F" w14:textId="77777777" w:rsidR="00120518" w:rsidRDefault="007372A5">
            <w:pPr>
              <w:widowControl/>
              <w:spacing w:line="276" w:lineRule="auto"/>
              <w:jc w:val="center"/>
              <w:rPr>
                <w:rFonts w:ascii="宋体" w:hAnsi="宋体" w:cs="宋体"/>
                <w:sz w:val="24"/>
              </w:rPr>
            </w:pPr>
            <w:r>
              <w:rPr>
                <w:rFonts w:ascii="宋体" w:hAnsi="宋体" w:cs="宋体" w:hint="eastAsia"/>
                <w:sz w:val="24"/>
              </w:rPr>
              <w:t>生姜</w:t>
            </w:r>
          </w:p>
        </w:tc>
      </w:tr>
      <w:tr w:rsidR="00120518" w14:paraId="23D29AFF"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3E6731B3"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7EA7AFE" w14:textId="77777777" w:rsidR="00120518" w:rsidRDefault="007372A5">
            <w:pPr>
              <w:widowControl/>
              <w:spacing w:line="276" w:lineRule="auto"/>
              <w:jc w:val="center"/>
              <w:rPr>
                <w:rFonts w:ascii="宋体" w:hAnsi="宋体" w:cs="宋体"/>
                <w:sz w:val="24"/>
              </w:rPr>
            </w:pPr>
            <w:r>
              <w:rPr>
                <w:rFonts w:ascii="宋体" w:hAnsi="宋体" w:cs="宋体" w:hint="eastAsia"/>
                <w:sz w:val="24"/>
              </w:rPr>
              <w:t>韭菜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197D2962"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1A95689" w14:textId="77777777" w:rsidR="00120518" w:rsidRDefault="007372A5">
            <w:pPr>
              <w:widowControl/>
              <w:spacing w:line="276" w:lineRule="auto"/>
              <w:jc w:val="center"/>
              <w:rPr>
                <w:rFonts w:ascii="宋体" w:hAnsi="宋体" w:cs="宋体"/>
                <w:sz w:val="24"/>
              </w:rPr>
            </w:pPr>
            <w:r>
              <w:rPr>
                <w:rFonts w:ascii="宋体" w:hAnsi="宋体" w:cs="宋体" w:hint="eastAsia"/>
                <w:sz w:val="24"/>
              </w:rPr>
              <w:t>百合/包</w:t>
            </w:r>
          </w:p>
        </w:tc>
        <w:tc>
          <w:tcPr>
            <w:tcW w:w="805" w:type="dxa"/>
            <w:tcBorders>
              <w:top w:val="single" w:sz="4" w:space="0" w:color="auto"/>
              <w:left w:val="single" w:sz="4" w:space="0" w:color="auto"/>
              <w:bottom w:val="single" w:sz="4" w:space="0" w:color="auto"/>
              <w:right w:val="single" w:sz="4" w:space="0" w:color="auto"/>
            </w:tcBorders>
            <w:noWrap/>
            <w:vAlign w:val="center"/>
          </w:tcPr>
          <w:p w14:paraId="0869BFFB"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5BF6BD8C" w14:textId="77777777" w:rsidR="00120518" w:rsidRDefault="007372A5">
            <w:pPr>
              <w:widowControl/>
              <w:spacing w:line="276" w:lineRule="auto"/>
              <w:jc w:val="center"/>
              <w:rPr>
                <w:rFonts w:ascii="宋体" w:hAnsi="宋体" w:cs="宋体"/>
                <w:sz w:val="24"/>
              </w:rPr>
            </w:pPr>
            <w:r>
              <w:rPr>
                <w:rFonts w:ascii="宋体" w:hAnsi="宋体" w:cs="宋体" w:hint="eastAsia"/>
                <w:sz w:val="24"/>
              </w:rPr>
              <w:t>鲜沙姜</w:t>
            </w:r>
          </w:p>
        </w:tc>
      </w:tr>
      <w:tr w:rsidR="00120518" w14:paraId="686FD705"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190FB22"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1FF20AB" w14:textId="77777777" w:rsidR="00120518" w:rsidRDefault="007372A5">
            <w:pPr>
              <w:widowControl/>
              <w:spacing w:line="276" w:lineRule="auto"/>
              <w:jc w:val="center"/>
              <w:rPr>
                <w:rFonts w:ascii="宋体" w:hAnsi="宋体" w:cs="宋体"/>
                <w:sz w:val="24"/>
              </w:rPr>
            </w:pPr>
            <w:r>
              <w:rPr>
                <w:rFonts w:ascii="宋体" w:hAnsi="宋体" w:cs="宋体" w:hint="eastAsia"/>
                <w:sz w:val="24"/>
              </w:rPr>
              <w:t>韭黄</w:t>
            </w:r>
          </w:p>
        </w:tc>
        <w:tc>
          <w:tcPr>
            <w:tcW w:w="1005" w:type="dxa"/>
            <w:tcBorders>
              <w:top w:val="single" w:sz="4" w:space="0" w:color="auto"/>
              <w:left w:val="single" w:sz="4" w:space="0" w:color="auto"/>
              <w:bottom w:val="single" w:sz="4" w:space="0" w:color="auto"/>
              <w:right w:val="single" w:sz="4" w:space="0" w:color="auto"/>
            </w:tcBorders>
            <w:noWrap/>
            <w:vAlign w:val="center"/>
          </w:tcPr>
          <w:p w14:paraId="03950762"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0748E41E" w14:textId="77777777" w:rsidR="00120518" w:rsidRDefault="007372A5">
            <w:pPr>
              <w:widowControl/>
              <w:spacing w:line="276" w:lineRule="auto"/>
              <w:jc w:val="center"/>
              <w:rPr>
                <w:rFonts w:ascii="宋体" w:hAnsi="宋体" w:cs="宋体"/>
                <w:sz w:val="24"/>
              </w:rPr>
            </w:pPr>
            <w:r>
              <w:rPr>
                <w:rFonts w:ascii="宋体" w:hAnsi="宋体" w:cs="宋体" w:hint="eastAsia"/>
                <w:sz w:val="24"/>
              </w:rPr>
              <w:t>酸豆角</w:t>
            </w:r>
          </w:p>
        </w:tc>
        <w:tc>
          <w:tcPr>
            <w:tcW w:w="805" w:type="dxa"/>
            <w:tcBorders>
              <w:top w:val="single" w:sz="4" w:space="0" w:color="auto"/>
              <w:left w:val="single" w:sz="4" w:space="0" w:color="auto"/>
              <w:bottom w:val="single" w:sz="4" w:space="0" w:color="auto"/>
              <w:right w:val="single" w:sz="4" w:space="0" w:color="auto"/>
            </w:tcBorders>
            <w:noWrap/>
            <w:vAlign w:val="center"/>
          </w:tcPr>
          <w:p w14:paraId="1263F824"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20333B1F" w14:textId="77777777" w:rsidR="00120518" w:rsidRDefault="007372A5">
            <w:pPr>
              <w:widowControl/>
              <w:spacing w:line="276" w:lineRule="auto"/>
              <w:jc w:val="center"/>
              <w:rPr>
                <w:rFonts w:ascii="宋体" w:hAnsi="宋体" w:cs="宋体"/>
                <w:sz w:val="24"/>
              </w:rPr>
            </w:pPr>
            <w:r>
              <w:rPr>
                <w:rFonts w:ascii="宋体" w:hAnsi="宋体" w:cs="宋体" w:hint="eastAsia"/>
                <w:sz w:val="24"/>
              </w:rPr>
              <w:t>绿豆芽</w:t>
            </w:r>
          </w:p>
        </w:tc>
      </w:tr>
      <w:tr w:rsidR="00120518" w14:paraId="5DBCAF39"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598D4F4"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732E4AF6" w14:textId="77777777" w:rsidR="00120518" w:rsidRDefault="007372A5">
            <w:pPr>
              <w:widowControl/>
              <w:spacing w:line="276" w:lineRule="auto"/>
              <w:jc w:val="center"/>
              <w:rPr>
                <w:rFonts w:ascii="宋体" w:hAnsi="宋体" w:cs="宋体"/>
                <w:sz w:val="24"/>
              </w:rPr>
            </w:pPr>
            <w:r>
              <w:rPr>
                <w:rFonts w:ascii="宋体" w:hAnsi="宋体" w:cs="宋体" w:hint="eastAsia"/>
                <w:sz w:val="24"/>
              </w:rPr>
              <w:t>韭菜花</w:t>
            </w:r>
          </w:p>
        </w:tc>
        <w:tc>
          <w:tcPr>
            <w:tcW w:w="1005" w:type="dxa"/>
            <w:tcBorders>
              <w:top w:val="single" w:sz="4" w:space="0" w:color="auto"/>
              <w:left w:val="single" w:sz="4" w:space="0" w:color="auto"/>
              <w:bottom w:val="single" w:sz="4" w:space="0" w:color="auto"/>
              <w:right w:val="single" w:sz="4" w:space="0" w:color="auto"/>
            </w:tcBorders>
            <w:noWrap/>
            <w:vAlign w:val="center"/>
          </w:tcPr>
          <w:p w14:paraId="51FEB3A8"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333F0A46" w14:textId="77777777" w:rsidR="00120518" w:rsidRDefault="007372A5">
            <w:pPr>
              <w:widowControl/>
              <w:spacing w:line="276" w:lineRule="auto"/>
              <w:jc w:val="center"/>
              <w:rPr>
                <w:rFonts w:ascii="宋体" w:hAnsi="宋体" w:cs="宋体"/>
                <w:sz w:val="24"/>
              </w:rPr>
            </w:pPr>
            <w:r>
              <w:rPr>
                <w:rFonts w:ascii="宋体" w:hAnsi="宋体" w:cs="宋体" w:hint="eastAsia"/>
                <w:sz w:val="24"/>
              </w:rPr>
              <w:t>萝卜干</w:t>
            </w:r>
          </w:p>
        </w:tc>
        <w:tc>
          <w:tcPr>
            <w:tcW w:w="805" w:type="dxa"/>
            <w:tcBorders>
              <w:top w:val="single" w:sz="4" w:space="0" w:color="auto"/>
              <w:left w:val="single" w:sz="4" w:space="0" w:color="auto"/>
              <w:bottom w:val="single" w:sz="4" w:space="0" w:color="auto"/>
              <w:right w:val="single" w:sz="4" w:space="0" w:color="auto"/>
            </w:tcBorders>
            <w:noWrap/>
            <w:vAlign w:val="center"/>
          </w:tcPr>
          <w:p w14:paraId="1479FBE5"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26C13937" w14:textId="77777777" w:rsidR="00120518" w:rsidRDefault="007372A5">
            <w:pPr>
              <w:widowControl/>
              <w:spacing w:line="276" w:lineRule="auto"/>
              <w:jc w:val="center"/>
              <w:rPr>
                <w:rFonts w:ascii="宋体" w:hAnsi="宋体" w:cs="宋体"/>
                <w:sz w:val="24"/>
              </w:rPr>
            </w:pPr>
            <w:r>
              <w:rPr>
                <w:rFonts w:ascii="宋体" w:hAnsi="宋体" w:cs="宋体" w:hint="eastAsia"/>
                <w:sz w:val="24"/>
              </w:rPr>
              <w:t>黄豆芽</w:t>
            </w:r>
          </w:p>
        </w:tc>
      </w:tr>
      <w:tr w:rsidR="00120518" w14:paraId="0771F803"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A9AF90C"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65104F3" w14:textId="77777777" w:rsidR="00120518" w:rsidRDefault="007372A5">
            <w:pPr>
              <w:widowControl/>
              <w:spacing w:line="276" w:lineRule="auto"/>
              <w:jc w:val="center"/>
              <w:rPr>
                <w:rFonts w:ascii="宋体" w:hAnsi="宋体" w:cs="宋体"/>
                <w:sz w:val="24"/>
              </w:rPr>
            </w:pPr>
            <w:r>
              <w:rPr>
                <w:rFonts w:ascii="宋体" w:hAnsi="宋体" w:cs="宋体" w:hint="eastAsia"/>
                <w:sz w:val="24"/>
              </w:rPr>
              <w:t>生葱</w:t>
            </w:r>
          </w:p>
        </w:tc>
        <w:tc>
          <w:tcPr>
            <w:tcW w:w="1005" w:type="dxa"/>
            <w:tcBorders>
              <w:top w:val="single" w:sz="4" w:space="0" w:color="auto"/>
              <w:left w:val="single" w:sz="4" w:space="0" w:color="auto"/>
              <w:bottom w:val="single" w:sz="4" w:space="0" w:color="auto"/>
              <w:right w:val="single" w:sz="4" w:space="0" w:color="auto"/>
            </w:tcBorders>
            <w:noWrap/>
            <w:vAlign w:val="center"/>
          </w:tcPr>
          <w:p w14:paraId="3D378B9C"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6F3B565" w14:textId="77777777" w:rsidR="00120518" w:rsidRDefault="007372A5">
            <w:pPr>
              <w:widowControl/>
              <w:spacing w:line="276" w:lineRule="auto"/>
              <w:jc w:val="center"/>
              <w:rPr>
                <w:rFonts w:ascii="宋体" w:hAnsi="宋体" w:cs="宋体"/>
                <w:sz w:val="24"/>
              </w:rPr>
            </w:pPr>
            <w:r>
              <w:rPr>
                <w:rFonts w:ascii="宋体" w:hAnsi="宋体" w:cs="宋体" w:hint="eastAsia"/>
                <w:sz w:val="24"/>
              </w:rPr>
              <w:t>萝卜条</w:t>
            </w:r>
          </w:p>
        </w:tc>
        <w:tc>
          <w:tcPr>
            <w:tcW w:w="805" w:type="dxa"/>
            <w:tcBorders>
              <w:top w:val="single" w:sz="4" w:space="0" w:color="auto"/>
              <w:left w:val="single" w:sz="4" w:space="0" w:color="auto"/>
              <w:bottom w:val="single" w:sz="4" w:space="0" w:color="auto"/>
              <w:right w:val="single" w:sz="4" w:space="0" w:color="auto"/>
            </w:tcBorders>
            <w:noWrap/>
            <w:vAlign w:val="center"/>
          </w:tcPr>
          <w:p w14:paraId="1E828F61"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11C32BBF" w14:textId="77777777" w:rsidR="00120518" w:rsidRDefault="007372A5">
            <w:pPr>
              <w:widowControl/>
              <w:spacing w:line="276" w:lineRule="auto"/>
              <w:jc w:val="center"/>
              <w:rPr>
                <w:rFonts w:ascii="宋体" w:hAnsi="宋体" w:cs="宋体"/>
                <w:sz w:val="24"/>
              </w:rPr>
            </w:pPr>
            <w:r>
              <w:rPr>
                <w:rFonts w:ascii="宋体" w:hAnsi="宋体" w:cs="宋体" w:hint="eastAsia"/>
                <w:sz w:val="24"/>
              </w:rPr>
              <w:t>土豆</w:t>
            </w:r>
          </w:p>
        </w:tc>
      </w:tr>
      <w:tr w:rsidR="00120518" w14:paraId="7E719B3A"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3A44325A"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654C876D" w14:textId="77777777" w:rsidR="00120518" w:rsidRDefault="007372A5">
            <w:pPr>
              <w:widowControl/>
              <w:spacing w:line="276" w:lineRule="auto"/>
              <w:jc w:val="center"/>
              <w:rPr>
                <w:rFonts w:ascii="宋体" w:hAnsi="宋体" w:cs="宋体"/>
                <w:sz w:val="24"/>
              </w:rPr>
            </w:pPr>
            <w:r>
              <w:rPr>
                <w:rFonts w:ascii="宋体" w:hAnsi="宋体" w:cs="宋体" w:hint="eastAsia"/>
                <w:sz w:val="24"/>
              </w:rPr>
              <w:t>京葱</w:t>
            </w:r>
          </w:p>
        </w:tc>
        <w:tc>
          <w:tcPr>
            <w:tcW w:w="1005" w:type="dxa"/>
            <w:tcBorders>
              <w:top w:val="single" w:sz="4" w:space="0" w:color="auto"/>
              <w:left w:val="single" w:sz="4" w:space="0" w:color="auto"/>
              <w:bottom w:val="single" w:sz="4" w:space="0" w:color="auto"/>
              <w:right w:val="single" w:sz="4" w:space="0" w:color="auto"/>
            </w:tcBorders>
            <w:noWrap/>
            <w:vAlign w:val="center"/>
          </w:tcPr>
          <w:p w14:paraId="43F44D8B"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0E4FAB62" w14:textId="77777777" w:rsidR="00120518" w:rsidRDefault="007372A5">
            <w:pPr>
              <w:widowControl/>
              <w:spacing w:line="276" w:lineRule="auto"/>
              <w:jc w:val="center"/>
              <w:rPr>
                <w:rFonts w:ascii="宋体" w:hAnsi="宋体" w:cs="宋体"/>
                <w:sz w:val="24"/>
              </w:rPr>
            </w:pPr>
            <w:r>
              <w:rPr>
                <w:rFonts w:ascii="宋体" w:hAnsi="宋体" w:cs="宋体" w:hint="eastAsia"/>
                <w:sz w:val="24"/>
              </w:rPr>
              <w:t>榨菜粒</w:t>
            </w:r>
          </w:p>
        </w:tc>
        <w:tc>
          <w:tcPr>
            <w:tcW w:w="805" w:type="dxa"/>
            <w:tcBorders>
              <w:top w:val="single" w:sz="4" w:space="0" w:color="auto"/>
              <w:left w:val="single" w:sz="4" w:space="0" w:color="auto"/>
              <w:bottom w:val="single" w:sz="4" w:space="0" w:color="auto"/>
              <w:right w:val="single" w:sz="4" w:space="0" w:color="auto"/>
            </w:tcBorders>
            <w:noWrap/>
            <w:vAlign w:val="center"/>
          </w:tcPr>
          <w:p w14:paraId="216E98E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2AEDC37F" w14:textId="77777777" w:rsidR="00120518" w:rsidRDefault="007372A5">
            <w:pPr>
              <w:widowControl/>
              <w:spacing w:line="276" w:lineRule="auto"/>
              <w:jc w:val="center"/>
              <w:rPr>
                <w:rFonts w:ascii="宋体" w:hAnsi="宋体" w:cs="宋体"/>
                <w:sz w:val="24"/>
              </w:rPr>
            </w:pPr>
            <w:r>
              <w:rPr>
                <w:rFonts w:ascii="宋体" w:hAnsi="宋体" w:cs="宋体" w:hint="eastAsia"/>
                <w:sz w:val="24"/>
              </w:rPr>
              <w:t>无土番茄</w:t>
            </w:r>
          </w:p>
        </w:tc>
      </w:tr>
      <w:tr w:rsidR="00120518" w14:paraId="39709859"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75CF3D5"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740324A4" w14:textId="77777777" w:rsidR="00120518" w:rsidRDefault="007372A5">
            <w:pPr>
              <w:widowControl/>
              <w:spacing w:line="276" w:lineRule="auto"/>
              <w:jc w:val="center"/>
              <w:rPr>
                <w:rFonts w:ascii="宋体" w:hAnsi="宋体" w:cs="宋体"/>
                <w:sz w:val="24"/>
              </w:rPr>
            </w:pPr>
            <w:r>
              <w:rPr>
                <w:rFonts w:ascii="宋体" w:hAnsi="宋体" w:cs="宋体" w:hint="eastAsia"/>
                <w:sz w:val="24"/>
              </w:rPr>
              <w:t>莴笋</w:t>
            </w:r>
          </w:p>
        </w:tc>
        <w:tc>
          <w:tcPr>
            <w:tcW w:w="1005" w:type="dxa"/>
            <w:tcBorders>
              <w:top w:val="single" w:sz="4" w:space="0" w:color="auto"/>
              <w:left w:val="single" w:sz="4" w:space="0" w:color="auto"/>
              <w:bottom w:val="single" w:sz="4" w:space="0" w:color="auto"/>
              <w:right w:val="single" w:sz="4" w:space="0" w:color="auto"/>
            </w:tcBorders>
            <w:noWrap/>
            <w:vAlign w:val="center"/>
          </w:tcPr>
          <w:p w14:paraId="37A1A7DB"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4FB15533" w14:textId="77777777" w:rsidR="00120518" w:rsidRDefault="007372A5">
            <w:pPr>
              <w:widowControl/>
              <w:spacing w:line="276" w:lineRule="auto"/>
              <w:jc w:val="center"/>
              <w:rPr>
                <w:rFonts w:ascii="宋体" w:hAnsi="宋体" w:cs="宋体"/>
                <w:sz w:val="24"/>
              </w:rPr>
            </w:pPr>
            <w:r>
              <w:rPr>
                <w:rFonts w:ascii="宋体" w:hAnsi="宋体" w:cs="宋体" w:hint="eastAsia"/>
                <w:sz w:val="24"/>
              </w:rPr>
              <w:t>有叶酸菜</w:t>
            </w:r>
          </w:p>
        </w:tc>
        <w:tc>
          <w:tcPr>
            <w:tcW w:w="805" w:type="dxa"/>
            <w:tcBorders>
              <w:top w:val="single" w:sz="4" w:space="0" w:color="auto"/>
              <w:left w:val="single" w:sz="4" w:space="0" w:color="auto"/>
              <w:bottom w:val="single" w:sz="4" w:space="0" w:color="auto"/>
              <w:right w:val="single" w:sz="4" w:space="0" w:color="auto"/>
            </w:tcBorders>
            <w:noWrap/>
            <w:vAlign w:val="center"/>
          </w:tcPr>
          <w:p w14:paraId="611E5ACB"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648E12B5" w14:textId="77777777" w:rsidR="00120518" w:rsidRDefault="007372A5">
            <w:pPr>
              <w:widowControl/>
              <w:spacing w:line="276" w:lineRule="auto"/>
              <w:jc w:val="center"/>
              <w:rPr>
                <w:rFonts w:ascii="宋体" w:hAnsi="宋体" w:cs="宋体"/>
                <w:sz w:val="24"/>
              </w:rPr>
            </w:pPr>
            <w:r>
              <w:rPr>
                <w:rFonts w:ascii="宋体" w:hAnsi="宋体" w:cs="宋体" w:hint="eastAsia"/>
                <w:sz w:val="24"/>
              </w:rPr>
              <w:t>茅根/湿</w:t>
            </w:r>
          </w:p>
        </w:tc>
      </w:tr>
      <w:tr w:rsidR="00120518" w14:paraId="28094CC7"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F916C12"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78EBAAEE" w14:textId="77777777" w:rsidR="00120518" w:rsidRDefault="007372A5">
            <w:pPr>
              <w:widowControl/>
              <w:spacing w:line="276" w:lineRule="auto"/>
              <w:jc w:val="center"/>
              <w:rPr>
                <w:rFonts w:ascii="宋体" w:hAnsi="宋体" w:cs="宋体"/>
                <w:sz w:val="24"/>
              </w:rPr>
            </w:pPr>
            <w:r>
              <w:rPr>
                <w:rFonts w:ascii="宋体" w:hAnsi="宋体" w:cs="宋体" w:hint="eastAsia"/>
                <w:sz w:val="24"/>
              </w:rPr>
              <w:t>西兰花</w:t>
            </w:r>
          </w:p>
        </w:tc>
        <w:tc>
          <w:tcPr>
            <w:tcW w:w="1005" w:type="dxa"/>
            <w:tcBorders>
              <w:top w:val="single" w:sz="4" w:space="0" w:color="auto"/>
              <w:left w:val="single" w:sz="4" w:space="0" w:color="auto"/>
              <w:bottom w:val="single" w:sz="4" w:space="0" w:color="auto"/>
              <w:right w:val="single" w:sz="4" w:space="0" w:color="auto"/>
            </w:tcBorders>
            <w:noWrap/>
            <w:vAlign w:val="center"/>
          </w:tcPr>
          <w:p w14:paraId="040955BD"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52AEF13" w14:textId="77777777" w:rsidR="00120518" w:rsidRDefault="007372A5">
            <w:pPr>
              <w:widowControl/>
              <w:spacing w:line="276" w:lineRule="auto"/>
              <w:jc w:val="center"/>
              <w:rPr>
                <w:rFonts w:ascii="宋体" w:hAnsi="宋体" w:cs="宋体"/>
                <w:sz w:val="24"/>
              </w:rPr>
            </w:pPr>
            <w:r>
              <w:rPr>
                <w:rFonts w:ascii="宋体" w:hAnsi="宋体" w:cs="宋体" w:hint="eastAsia"/>
                <w:sz w:val="24"/>
              </w:rPr>
              <w:t>咸梅菜</w:t>
            </w:r>
          </w:p>
        </w:tc>
        <w:tc>
          <w:tcPr>
            <w:tcW w:w="805" w:type="dxa"/>
            <w:tcBorders>
              <w:top w:val="single" w:sz="4" w:space="0" w:color="auto"/>
              <w:left w:val="single" w:sz="4" w:space="0" w:color="auto"/>
              <w:bottom w:val="single" w:sz="4" w:space="0" w:color="auto"/>
              <w:right w:val="single" w:sz="4" w:space="0" w:color="auto"/>
            </w:tcBorders>
            <w:noWrap/>
            <w:vAlign w:val="center"/>
          </w:tcPr>
          <w:p w14:paraId="0B22ADA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C6DB6C4" w14:textId="77777777" w:rsidR="00120518" w:rsidRDefault="007372A5">
            <w:pPr>
              <w:widowControl/>
              <w:spacing w:line="276" w:lineRule="auto"/>
              <w:jc w:val="center"/>
              <w:rPr>
                <w:rFonts w:ascii="宋体" w:hAnsi="宋体" w:cs="宋体"/>
                <w:sz w:val="24"/>
              </w:rPr>
            </w:pPr>
            <w:r>
              <w:rPr>
                <w:rFonts w:ascii="宋体" w:hAnsi="宋体" w:cs="宋体" w:hint="eastAsia"/>
                <w:sz w:val="24"/>
              </w:rPr>
              <w:t>竹蔗</w:t>
            </w:r>
          </w:p>
        </w:tc>
      </w:tr>
      <w:tr w:rsidR="00120518" w14:paraId="21B00BCA"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07D34464"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4EF3587D" w14:textId="77777777" w:rsidR="00120518" w:rsidRDefault="007372A5">
            <w:pPr>
              <w:widowControl/>
              <w:spacing w:line="276" w:lineRule="auto"/>
              <w:jc w:val="center"/>
              <w:rPr>
                <w:rFonts w:ascii="宋体" w:hAnsi="宋体" w:cs="宋体"/>
                <w:sz w:val="24"/>
              </w:rPr>
            </w:pPr>
            <w:r>
              <w:rPr>
                <w:rFonts w:ascii="宋体" w:hAnsi="宋体" w:cs="宋体" w:hint="eastAsia"/>
                <w:sz w:val="24"/>
              </w:rPr>
              <w:t>圆椒</w:t>
            </w:r>
          </w:p>
        </w:tc>
        <w:tc>
          <w:tcPr>
            <w:tcW w:w="1005" w:type="dxa"/>
            <w:tcBorders>
              <w:top w:val="single" w:sz="4" w:space="0" w:color="auto"/>
              <w:left w:val="single" w:sz="4" w:space="0" w:color="auto"/>
              <w:bottom w:val="single" w:sz="4" w:space="0" w:color="auto"/>
              <w:right w:val="single" w:sz="4" w:space="0" w:color="auto"/>
            </w:tcBorders>
            <w:noWrap/>
            <w:vAlign w:val="center"/>
          </w:tcPr>
          <w:p w14:paraId="68969B09"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4C68A1F" w14:textId="77777777" w:rsidR="00120518" w:rsidRDefault="007372A5">
            <w:pPr>
              <w:widowControl/>
              <w:spacing w:line="276" w:lineRule="auto"/>
              <w:jc w:val="center"/>
              <w:rPr>
                <w:rFonts w:ascii="宋体" w:hAnsi="宋体" w:cs="宋体"/>
                <w:sz w:val="24"/>
              </w:rPr>
            </w:pPr>
            <w:r>
              <w:rPr>
                <w:rFonts w:ascii="宋体" w:hAnsi="宋体" w:cs="宋体" w:hint="eastAsia"/>
                <w:sz w:val="24"/>
              </w:rPr>
              <w:t>甜梅菜</w:t>
            </w:r>
          </w:p>
        </w:tc>
        <w:tc>
          <w:tcPr>
            <w:tcW w:w="805" w:type="dxa"/>
            <w:tcBorders>
              <w:top w:val="single" w:sz="4" w:space="0" w:color="auto"/>
              <w:left w:val="single" w:sz="4" w:space="0" w:color="auto"/>
              <w:bottom w:val="single" w:sz="4" w:space="0" w:color="auto"/>
              <w:right w:val="single" w:sz="4" w:space="0" w:color="auto"/>
            </w:tcBorders>
            <w:noWrap/>
            <w:vAlign w:val="center"/>
          </w:tcPr>
          <w:p w14:paraId="7FADD001"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A11A33C" w14:textId="77777777" w:rsidR="00120518" w:rsidRDefault="007372A5">
            <w:pPr>
              <w:widowControl/>
              <w:spacing w:line="276" w:lineRule="auto"/>
              <w:jc w:val="center"/>
              <w:rPr>
                <w:rFonts w:ascii="宋体" w:hAnsi="宋体" w:cs="宋体"/>
                <w:sz w:val="24"/>
              </w:rPr>
            </w:pPr>
            <w:r>
              <w:rPr>
                <w:rFonts w:ascii="宋体" w:hAnsi="宋体" w:cs="宋体" w:hint="eastAsia"/>
                <w:sz w:val="24"/>
              </w:rPr>
              <w:t>沙葛</w:t>
            </w:r>
          </w:p>
        </w:tc>
      </w:tr>
      <w:tr w:rsidR="00120518" w14:paraId="26C2222C"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79C119CC"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0007AA03" w14:textId="77777777" w:rsidR="00120518" w:rsidRDefault="007372A5">
            <w:pPr>
              <w:widowControl/>
              <w:spacing w:line="276" w:lineRule="auto"/>
              <w:jc w:val="center"/>
              <w:rPr>
                <w:rFonts w:ascii="宋体" w:hAnsi="宋体" w:cs="宋体"/>
                <w:sz w:val="24"/>
              </w:rPr>
            </w:pPr>
            <w:r>
              <w:rPr>
                <w:rFonts w:ascii="宋体" w:hAnsi="宋体" w:cs="宋体" w:hint="eastAsia"/>
                <w:sz w:val="24"/>
              </w:rPr>
              <w:t>尖椒</w:t>
            </w:r>
          </w:p>
        </w:tc>
        <w:tc>
          <w:tcPr>
            <w:tcW w:w="1005" w:type="dxa"/>
            <w:tcBorders>
              <w:top w:val="single" w:sz="4" w:space="0" w:color="auto"/>
              <w:left w:val="single" w:sz="4" w:space="0" w:color="auto"/>
              <w:bottom w:val="single" w:sz="4" w:space="0" w:color="auto"/>
              <w:right w:val="single" w:sz="4" w:space="0" w:color="auto"/>
            </w:tcBorders>
            <w:noWrap/>
            <w:vAlign w:val="center"/>
          </w:tcPr>
          <w:p w14:paraId="4111F527"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68F6BE9F" w14:textId="77777777" w:rsidR="00120518" w:rsidRDefault="007372A5">
            <w:pPr>
              <w:widowControl/>
              <w:spacing w:line="276" w:lineRule="auto"/>
              <w:jc w:val="center"/>
              <w:rPr>
                <w:rFonts w:ascii="宋体" w:hAnsi="宋体" w:cs="宋体"/>
                <w:sz w:val="24"/>
              </w:rPr>
            </w:pPr>
            <w:r>
              <w:rPr>
                <w:rFonts w:ascii="宋体" w:hAnsi="宋体" w:cs="宋体" w:hint="eastAsia"/>
                <w:sz w:val="24"/>
              </w:rPr>
              <w:t>榨菜/件</w:t>
            </w:r>
          </w:p>
        </w:tc>
        <w:tc>
          <w:tcPr>
            <w:tcW w:w="805" w:type="dxa"/>
            <w:tcBorders>
              <w:top w:val="single" w:sz="4" w:space="0" w:color="auto"/>
              <w:left w:val="single" w:sz="4" w:space="0" w:color="auto"/>
              <w:bottom w:val="single" w:sz="4" w:space="0" w:color="auto"/>
              <w:right w:val="single" w:sz="4" w:space="0" w:color="auto"/>
            </w:tcBorders>
            <w:noWrap/>
            <w:vAlign w:val="center"/>
          </w:tcPr>
          <w:p w14:paraId="5CFBBEFD"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0DAD8F6" w14:textId="77777777" w:rsidR="00120518" w:rsidRDefault="007372A5">
            <w:pPr>
              <w:widowControl/>
              <w:spacing w:line="276" w:lineRule="auto"/>
              <w:jc w:val="center"/>
              <w:rPr>
                <w:rFonts w:ascii="宋体" w:hAnsi="宋体" w:cs="宋体"/>
                <w:sz w:val="24"/>
              </w:rPr>
            </w:pPr>
            <w:r>
              <w:rPr>
                <w:rFonts w:ascii="宋体" w:hAnsi="宋体" w:cs="宋体" w:hint="eastAsia"/>
                <w:sz w:val="24"/>
              </w:rPr>
              <w:t>粉葛</w:t>
            </w:r>
          </w:p>
        </w:tc>
      </w:tr>
      <w:tr w:rsidR="00120518" w14:paraId="73AA0C5A"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00A5AC6F" w14:textId="77777777" w:rsidR="00120518" w:rsidRDefault="00120518">
            <w:pPr>
              <w:numPr>
                <w:ilvl w:val="0"/>
                <w:numId w:val="14"/>
              </w:numPr>
              <w:adjustRightInd/>
              <w:spacing w:line="276" w:lineRule="auto"/>
              <w:jc w:val="center"/>
              <w:rPr>
                <w:rFonts w:ascii="宋体" w:hAnsi="宋体" w:cs="宋体"/>
                <w:sz w:val="24"/>
              </w:rPr>
            </w:pPr>
          </w:p>
        </w:tc>
        <w:tc>
          <w:tcPr>
            <w:tcW w:w="9050" w:type="dxa"/>
            <w:gridSpan w:val="5"/>
            <w:tcBorders>
              <w:top w:val="single" w:sz="4" w:space="0" w:color="auto"/>
              <w:left w:val="single" w:sz="4" w:space="0" w:color="auto"/>
              <w:bottom w:val="single" w:sz="4" w:space="0" w:color="auto"/>
              <w:right w:val="single" w:sz="4" w:space="0" w:color="auto"/>
            </w:tcBorders>
            <w:noWrap/>
            <w:vAlign w:val="center"/>
          </w:tcPr>
          <w:p w14:paraId="6ED4C582" w14:textId="77777777" w:rsidR="00120518" w:rsidRDefault="007372A5">
            <w:pPr>
              <w:widowControl/>
              <w:spacing w:line="276" w:lineRule="auto"/>
              <w:jc w:val="center"/>
              <w:rPr>
                <w:rFonts w:ascii="宋体" w:hAnsi="宋体" w:cs="宋体"/>
                <w:sz w:val="24"/>
              </w:rPr>
            </w:pPr>
            <w:r>
              <w:rPr>
                <w:rFonts w:ascii="宋体" w:hAnsi="宋体" w:cs="宋体" w:hint="eastAsia"/>
                <w:sz w:val="24"/>
              </w:rPr>
              <w:t>表格未有列明的货物，按采购人具体要求货物供货</w:t>
            </w:r>
          </w:p>
        </w:tc>
      </w:tr>
    </w:tbl>
    <w:p w14:paraId="5DA8D54D" w14:textId="77777777" w:rsidR="00120518" w:rsidRDefault="00120518">
      <w:pPr>
        <w:rPr>
          <w:rFonts w:ascii="宋体" w:hAnsi="宋体"/>
          <w:kern w:val="2"/>
          <w:sz w:val="24"/>
        </w:rPr>
      </w:pPr>
    </w:p>
    <w:p w14:paraId="310BC783" w14:textId="77777777" w:rsidR="00120518" w:rsidRDefault="007372A5">
      <w:pPr>
        <w:spacing w:line="360" w:lineRule="auto"/>
        <w:rPr>
          <w:rFonts w:ascii="宋体" w:hAnsi="宋体" w:cs="宋体"/>
          <w:b/>
          <w:sz w:val="24"/>
        </w:rPr>
      </w:pPr>
      <w:r>
        <w:rPr>
          <w:rFonts w:ascii="宋体" w:hAnsi="宋体" w:cs="宋体" w:hint="eastAsia"/>
          <w:b/>
          <w:sz w:val="24"/>
        </w:rPr>
        <w:t>3、豆制品类：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0"/>
        <w:gridCol w:w="1024"/>
        <w:gridCol w:w="2196"/>
        <w:gridCol w:w="830"/>
        <w:gridCol w:w="2586"/>
      </w:tblGrid>
      <w:tr w:rsidR="00120518" w14:paraId="361E3D97" w14:textId="77777777">
        <w:trPr>
          <w:tblHeade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2BF1AC95"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390" w:type="dxa"/>
            <w:tcBorders>
              <w:top w:val="single" w:sz="4" w:space="0" w:color="auto"/>
              <w:left w:val="single" w:sz="4" w:space="0" w:color="auto"/>
              <w:bottom w:val="single" w:sz="4" w:space="0" w:color="auto"/>
              <w:right w:val="single" w:sz="4" w:space="0" w:color="auto"/>
            </w:tcBorders>
            <w:noWrap/>
            <w:vAlign w:val="center"/>
          </w:tcPr>
          <w:p w14:paraId="7176883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4" w:type="dxa"/>
            <w:tcBorders>
              <w:top w:val="single" w:sz="4" w:space="0" w:color="auto"/>
              <w:left w:val="single" w:sz="4" w:space="0" w:color="auto"/>
              <w:bottom w:val="single" w:sz="4" w:space="0" w:color="auto"/>
              <w:right w:val="single" w:sz="4" w:space="0" w:color="auto"/>
            </w:tcBorders>
            <w:noWrap/>
            <w:vAlign w:val="center"/>
          </w:tcPr>
          <w:p w14:paraId="6B55DAF6"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196" w:type="dxa"/>
            <w:tcBorders>
              <w:top w:val="single" w:sz="4" w:space="0" w:color="auto"/>
              <w:left w:val="single" w:sz="4" w:space="0" w:color="auto"/>
              <w:bottom w:val="single" w:sz="4" w:space="0" w:color="auto"/>
              <w:right w:val="single" w:sz="4" w:space="0" w:color="auto"/>
            </w:tcBorders>
            <w:noWrap/>
            <w:vAlign w:val="center"/>
          </w:tcPr>
          <w:p w14:paraId="57BDF5CB"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0" w:type="dxa"/>
            <w:tcBorders>
              <w:top w:val="single" w:sz="4" w:space="0" w:color="auto"/>
              <w:left w:val="single" w:sz="4" w:space="0" w:color="auto"/>
              <w:bottom w:val="single" w:sz="4" w:space="0" w:color="auto"/>
              <w:right w:val="single" w:sz="4" w:space="0" w:color="auto"/>
            </w:tcBorders>
            <w:noWrap/>
            <w:vAlign w:val="center"/>
          </w:tcPr>
          <w:p w14:paraId="2D8B5246"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586" w:type="dxa"/>
            <w:tcBorders>
              <w:top w:val="single" w:sz="4" w:space="0" w:color="auto"/>
              <w:left w:val="single" w:sz="4" w:space="0" w:color="auto"/>
              <w:bottom w:val="single" w:sz="4" w:space="0" w:color="auto"/>
              <w:right w:val="single" w:sz="4" w:space="0" w:color="auto"/>
            </w:tcBorders>
            <w:noWrap/>
            <w:vAlign w:val="center"/>
          </w:tcPr>
          <w:p w14:paraId="54E025FD"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4434BFD8"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412DAC29" w14:textId="77777777" w:rsidR="00120518" w:rsidRDefault="00120518">
            <w:pPr>
              <w:numPr>
                <w:ilvl w:val="0"/>
                <w:numId w:val="17"/>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103286BA" w14:textId="77777777" w:rsidR="00120518" w:rsidRDefault="007372A5">
            <w:pPr>
              <w:widowControl/>
              <w:spacing w:line="276" w:lineRule="auto"/>
              <w:jc w:val="center"/>
              <w:rPr>
                <w:rFonts w:ascii="宋体" w:hAnsi="宋体" w:cs="宋体"/>
                <w:sz w:val="24"/>
              </w:rPr>
            </w:pPr>
            <w:r>
              <w:rPr>
                <w:rFonts w:ascii="宋体" w:hAnsi="宋体" w:cs="宋体" w:hint="eastAsia"/>
                <w:sz w:val="24"/>
              </w:rPr>
              <w:t>豆腐/板</w:t>
            </w:r>
          </w:p>
        </w:tc>
        <w:tc>
          <w:tcPr>
            <w:tcW w:w="1024" w:type="dxa"/>
            <w:tcBorders>
              <w:top w:val="single" w:sz="4" w:space="0" w:color="auto"/>
              <w:left w:val="single" w:sz="4" w:space="0" w:color="auto"/>
              <w:bottom w:val="single" w:sz="4" w:space="0" w:color="auto"/>
              <w:right w:val="single" w:sz="4" w:space="0" w:color="auto"/>
            </w:tcBorders>
            <w:noWrap/>
            <w:vAlign w:val="center"/>
          </w:tcPr>
          <w:p w14:paraId="7D673B46" w14:textId="77777777" w:rsidR="00120518" w:rsidRDefault="00120518">
            <w:pPr>
              <w:numPr>
                <w:ilvl w:val="0"/>
                <w:numId w:val="17"/>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7C59E4FC" w14:textId="77777777" w:rsidR="00120518" w:rsidRDefault="007372A5">
            <w:pPr>
              <w:widowControl/>
              <w:spacing w:line="276" w:lineRule="auto"/>
              <w:jc w:val="center"/>
              <w:rPr>
                <w:rFonts w:ascii="宋体" w:hAnsi="宋体" w:cs="宋体"/>
                <w:sz w:val="24"/>
              </w:rPr>
            </w:pPr>
            <w:r>
              <w:rPr>
                <w:rFonts w:ascii="宋体" w:hAnsi="宋体" w:cs="宋体" w:hint="eastAsia"/>
                <w:sz w:val="24"/>
              </w:rPr>
              <w:t>香干</w:t>
            </w:r>
          </w:p>
        </w:tc>
        <w:tc>
          <w:tcPr>
            <w:tcW w:w="830" w:type="dxa"/>
            <w:tcBorders>
              <w:top w:val="single" w:sz="4" w:space="0" w:color="auto"/>
              <w:left w:val="single" w:sz="4" w:space="0" w:color="auto"/>
              <w:bottom w:val="single" w:sz="4" w:space="0" w:color="auto"/>
              <w:right w:val="single" w:sz="4" w:space="0" w:color="auto"/>
            </w:tcBorders>
            <w:noWrap/>
            <w:vAlign w:val="center"/>
          </w:tcPr>
          <w:p w14:paraId="1FB2A1CB" w14:textId="77777777" w:rsidR="00120518" w:rsidRDefault="00120518">
            <w:pPr>
              <w:numPr>
                <w:ilvl w:val="0"/>
                <w:numId w:val="17"/>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22F5A12B" w14:textId="77777777" w:rsidR="00120518" w:rsidRDefault="007372A5">
            <w:pPr>
              <w:spacing w:line="276" w:lineRule="auto"/>
              <w:jc w:val="center"/>
              <w:rPr>
                <w:rFonts w:ascii="宋体" w:hAnsi="宋体" w:cs="宋体"/>
                <w:sz w:val="24"/>
              </w:rPr>
            </w:pPr>
            <w:r>
              <w:rPr>
                <w:rFonts w:ascii="宋体" w:hAnsi="宋体" w:cs="宋体" w:hint="eastAsia"/>
                <w:sz w:val="24"/>
              </w:rPr>
              <w:t>豆腐皮</w:t>
            </w:r>
          </w:p>
        </w:tc>
      </w:tr>
      <w:tr w:rsidR="00120518" w14:paraId="25193AE0"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6B0976A" w14:textId="77777777" w:rsidR="00120518" w:rsidRDefault="00120518">
            <w:pPr>
              <w:numPr>
                <w:ilvl w:val="0"/>
                <w:numId w:val="17"/>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2FAD7E19" w14:textId="77777777" w:rsidR="00120518" w:rsidRDefault="007372A5">
            <w:pPr>
              <w:widowControl/>
              <w:spacing w:line="276" w:lineRule="auto"/>
              <w:jc w:val="center"/>
              <w:rPr>
                <w:rFonts w:ascii="宋体" w:hAnsi="宋体" w:cs="宋体"/>
                <w:sz w:val="24"/>
              </w:rPr>
            </w:pPr>
            <w:r>
              <w:rPr>
                <w:rFonts w:ascii="宋体" w:hAnsi="宋体" w:cs="宋体" w:hint="eastAsia"/>
                <w:sz w:val="24"/>
              </w:rPr>
              <w:t>白豆干</w:t>
            </w:r>
          </w:p>
        </w:tc>
        <w:tc>
          <w:tcPr>
            <w:tcW w:w="1024" w:type="dxa"/>
            <w:tcBorders>
              <w:top w:val="single" w:sz="4" w:space="0" w:color="auto"/>
              <w:left w:val="single" w:sz="4" w:space="0" w:color="auto"/>
              <w:bottom w:val="single" w:sz="4" w:space="0" w:color="auto"/>
              <w:right w:val="single" w:sz="4" w:space="0" w:color="auto"/>
            </w:tcBorders>
            <w:noWrap/>
            <w:vAlign w:val="center"/>
          </w:tcPr>
          <w:p w14:paraId="2DCB4E97" w14:textId="77777777" w:rsidR="00120518" w:rsidRDefault="00120518">
            <w:pPr>
              <w:numPr>
                <w:ilvl w:val="0"/>
                <w:numId w:val="17"/>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6B92B199" w14:textId="77777777" w:rsidR="00120518" w:rsidRDefault="007372A5">
            <w:pPr>
              <w:widowControl/>
              <w:spacing w:line="276" w:lineRule="auto"/>
              <w:jc w:val="center"/>
              <w:rPr>
                <w:rFonts w:ascii="宋体" w:hAnsi="宋体" w:cs="宋体"/>
                <w:sz w:val="24"/>
              </w:rPr>
            </w:pPr>
            <w:r>
              <w:rPr>
                <w:rFonts w:ascii="宋体" w:hAnsi="宋体" w:cs="宋体" w:hint="eastAsia"/>
                <w:sz w:val="24"/>
              </w:rPr>
              <w:t>大豆卜</w:t>
            </w:r>
          </w:p>
        </w:tc>
        <w:tc>
          <w:tcPr>
            <w:tcW w:w="830" w:type="dxa"/>
            <w:tcBorders>
              <w:top w:val="single" w:sz="4" w:space="0" w:color="auto"/>
              <w:left w:val="single" w:sz="4" w:space="0" w:color="auto"/>
              <w:bottom w:val="single" w:sz="4" w:space="0" w:color="auto"/>
              <w:right w:val="single" w:sz="4" w:space="0" w:color="auto"/>
            </w:tcBorders>
            <w:noWrap/>
            <w:vAlign w:val="center"/>
          </w:tcPr>
          <w:p w14:paraId="75B42401" w14:textId="77777777" w:rsidR="00120518" w:rsidRDefault="00120518">
            <w:pPr>
              <w:numPr>
                <w:ilvl w:val="0"/>
                <w:numId w:val="17"/>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1AD62A15" w14:textId="77777777" w:rsidR="00120518" w:rsidRDefault="007372A5">
            <w:pPr>
              <w:spacing w:line="276" w:lineRule="auto"/>
              <w:jc w:val="center"/>
              <w:rPr>
                <w:rFonts w:ascii="宋体" w:hAnsi="宋体" w:cs="宋体"/>
                <w:sz w:val="24"/>
              </w:rPr>
            </w:pPr>
            <w:r>
              <w:rPr>
                <w:rFonts w:ascii="宋体" w:hAnsi="宋体" w:cs="宋体" w:hint="eastAsia"/>
                <w:sz w:val="24"/>
              </w:rPr>
              <w:t>豆腐</w:t>
            </w:r>
          </w:p>
        </w:tc>
      </w:tr>
      <w:tr w:rsidR="00120518" w14:paraId="56D8E2C2"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3F475A5" w14:textId="77777777" w:rsidR="00120518" w:rsidRDefault="00120518">
            <w:pPr>
              <w:numPr>
                <w:ilvl w:val="0"/>
                <w:numId w:val="17"/>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645225B6" w14:textId="77777777" w:rsidR="00120518" w:rsidRDefault="007372A5">
            <w:pPr>
              <w:widowControl/>
              <w:spacing w:line="276" w:lineRule="auto"/>
              <w:jc w:val="center"/>
              <w:rPr>
                <w:rFonts w:ascii="宋体" w:hAnsi="宋体" w:cs="宋体"/>
                <w:sz w:val="24"/>
              </w:rPr>
            </w:pPr>
            <w:r>
              <w:rPr>
                <w:rFonts w:ascii="宋体" w:hAnsi="宋体" w:cs="宋体" w:hint="eastAsia"/>
                <w:sz w:val="24"/>
              </w:rPr>
              <w:t>黄豆干</w:t>
            </w:r>
          </w:p>
        </w:tc>
        <w:tc>
          <w:tcPr>
            <w:tcW w:w="1024" w:type="dxa"/>
            <w:tcBorders>
              <w:top w:val="single" w:sz="4" w:space="0" w:color="auto"/>
              <w:left w:val="single" w:sz="4" w:space="0" w:color="auto"/>
              <w:bottom w:val="single" w:sz="4" w:space="0" w:color="auto"/>
              <w:right w:val="single" w:sz="4" w:space="0" w:color="auto"/>
            </w:tcBorders>
            <w:noWrap/>
            <w:vAlign w:val="center"/>
          </w:tcPr>
          <w:p w14:paraId="3E7DB11A" w14:textId="77777777" w:rsidR="00120518" w:rsidRDefault="00120518">
            <w:pPr>
              <w:numPr>
                <w:ilvl w:val="0"/>
                <w:numId w:val="17"/>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77000131" w14:textId="77777777" w:rsidR="00120518" w:rsidRDefault="007372A5">
            <w:pPr>
              <w:widowControl/>
              <w:spacing w:line="276" w:lineRule="auto"/>
              <w:jc w:val="center"/>
              <w:rPr>
                <w:rFonts w:ascii="宋体" w:hAnsi="宋体" w:cs="宋体"/>
                <w:sz w:val="24"/>
              </w:rPr>
            </w:pPr>
            <w:r>
              <w:rPr>
                <w:rFonts w:ascii="宋体" w:hAnsi="宋体" w:cs="宋体" w:hint="eastAsia"/>
                <w:sz w:val="24"/>
              </w:rPr>
              <w:t>小豆卜</w:t>
            </w:r>
          </w:p>
        </w:tc>
        <w:tc>
          <w:tcPr>
            <w:tcW w:w="830" w:type="dxa"/>
            <w:tcBorders>
              <w:top w:val="single" w:sz="4" w:space="0" w:color="auto"/>
              <w:left w:val="single" w:sz="4" w:space="0" w:color="auto"/>
              <w:bottom w:val="single" w:sz="4" w:space="0" w:color="auto"/>
              <w:right w:val="single" w:sz="4" w:space="0" w:color="auto"/>
            </w:tcBorders>
            <w:noWrap/>
            <w:vAlign w:val="center"/>
          </w:tcPr>
          <w:p w14:paraId="563AB155" w14:textId="77777777" w:rsidR="00120518" w:rsidRDefault="00120518">
            <w:pPr>
              <w:numPr>
                <w:ilvl w:val="0"/>
                <w:numId w:val="17"/>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24B1DF86" w14:textId="77777777" w:rsidR="00120518" w:rsidRDefault="007372A5">
            <w:pPr>
              <w:spacing w:line="276" w:lineRule="auto"/>
              <w:jc w:val="center"/>
              <w:rPr>
                <w:rFonts w:ascii="宋体" w:hAnsi="宋体" w:cs="宋体"/>
                <w:sz w:val="24"/>
              </w:rPr>
            </w:pPr>
            <w:r>
              <w:rPr>
                <w:rFonts w:ascii="宋体" w:hAnsi="宋体" w:cs="宋体" w:hint="eastAsia"/>
                <w:sz w:val="24"/>
              </w:rPr>
              <w:t>炸面筋</w:t>
            </w:r>
          </w:p>
        </w:tc>
      </w:tr>
      <w:tr w:rsidR="00120518" w14:paraId="47FF2341"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9800677" w14:textId="77777777" w:rsidR="00120518" w:rsidRDefault="00120518">
            <w:pPr>
              <w:numPr>
                <w:ilvl w:val="0"/>
                <w:numId w:val="17"/>
              </w:numPr>
              <w:adjustRightInd/>
              <w:spacing w:line="276" w:lineRule="auto"/>
              <w:jc w:val="center"/>
              <w:rPr>
                <w:rFonts w:ascii="宋体" w:hAnsi="宋体" w:cs="宋体"/>
                <w:sz w:val="24"/>
              </w:rPr>
            </w:pPr>
          </w:p>
        </w:tc>
        <w:tc>
          <w:tcPr>
            <w:tcW w:w="9026" w:type="dxa"/>
            <w:gridSpan w:val="5"/>
            <w:tcBorders>
              <w:top w:val="single" w:sz="4" w:space="0" w:color="auto"/>
              <w:left w:val="single" w:sz="4" w:space="0" w:color="auto"/>
              <w:bottom w:val="single" w:sz="4" w:space="0" w:color="auto"/>
              <w:right w:val="single" w:sz="4" w:space="0" w:color="auto"/>
            </w:tcBorders>
            <w:noWrap/>
            <w:vAlign w:val="center"/>
          </w:tcPr>
          <w:p w14:paraId="1F84E2D7"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表格未有列明的货物，按采购人具体要求货物供货</w:t>
            </w:r>
          </w:p>
        </w:tc>
      </w:tr>
    </w:tbl>
    <w:p w14:paraId="21F84397" w14:textId="77777777" w:rsidR="00120518" w:rsidRDefault="00120518">
      <w:pPr>
        <w:spacing w:line="360" w:lineRule="auto"/>
        <w:rPr>
          <w:rFonts w:ascii="宋体" w:hAnsi="宋体" w:cs="宋体"/>
          <w:b/>
          <w:kern w:val="2"/>
          <w:sz w:val="24"/>
        </w:rPr>
      </w:pPr>
    </w:p>
    <w:p w14:paraId="4C45BC90" w14:textId="77777777" w:rsidR="00120518" w:rsidRDefault="007372A5">
      <w:pPr>
        <w:spacing w:line="360" w:lineRule="auto"/>
        <w:rPr>
          <w:rFonts w:ascii="宋体" w:hAnsi="宋体" w:cs="宋体"/>
          <w:b/>
          <w:sz w:val="24"/>
        </w:rPr>
      </w:pPr>
      <w:r>
        <w:rPr>
          <w:rFonts w:ascii="宋体" w:hAnsi="宋体" w:cs="宋体" w:hint="eastAsia"/>
          <w:b/>
          <w:sz w:val="24"/>
        </w:rPr>
        <w:t>4、禽鸟类:</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401"/>
        <w:gridCol w:w="1029"/>
        <w:gridCol w:w="2206"/>
        <w:gridCol w:w="834"/>
        <w:gridCol w:w="2598"/>
      </w:tblGrid>
      <w:tr w:rsidR="00120518" w14:paraId="41651C74" w14:textId="77777777">
        <w:trPr>
          <w:trHeight w:val="414"/>
          <w:tblHeader/>
          <w:jc w:val="center"/>
        </w:trPr>
        <w:tc>
          <w:tcPr>
            <w:tcW w:w="832" w:type="dxa"/>
            <w:tcBorders>
              <w:top w:val="single" w:sz="4" w:space="0" w:color="auto"/>
              <w:left w:val="single" w:sz="4" w:space="0" w:color="auto"/>
              <w:bottom w:val="single" w:sz="4" w:space="0" w:color="auto"/>
              <w:right w:val="single" w:sz="4" w:space="0" w:color="auto"/>
            </w:tcBorders>
            <w:noWrap/>
            <w:vAlign w:val="center"/>
          </w:tcPr>
          <w:p w14:paraId="2A5FCFCF"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401" w:type="dxa"/>
            <w:tcBorders>
              <w:top w:val="single" w:sz="4" w:space="0" w:color="auto"/>
              <w:left w:val="single" w:sz="4" w:space="0" w:color="auto"/>
              <w:bottom w:val="single" w:sz="4" w:space="0" w:color="auto"/>
              <w:right w:val="single" w:sz="4" w:space="0" w:color="auto"/>
            </w:tcBorders>
            <w:noWrap/>
            <w:vAlign w:val="center"/>
          </w:tcPr>
          <w:p w14:paraId="38B3F677"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9" w:type="dxa"/>
            <w:tcBorders>
              <w:top w:val="single" w:sz="4" w:space="0" w:color="auto"/>
              <w:left w:val="single" w:sz="4" w:space="0" w:color="auto"/>
              <w:bottom w:val="single" w:sz="4" w:space="0" w:color="auto"/>
              <w:right w:val="single" w:sz="4" w:space="0" w:color="auto"/>
            </w:tcBorders>
            <w:noWrap/>
            <w:vAlign w:val="center"/>
          </w:tcPr>
          <w:p w14:paraId="6B030AE5"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206" w:type="dxa"/>
            <w:tcBorders>
              <w:top w:val="single" w:sz="4" w:space="0" w:color="auto"/>
              <w:left w:val="single" w:sz="4" w:space="0" w:color="auto"/>
              <w:bottom w:val="single" w:sz="4" w:space="0" w:color="auto"/>
              <w:right w:val="single" w:sz="4" w:space="0" w:color="auto"/>
            </w:tcBorders>
            <w:noWrap/>
            <w:vAlign w:val="center"/>
          </w:tcPr>
          <w:p w14:paraId="6EC5E0F5"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4" w:type="dxa"/>
            <w:tcBorders>
              <w:top w:val="single" w:sz="4" w:space="0" w:color="auto"/>
              <w:left w:val="single" w:sz="4" w:space="0" w:color="auto"/>
              <w:bottom w:val="single" w:sz="4" w:space="0" w:color="auto"/>
              <w:right w:val="single" w:sz="4" w:space="0" w:color="auto"/>
            </w:tcBorders>
            <w:noWrap/>
            <w:vAlign w:val="center"/>
          </w:tcPr>
          <w:p w14:paraId="38541B41"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598" w:type="dxa"/>
            <w:tcBorders>
              <w:top w:val="single" w:sz="4" w:space="0" w:color="auto"/>
              <w:left w:val="single" w:sz="4" w:space="0" w:color="auto"/>
              <w:bottom w:val="single" w:sz="4" w:space="0" w:color="auto"/>
              <w:right w:val="single" w:sz="4" w:space="0" w:color="auto"/>
            </w:tcBorders>
            <w:noWrap/>
            <w:vAlign w:val="center"/>
          </w:tcPr>
          <w:p w14:paraId="0DA65705"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79B62906" w14:textId="77777777">
        <w:trPr>
          <w:trHeight w:val="397"/>
          <w:jc w:val="center"/>
        </w:trPr>
        <w:tc>
          <w:tcPr>
            <w:tcW w:w="832" w:type="dxa"/>
            <w:tcBorders>
              <w:top w:val="single" w:sz="4" w:space="0" w:color="auto"/>
              <w:left w:val="single" w:sz="4" w:space="0" w:color="auto"/>
              <w:bottom w:val="single" w:sz="4" w:space="0" w:color="auto"/>
              <w:right w:val="single" w:sz="4" w:space="0" w:color="auto"/>
            </w:tcBorders>
            <w:noWrap/>
          </w:tcPr>
          <w:p w14:paraId="5F016C79" w14:textId="77777777" w:rsidR="00120518" w:rsidRDefault="00120518">
            <w:pPr>
              <w:numPr>
                <w:ilvl w:val="0"/>
                <w:numId w:val="18"/>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54AB5218" w14:textId="77777777" w:rsidR="00120518" w:rsidRDefault="007372A5">
            <w:pPr>
              <w:widowControl/>
              <w:spacing w:line="276" w:lineRule="auto"/>
              <w:jc w:val="center"/>
              <w:rPr>
                <w:rFonts w:ascii="宋体" w:hAnsi="宋体" w:cs="宋体"/>
                <w:sz w:val="24"/>
              </w:rPr>
            </w:pPr>
            <w:r>
              <w:rPr>
                <w:rFonts w:ascii="宋体" w:hAnsi="宋体" w:cs="宋体" w:hint="eastAsia"/>
                <w:sz w:val="24"/>
              </w:rPr>
              <w:t>光鸡</w:t>
            </w:r>
          </w:p>
        </w:tc>
        <w:tc>
          <w:tcPr>
            <w:tcW w:w="1029" w:type="dxa"/>
            <w:tcBorders>
              <w:top w:val="single" w:sz="4" w:space="0" w:color="auto"/>
              <w:left w:val="single" w:sz="4" w:space="0" w:color="auto"/>
              <w:bottom w:val="single" w:sz="4" w:space="0" w:color="auto"/>
              <w:right w:val="single" w:sz="4" w:space="0" w:color="auto"/>
            </w:tcBorders>
            <w:noWrap/>
          </w:tcPr>
          <w:p w14:paraId="4B795163" w14:textId="77777777" w:rsidR="00120518" w:rsidRDefault="00120518">
            <w:pPr>
              <w:numPr>
                <w:ilvl w:val="0"/>
                <w:numId w:val="18"/>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083427AC" w14:textId="77777777" w:rsidR="00120518" w:rsidRDefault="007372A5">
            <w:pPr>
              <w:widowControl/>
              <w:spacing w:line="276" w:lineRule="auto"/>
              <w:jc w:val="center"/>
              <w:rPr>
                <w:rFonts w:ascii="宋体" w:hAnsi="宋体" w:cs="宋体"/>
                <w:sz w:val="24"/>
              </w:rPr>
            </w:pPr>
            <w:r>
              <w:rPr>
                <w:rFonts w:ascii="宋体" w:hAnsi="宋体" w:cs="宋体" w:hint="eastAsia"/>
                <w:sz w:val="24"/>
              </w:rPr>
              <w:t>鹅</w:t>
            </w:r>
          </w:p>
        </w:tc>
        <w:tc>
          <w:tcPr>
            <w:tcW w:w="834" w:type="dxa"/>
            <w:tcBorders>
              <w:top w:val="single" w:sz="4" w:space="0" w:color="auto"/>
              <w:left w:val="single" w:sz="4" w:space="0" w:color="auto"/>
              <w:bottom w:val="single" w:sz="4" w:space="0" w:color="auto"/>
              <w:right w:val="single" w:sz="4" w:space="0" w:color="auto"/>
            </w:tcBorders>
            <w:noWrap/>
          </w:tcPr>
          <w:p w14:paraId="53E2A9C1" w14:textId="77777777" w:rsidR="00120518" w:rsidRDefault="00120518">
            <w:pPr>
              <w:numPr>
                <w:ilvl w:val="0"/>
                <w:numId w:val="18"/>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39973AC3" w14:textId="77777777" w:rsidR="00120518" w:rsidRDefault="007372A5">
            <w:pPr>
              <w:widowControl/>
              <w:spacing w:line="276" w:lineRule="auto"/>
              <w:jc w:val="center"/>
              <w:rPr>
                <w:rFonts w:ascii="宋体" w:hAnsi="宋体" w:cs="宋体"/>
                <w:sz w:val="24"/>
              </w:rPr>
            </w:pPr>
            <w:r>
              <w:rPr>
                <w:rFonts w:ascii="宋体" w:hAnsi="宋体" w:cs="宋体" w:hint="eastAsia"/>
                <w:sz w:val="24"/>
              </w:rPr>
              <w:t>鸡</w:t>
            </w:r>
          </w:p>
        </w:tc>
      </w:tr>
      <w:tr w:rsidR="00120518" w14:paraId="41C00F38" w14:textId="77777777">
        <w:trPr>
          <w:trHeight w:val="414"/>
          <w:jc w:val="center"/>
        </w:trPr>
        <w:tc>
          <w:tcPr>
            <w:tcW w:w="832" w:type="dxa"/>
            <w:tcBorders>
              <w:top w:val="single" w:sz="4" w:space="0" w:color="auto"/>
              <w:left w:val="single" w:sz="4" w:space="0" w:color="auto"/>
              <w:bottom w:val="single" w:sz="4" w:space="0" w:color="auto"/>
              <w:right w:val="single" w:sz="4" w:space="0" w:color="auto"/>
            </w:tcBorders>
            <w:noWrap/>
          </w:tcPr>
          <w:p w14:paraId="5C50B161" w14:textId="77777777" w:rsidR="00120518" w:rsidRDefault="00120518">
            <w:pPr>
              <w:numPr>
                <w:ilvl w:val="0"/>
                <w:numId w:val="18"/>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1EB1CD27" w14:textId="77777777" w:rsidR="00120518" w:rsidRDefault="007372A5">
            <w:pPr>
              <w:widowControl/>
              <w:spacing w:line="276" w:lineRule="auto"/>
              <w:jc w:val="center"/>
              <w:rPr>
                <w:rFonts w:ascii="宋体" w:hAnsi="宋体" w:cs="宋体"/>
                <w:sz w:val="24"/>
              </w:rPr>
            </w:pPr>
            <w:r>
              <w:rPr>
                <w:rFonts w:ascii="宋体" w:hAnsi="宋体" w:cs="宋体" w:hint="eastAsia"/>
                <w:sz w:val="24"/>
              </w:rPr>
              <w:t>老鸡</w:t>
            </w:r>
          </w:p>
        </w:tc>
        <w:tc>
          <w:tcPr>
            <w:tcW w:w="1029" w:type="dxa"/>
            <w:tcBorders>
              <w:top w:val="single" w:sz="4" w:space="0" w:color="auto"/>
              <w:left w:val="single" w:sz="4" w:space="0" w:color="auto"/>
              <w:bottom w:val="single" w:sz="4" w:space="0" w:color="auto"/>
              <w:right w:val="single" w:sz="4" w:space="0" w:color="auto"/>
            </w:tcBorders>
            <w:noWrap/>
          </w:tcPr>
          <w:p w14:paraId="26180EC3" w14:textId="77777777" w:rsidR="00120518" w:rsidRDefault="00120518">
            <w:pPr>
              <w:numPr>
                <w:ilvl w:val="0"/>
                <w:numId w:val="18"/>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03FB0E29" w14:textId="77777777" w:rsidR="00120518" w:rsidRDefault="007372A5">
            <w:pPr>
              <w:widowControl/>
              <w:spacing w:line="276" w:lineRule="auto"/>
              <w:jc w:val="center"/>
              <w:rPr>
                <w:rFonts w:ascii="宋体" w:hAnsi="宋体" w:cs="宋体"/>
                <w:sz w:val="24"/>
              </w:rPr>
            </w:pPr>
            <w:r>
              <w:rPr>
                <w:rFonts w:ascii="宋体" w:hAnsi="宋体" w:cs="宋体" w:hint="eastAsia"/>
                <w:sz w:val="24"/>
              </w:rPr>
              <w:t>竹丝鸡</w:t>
            </w:r>
          </w:p>
        </w:tc>
        <w:tc>
          <w:tcPr>
            <w:tcW w:w="834" w:type="dxa"/>
            <w:tcBorders>
              <w:top w:val="single" w:sz="4" w:space="0" w:color="auto"/>
              <w:left w:val="single" w:sz="4" w:space="0" w:color="auto"/>
              <w:bottom w:val="single" w:sz="4" w:space="0" w:color="auto"/>
              <w:right w:val="single" w:sz="4" w:space="0" w:color="auto"/>
            </w:tcBorders>
            <w:noWrap/>
          </w:tcPr>
          <w:p w14:paraId="515ADAAA" w14:textId="77777777" w:rsidR="00120518" w:rsidRDefault="00120518">
            <w:pPr>
              <w:numPr>
                <w:ilvl w:val="0"/>
                <w:numId w:val="18"/>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25838633" w14:textId="77777777" w:rsidR="00120518" w:rsidRDefault="007372A5">
            <w:pPr>
              <w:widowControl/>
              <w:spacing w:line="276" w:lineRule="auto"/>
              <w:jc w:val="center"/>
              <w:rPr>
                <w:rFonts w:ascii="宋体" w:hAnsi="宋体" w:cs="宋体"/>
                <w:sz w:val="24"/>
              </w:rPr>
            </w:pPr>
            <w:r>
              <w:rPr>
                <w:rFonts w:ascii="宋体" w:hAnsi="宋体" w:cs="宋体" w:hint="eastAsia"/>
                <w:sz w:val="24"/>
              </w:rPr>
              <w:t>走地鸡</w:t>
            </w:r>
          </w:p>
        </w:tc>
      </w:tr>
      <w:tr w:rsidR="00120518" w14:paraId="12D414F0" w14:textId="77777777">
        <w:trPr>
          <w:trHeight w:val="397"/>
          <w:jc w:val="center"/>
        </w:trPr>
        <w:tc>
          <w:tcPr>
            <w:tcW w:w="832" w:type="dxa"/>
            <w:tcBorders>
              <w:top w:val="single" w:sz="4" w:space="0" w:color="auto"/>
              <w:left w:val="single" w:sz="4" w:space="0" w:color="auto"/>
              <w:bottom w:val="single" w:sz="4" w:space="0" w:color="auto"/>
              <w:right w:val="single" w:sz="4" w:space="0" w:color="auto"/>
            </w:tcBorders>
            <w:noWrap/>
          </w:tcPr>
          <w:p w14:paraId="0014B622" w14:textId="77777777" w:rsidR="00120518" w:rsidRDefault="00120518">
            <w:pPr>
              <w:numPr>
                <w:ilvl w:val="0"/>
                <w:numId w:val="18"/>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359BE136" w14:textId="77777777" w:rsidR="00120518" w:rsidRDefault="007372A5">
            <w:pPr>
              <w:widowControl/>
              <w:spacing w:line="276" w:lineRule="auto"/>
              <w:jc w:val="center"/>
              <w:rPr>
                <w:rFonts w:ascii="宋体" w:hAnsi="宋体" w:cs="宋体"/>
                <w:sz w:val="24"/>
              </w:rPr>
            </w:pPr>
            <w:r>
              <w:rPr>
                <w:rFonts w:ascii="宋体" w:hAnsi="宋体" w:cs="宋体" w:hint="eastAsia"/>
                <w:sz w:val="24"/>
              </w:rPr>
              <w:t>水鸭</w:t>
            </w:r>
          </w:p>
        </w:tc>
        <w:tc>
          <w:tcPr>
            <w:tcW w:w="1029" w:type="dxa"/>
            <w:tcBorders>
              <w:top w:val="single" w:sz="4" w:space="0" w:color="auto"/>
              <w:left w:val="single" w:sz="4" w:space="0" w:color="auto"/>
              <w:bottom w:val="single" w:sz="4" w:space="0" w:color="auto"/>
              <w:right w:val="single" w:sz="4" w:space="0" w:color="auto"/>
            </w:tcBorders>
            <w:noWrap/>
          </w:tcPr>
          <w:p w14:paraId="381BAA90" w14:textId="77777777" w:rsidR="00120518" w:rsidRDefault="00120518">
            <w:pPr>
              <w:numPr>
                <w:ilvl w:val="0"/>
                <w:numId w:val="18"/>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186B248A" w14:textId="77777777" w:rsidR="00120518" w:rsidRDefault="007372A5">
            <w:pPr>
              <w:widowControl/>
              <w:spacing w:line="276" w:lineRule="auto"/>
              <w:jc w:val="center"/>
              <w:rPr>
                <w:rFonts w:ascii="宋体" w:hAnsi="宋体" w:cs="宋体"/>
                <w:sz w:val="24"/>
              </w:rPr>
            </w:pPr>
            <w:r>
              <w:rPr>
                <w:rFonts w:ascii="宋体" w:hAnsi="宋体" w:cs="宋体" w:hint="eastAsia"/>
                <w:sz w:val="24"/>
              </w:rPr>
              <w:t>番鸭</w:t>
            </w:r>
          </w:p>
        </w:tc>
        <w:tc>
          <w:tcPr>
            <w:tcW w:w="834" w:type="dxa"/>
            <w:tcBorders>
              <w:top w:val="single" w:sz="4" w:space="0" w:color="auto"/>
              <w:left w:val="single" w:sz="4" w:space="0" w:color="auto"/>
              <w:bottom w:val="single" w:sz="4" w:space="0" w:color="auto"/>
              <w:right w:val="single" w:sz="4" w:space="0" w:color="auto"/>
            </w:tcBorders>
            <w:noWrap/>
          </w:tcPr>
          <w:p w14:paraId="61658DE2" w14:textId="77777777" w:rsidR="00120518" w:rsidRDefault="00120518">
            <w:pPr>
              <w:numPr>
                <w:ilvl w:val="0"/>
                <w:numId w:val="18"/>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10010972" w14:textId="77777777" w:rsidR="00120518" w:rsidRDefault="007372A5">
            <w:pPr>
              <w:spacing w:line="276" w:lineRule="auto"/>
              <w:jc w:val="center"/>
              <w:rPr>
                <w:rFonts w:ascii="宋体" w:hAnsi="宋体" w:cs="宋体"/>
                <w:sz w:val="24"/>
              </w:rPr>
            </w:pPr>
            <w:r>
              <w:rPr>
                <w:rFonts w:ascii="宋体" w:hAnsi="宋体" w:cs="宋体" w:hint="eastAsia"/>
                <w:sz w:val="24"/>
              </w:rPr>
              <w:t>光鸭</w:t>
            </w:r>
          </w:p>
        </w:tc>
      </w:tr>
      <w:tr w:rsidR="00120518" w14:paraId="654D5373" w14:textId="77777777">
        <w:trPr>
          <w:trHeight w:val="414"/>
          <w:jc w:val="center"/>
        </w:trPr>
        <w:tc>
          <w:tcPr>
            <w:tcW w:w="832" w:type="dxa"/>
            <w:tcBorders>
              <w:top w:val="single" w:sz="4" w:space="0" w:color="auto"/>
              <w:left w:val="single" w:sz="4" w:space="0" w:color="auto"/>
              <w:bottom w:val="single" w:sz="4" w:space="0" w:color="auto"/>
              <w:right w:val="single" w:sz="4" w:space="0" w:color="auto"/>
            </w:tcBorders>
            <w:noWrap/>
          </w:tcPr>
          <w:p w14:paraId="6D33E957" w14:textId="77777777" w:rsidR="00120518" w:rsidRDefault="00120518">
            <w:pPr>
              <w:numPr>
                <w:ilvl w:val="0"/>
                <w:numId w:val="18"/>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7B8BAA9C" w14:textId="77777777" w:rsidR="00120518" w:rsidRDefault="007372A5">
            <w:pPr>
              <w:widowControl/>
              <w:spacing w:line="276" w:lineRule="auto"/>
              <w:jc w:val="center"/>
              <w:rPr>
                <w:rFonts w:ascii="宋体" w:hAnsi="宋体" w:cs="宋体"/>
                <w:sz w:val="24"/>
              </w:rPr>
            </w:pPr>
            <w:r>
              <w:rPr>
                <w:rFonts w:ascii="宋体" w:hAnsi="宋体" w:cs="宋体" w:hint="eastAsia"/>
                <w:sz w:val="24"/>
              </w:rPr>
              <w:t>鹌鹑</w:t>
            </w:r>
          </w:p>
        </w:tc>
        <w:tc>
          <w:tcPr>
            <w:tcW w:w="1029" w:type="dxa"/>
            <w:tcBorders>
              <w:top w:val="single" w:sz="4" w:space="0" w:color="auto"/>
              <w:left w:val="single" w:sz="4" w:space="0" w:color="auto"/>
              <w:bottom w:val="single" w:sz="4" w:space="0" w:color="auto"/>
              <w:right w:val="single" w:sz="4" w:space="0" w:color="auto"/>
            </w:tcBorders>
            <w:noWrap/>
          </w:tcPr>
          <w:p w14:paraId="381D1430" w14:textId="77777777" w:rsidR="00120518" w:rsidRDefault="00120518">
            <w:pPr>
              <w:numPr>
                <w:ilvl w:val="0"/>
                <w:numId w:val="18"/>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4E9C5678" w14:textId="77777777" w:rsidR="00120518" w:rsidRDefault="007372A5">
            <w:pPr>
              <w:widowControl/>
              <w:spacing w:line="276" w:lineRule="auto"/>
              <w:jc w:val="center"/>
              <w:rPr>
                <w:rFonts w:ascii="宋体" w:hAnsi="宋体" w:cs="宋体"/>
                <w:sz w:val="24"/>
              </w:rPr>
            </w:pPr>
            <w:r>
              <w:rPr>
                <w:rFonts w:ascii="宋体" w:hAnsi="宋体" w:cs="宋体" w:hint="eastAsia"/>
                <w:sz w:val="24"/>
              </w:rPr>
              <w:t>乳鸽</w:t>
            </w:r>
          </w:p>
        </w:tc>
        <w:tc>
          <w:tcPr>
            <w:tcW w:w="834" w:type="dxa"/>
            <w:tcBorders>
              <w:top w:val="single" w:sz="4" w:space="0" w:color="auto"/>
              <w:left w:val="single" w:sz="4" w:space="0" w:color="auto"/>
              <w:bottom w:val="single" w:sz="4" w:space="0" w:color="auto"/>
              <w:right w:val="single" w:sz="4" w:space="0" w:color="auto"/>
            </w:tcBorders>
            <w:noWrap/>
          </w:tcPr>
          <w:p w14:paraId="5EAE1C0C" w14:textId="77777777" w:rsidR="00120518" w:rsidRDefault="00120518">
            <w:pPr>
              <w:spacing w:line="276" w:lineRule="auto"/>
              <w:ind w:left="288"/>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5876EC1F" w14:textId="77777777" w:rsidR="00120518" w:rsidRDefault="00120518">
            <w:pPr>
              <w:spacing w:line="276" w:lineRule="auto"/>
              <w:jc w:val="center"/>
              <w:rPr>
                <w:rFonts w:ascii="宋体" w:hAnsi="宋体" w:cs="宋体"/>
                <w:sz w:val="24"/>
              </w:rPr>
            </w:pPr>
          </w:p>
        </w:tc>
      </w:tr>
      <w:tr w:rsidR="00120518" w14:paraId="452B8502" w14:textId="77777777">
        <w:trPr>
          <w:trHeight w:val="414"/>
          <w:jc w:val="center"/>
        </w:trPr>
        <w:tc>
          <w:tcPr>
            <w:tcW w:w="832" w:type="dxa"/>
            <w:tcBorders>
              <w:top w:val="single" w:sz="4" w:space="0" w:color="auto"/>
              <w:left w:val="single" w:sz="4" w:space="0" w:color="auto"/>
              <w:bottom w:val="single" w:sz="4" w:space="0" w:color="auto"/>
              <w:right w:val="single" w:sz="4" w:space="0" w:color="auto"/>
            </w:tcBorders>
            <w:noWrap/>
          </w:tcPr>
          <w:p w14:paraId="62875C16" w14:textId="77777777" w:rsidR="00120518" w:rsidRDefault="00120518">
            <w:pPr>
              <w:numPr>
                <w:ilvl w:val="0"/>
                <w:numId w:val="18"/>
              </w:numPr>
              <w:adjustRightInd/>
              <w:spacing w:line="276" w:lineRule="auto"/>
              <w:rPr>
                <w:rFonts w:ascii="宋体" w:hAnsi="宋体" w:cs="宋体"/>
                <w:sz w:val="24"/>
              </w:rPr>
            </w:pPr>
          </w:p>
        </w:tc>
        <w:tc>
          <w:tcPr>
            <w:tcW w:w="9067" w:type="dxa"/>
            <w:gridSpan w:val="5"/>
            <w:tcBorders>
              <w:top w:val="single" w:sz="4" w:space="0" w:color="auto"/>
              <w:left w:val="single" w:sz="4" w:space="0" w:color="auto"/>
              <w:bottom w:val="single" w:sz="4" w:space="0" w:color="auto"/>
              <w:right w:val="single" w:sz="4" w:space="0" w:color="auto"/>
            </w:tcBorders>
            <w:noWrap/>
          </w:tcPr>
          <w:p w14:paraId="7DE494C0"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表格未有列明的货物，按采购人具体要求货物供货</w:t>
            </w:r>
          </w:p>
        </w:tc>
      </w:tr>
    </w:tbl>
    <w:p w14:paraId="319A6FED" w14:textId="77777777" w:rsidR="00120518" w:rsidRDefault="00120518">
      <w:pPr>
        <w:spacing w:line="360" w:lineRule="auto"/>
        <w:rPr>
          <w:rFonts w:ascii="宋体" w:hAnsi="宋体" w:cs="宋体"/>
          <w:b/>
          <w:kern w:val="2"/>
          <w:sz w:val="24"/>
        </w:rPr>
      </w:pPr>
    </w:p>
    <w:p w14:paraId="0CC4948B" w14:textId="77777777" w:rsidR="00120518" w:rsidRDefault="007372A5">
      <w:pPr>
        <w:spacing w:line="360" w:lineRule="auto"/>
        <w:rPr>
          <w:rFonts w:ascii="宋体" w:hAnsi="宋体" w:cs="宋体"/>
          <w:b/>
          <w:sz w:val="24"/>
        </w:rPr>
      </w:pPr>
      <w:r>
        <w:rPr>
          <w:rFonts w:ascii="宋体" w:hAnsi="宋体" w:cs="宋体" w:hint="eastAsia"/>
          <w:b/>
          <w:sz w:val="24"/>
        </w:rPr>
        <w:t>5、鱼类:</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401"/>
        <w:gridCol w:w="1029"/>
        <w:gridCol w:w="2206"/>
        <w:gridCol w:w="834"/>
        <w:gridCol w:w="2598"/>
      </w:tblGrid>
      <w:tr w:rsidR="00120518" w14:paraId="4A4921A1" w14:textId="77777777">
        <w:trPr>
          <w:trHeight w:val="396"/>
          <w:tblHeader/>
          <w:jc w:val="center"/>
        </w:trPr>
        <w:tc>
          <w:tcPr>
            <w:tcW w:w="832" w:type="dxa"/>
            <w:tcBorders>
              <w:top w:val="single" w:sz="4" w:space="0" w:color="auto"/>
              <w:left w:val="single" w:sz="4" w:space="0" w:color="auto"/>
              <w:bottom w:val="single" w:sz="4" w:space="0" w:color="auto"/>
              <w:right w:val="single" w:sz="4" w:space="0" w:color="auto"/>
            </w:tcBorders>
            <w:noWrap/>
            <w:vAlign w:val="center"/>
          </w:tcPr>
          <w:p w14:paraId="6C8349DF" w14:textId="77777777" w:rsidR="00120518" w:rsidRDefault="007372A5">
            <w:pPr>
              <w:spacing w:line="276" w:lineRule="auto"/>
              <w:rPr>
                <w:rFonts w:ascii="宋体" w:hAnsi="宋体" w:cs="宋体"/>
                <w:b/>
                <w:sz w:val="24"/>
              </w:rPr>
            </w:pPr>
            <w:r>
              <w:rPr>
                <w:rFonts w:ascii="宋体" w:hAnsi="宋体" w:cs="宋体" w:hint="eastAsia"/>
                <w:b/>
                <w:sz w:val="24"/>
              </w:rPr>
              <w:lastRenderedPageBreak/>
              <w:t>序号</w:t>
            </w:r>
          </w:p>
        </w:tc>
        <w:tc>
          <w:tcPr>
            <w:tcW w:w="2401" w:type="dxa"/>
            <w:tcBorders>
              <w:top w:val="single" w:sz="4" w:space="0" w:color="auto"/>
              <w:left w:val="single" w:sz="4" w:space="0" w:color="auto"/>
              <w:bottom w:val="single" w:sz="4" w:space="0" w:color="auto"/>
              <w:right w:val="single" w:sz="4" w:space="0" w:color="auto"/>
            </w:tcBorders>
            <w:noWrap/>
            <w:vAlign w:val="center"/>
          </w:tcPr>
          <w:p w14:paraId="03B5E4C1"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9" w:type="dxa"/>
            <w:tcBorders>
              <w:top w:val="single" w:sz="4" w:space="0" w:color="auto"/>
              <w:left w:val="single" w:sz="4" w:space="0" w:color="auto"/>
              <w:bottom w:val="single" w:sz="4" w:space="0" w:color="auto"/>
              <w:right w:val="single" w:sz="4" w:space="0" w:color="auto"/>
            </w:tcBorders>
            <w:noWrap/>
            <w:vAlign w:val="center"/>
          </w:tcPr>
          <w:p w14:paraId="74157396"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206" w:type="dxa"/>
            <w:tcBorders>
              <w:top w:val="single" w:sz="4" w:space="0" w:color="auto"/>
              <w:left w:val="single" w:sz="4" w:space="0" w:color="auto"/>
              <w:bottom w:val="single" w:sz="4" w:space="0" w:color="auto"/>
              <w:right w:val="single" w:sz="4" w:space="0" w:color="auto"/>
            </w:tcBorders>
            <w:noWrap/>
            <w:vAlign w:val="center"/>
          </w:tcPr>
          <w:p w14:paraId="76003986"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4" w:type="dxa"/>
            <w:tcBorders>
              <w:top w:val="single" w:sz="4" w:space="0" w:color="auto"/>
              <w:left w:val="single" w:sz="4" w:space="0" w:color="auto"/>
              <w:bottom w:val="single" w:sz="4" w:space="0" w:color="auto"/>
              <w:right w:val="single" w:sz="4" w:space="0" w:color="auto"/>
            </w:tcBorders>
            <w:noWrap/>
            <w:vAlign w:val="center"/>
          </w:tcPr>
          <w:p w14:paraId="01ABC996"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598" w:type="dxa"/>
            <w:tcBorders>
              <w:top w:val="single" w:sz="4" w:space="0" w:color="auto"/>
              <w:left w:val="single" w:sz="4" w:space="0" w:color="auto"/>
              <w:bottom w:val="single" w:sz="4" w:space="0" w:color="auto"/>
              <w:right w:val="single" w:sz="4" w:space="0" w:color="auto"/>
            </w:tcBorders>
            <w:noWrap/>
            <w:vAlign w:val="center"/>
          </w:tcPr>
          <w:p w14:paraId="3661355E"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108512B7" w14:textId="77777777">
        <w:trPr>
          <w:trHeight w:val="379"/>
          <w:jc w:val="center"/>
        </w:trPr>
        <w:tc>
          <w:tcPr>
            <w:tcW w:w="832" w:type="dxa"/>
            <w:tcBorders>
              <w:top w:val="single" w:sz="4" w:space="0" w:color="auto"/>
              <w:left w:val="single" w:sz="4" w:space="0" w:color="auto"/>
              <w:bottom w:val="single" w:sz="4" w:space="0" w:color="auto"/>
              <w:right w:val="single" w:sz="4" w:space="0" w:color="auto"/>
            </w:tcBorders>
            <w:noWrap/>
          </w:tcPr>
          <w:p w14:paraId="729BFD18"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6549793A" w14:textId="77777777" w:rsidR="00120518" w:rsidRDefault="007372A5">
            <w:pPr>
              <w:spacing w:line="276" w:lineRule="auto"/>
              <w:jc w:val="center"/>
              <w:rPr>
                <w:rFonts w:ascii="宋体" w:hAnsi="宋体" w:cs="宋体"/>
                <w:sz w:val="24"/>
              </w:rPr>
            </w:pPr>
            <w:r>
              <w:rPr>
                <w:rFonts w:ascii="宋体" w:hAnsi="宋体" w:cs="宋体" w:hint="eastAsia"/>
                <w:sz w:val="24"/>
              </w:rPr>
              <w:t>硬边鲩鱼</w:t>
            </w:r>
          </w:p>
        </w:tc>
        <w:tc>
          <w:tcPr>
            <w:tcW w:w="1029" w:type="dxa"/>
            <w:tcBorders>
              <w:top w:val="single" w:sz="4" w:space="0" w:color="auto"/>
              <w:left w:val="single" w:sz="4" w:space="0" w:color="auto"/>
              <w:bottom w:val="single" w:sz="4" w:space="0" w:color="auto"/>
              <w:right w:val="single" w:sz="4" w:space="0" w:color="auto"/>
            </w:tcBorders>
            <w:noWrap/>
          </w:tcPr>
          <w:p w14:paraId="4EBC9B7B"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vAlign w:val="center"/>
          </w:tcPr>
          <w:p w14:paraId="34A5AFBA" w14:textId="77777777" w:rsidR="00120518" w:rsidRDefault="007372A5">
            <w:pPr>
              <w:widowControl/>
              <w:spacing w:line="276" w:lineRule="auto"/>
              <w:jc w:val="center"/>
              <w:rPr>
                <w:rFonts w:ascii="宋体" w:hAnsi="宋体" w:cs="宋体"/>
                <w:sz w:val="24"/>
              </w:rPr>
            </w:pPr>
            <w:r>
              <w:rPr>
                <w:rFonts w:ascii="宋体" w:hAnsi="宋体" w:cs="宋体" w:hint="eastAsia"/>
                <w:sz w:val="24"/>
              </w:rPr>
              <w:t>生鱼/活</w:t>
            </w:r>
          </w:p>
        </w:tc>
        <w:tc>
          <w:tcPr>
            <w:tcW w:w="834" w:type="dxa"/>
            <w:tcBorders>
              <w:top w:val="single" w:sz="4" w:space="0" w:color="auto"/>
              <w:left w:val="single" w:sz="4" w:space="0" w:color="auto"/>
              <w:bottom w:val="single" w:sz="4" w:space="0" w:color="auto"/>
              <w:right w:val="single" w:sz="4" w:space="0" w:color="auto"/>
            </w:tcBorders>
            <w:noWrap/>
          </w:tcPr>
          <w:p w14:paraId="53533794"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3A880DC5" w14:textId="77777777" w:rsidR="00120518" w:rsidRDefault="007372A5">
            <w:pPr>
              <w:spacing w:line="276" w:lineRule="auto"/>
              <w:jc w:val="center"/>
              <w:rPr>
                <w:rFonts w:ascii="宋体" w:hAnsi="宋体" w:cs="宋体"/>
                <w:sz w:val="24"/>
              </w:rPr>
            </w:pPr>
            <w:r>
              <w:rPr>
                <w:rFonts w:ascii="宋体" w:hAnsi="宋体" w:cs="宋体" w:hint="eastAsia"/>
                <w:sz w:val="24"/>
              </w:rPr>
              <w:t>大鱼滑</w:t>
            </w:r>
          </w:p>
        </w:tc>
      </w:tr>
      <w:tr w:rsidR="00120518" w14:paraId="5ABBEFC8" w14:textId="77777777">
        <w:trPr>
          <w:trHeight w:val="396"/>
          <w:jc w:val="center"/>
        </w:trPr>
        <w:tc>
          <w:tcPr>
            <w:tcW w:w="832" w:type="dxa"/>
            <w:tcBorders>
              <w:top w:val="single" w:sz="4" w:space="0" w:color="auto"/>
              <w:left w:val="single" w:sz="4" w:space="0" w:color="auto"/>
              <w:bottom w:val="single" w:sz="4" w:space="0" w:color="auto"/>
              <w:right w:val="single" w:sz="4" w:space="0" w:color="auto"/>
            </w:tcBorders>
            <w:noWrap/>
          </w:tcPr>
          <w:p w14:paraId="5C2BA948"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120A0ED8" w14:textId="77777777" w:rsidR="00120518" w:rsidRDefault="007372A5">
            <w:pPr>
              <w:spacing w:line="276" w:lineRule="auto"/>
              <w:jc w:val="center"/>
              <w:rPr>
                <w:rFonts w:ascii="宋体" w:hAnsi="宋体" w:cs="宋体"/>
                <w:sz w:val="24"/>
              </w:rPr>
            </w:pPr>
            <w:r>
              <w:rPr>
                <w:rFonts w:ascii="宋体" w:hAnsi="宋体" w:cs="宋体" w:hint="eastAsia"/>
                <w:sz w:val="24"/>
              </w:rPr>
              <w:t>鲩鱼肉片腩</w:t>
            </w:r>
          </w:p>
        </w:tc>
        <w:tc>
          <w:tcPr>
            <w:tcW w:w="1029" w:type="dxa"/>
            <w:tcBorders>
              <w:top w:val="single" w:sz="4" w:space="0" w:color="auto"/>
              <w:left w:val="single" w:sz="4" w:space="0" w:color="auto"/>
              <w:bottom w:val="single" w:sz="4" w:space="0" w:color="auto"/>
              <w:right w:val="single" w:sz="4" w:space="0" w:color="auto"/>
            </w:tcBorders>
            <w:noWrap/>
          </w:tcPr>
          <w:p w14:paraId="26E82639"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330F2390" w14:textId="77777777" w:rsidR="00120518" w:rsidRDefault="007372A5">
            <w:pPr>
              <w:spacing w:line="276" w:lineRule="auto"/>
              <w:jc w:val="center"/>
              <w:rPr>
                <w:rFonts w:ascii="宋体" w:hAnsi="宋体" w:cs="宋体"/>
                <w:sz w:val="24"/>
              </w:rPr>
            </w:pPr>
            <w:r>
              <w:rPr>
                <w:rFonts w:ascii="宋体" w:hAnsi="宋体" w:cs="宋体" w:hint="eastAsia"/>
                <w:sz w:val="24"/>
              </w:rPr>
              <w:t>金昌鱼/活</w:t>
            </w:r>
          </w:p>
        </w:tc>
        <w:tc>
          <w:tcPr>
            <w:tcW w:w="834" w:type="dxa"/>
            <w:tcBorders>
              <w:top w:val="single" w:sz="4" w:space="0" w:color="auto"/>
              <w:left w:val="single" w:sz="4" w:space="0" w:color="auto"/>
              <w:bottom w:val="single" w:sz="4" w:space="0" w:color="auto"/>
              <w:right w:val="single" w:sz="4" w:space="0" w:color="auto"/>
            </w:tcBorders>
            <w:noWrap/>
          </w:tcPr>
          <w:p w14:paraId="66D41065"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7085DEA9" w14:textId="77777777" w:rsidR="00120518" w:rsidRDefault="007372A5">
            <w:pPr>
              <w:spacing w:line="276" w:lineRule="auto"/>
              <w:jc w:val="center"/>
              <w:rPr>
                <w:rFonts w:ascii="宋体" w:hAnsi="宋体" w:cs="宋体"/>
                <w:sz w:val="24"/>
              </w:rPr>
            </w:pPr>
            <w:r>
              <w:rPr>
                <w:rFonts w:ascii="宋体" w:hAnsi="宋体" w:cs="宋体" w:hint="eastAsia"/>
                <w:sz w:val="24"/>
              </w:rPr>
              <w:t>大鱼骨</w:t>
            </w:r>
          </w:p>
        </w:tc>
      </w:tr>
      <w:tr w:rsidR="00120518" w14:paraId="3F1E0FC5" w14:textId="77777777">
        <w:trPr>
          <w:trHeight w:val="379"/>
          <w:jc w:val="center"/>
        </w:trPr>
        <w:tc>
          <w:tcPr>
            <w:tcW w:w="832" w:type="dxa"/>
            <w:tcBorders>
              <w:top w:val="single" w:sz="4" w:space="0" w:color="auto"/>
              <w:left w:val="single" w:sz="4" w:space="0" w:color="auto"/>
              <w:bottom w:val="single" w:sz="4" w:space="0" w:color="auto"/>
              <w:right w:val="single" w:sz="4" w:space="0" w:color="auto"/>
            </w:tcBorders>
            <w:noWrap/>
          </w:tcPr>
          <w:p w14:paraId="76EAA531"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22D04B54" w14:textId="77777777" w:rsidR="00120518" w:rsidRDefault="007372A5">
            <w:pPr>
              <w:spacing w:line="276" w:lineRule="auto"/>
              <w:jc w:val="center"/>
              <w:rPr>
                <w:rFonts w:ascii="宋体" w:hAnsi="宋体" w:cs="宋体"/>
                <w:sz w:val="24"/>
              </w:rPr>
            </w:pPr>
            <w:r>
              <w:rPr>
                <w:rFonts w:ascii="宋体" w:hAnsi="宋体" w:cs="宋体" w:hint="eastAsia"/>
                <w:sz w:val="24"/>
              </w:rPr>
              <w:t>大头鱼/活</w:t>
            </w:r>
          </w:p>
        </w:tc>
        <w:tc>
          <w:tcPr>
            <w:tcW w:w="1029" w:type="dxa"/>
            <w:tcBorders>
              <w:top w:val="single" w:sz="4" w:space="0" w:color="auto"/>
              <w:left w:val="single" w:sz="4" w:space="0" w:color="auto"/>
              <w:bottom w:val="single" w:sz="4" w:space="0" w:color="auto"/>
              <w:right w:val="single" w:sz="4" w:space="0" w:color="auto"/>
            </w:tcBorders>
            <w:noWrap/>
          </w:tcPr>
          <w:p w14:paraId="2BE6992D"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488F2E03" w14:textId="77777777" w:rsidR="00120518" w:rsidRDefault="007372A5">
            <w:pPr>
              <w:spacing w:line="276" w:lineRule="auto"/>
              <w:jc w:val="center"/>
              <w:rPr>
                <w:rFonts w:ascii="宋体" w:hAnsi="宋体" w:cs="宋体"/>
                <w:sz w:val="24"/>
              </w:rPr>
            </w:pPr>
            <w:r>
              <w:rPr>
                <w:rFonts w:ascii="宋体" w:hAnsi="宋体" w:cs="宋体" w:hint="eastAsia"/>
                <w:sz w:val="24"/>
              </w:rPr>
              <w:t>塘虱鱼/.活</w:t>
            </w:r>
          </w:p>
        </w:tc>
        <w:tc>
          <w:tcPr>
            <w:tcW w:w="834" w:type="dxa"/>
            <w:tcBorders>
              <w:top w:val="single" w:sz="4" w:space="0" w:color="auto"/>
              <w:left w:val="single" w:sz="4" w:space="0" w:color="auto"/>
              <w:bottom w:val="single" w:sz="4" w:space="0" w:color="auto"/>
              <w:right w:val="single" w:sz="4" w:space="0" w:color="auto"/>
            </w:tcBorders>
            <w:noWrap/>
          </w:tcPr>
          <w:p w14:paraId="37E4FAB0"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6672045B" w14:textId="77777777" w:rsidR="00120518" w:rsidRDefault="007372A5">
            <w:pPr>
              <w:spacing w:line="276" w:lineRule="auto"/>
              <w:jc w:val="center"/>
              <w:rPr>
                <w:rFonts w:ascii="宋体" w:hAnsi="宋体" w:cs="宋体"/>
                <w:sz w:val="24"/>
              </w:rPr>
            </w:pPr>
            <w:r>
              <w:rPr>
                <w:rFonts w:ascii="宋体" w:hAnsi="宋体" w:cs="宋体" w:hint="eastAsia"/>
                <w:sz w:val="24"/>
              </w:rPr>
              <w:t>大鱼尾</w:t>
            </w:r>
          </w:p>
        </w:tc>
      </w:tr>
      <w:tr w:rsidR="00120518" w14:paraId="6199EDD4" w14:textId="77777777">
        <w:trPr>
          <w:trHeight w:val="396"/>
          <w:jc w:val="center"/>
        </w:trPr>
        <w:tc>
          <w:tcPr>
            <w:tcW w:w="832" w:type="dxa"/>
            <w:tcBorders>
              <w:top w:val="single" w:sz="4" w:space="0" w:color="auto"/>
              <w:left w:val="single" w:sz="4" w:space="0" w:color="auto"/>
              <w:bottom w:val="single" w:sz="4" w:space="0" w:color="auto"/>
              <w:right w:val="single" w:sz="4" w:space="0" w:color="auto"/>
            </w:tcBorders>
            <w:noWrap/>
          </w:tcPr>
          <w:p w14:paraId="7F4FC3F1"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321CEA6A" w14:textId="77777777" w:rsidR="00120518" w:rsidRDefault="007372A5">
            <w:pPr>
              <w:widowControl/>
              <w:spacing w:line="276" w:lineRule="auto"/>
              <w:jc w:val="center"/>
              <w:rPr>
                <w:rFonts w:ascii="宋体" w:hAnsi="宋体" w:cs="宋体"/>
                <w:sz w:val="24"/>
              </w:rPr>
            </w:pPr>
            <w:r>
              <w:rPr>
                <w:rFonts w:ascii="宋体" w:hAnsi="宋体" w:cs="宋体" w:hint="eastAsia"/>
                <w:sz w:val="24"/>
              </w:rPr>
              <w:t>大福寿鱼/活</w:t>
            </w:r>
          </w:p>
        </w:tc>
        <w:tc>
          <w:tcPr>
            <w:tcW w:w="1029" w:type="dxa"/>
            <w:tcBorders>
              <w:top w:val="single" w:sz="4" w:space="0" w:color="auto"/>
              <w:left w:val="single" w:sz="4" w:space="0" w:color="auto"/>
              <w:bottom w:val="single" w:sz="4" w:space="0" w:color="auto"/>
              <w:right w:val="single" w:sz="4" w:space="0" w:color="auto"/>
            </w:tcBorders>
            <w:noWrap/>
          </w:tcPr>
          <w:p w14:paraId="1A59B3B6"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7E50005D" w14:textId="77777777" w:rsidR="00120518" w:rsidRDefault="007372A5">
            <w:pPr>
              <w:spacing w:line="276" w:lineRule="auto"/>
              <w:jc w:val="center"/>
              <w:rPr>
                <w:rFonts w:ascii="宋体" w:hAnsi="宋体" w:cs="宋体"/>
                <w:sz w:val="24"/>
              </w:rPr>
            </w:pPr>
            <w:r>
              <w:rPr>
                <w:rFonts w:ascii="宋体" w:hAnsi="宋体" w:cs="宋体" w:hint="eastAsia"/>
                <w:sz w:val="24"/>
              </w:rPr>
              <w:t>江鲶鱼</w:t>
            </w:r>
          </w:p>
        </w:tc>
        <w:tc>
          <w:tcPr>
            <w:tcW w:w="834" w:type="dxa"/>
            <w:tcBorders>
              <w:top w:val="single" w:sz="4" w:space="0" w:color="auto"/>
              <w:left w:val="single" w:sz="4" w:space="0" w:color="auto"/>
              <w:bottom w:val="single" w:sz="4" w:space="0" w:color="auto"/>
              <w:right w:val="single" w:sz="4" w:space="0" w:color="auto"/>
            </w:tcBorders>
            <w:noWrap/>
          </w:tcPr>
          <w:p w14:paraId="5E2AF947"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31A9FE9F" w14:textId="77777777" w:rsidR="00120518" w:rsidRDefault="007372A5">
            <w:pPr>
              <w:spacing w:line="276" w:lineRule="auto"/>
              <w:jc w:val="center"/>
              <w:rPr>
                <w:rFonts w:ascii="宋体" w:hAnsi="宋体" w:cs="宋体"/>
                <w:sz w:val="24"/>
              </w:rPr>
            </w:pPr>
            <w:r>
              <w:rPr>
                <w:rFonts w:ascii="宋体" w:hAnsi="宋体" w:cs="宋体" w:hint="eastAsia"/>
                <w:sz w:val="24"/>
              </w:rPr>
              <w:t>净大鱼头</w:t>
            </w:r>
          </w:p>
        </w:tc>
      </w:tr>
      <w:tr w:rsidR="00120518" w14:paraId="41098BD5" w14:textId="77777777">
        <w:trPr>
          <w:trHeight w:val="396"/>
          <w:jc w:val="center"/>
        </w:trPr>
        <w:tc>
          <w:tcPr>
            <w:tcW w:w="832" w:type="dxa"/>
            <w:tcBorders>
              <w:top w:val="single" w:sz="4" w:space="0" w:color="auto"/>
              <w:left w:val="single" w:sz="4" w:space="0" w:color="auto"/>
              <w:bottom w:val="single" w:sz="4" w:space="0" w:color="auto"/>
              <w:right w:val="single" w:sz="4" w:space="0" w:color="auto"/>
            </w:tcBorders>
            <w:noWrap/>
          </w:tcPr>
          <w:p w14:paraId="6945D693"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3745A935" w14:textId="77777777" w:rsidR="00120518" w:rsidRDefault="007372A5">
            <w:pPr>
              <w:spacing w:line="276" w:lineRule="auto"/>
              <w:jc w:val="center"/>
              <w:rPr>
                <w:rFonts w:ascii="宋体" w:hAnsi="宋体" w:cs="宋体"/>
                <w:sz w:val="24"/>
              </w:rPr>
            </w:pPr>
            <w:r>
              <w:rPr>
                <w:rFonts w:ascii="宋体" w:hAnsi="宋体" w:cs="宋体" w:hint="eastAsia"/>
                <w:sz w:val="24"/>
              </w:rPr>
              <w:t>大鱼头/带肉</w:t>
            </w:r>
          </w:p>
        </w:tc>
        <w:tc>
          <w:tcPr>
            <w:tcW w:w="1029" w:type="dxa"/>
            <w:tcBorders>
              <w:top w:val="single" w:sz="4" w:space="0" w:color="auto"/>
              <w:left w:val="single" w:sz="4" w:space="0" w:color="auto"/>
              <w:bottom w:val="single" w:sz="4" w:space="0" w:color="auto"/>
              <w:right w:val="single" w:sz="4" w:space="0" w:color="auto"/>
            </w:tcBorders>
            <w:noWrap/>
          </w:tcPr>
          <w:p w14:paraId="06792E00"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71E65E02" w14:textId="77777777" w:rsidR="00120518" w:rsidRDefault="007372A5">
            <w:pPr>
              <w:spacing w:line="276" w:lineRule="auto"/>
              <w:jc w:val="center"/>
              <w:rPr>
                <w:rFonts w:ascii="宋体" w:hAnsi="宋体" w:cs="宋体"/>
                <w:sz w:val="24"/>
              </w:rPr>
            </w:pPr>
            <w:r>
              <w:rPr>
                <w:rFonts w:ascii="宋体" w:hAnsi="宋体" w:cs="宋体" w:hint="eastAsia"/>
                <w:sz w:val="24"/>
              </w:rPr>
              <w:t>塘鲶鱼</w:t>
            </w:r>
          </w:p>
        </w:tc>
        <w:tc>
          <w:tcPr>
            <w:tcW w:w="834" w:type="dxa"/>
            <w:tcBorders>
              <w:top w:val="single" w:sz="4" w:space="0" w:color="auto"/>
              <w:left w:val="single" w:sz="4" w:space="0" w:color="auto"/>
              <w:bottom w:val="single" w:sz="4" w:space="0" w:color="auto"/>
              <w:right w:val="single" w:sz="4" w:space="0" w:color="auto"/>
            </w:tcBorders>
            <w:noWrap/>
          </w:tcPr>
          <w:p w14:paraId="2DB172C8"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0B8D2678" w14:textId="77777777" w:rsidR="00120518" w:rsidRDefault="007372A5">
            <w:pPr>
              <w:spacing w:line="276" w:lineRule="auto"/>
              <w:jc w:val="center"/>
              <w:rPr>
                <w:rFonts w:ascii="宋体" w:hAnsi="宋体" w:cs="宋体"/>
                <w:sz w:val="24"/>
              </w:rPr>
            </w:pPr>
            <w:r>
              <w:rPr>
                <w:rFonts w:ascii="宋体" w:hAnsi="宋体" w:cs="宋体" w:hint="eastAsia"/>
                <w:sz w:val="24"/>
              </w:rPr>
              <w:t>原条鲩鱼</w:t>
            </w:r>
          </w:p>
        </w:tc>
      </w:tr>
      <w:tr w:rsidR="00120518" w14:paraId="3CF5A9B3" w14:textId="77777777">
        <w:trPr>
          <w:trHeight w:val="379"/>
          <w:jc w:val="center"/>
        </w:trPr>
        <w:tc>
          <w:tcPr>
            <w:tcW w:w="832" w:type="dxa"/>
            <w:tcBorders>
              <w:top w:val="single" w:sz="4" w:space="0" w:color="auto"/>
              <w:left w:val="single" w:sz="4" w:space="0" w:color="auto"/>
              <w:bottom w:val="single" w:sz="4" w:space="0" w:color="auto"/>
              <w:right w:val="single" w:sz="4" w:space="0" w:color="auto"/>
            </w:tcBorders>
            <w:noWrap/>
          </w:tcPr>
          <w:p w14:paraId="264633BC"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6E3B8677" w14:textId="77777777" w:rsidR="00120518" w:rsidRDefault="007372A5">
            <w:pPr>
              <w:widowControl/>
              <w:spacing w:line="276" w:lineRule="auto"/>
              <w:jc w:val="center"/>
              <w:rPr>
                <w:rFonts w:ascii="宋体" w:hAnsi="宋体" w:cs="宋体"/>
                <w:sz w:val="24"/>
              </w:rPr>
            </w:pPr>
            <w:r>
              <w:rPr>
                <w:rFonts w:ascii="宋体" w:hAnsi="宋体" w:cs="宋体" w:hint="eastAsia"/>
                <w:sz w:val="24"/>
              </w:rPr>
              <w:t>鲫鱼/活</w:t>
            </w:r>
          </w:p>
        </w:tc>
        <w:tc>
          <w:tcPr>
            <w:tcW w:w="1029" w:type="dxa"/>
            <w:tcBorders>
              <w:top w:val="single" w:sz="4" w:space="0" w:color="auto"/>
              <w:left w:val="single" w:sz="4" w:space="0" w:color="auto"/>
              <w:bottom w:val="single" w:sz="4" w:space="0" w:color="auto"/>
              <w:right w:val="single" w:sz="4" w:space="0" w:color="auto"/>
            </w:tcBorders>
            <w:noWrap/>
          </w:tcPr>
          <w:p w14:paraId="7CA274E5"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7F6B6428" w14:textId="77777777" w:rsidR="00120518" w:rsidRDefault="007372A5">
            <w:pPr>
              <w:spacing w:line="276" w:lineRule="auto"/>
              <w:jc w:val="center"/>
              <w:rPr>
                <w:rFonts w:ascii="宋体" w:hAnsi="宋体" w:cs="宋体"/>
                <w:sz w:val="24"/>
              </w:rPr>
            </w:pPr>
            <w:r>
              <w:rPr>
                <w:rFonts w:ascii="宋体" w:hAnsi="宋体" w:cs="宋体" w:hint="eastAsia"/>
                <w:sz w:val="24"/>
              </w:rPr>
              <w:t>鲮鱼滑</w:t>
            </w:r>
          </w:p>
        </w:tc>
        <w:tc>
          <w:tcPr>
            <w:tcW w:w="834" w:type="dxa"/>
            <w:tcBorders>
              <w:top w:val="single" w:sz="4" w:space="0" w:color="auto"/>
              <w:left w:val="single" w:sz="4" w:space="0" w:color="auto"/>
              <w:bottom w:val="single" w:sz="4" w:space="0" w:color="auto"/>
              <w:right w:val="single" w:sz="4" w:space="0" w:color="auto"/>
            </w:tcBorders>
            <w:noWrap/>
          </w:tcPr>
          <w:p w14:paraId="55EE532F"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32FA0745" w14:textId="77777777" w:rsidR="00120518" w:rsidRDefault="007372A5">
            <w:pPr>
              <w:spacing w:line="276" w:lineRule="auto"/>
              <w:jc w:val="center"/>
              <w:rPr>
                <w:rFonts w:ascii="宋体" w:hAnsi="宋体" w:cs="宋体"/>
                <w:sz w:val="24"/>
              </w:rPr>
            </w:pPr>
            <w:r>
              <w:rPr>
                <w:rFonts w:ascii="宋体" w:hAnsi="宋体" w:cs="宋体" w:hint="eastAsia"/>
                <w:sz w:val="24"/>
              </w:rPr>
              <w:t>原条大鱼</w:t>
            </w:r>
          </w:p>
        </w:tc>
      </w:tr>
      <w:tr w:rsidR="00120518" w14:paraId="0B340B20" w14:textId="77777777">
        <w:trPr>
          <w:trHeight w:val="396"/>
          <w:jc w:val="center"/>
        </w:trPr>
        <w:tc>
          <w:tcPr>
            <w:tcW w:w="832" w:type="dxa"/>
            <w:tcBorders>
              <w:top w:val="single" w:sz="4" w:space="0" w:color="auto"/>
              <w:left w:val="single" w:sz="4" w:space="0" w:color="auto"/>
              <w:bottom w:val="single" w:sz="4" w:space="0" w:color="auto"/>
              <w:right w:val="single" w:sz="4" w:space="0" w:color="auto"/>
            </w:tcBorders>
            <w:noWrap/>
          </w:tcPr>
          <w:p w14:paraId="377C0461"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2BC0DA9A" w14:textId="77777777" w:rsidR="00120518" w:rsidRDefault="007372A5">
            <w:pPr>
              <w:widowControl/>
              <w:spacing w:line="276" w:lineRule="auto"/>
              <w:jc w:val="center"/>
              <w:rPr>
                <w:rFonts w:ascii="宋体" w:hAnsi="宋体" w:cs="宋体"/>
                <w:sz w:val="24"/>
              </w:rPr>
            </w:pPr>
            <w:r>
              <w:rPr>
                <w:rFonts w:ascii="宋体" w:hAnsi="宋体" w:cs="宋体" w:hint="eastAsia"/>
                <w:sz w:val="24"/>
              </w:rPr>
              <w:t>鲈鱼/活</w:t>
            </w:r>
          </w:p>
        </w:tc>
        <w:tc>
          <w:tcPr>
            <w:tcW w:w="1029" w:type="dxa"/>
            <w:tcBorders>
              <w:top w:val="single" w:sz="4" w:space="0" w:color="auto"/>
              <w:left w:val="single" w:sz="4" w:space="0" w:color="auto"/>
              <w:bottom w:val="single" w:sz="4" w:space="0" w:color="auto"/>
              <w:right w:val="single" w:sz="4" w:space="0" w:color="auto"/>
            </w:tcBorders>
            <w:noWrap/>
          </w:tcPr>
          <w:p w14:paraId="208F05DD"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29E0A071" w14:textId="77777777" w:rsidR="00120518" w:rsidRDefault="007372A5">
            <w:pPr>
              <w:spacing w:line="276" w:lineRule="auto"/>
              <w:jc w:val="center"/>
              <w:rPr>
                <w:rFonts w:ascii="宋体" w:hAnsi="宋体" w:cs="宋体"/>
                <w:sz w:val="24"/>
              </w:rPr>
            </w:pPr>
            <w:r>
              <w:rPr>
                <w:rFonts w:ascii="宋体" w:hAnsi="宋体" w:cs="宋体" w:hint="eastAsia"/>
                <w:sz w:val="24"/>
              </w:rPr>
              <w:t>鲮鱼肉</w:t>
            </w:r>
          </w:p>
        </w:tc>
        <w:tc>
          <w:tcPr>
            <w:tcW w:w="834" w:type="dxa"/>
            <w:tcBorders>
              <w:top w:val="single" w:sz="4" w:space="0" w:color="auto"/>
              <w:left w:val="single" w:sz="4" w:space="0" w:color="auto"/>
              <w:bottom w:val="single" w:sz="4" w:space="0" w:color="auto"/>
              <w:right w:val="single" w:sz="4" w:space="0" w:color="auto"/>
            </w:tcBorders>
            <w:noWrap/>
          </w:tcPr>
          <w:p w14:paraId="2977C886" w14:textId="77777777" w:rsidR="00120518" w:rsidRDefault="00120518">
            <w:pPr>
              <w:spacing w:line="276" w:lineRule="auto"/>
              <w:ind w:left="288"/>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73547C5E" w14:textId="77777777" w:rsidR="00120518" w:rsidRDefault="00120518">
            <w:pPr>
              <w:spacing w:line="276" w:lineRule="auto"/>
              <w:jc w:val="center"/>
              <w:rPr>
                <w:rFonts w:ascii="宋体" w:hAnsi="宋体" w:cs="宋体"/>
                <w:sz w:val="24"/>
              </w:rPr>
            </w:pPr>
          </w:p>
        </w:tc>
      </w:tr>
      <w:tr w:rsidR="00120518" w14:paraId="41138264" w14:textId="77777777">
        <w:trPr>
          <w:trHeight w:val="396"/>
          <w:jc w:val="center"/>
        </w:trPr>
        <w:tc>
          <w:tcPr>
            <w:tcW w:w="832" w:type="dxa"/>
            <w:tcBorders>
              <w:top w:val="single" w:sz="4" w:space="0" w:color="auto"/>
              <w:left w:val="single" w:sz="4" w:space="0" w:color="auto"/>
              <w:bottom w:val="single" w:sz="4" w:space="0" w:color="auto"/>
              <w:right w:val="single" w:sz="4" w:space="0" w:color="auto"/>
            </w:tcBorders>
            <w:noWrap/>
          </w:tcPr>
          <w:p w14:paraId="669B9088" w14:textId="77777777" w:rsidR="00120518" w:rsidRDefault="00120518">
            <w:pPr>
              <w:numPr>
                <w:ilvl w:val="0"/>
                <w:numId w:val="19"/>
              </w:numPr>
              <w:adjustRightInd/>
              <w:spacing w:line="276" w:lineRule="auto"/>
              <w:rPr>
                <w:rFonts w:ascii="宋体" w:hAnsi="宋体" w:cs="宋体"/>
                <w:sz w:val="24"/>
              </w:rPr>
            </w:pPr>
          </w:p>
        </w:tc>
        <w:tc>
          <w:tcPr>
            <w:tcW w:w="9067" w:type="dxa"/>
            <w:gridSpan w:val="5"/>
            <w:tcBorders>
              <w:top w:val="single" w:sz="4" w:space="0" w:color="auto"/>
              <w:left w:val="single" w:sz="4" w:space="0" w:color="auto"/>
              <w:bottom w:val="single" w:sz="4" w:space="0" w:color="auto"/>
              <w:right w:val="single" w:sz="4" w:space="0" w:color="auto"/>
            </w:tcBorders>
            <w:noWrap/>
          </w:tcPr>
          <w:p w14:paraId="79049D4D"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表格未有列明的货物，按采购人具体要求货物供货</w:t>
            </w:r>
          </w:p>
        </w:tc>
      </w:tr>
    </w:tbl>
    <w:p w14:paraId="247E1411" w14:textId="77777777" w:rsidR="00120518" w:rsidRDefault="00120518">
      <w:pPr>
        <w:spacing w:line="360" w:lineRule="auto"/>
        <w:rPr>
          <w:rFonts w:ascii="宋体" w:hAnsi="宋体" w:cs="宋体"/>
          <w:b/>
          <w:kern w:val="2"/>
          <w:sz w:val="24"/>
        </w:rPr>
      </w:pPr>
    </w:p>
    <w:p w14:paraId="13D48C92" w14:textId="77777777" w:rsidR="00120518" w:rsidRDefault="007372A5">
      <w:pPr>
        <w:spacing w:line="360" w:lineRule="auto"/>
        <w:rPr>
          <w:rFonts w:ascii="宋体" w:hAnsi="宋体" w:cs="宋体"/>
          <w:b/>
          <w:sz w:val="24"/>
        </w:rPr>
      </w:pPr>
      <w:r>
        <w:rPr>
          <w:rFonts w:ascii="宋体" w:hAnsi="宋体" w:cs="宋体" w:hint="eastAsia"/>
          <w:b/>
          <w:sz w:val="24"/>
        </w:rPr>
        <w:t>6、熟食类:</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394"/>
        <w:gridCol w:w="1025"/>
        <w:gridCol w:w="2199"/>
        <w:gridCol w:w="832"/>
        <w:gridCol w:w="2590"/>
      </w:tblGrid>
      <w:tr w:rsidR="00120518" w14:paraId="05C8E4F5" w14:textId="77777777">
        <w:trPr>
          <w:trHeight w:val="411"/>
          <w:tblHeader/>
          <w:jc w:val="center"/>
        </w:trPr>
        <w:tc>
          <w:tcPr>
            <w:tcW w:w="830" w:type="dxa"/>
            <w:tcBorders>
              <w:top w:val="single" w:sz="4" w:space="0" w:color="auto"/>
              <w:left w:val="single" w:sz="4" w:space="0" w:color="auto"/>
              <w:bottom w:val="single" w:sz="4" w:space="0" w:color="auto"/>
              <w:right w:val="single" w:sz="4" w:space="0" w:color="auto"/>
            </w:tcBorders>
            <w:noWrap/>
            <w:vAlign w:val="center"/>
          </w:tcPr>
          <w:p w14:paraId="5C217FF3"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394" w:type="dxa"/>
            <w:tcBorders>
              <w:top w:val="single" w:sz="4" w:space="0" w:color="auto"/>
              <w:left w:val="single" w:sz="4" w:space="0" w:color="auto"/>
              <w:bottom w:val="single" w:sz="4" w:space="0" w:color="auto"/>
              <w:right w:val="single" w:sz="4" w:space="0" w:color="auto"/>
            </w:tcBorders>
            <w:noWrap/>
            <w:vAlign w:val="center"/>
          </w:tcPr>
          <w:p w14:paraId="0C366EFD"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5" w:type="dxa"/>
            <w:tcBorders>
              <w:top w:val="single" w:sz="4" w:space="0" w:color="auto"/>
              <w:left w:val="single" w:sz="4" w:space="0" w:color="auto"/>
              <w:bottom w:val="single" w:sz="4" w:space="0" w:color="auto"/>
              <w:right w:val="single" w:sz="4" w:space="0" w:color="auto"/>
            </w:tcBorders>
            <w:noWrap/>
            <w:vAlign w:val="center"/>
          </w:tcPr>
          <w:p w14:paraId="1F4C8DFE"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199" w:type="dxa"/>
            <w:tcBorders>
              <w:top w:val="single" w:sz="4" w:space="0" w:color="auto"/>
              <w:left w:val="single" w:sz="4" w:space="0" w:color="auto"/>
              <w:bottom w:val="single" w:sz="4" w:space="0" w:color="auto"/>
              <w:right w:val="single" w:sz="4" w:space="0" w:color="auto"/>
            </w:tcBorders>
            <w:noWrap/>
            <w:vAlign w:val="center"/>
          </w:tcPr>
          <w:p w14:paraId="56F017F2"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2" w:type="dxa"/>
            <w:tcBorders>
              <w:top w:val="single" w:sz="4" w:space="0" w:color="auto"/>
              <w:left w:val="single" w:sz="4" w:space="0" w:color="auto"/>
              <w:bottom w:val="single" w:sz="4" w:space="0" w:color="auto"/>
              <w:right w:val="single" w:sz="4" w:space="0" w:color="auto"/>
            </w:tcBorders>
            <w:noWrap/>
            <w:vAlign w:val="center"/>
          </w:tcPr>
          <w:p w14:paraId="53D3947A"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590" w:type="dxa"/>
            <w:tcBorders>
              <w:top w:val="single" w:sz="4" w:space="0" w:color="auto"/>
              <w:left w:val="single" w:sz="4" w:space="0" w:color="auto"/>
              <w:bottom w:val="single" w:sz="4" w:space="0" w:color="auto"/>
              <w:right w:val="single" w:sz="4" w:space="0" w:color="auto"/>
            </w:tcBorders>
            <w:noWrap/>
            <w:vAlign w:val="center"/>
          </w:tcPr>
          <w:p w14:paraId="76F3E5EE"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34E02AF9" w14:textId="77777777">
        <w:trPr>
          <w:trHeight w:val="394"/>
          <w:jc w:val="center"/>
        </w:trPr>
        <w:tc>
          <w:tcPr>
            <w:tcW w:w="830" w:type="dxa"/>
            <w:tcBorders>
              <w:top w:val="single" w:sz="4" w:space="0" w:color="auto"/>
              <w:left w:val="single" w:sz="4" w:space="0" w:color="auto"/>
              <w:bottom w:val="single" w:sz="4" w:space="0" w:color="auto"/>
              <w:right w:val="single" w:sz="4" w:space="0" w:color="auto"/>
            </w:tcBorders>
            <w:noWrap/>
          </w:tcPr>
          <w:p w14:paraId="07044A79"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4AA9B1AA" w14:textId="77777777" w:rsidR="00120518" w:rsidRDefault="007372A5">
            <w:pPr>
              <w:spacing w:line="276" w:lineRule="auto"/>
              <w:jc w:val="center"/>
              <w:rPr>
                <w:rFonts w:ascii="宋体" w:hAnsi="宋体" w:cs="宋体"/>
                <w:sz w:val="24"/>
              </w:rPr>
            </w:pPr>
            <w:r>
              <w:rPr>
                <w:rFonts w:ascii="宋体" w:hAnsi="宋体" w:cs="宋体" w:hint="eastAsia"/>
                <w:sz w:val="24"/>
              </w:rPr>
              <w:t>烧鹅</w:t>
            </w:r>
          </w:p>
        </w:tc>
        <w:tc>
          <w:tcPr>
            <w:tcW w:w="1025" w:type="dxa"/>
            <w:tcBorders>
              <w:top w:val="single" w:sz="4" w:space="0" w:color="auto"/>
              <w:left w:val="single" w:sz="4" w:space="0" w:color="auto"/>
              <w:bottom w:val="single" w:sz="4" w:space="0" w:color="auto"/>
              <w:right w:val="single" w:sz="4" w:space="0" w:color="auto"/>
            </w:tcBorders>
            <w:noWrap/>
          </w:tcPr>
          <w:p w14:paraId="6B1198F4"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vAlign w:val="center"/>
          </w:tcPr>
          <w:p w14:paraId="1D25AC73" w14:textId="77777777" w:rsidR="00120518" w:rsidRDefault="007372A5">
            <w:pPr>
              <w:widowControl/>
              <w:spacing w:line="276" w:lineRule="auto"/>
              <w:jc w:val="center"/>
              <w:rPr>
                <w:rFonts w:ascii="宋体" w:hAnsi="宋体" w:cs="宋体"/>
                <w:sz w:val="24"/>
              </w:rPr>
            </w:pPr>
            <w:r>
              <w:rPr>
                <w:rFonts w:ascii="宋体" w:hAnsi="宋体" w:cs="宋体" w:hint="eastAsia"/>
                <w:sz w:val="24"/>
              </w:rPr>
              <w:t>烧骨</w:t>
            </w:r>
          </w:p>
        </w:tc>
        <w:tc>
          <w:tcPr>
            <w:tcW w:w="832" w:type="dxa"/>
            <w:tcBorders>
              <w:top w:val="single" w:sz="4" w:space="0" w:color="auto"/>
              <w:left w:val="single" w:sz="4" w:space="0" w:color="auto"/>
              <w:bottom w:val="single" w:sz="4" w:space="0" w:color="auto"/>
              <w:right w:val="single" w:sz="4" w:space="0" w:color="auto"/>
            </w:tcBorders>
            <w:noWrap/>
          </w:tcPr>
          <w:p w14:paraId="49556928"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6CAFF1E7" w14:textId="77777777" w:rsidR="00120518" w:rsidRDefault="007372A5">
            <w:pPr>
              <w:spacing w:line="276" w:lineRule="auto"/>
              <w:jc w:val="center"/>
              <w:rPr>
                <w:rFonts w:ascii="宋体" w:hAnsi="宋体" w:cs="宋体"/>
                <w:sz w:val="24"/>
              </w:rPr>
            </w:pPr>
            <w:r>
              <w:rPr>
                <w:rFonts w:ascii="宋体" w:hAnsi="宋体" w:cs="宋体" w:hint="eastAsia"/>
                <w:sz w:val="24"/>
              </w:rPr>
              <w:t>卤水鸭</w:t>
            </w:r>
          </w:p>
        </w:tc>
      </w:tr>
      <w:tr w:rsidR="00120518" w14:paraId="4917AE42" w14:textId="77777777">
        <w:trPr>
          <w:trHeight w:val="411"/>
          <w:jc w:val="center"/>
        </w:trPr>
        <w:tc>
          <w:tcPr>
            <w:tcW w:w="830" w:type="dxa"/>
            <w:tcBorders>
              <w:top w:val="single" w:sz="4" w:space="0" w:color="auto"/>
              <w:left w:val="single" w:sz="4" w:space="0" w:color="auto"/>
              <w:bottom w:val="single" w:sz="4" w:space="0" w:color="auto"/>
              <w:right w:val="single" w:sz="4" w:space="0" w:color="auto"/>
            </w:tcBorders>
            <w:noWrap/>
          </w:tcPr>
          <w:p w14:paraId="16DD5645"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4443574E" w14:textId="77777777" w:rsidR="00120518" w:rsidRDefault="007372A5">
            <w:pPr>
              <w:spacing w:line="276" w:lineRule="auto"/>
              <w:jc w:val="center"/>
              <w:rPr>
                <w:rFonts w:ascii="宋体" w:hAnsi="宋体" w:cs="宋体"/>
                <w:sz w:val="24"/>
              </w:rPr>
            </w:pPr>
            <w:r>
              <w:rPr>
                <w:rFonts w:ascii="宋体" w:hAnsi="宋体" w:cs="宋体" w:hint="eastAsia"/>
                <w:sz w:val="24"/>
              </w:rPr>
              <w:t>烧鸭</w:t>
            </w:r>
          </w:p>
        </w:tc>
        <w:tc>
          <w:tcPr>
            <w:tcW w:w="1025" w:type="dxa"/>
            <w:tcBorders>
              <w:top w:val="single" w:sz="4" w:space="0" w:color="auto"/>
              <w:left w:val="single" w:sz="4" w:space="0" w:color="auto"/>
              <w:bottom w:val="single" w:sz="4" w:space="0" w:color="auto"/>
              <w:right w:val="single" w:sz="4" w:space="0" w:color="auto"/>
            </w:tcBorders>
            <w:noWrap/>
          </w:tcPr>
          <w:p w14:paraId="667914B0"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tcPr>
          <w:p w14:paraId="4E1B9D78" w14:textId="77777777" w:rsidR="00120518" w:rsidRDefault="007372A5">
            <w:pPr>
              <w:spacing w:line="276" w:lineRule="auto"/>
              <w:jc w:val="center"/>
              <w:rPr>
                <w:rFonts w:ascii="宋体" w:hAnsi="宋体" w:cs="宋体"/>
                <w:sz w:val="24"/>
              </w:rPr>
            </w:pPr>
            <w:r>
              <w:rPr>
                <w:rFonts w:ascii="宋体" w:hAnsi="宋体" w:cs="宋体" w:hint="eastAsia"/>
                <w:sz w:val="24"/>
              </w:rPr>
              <w:t>烧鸡亦</w:t>
            </w:r>
          </w:p>
        </w:tc>
        <w:tc>
          <w:tcPr>
            <w:tcW w:w="832" w:type="dxa"/>
            <w:tcBorders>
              <w:top w:val="single" w:sz="4" w:space="0" w:color="auto"/>
              <w:left w:val="single" w:sz="4" w:space="0" w:color="auto"/>
              <w:bottom w:val="single" w:sz="4" w:space="0" w:color="auto"/>
              <w:right w:val="single" w:sz="4" w:space="0" w:color="auto"/>
            </w:tcBorders>
            <w:noWrap/>
          </w:tcPr>
          <w:p w14:paraId="1474F643"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661830DE" w14:textId="77777777" w:rsidR="00120518" w:rsidRDefault="007372A5">
            <w:pPr>
              <w:spacing w:line="276" w:lineRule="auto"/>
              <w:jc w:val="center"/>
              <w:rPr>
                <w:rFonts w:ascii="宋体" w:hAnsi="宋体" w:cs="宋体"/>
                <w:sz w:val="24"/>
              </w:rPr>
            </w:pPr>
            <w:r>
              <w:rPr>
                <w:rFonts w:ascii="宋体" w:hAnsi="宋体" w:cs="宋体" w:hint="eastAsia"/>
                <w:sz w:val="24"/>
              </w:rPr>
              <w:t>凤爪</w:t>
            </w:r>
          </w:p>
        </w:tc>
      </w:tr>
      <w:tr w:rsidR="00120518" w14:paraId="71BED47D" w14:textId="77777777">
        <w:trPr>
          <w:trHeight w:val="411"/>
          <w:jc w:val="center"/>
        </w:trPr>
        <w:tc>
          <w:tcPr>
            <w:tcW w:w="830" w:type="dxa"/>
            <w:tcBorders>
              <w:top w:val="single" w:sz="4" w:space="0" w:color="auto"/>
              <w:left w:val="single" w:sz="4" w:space="0" w:color="auto"/>
              <w:bottom w:val="single" w:sz="4" w:space="0" w:color="auto"/>
              <w:right w:val="single" w:sz="4" w:space="0" w:color="auto"/>
            </w:tcBorders>
            <w:noWrap/>
          </w:tcPr>
          <w:p w14:paraId="2C84EC40"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026817AA" w14:textId="77777777" w:rsidR="00120518" w:rsidRDefault="007372A5">
            <w:pPr>
              <w:spacing w:line="276" w:lineRule="auto"/>
              <w:jc w:val="center"/>
              <w:rPr>
                <w:rFonts w:ascii="宋体" w:hAnsi="宋体" w:cs="宋体"/>
                <w:sz w:val="24"/>
              </w:rPr>
            </w:pPr>
            <w:r>
              <w:rPr>
                <w:rFonts w:ascii="宋体" w:hAnsi="宋体" w:cs="宋体" w:hint="eastAsia"/>
                <w:sz w:val="24"/>
              </w:rPr>
              <w:t>烧肉</w:t>
            </w:r>
          </w:p>
        </w:tc>
        <w:tc>
          <w:tcPr>
            <w:tcW w:w="1025" w:type="dxa"/>
            <w:tcBorders>
              <w:top w:val="single" w:sz="4" w:space="0" w:color="auto"/>
              <w:left w:val="single" w:sz="4" w:space="0" w:color="auto"/>
              <w:bottom w:val="single" w:sz="4" w:space="0" w:color="auto"/>
              <w:right w:val="single" w:sz="4" w:space="0" w:color="auto"/>
            </w:tcBorders>
            <w:noWrap/>
          </w:tcPr>
          <w:p w14:paraId="6E608203"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tcPr>
          <w:p w14:paraId="0768A235" w14:textId="77777777" w:rsidR="00120518" w:rsidRDefault="007372A5">
            <w:pPr>
              <w:spacing w:line="276" w:lineRule="auto"/>
              <w:jc w:val="center"/>
              <w:rPr>
                <w:rFonts w:ascii="宋体" w:hAnsi="宋体" w:cs="宋体"/>
                <w:sz w:val="24"/>
              </w:rPr>
            </w:pPr>
            <w:r>
              <w:rPr>
                <w:rFonts w:ascii="宋体" w:hAnsi="宋体" w:cs="宋体" w:hint="eastAsia"/>
                <w:sz w:val="24"/>
              </w:rPr>
              <w:t>豉油鸡</w:t>
            </w:r>
          </w:p>
        </w:tc>
        <w:tc>
          <w:tcPr>
            <w:tcW w:w="832" w:type="dxa"/>
            <w:tcBorders>
              <w:top w:val="single" w:sz="4" w:space="0" w:color="auto"/>
              <w:left w:val="single" w:sz="4" w:space="0" w:color="auto"/>
              <w:bottom w:val="single" w:sz="4" w:space="0" w:color="auto"/>
              <w:right w:val="single" w:sz="4" w:space="0" w:color="auto"/>
            </w:tcBorders>
            <w:noWrap/>
          </w:tcPr>
          <w:p w14:paraId="5423920F"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73A73C3D" w14:textId="77777777" w:rsidR="00120518" w:rsidRDefault="007372A5">
            <w:pPr>
              <w:spacing w:line="276" w:lineRule="auto"/>
              <w:jc w:val="center"/>
              <w:rPr>
                <w:rFonts w:ascii="宋体" w:hAnsi="宋体" w:cs="宋体"/>
                <w:sz w:val="24"/>
              </w:rPr>
            </w:pPr>
            <w:r>
              <w:rPr>
                <w:rFonts w:ascii="宋体" w:hAnsi="宋体" w:cs="宋体" w:hint="eastAsia"/>
                <w:sz w:val="24"/>
              </w:rPr>
              <w:t>鸭下巴</w:t>
            </w:r>
          </w:p>
        </w:tc>
      </w:tr>
      <w:tr w:rsidR="00120518" w14:paraId="5EFA53B3" w14:textId="77777777">
        <w:trPr>
          <w:trHeight w:val="394"/>
          <w:jc w:val="center"/>
        </w:trPr>
        <w:tc>
          <w:tcPr>
            <w:tcW w:w="830" w:type="dxa"/>
            <w:tcBorders>
              <w:top w:val="single" w:sz="4" w:space="0" w:color="auto"/>
              <w:left w:val="single" w:sz="4" w:space="0" w:color="auto"/>
              <w:bottom w:val="single" w:sz="4" w:space="0" w:color="auto"/>
              <w:right w:val="single" w:sz="4" w:space="0" w:color="auto"/>
            </w:tcBorders>
            <w:noWrap/>
          </w:tcPr>
          <w:p w14:paraId="40EAA1A4"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0447EF84" w14:textId="77777777" w:rsidR="00120518" w:rsidRDefault="007372A5">
            <w:pPr>
              <w:widowControl/>
              <w:spacing w:line="276" w:lineRule="auto"/>
              <w:jc w:val="center"/>
              <w:rPr>
                <w:rFonts w:ascii="宋体" w:hAnsi="宋体" w:cs="宋体"/>
                <w:sz w:val="24"/>
              </w:rPr>
            </w:pPr>
            <w:r>
              <w:rPr>
                <w:rFonts w:ascii="宋体" w:hAnsi="宋体" w:cs="宋体" w:hint="eastAsia"/>
                <w:sz w:val="24"/>
              </w:rPr>
              <w:t>梅叉</w:t>
            </w:r>
          </w:p>
        </w:tc>
        <w:tc>
          <w:tcPr>
            <w:tcW w:w="1025" w:type="dxa"/>
            <w:tcBorders>
              <w:top w:val="single" w:sz="4" w:space="0" w:color="auto"/>
              <w:left w:val="single" w:sz="4" w:space="0" w:color="auto"/>
              <w:bottom w:val="single" w:sz="4" w:space="0" w:color="auto"/>
              <w:right w:val="single" w:sz="4" w:space="0" w:color="auto"/>
            </w:tcBorders>
            <w:noWrap/>
          </w:tcPr>
          <w:p w14:paraId="56BC53BF"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tcPr>
          <w:p w14:paraId="11E5BA74" w14:textId="77777777" w:rsidR="00120518" w:rsidRDefault="007372A5">
            <w:pPr>
              <w:spacing w:line="276" w:lineRule="auto"/>
              <w:jc w:val="center"/>
              <w:rPr>
                <w:rFonts w:ascii="宋体" w:hAnsi="宋体" w:cs="宋体"/>
                <w:sz w:val="24"/>
              </w:rPr>
            </w:pPr>
            <w:r>
              <w:rPr>
                <w:rFonts w:ascii="宋体" w:hAnsi="宋体" w:cs="宋体" w:hint="eastAsia"/>
                <w:sz w:val="24"/>
              </w:rPr>
              <w:t>盐焗鸡</w:t>
            </w:r>
          </w:p>
        </w:tc>
        <w:tc>
          <w:tcPr>
            <w:tcW w:w="832" w:type="dxa"/>
            <w:tcBorders>
              <w:top w:val="single" w:sz="4" w:space="0" w:color="auto"/>
              <w:left w:val="single" w:sz="4" w:space="0" w:color="auto"/>
              <w:bottom w:val="single" w:sz="4" w:space="0" w:color="auto"/>
              <w:right w:val="single" w:sz="4" w:space="0" w:color="auto"/>
            </w:tcBorders>
            <w:noWrap/>
          </w:tcPr>
          <w:p w14:paraId="352EB57B"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5BF4F225" w14:textId="77777777" w:rsidR="00120518" w:rsidRDefault="007372A5">
            <w:pPr>
              <w:spacing w:line="276" w:lineRule="auto"/>
              <w:jc w:val="center"/>
              <w:rPr>
                <w:rFonts w:ascii="宋体" w:hAnsi="宋体" w:cs="宋体"/>
                <w:sz w:val="24"/>
              </w:rPr>
            </w:pPr>
            <w:r>
              <w:rPr>
                <w:rFonts w:ascii="宋体" w:hAnsi="宋体" w:cs="宋体" w:hint="eastAsia"/>
                <w:sz w:val="24"/>
              </w:rPr>
              <w:t>鸭／鹅脚亦</w:t>
            </w:r>
          </w:p>
        </w:tc>
      </w:tr>
      <w:tr w:rsidR="00120518" w14:paraId="5B8CC0C6" w14:textId="77777777">
        <w:trPr>
          <w:trHeight w:val="411"/>
          <w:jc w:val="center"/>
        </w:trPr>
        <w:tc>
          <w:tcPr>
            <w:tcW w:w="830" w:type="dxa"/>
            <w:tcBorders>
              <w:top w:val="single" w:sz="4" w:space="0" w:color="auto"/>
              <w:left w:val="single" w:sz="4" w:space="0" w:color="auto"/>
              <w:bottom w:val="single" w:sz="4" w:space="0" w:color="auto"/>
              <w:right w:val="single" w:sz="4" w:space="0" w:color="auto"/>
            </w:tcBorders>
            <w:noWrap/>
          </w:tcPr>
          <w:p w14:paraId="4469E733"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2DD75BF5" w14:textId="77777777" w:rsidR="00120518" w:rsidRDefault="007372A5">
            <w:pPr>
              <w:widowControl/>
              <w:spacing w:line="276" w:lineRule="auto"/>
              <w:jc w:val="center"/>
              <w:rPr>
                <w:rFonts w:ascii="宋体" w:hAnsi="宋体" w:cs="宋体"/>
                <w:sz w:val="24"/>
              </w:rPr>
            </w:pPr>
            <w:r>
              <w:rPr>
                <w:rFonts w:ascii="宋体" w:hAnsi="宋体" w:cs="宋体" w:hint="eastAsia"/>
                <w:sz w:val="24"/>
              </w:rPr>
              <w:t>上叉</w:t>
            </w:r>
          </w:p>
        </w:tc>
        <w:tc>
          <w:tcPr>
            <w:tcW w:w="1025" w:type="dxa"/>
            <w:tcBorders>
              <w:top w:val="single" w:sz="4" w:space="0" w:color="auto"/>
              <w:left w:val="single" w:sz="4" w:space="0" w:color="auto"/>
              <w:bottom w:val="single" w:sz="4" w:space="0" w:color="auto"/>
              <w:right w:val="single" w:sz="4" w:space="0" w:color="auto"/>
            </w:tcBorders>
            <w:noWrap/>
          </w:tcPr>
          <w:p w14:paraId="39EF83F8"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tcPr>
          <w:p w14:paraId="34A6A340" w14:textId="77777777" w:rsidR="00120518" w:rsidRDefault="007372A5">
            <w:pPr>
              <w:spacing w:line="276" w:lineRule="auto"/>
              <w:jc w:val="center"/>
              <w:rPr>
                <w:rFonts w:ascii="宋体" w:hAnsi="宋体" w:cs="宋体"/>
                <w:sz w:val="24"/>
              </w:rPr>
            </w:pPr>
            <w:r>
              <w:rPr>
                <w:rFonts w:ascii="宋体" w:hAnsi="宋体" w:cs="宋体" w:hint="eastAsia"/>
                <w:sz w:val="24"/>
              </w:rPr>
              <w:t>猪手</w:t>
            </w:r>
          </w:p>
        </w:tc>
        <w:tc>
          <w:tcPr>
            <w:tcW w:w="832" w:type="dxa"/>
            <w:tcBorders>
              <w:top w:val="single" w:sz="4" w:space="0" w:color="auto"/>
              <w:left w:val="single" w:sz="4" w:space="0" w:color="auto"/>
              <w:bottom w:val="single" w:sz="4" w:space="0" w:color="auto"/>
              <w:right w:val="single" w:sz="4" w:space="0" w:color="auto"/>
            </w:tcBorders>
            <w:noWrap/>
          </w:tcPr>
          <w:p w14:paraId="77D1A623"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40DF8F64" w14:textId="77777777" w:rsidR="00120518" w:rsidRDefault="007372A5">
            <w:pPr>
              <w:spacing w:line="276" w:lineRule="auto"/>
              <w:jc w:val="center"/>
              <w:rPr>
                <w:rFonts w:ascii="宋体" w:hAnsi="宋体" w:cs="宋体"/>
                <w:sz w:val="24"/>
              </w:rPr>
            </w:pPr>
            <w:r>
              <w:rPr>
                <w:rFonts w:ascii="宋体" w:hAnsi="宋体" w:cs="宋体" w:hint="eastAsia"/>
                <w:sz w:val="24"/>
              </w:rPr>
              <w:t>卤水肾</w:t>
            </w:r>
          </w:p>
        </w:tc>
      </w:tr>
      <w:tr w:rsidR="00120518" w14:paraId="5E7BB596" w14:textId="77777777">
        <w:trPr>
          <w:trHeight w:val="394"/>
          <w:jc w:val="center"/>
        </w:trPr>
        <w:tc>
          <w:tcPr>
            <w:tcW w:w="830" w:type="dxa"/>
            <w:tcBorders>
              <w:top w:val="single" w:sz="4" w:space="0" w:color="auto"/>
              <w:left w:val="single" w:sz="4" w:space="0" w:color="auto"/>
              <w:bottom w:val="single" w:sz="4" w:space="0" w:color="auto"/>
              <w:right w:val="single" w:sz="4" w:space="0" w:color="auto"/>
            </w:tcBorders>
            <w:noWrap/>
          </w:tcPr>
          <w:p w14:paraId="41CC56C7"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5729EAE1" w14:textId="77777777" w:rsidR="00120518" w:rsidRDefault="007372A5">
            <w:pPr>
              <w:widowControl/>
              <w:spacing w:line="276" w:lineRule="auto"/>
              <w:jc w:val="center"/>
              <w:rPr>
                <w:rFonts w:ascii="宋体" w:hAnsi="宋体" w:cs="宋体"/>
                <w:sz w:val="24"/>
              </w:rPr>
            </w:pPr>
            <w:r>
              <w:rPr>
                <w:rFonts w:ascii="宋体" w:hAnsi="宋体" w:cs="宋体" w:hint="eastAsia"/>
                <w:sz w:val="24"/>
              </w:rPr>
              <w:t>烧排骨</w:t>
            </w:r>
          </w:p>
        </w:tc>
        <w:tc>
          <w:tcPr>
            <w:tcW w:w="1025" w:type="dxa"/>
            <w:tcBorders>
              <w:top w:val="single" w:sz="4" w:space="0" w:color="auto"/>
              <w:left w:val="single" w:sz="4" w:space="0" w:color="auto"/>
              <w:bottom w:val="single" w:sz="4" w:space="0" w:color="auto"/>
              <w:right w:val="single" w:sz="4" w:space="0" w:color="auto"/>
            </w:tcBorders>
            <w:noWrap/>
          </w:tcPr>
          <w:p w14:paraId="7E24AABA"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tcPr>
          <w:p w14:paraId="5FB69E79" w14:textId="77777777" w:rsidR="00120518" w:rsidRDefault="007372A5">
            <w:pPr>
              <w:spacing w:line="276" w:lineRule="auto"/>
              <w:jc w:val="center"/>
              <w:rPr>
                <w:rFonts w:ascii="宋体" w:hAnsi="宋体" w:cs="宋体"/>
                <w:sz w:val="24"/>
              </w:rPr>
            </w:pPr>
            <w:r>
              <w:rPr>
                <w:rFonts w:ascii="宋体" w:hAnsi="宋体" w:cs="宋体" w:hint="eastAsia"/>
                <w:sz w:val="24"/>
              </w:rPr>
              <w:t>鹅肠</w:t>
            </w:r>
          </w:p>
        </w:tc>
        <w:tc>
          <w:tcPr>
            <w:tcW w:w="832" w:type="dxa"/>
            <w:tcBorders>
              <w:top w:val="single" w:sz="4" w:space="0" w:color="auto"/>
              <w:left w:val="single" w:sz="4" w:space="0" w:color="auto"/>
              <w:bottom w:val="single" w:sz="4" w:space="0" w:color="auto"/>
              <w:right w:val="single" w:sz="4" w:space="0" w:color="auto"/>
            </w:tcBorders>
            <w:noWrap/>
          </w:tcPr>
          <w:p w14:paraId="7BEA805D"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6E4B6C04" w14:textId="77777777" w:rsidR="00120518" w:rsidRDefault="007372A5">
            <w:pPr>
              <w:spacing w:line="276" w:lineRule="auto"/>
              <w:jc w:val="center"/>
              <w:rPr>
                <w:rFonts w:ascii="宋体" w:hAnsi="宋体" w:cs="宋体"/>
                <w:sz w:val="24"/>
              </w:rPr>
            </w:pPr>
            <w:r>
              <w:rPr>
                <w:rFonts w:ascii="宋体" w:hAnsi="宋体" w:cs="宋体" w:hint="eastAsia"/>
                <w:sz w:val="24"/>
              </w:rPr>
              <w:t>猪肚</w:t>
            </w:r>
          </w:p>
        </w:tc>
      </w:tr>
      <w:tr w:rsidR="00120518" w14:paraId="51ABFAFD" w14:textId="77777777">
        <w:trPr>
          <w:trHeight w:val="429"/>
          <w:jc w:val="center"/>
        </w:trPr>
        <w:tc>
          <w:tcPr>
            <w:tcW w:w="830" w:type="dxa"/>
            <w:tcBorders>
              <w:top w:val="single" w:sz="4" w:space="0" w:color="auto"/>
              <w:left w:val="single" w:sz="4" w:space="0" w:color="auto"/>
              <w:bottom w:val="single" w:sz="4" w:space="0" w:color="auto"/>
              <w:right w:val="single" w:sz="4" w:space="0" w:color="auto"/>
            </w:tcBorders>
            <w:noWrap/>
          </w:tcPr>
          <w:p w14:paraId="4AF21721" w14:textId="77777777" w:rsidR="00120518" w:rsidRDefault="00120518">
            <w:pPr>
              <w:numPr>
                <w:ilvl w:val="0"/>
                <w:numId w:val="20"/>
              </w:numPr>
              <w:adjustRightInd/>
              <w:spacing w:line="276" w:lineRule="auto"/>
              <w:rPr>
                <w:rFonts w:ascii="宋体" w:hAnsi="宋体" w:cs="宋体"/>
                <w:sz w:val="24"/>
              </w:rPr>
            </w:pPr>
          </w:p>
        </w:tc>
        <w:tc>
          <w:tcPr>
            <w:tcW w:w="9040" w:type="dxa"/>
            <w:gridSpan w:val="5"/>
            <w:tcBorders>
              <w:top w:val="single" w:sz="4" w:space="0" w:color="auto"/>
              <w:left w:val="single" w:sz="4" w:space="0" w:color="auto"/>
              <w:bottom w:val="single" w:sz="4" w:space="0" w:color="auto"/>
              <w:right w:val="single" w:sz="4" w:space="0" w:color="auto"/>
            </w:tcBorders>
            <w:noWrap/>
          </w:tcPr>
          <w:p w14:paraId="446E2C72"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表格未有列明的货物，按采购人具体要求货物供货</w:t>
            </w:r>
          </w:p>
        </w:tc>
      </w:tr>
    </w:tbl>
    <w:p w14:paraId="4DC89320" w14:textId="77777777" w:rsidR="00120518" w:rsidRDefault="00120518">
      <w:pPr>
        <w:spacing w:line="360" w:lineRule="auto"/>
        <w:rPr>
          <w:rFonts w:ascii="宋体" w:hAnsi="宋体" w:cs="宋体"/>
          <w:b/>
          <w:kern w:val="2"/>
          <w:sz w:val="24"/>
        </w:rPr>
      </w:pPr>
    </w:p>
    <w:p w14:paraId="22C11CF3" w14:textId="77777777" w:rsidR="00120518" w:rsidRDefault="007372A5">
      <w:pPr>
        <w:spacing w:line="360" w:lineRule="auto"/>
        <w:rPr>
          <w:rFonts w:ascii="宋体" w:hAnsi="宋体" w:cs="宋体"/>
          <w:b/>
          <w:sz w:val="24"/>
        </w:rPr>
      </w:pPr>
      <w:r>
        <w:rPr>
          <w:rFonts w:ascii="宋体" w:hAnsi="宋体" w:cs="宋体" w:hint="eastAsia"/>
          <w:b/>
          <w:sz w:val="24"/>
        </w:rPr>
        <w:t>7、冻品类: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384"/>
        <w:gridCol w:w="1022"/>
        <w:gridCol w:w="2190"/>
        <w:gridCol w:w="828"/>
        <w:gridCol w:w="2603"/>
      </w:tblGrid>
      <w:tr w:rsidR="00120518" w14:paraId="12978741" w14:textId="77777777">
        <w:trPr>
          <w:tblHeade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5806673"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384" w:type="dxa"/>
            <w:tcBorders>
              <w:top w:val="single" w:sz="4" w:space="0" w:color="auto"/>
              <w:left w:val="single" w:sz="4" w:space="0" w:color="auto"/>
              <w:bottom w:val="single" w:sz="4" w:space="0" w:color="auto"/>
              <w:right w:val="single" w:sz="4" w:space="0" w:color="auto"/>
            </w:tcBorders>
            <w:noWrap/>
            <w:vAlign w:val="center"/>
          </w:tcPr>
          <w:p w14:paraId="09E73142"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2" w:type="dxa"/>
            <w:tcBorders>
              <w:top w:val="single" w:sz="4" w:space="0" w:color="auto"/>
              <w:left w:val="single" w:sz="4" w:space="0" w:color="auto"/>
              <w:bottom w:val="single" w:sz="4" w:space="0" w:color="auto"/>
              <w:right w:val="single" w:sz="4" w:space="0" w:color="auto"/>
            </w:tcBorders>
            <w:noWrap/>
            <w:vAlign w:val="center"/>
          </w:tcPr>
          <w:p w14:paraId="05595E89"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190" w:type="dxa"/>
            <w:tcBorders>
              <w:top w:val="single" w:sz="4" w:space="0" w:color="auto"/>
              <w:left w:val="single" w:sz="4" w:space="0" w:color="auto"/>
              <w:bottom w:val="single" w:sz="4" w:space="0" w:color="auto"/>
              <w:right w:val="single" w:sz="4" w:space="0" w:color="auto"/>
            </w:tcBorders>
            <w:noWrap/>
            <w:vAlign w:val="center"/>
          </w:tcPr>
          <w:p w14:paraId="508C7207"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28" w:type="dxa"/>
            <w:tcBorders>
              <w:top w:val="single" w:sz="4" w:space="0" w:color="auto"/>
              <w:left w:val="single" w:sz="4" w:space="0" w:color="auto"/>
              <w:bottom w:val="single" w:sz="4" w:space="0" w:color="auto"/>
              <w:right w:val="single" w:sz="4" w:space="0" w:color="auto"/>
            </w:tcBorders>
            <w:noWrap/>
            <w:vAlign w:val="center"/>
          </w:tcPr>
          <w:p w14:paraId="36FF6297"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603" w:type="dxa"/>
            <w:tcBorders>
              <w:top w:val="single" w:sz="4" w:space="0" w:color="auto"/>
              <w:left w:val="single" w:sz="4" w:space="0" w:color="auto"/>
              <w:bottom w:val="single" w:sz="4" w:space="0" w:color="auto"/>
              <w:right w:val="single" w:sz="4" w:space="0" w:color="auto"/>
            </w:tcBorders>
            <w:noWrap/>
            <w:vAlign w:val="center"/>
          </w:tcPr>
          <w:p w14:paraId="7E7611D8"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3D282C41"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A2C7EC9"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7808CB5E" w14:textId="77777777" w:rsidR="00120518" w:rsidRDefault="007372A5">
            <w:pPr>
              <w:spacing w:line="276" w:lineRule="auto"/>
              <w:jc w:val="center"/>
              <w:rPr>
                <w:rFonts w:ascii="宋体" w:hAnsi="宋体" w:cs="宋体"/>
                <w:sz w:val="24"/>
              </w:rPr>
            </w:pPr>
            <w:r>
              <w:rPr>
                <w:rFonts w:ascii="宋体" w:hAnsi="宋体" w:cs="宋体" w:hint="eastAsia"/>
                <w:sz w:val="24"/>
              </w:rPr>
              <w:t>冻鸡胸肉</w:t>
            </w:r>
          </w:p>
        </w:tc>
        <w:tc>
          <w:tcPr>
            <w:tcW w:w="1022" w:type="dxa"/>
            <w:tcBorders>
              <w:top w:val="single" w:sz="4" w:space="0" w:color="auto"/>
              <w:left w:val="single" w:sz="4" w:space="0" w:color="auto"/>
              <w:bottom w:val="single" w:sz="4" w:space="0" w:color="auto"/>
              <w:right w:val="single" w:sz="4" w:space="0" w:color="auto"/>
            </w:tcBorders>
            <w:noWrap/>
            <w:vAlign w:val="center"/>
          </w:tcPr>
          <w:p w14:paraId="046EDA00"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2BADE76D" w14:textId="77777777" w:rsidR="00120518" w:rsidRDefault="007372A5">
            <w:pPr>
              <w:widowControl/>
              <w:spacing w:line="276" w:lineRule="auto"/>
              <w:jc w:val="center"/>
              <w:rPr>
                <w:rFonts w:ascii="宋体" w:hAnsi="宋体" w:cs="宋体"/>
                <w:sz w:val="24"/>
              </w:rPr>
            </w:pPr>
            <w:r>
              <w:rPr>
                <w:rFonts w:ascii="宋体" w:hAnsi="宋体" w:cs="宋体" w:hint="eastAsia"/>
                <w:sz w:val="24"/>
              </w:rPr>
              <w:t>冻猪手</w:t>
            </w:r>
          </w:p>
        </w:tc>
        <w:tc>
          <w:tcPr>
            <w:tcW w:w="828" w:type="dxa"/>
            <w:tcBorders>
              <w:top w:val="single" w:sz="4" w:space="0" w:color="auto"/>
              <w:left w:val="single" w:sz="4" w:space="0" w:color="auto"/>
              <w:bottom w:val="single" w:sz="4" w:space="0" w:color="auto"/>
              <w:right w:val="single" w:sz="4" w:space="0" w:color="auto"/>
            </w:tcBorders>
            <w:noWrap/>
            <w:vAlign w:val="center"/>
          </w:tcPr>
          <w:p w14:paraId="499407A1"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4EF58CD2" w14:textId="77777777" w:rsidR="00120518" w:rsidRDefault="007372A5">
            <w:pPr>
              <w:spacing w:line="276" w:lineRule="auto"/>
              <w:jc w:val="center"/>
              <w:rPr>
                <w:rFonts w:ascii="宋体" w:hAnsi="宋体" w:cs="宋体"/>
                <w:sz w:val="24"/>
              </w:rPr>
            </w:pPr>
            <w:r>
              <w:rPr>
                <w:rFonts w:ascii="宋体" w:hAnsi="宋体" w:cs="宋体" w:hint="eastAsia"/>
                <w:sz w:val="24"/>
              </w:rPr>
              <w:t>冻鱿鱼</w:t>
            </w:r>
          </w:p>
        </w:tc>
      </w:tr>
      <w:tr w:rsidR="00120518" w14:paraId="497321E8"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9369CE5"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4F2DCA84" w14:textId="77777777" w:rsidR="00120518" w:rsidRDefault="007372A5">
            <w:pPr>
              <w:spacing w:line="276" w:lineRule="auto"/>
              <w:jc w:val="center"/>
              <w:rPr>
                <w:rFonts w:ascii="宋体" w:hAnsi="宋体" w:cs="宋体"/>
                <w:sz w:val="24"/>
              </w:rPr>
            </w:pPr>
            <w:r>
              <w:rPr>
                <w:rFonts w:ascii="宋体" w:hAnsi="宋体" w:cs="宋体" w:hint="eastAsia"/>
                <w:sz w:val="24"/>
              </w:rPr>
              <w:t>鸡中亦</w:t>
            </w:r>
          </w:p>
        </w:tc>
        <w:tc>
          <w:tcPr>
            <w:tcW w:w="1022" w:type="dxa"/>
            <w:tcBorders>
              <w:top w:val="single" w:sz="4" w:space="0" w:color="auto"/>
              <w:left w:val="single" w:sz="4" w:space="0" w:color="auto"/>
              <w:bottom w:val="single" w:sz="4" w:space="0" w:color="auto"/>
              <w:right w:val="single" w:sz="4" w:space="0" w:color="auto"/>
            </w:tcBorders>
            <w:noWrap/>
            <w:vAlign w:val="center"/>
          </w:tcPr>
          <w:p w14:paraId="2ABF152D"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7F9C3669" w14:textId="77777777" w:rsidR="00120518" w:rsidRDefault="007372A5">
            <w:pPr>
              <w:widowControl/>
              <w:spacing w:line="276" w:lineRule="auto"/>
              <w:jc w:val="center"/>
              <w:rPr>
                <w:rFonts w:ascii="宋体" w:hAnsi="宋体" w:cs="宋体"/>
                <w:sz w:val="24"/>
              </w:rPr>
            </w:pPr>
            <w:r>
              <w:rPr>
                <w:rFonts w:ascii="宋体" w:hAnsi="宋体" w:cs="宋体" w:hint="eastAsia"/>
                <w:sz w:val="24"/>
              </w:rPr>
              <w:t>冻猪脚</w:t>
            </w:r>
          </w:p>
        </w:tc>
        <w:tc>
          <w:tcPr>
            <w:tcW w:w="828" w:type="dxa"/>
            <w:tcBorders>
              <w:top w:val="single" w:sz="4" w:space="0" w:color="auto"/>
              <w:left w:val="single" w:sz="4" w:space="0" w:color="auto"/>
              <w:bottom w:val="single" w:sz="4" w:space="0" w:color="auto"/>
              <w:right w:val="single" w:sz="4" w:space="0" w:color="auto"/>
            </w:tcBorders>
            <w:noWrap/>
            <w:vAlign w:val="center"/>
          </w:tcPr>
          <w:p w14:paraId="26E05CE5"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085895AF" w14:textId="77777777" w:rsidR="00120518" w:rsidRDefault="007372A5">
            <w:pPr>
              <w:spacing w:line="276" w:lineRule="auto"/>
              <w:jc w:val="center"/>
              <w:rPr>
                <w:rFonts w:ascii="宋体" w:hAnsi="宋体" w:cs="宋体"/>
                <w:sz w:val="24"/>
              </w:rPr>
            </w:pPr>
            <w:r>
              <w:rPr>
                <w:rFonts w:ascii="宋体" w:hAnsi="宋体" w:cs="宋体" w:hint="eastAsia"/>
                <w:sz w:val="24"/>
              </w:rPr>
              <w:t>冻猪肚</w:t>
            </w:r>
          </w:p>
        </w:tc>
      </w:tr>
      <w:tr w:rsidR="00120518" w14:paraId="30705819"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0E8981F"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5620CB1B" w14:textId="77777777" w:rsidR="00120518" w:rsidRDefault="007372A5">
            <w:pPr>
              <w:spacing w:line="276" w:lineRule="auto"/>
              <w:jc w:val="center"/>
              <w:rPr>
                <w:rFonts w:ascii="宋体" w:hAnsi="宋体" w:cs="宋体"/>
                <w:sz w:val="24"/>
              </w:rPr>
            </w:pPr>
            <w:r>
              <w:rPr>
                <w:rFonts w:ascii="宋体" w:hAnsi="宋体" w:cs="宋体" w:hint="eastAsia"/>
                <w:sz w:val="24"/>
              </w:rPr>
              <w:t>冻鸡壳</w:t>
            </w:r>
          </w:p>
        </w:tc>
        <w:tc>
          <w:tcPr>
            <w:tcW w:w="1022" w:type="dxa"/>
            <w:tcBorders>
              <w:top w:val="single" w:sz="4" w:space="0" w:color="auto"/>
              <w:left w:val="single" w:sz="4" w:space="0" w:color="auto"/>
              <w:bottom w:val="single" w:sz="4" w:space="0" w:color="auto"/>
              <w:right w:val="single" w:sz="4" w:space="0" w:color="auto"/>
            </w:tcBorders>
            <w:noWrap/>
            <w:vAlign w:val="center"/>
          </w:tcPr>
          <w:p w14:paraId="431CAF96"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3E88F318" w14:textId="77777777" w:rsidR="00120518" w:rsidRDefault="007372A5">
            <w:pPr>
              <w:spacing w:line="276" w:lineRule="auto"/>
              <w:jc w:val="center"/>
              <w:rPr>
                <w:rFonts w:ascii="宋体" w:hAnsi="宋体" w:cs="宋体"/>
                <w:sz w:val="24"/>
              </w:rPr>
            </w:pPr>
            <w:r>
              <w:rPr>
                <w:rFonts w:ascii="宋体" w:hAnsi="宋体" w:cs="宋体" w:hint="eastAsia"/>
                <w:sz w:val="24"/>
              </w:rPr>
              <w:t>冻猪耳</w:t>
            </w:r>
          </w:p>
        </w:tc>
        <w:tc>
          <w:tcPr>
            <w:tcW w:w="828" w:type="dxa"/>
            <w:tcBorders>
              <w:top w:val="single" w:sz="4" w:space="0" w:color="auto"/>
              <w:left w:val="single" w:sz="4" w:space="0" w:color="auto"/>
              <w:bottom w:val="single" w:sz="4" w:space="0" w:color="auto"/>
              <w:right w:val="single" w:sz="4" w:space="0" w:color="auto"/>
            </w:tcBorders>
            <w:noWrap/>
            <w:vAlign w:val="center"/>
          </w:tcPr>
          <w:p w14:paraId="26E2C540"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64B5E072" w14:textId="77777777" w:rsidR="00120518" w:rsidRDefault="007372A5">
            <w:pPr>
              <w:spacing w:line="276" w:lineRule="auto"/>
              <w:jc w:val="center"/>
              <w:rPr>
                <w:rFonts w:ascii="宋体" w:hAnsi="宋体" w:cs="宋体"/>
                <w:sz w:val="24"/>
              </w:rPr>
            </w:pPr>
            <w:r>
              <w:rPr>
                <w:rFonts w:ascii="宋体" w:hAnsi="宋体" w:cs="宋体" w:hint="eastAsia"/>
                <w:sz w:val="24"/>
              </w:rPr>
              <w:t>冻带鱼</w:t>
            </w:r>
          </w:p>
        </w:tc>
      </w:tr>
      <w:tr w:rsidR="00120518" w14:paraId="1E5571BE"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0F07306"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03799303" w14:textId="77777777" w:rsidR="00120518" w:rsidRDefault="007372A5">
            <w:pPr>
              <w:spacing w:line="276" w:lineRule="auto"/>
              <w:jc w:val="center"/>
              <w:rPr>
                <w:rFonts w:ascii="宋体" w:hAnsi="宋体" w:cs="宋体"/>
                <w:sz w:val="24"/>
              </w:rPr>
            </w:pPr>
            <w:r>
              <w:rPr>
                <w:rFonts w:ascii="宋体" w:hAnsi="宋体" w:cs="宋体" w:hint="eastAsia"/>
                <w:sz w:val="24"/>
              </w:rPr>
              <w:t>冻无皮花肉</w:t>
            </w:r>
          </w:p>
        </w:tc>
        <w:tc>
          <w:tcPr>
            <w:tcW w:w="1022" w:type="dxa"/>
            <w:tcBorders>
              <w:top w:val="single" w:sz="4" w:space="0" w:color="auto"/>
              <w:left w:val="single" w:sz="4" w:space="0" w:color="auto"/>
              <w:bottom w:val="single" w:sz="4" w:space="0" w:color="auto"/>
              <w:right w:val="single" w:sz="4" w:space="0" w:color="auto"/>
            </w:tcBorders>
            <w:noWrap/>
            <w:vAlign w:val="center"/>
          </w:tcPr>
          <w:p w14:paraId="6A0987CB"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0AAB6F4F" w14:textId="77777777" w:rsidR="00120518" w:rsidRDefault="007372A5">
            <w:pPr>
              <w:spacing w:line="276" w:lineRule="auto"/>
              <w:jc w:val="center"/>
              <w:rPr>
                <w:rFonts w:ascii="宋体" w:hAnsi="宋体" w:cs="宋体"/>
                <w:sz w:val="24"/>
              </w:rPr>
            </w:pPr>
            <w:r>
              <w:rPr>
                <w:rFonts w:ascii="宋体" w:hAnsi="宋体" w:cs="宋体" w:hint="eastAsia"/>
                <w:sz w:val="24"/>
              </w:rPr>
              <w:t>冻有皮花肉</w:t>
            </w:r>
          </w:p>
        </w:tc>
        <w:tc>
          <w:tcPr>
            <w:tcW w:w="828" w:type="dxa"/>
            <w:tcBorders>
              <w:top w:val="single" w:sz="4" w:space="0" w:color="auto"/>
              <w:left w:val="single" w:sz="4" w:space="0" w:color="auto"/>
              <w:bottom w:val="single" w:sz="4" w:space="0" w:color="auto"/>
              <w:right w:val="single" w:sz="4" w:space="0" w:color="auto"/>
            </w:tcBorders>
            <w:noWrap/>
            <w:vAlign w:val="center"/>
          </w:tcPr>
          <w:p w14:paraId="6DD9E723"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5B8527D1" w14:textId="77777777" w:rsidR="00120518" w:rsidRDefault="007372A5">
            <w:pPr>
              <w:spacing w:line="276" w:lineRule="auto"/>
              <w:jc w:val="center"/>
              <w:rPr>
                <w:rFonts w:ascii="宋体" w:hAnsi="宋体" w:cs="宋体"/>
                <w:sz w:val="24"/>
              </w:rPr>
            </w:pPr>
            <w:r>
              <w:rPr>
                <w:rFonts w:ascii="宋体" w:hAnsi="宋体" w:cs="宋体" w:hint="eastAsia"/>
                <w:sz w:val="24"/>
              </w:rPr>
              <w:t>冻鱿鱼须</w:t>
            </w:r>
          </w:p>
        </w:tc>
      </w:tr>
      <w:tr w:rsidR="00120518" w14:paraId="6F085DB0"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EF94051"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4B254967" w14:textId="77777777" w:rsidR="00120518" w:rsidRDefault="007372A5">
            <w:pPr>
              <w:widowControl/>
              <w:spacing w:line="276" w:lineRule="auto"/>
              <w:jc w:val="center"/>
              <w:rPr>
                <w:rFonts w:ascii="宋体" w:hAnsi="宋体" w:cs="宋体"/>
                <w:sz w:val="24"/>
              </w:rPr>
            </w:pPr>
            <w:r>
              <w:rPr>
                <w:rFonts w:ascii="宋体" w:hAnsi="宋体" w:cs="宋体" w:hint="eastAsia"/>
                <w:sz w:val="24"/>
              </w:rPr>
              <w:t>鸡亦尖</w:t>
            </w:r>
          </w:p>
        </w:tc>
        <w:tc>
          <w:tcPr>
            <w:tcW w:w="1022" w:type="dxa"/>
            <w:tcBorders>
              <w:top w:val="single" w:sz="4" w:space="0" w:color="auto"/>
              <w:left w:val="single" w:sz="4" w:space="0" w:color="auto"/>
              <w:bottom w:val="single" w:sz="4" w:space="0" w:color="auto"/>
              <w:right w:val="single" w:sz="4" w:space="0" w:color="auto"/>
            </w:tcBorders>
            <w:noWrap/>
            <w:vAlign w:val="center"/>
          </w:tcPr>
          <w:p w14:paraId="707DD66C"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2697DD8E" w14:textId="77777777" w:rsidR="00120518" w:rsidRDefault="007372A5">
            <w:pPr>
              <w:widowControl/>
              <w:spacing w:line="276" w:lineRule="auto"/>
              <w:jc w:val="center"/>
              <w:rPr>
                <w:rFonts w:ascii="宋体" w:hAnsi="宋体" w:cs="宋体"/>
                <w:sz w:val="24"/>
              </w:rPr>
            </w:pPr>
            <w:r>
              <w:rPr>
                <w:rFonts w:ascii="宋体" w:hAnsi="宋体" w:cs="宋体" w:hint="eastAsia"/>
                <w:sz w:val="24"/>
              </w:rPr>
              <w:t>冻前排</w:t>
            </w:r>
          </w:p>
        </w:tc>
        <w:tc>
          <w:tcPr>
            <w:tcW w:w="828" w:type="dxa"/>
            <w:tcBorders>
              <w:top w:val="single" w:sz="4" w:space="0" w:color="auto"/>
              <w:left w:val="single" w:sz="4" w:space="0" w:color="auto"/>
              <w:bottom w:val="single" w:sz="4" w:space="0" w:color="auto"/>
              <w:right w:val="single" w:sz="4" w:space="0" w:color="auto"/>
            </w:tcBorders>
            <w:noWrap/>
            <w:vAlign w:val="center"/>
          </w:tcPr>
          <w:p w14:paraId="2B1B4EDA"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51ACD8DC" w14:textId="77777777" w:rsidR="00120518" w:rsidRDefault="007372A5">
            <w:pPr>
              <w:spacing w:line="276" w:lineRule="auto"/>
              <w:jc w:val="center"/>
              <w:rPr>
                <w:rFonts w:ascii="宋体" w:hAnsi="宋体" w:cs="宋体"/>
                <w:sz w:val="24"/>
              </w:rPr>
            </w:pPr>
            <w:r>
              <w:rPr>
                <w:rFonts w:ascii="宋体" w:hAnsi="宋体" w:cs="宋体" w:hint="eastAsia"/>
                <w:sz w:val="24"/>
              </w:rPr>
              <w:t>冻红珊鱼</w:t>
            </w:r>
          </w:p>
        </w:tc>
      </w:tr>
      <w:tr w:rsidR="00120518" w14:paraId="1F2B14F3"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EFF2D1D"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0E7274E6" w14:textId="77777777" w:rsidR="00120518" w:rsidRDefault="007372A5">
            <w:pPr>
              <w:widowControl/>
              <w:spacing w:line="276" w:lineRule="auto"/>
              <w:jc w:val="center"/>
              <w:rPr>
                <w:rFonts w:ascii="宋体" w:hAnsi="宋体" w:cs="宋体"/>
                <w:sz w:val="24"/>
              </w:rPr>
            </w:pPr>
            <w:r>
              <w:rPr>
                <w:rFonts w:ascii="宋体" w:hAnsi="宋体" w:cs="宋体" w:hint="eastAsia"/>
                <w:sz w:val="24"/>
              </w:rPr>
              <w:t>冻鸡肾</w:t>
            </w:r>
          </w:p>
        </w:tc>
        <w:tc>
          <w:tcPr>
            <w:tcW w:w="1022" w:type="dxa"/>
            <w:tcBorders>
              <w:top w:val="single" w:sz="4" w:space="0" w:color="auto"/>
              <w:left w:val="single" w:sz="4" w:space="0" w:color="auto"/>
              <w:bottom w:val="single" w:sz="4" w:space="0" w:color="auto"/>
              <w:right w:val="single" w:sz="4" w:space="0" w:color="auto"/>
            </w:tcBorders>
            <w:noWrap/>
            <w:vAlign w:val="center"/>
          </w:tcPr>
          <w:p w14:paraId="57FB5A58"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60C5C40C" w14:textId="77777777" w:rsidR="00120518" w:rsidRDefault="007372A5">
            <w:pPr>
              <w:spacing w:line="276" w:lineRule="auto"/>
              <w:jc w:val="center"/>
              <w:rPr>
                <w:rFonts w:ascii="宋体" w:hAnsi="宋体" w:cs="宋体"/>
                <w:sz w:val="24"/>
              </w:rPr>
            </w:pPr>
            <w:r>
              <w:rPr>
                <w:rFonts w:ascii="宋体" w:hAnsi="宋体" w:cs="宋体" w:hint="eastAsia"/>
                <w:sz w:val="24"/>
              </w:rPr>
              <w:t>冻肋排</w:t>
            </w:r>
          </w:p>
        </w:tc>
        <w:tc>
          <w:tcPr>
            <w:tcW w:w="828" w:type="dxa"/>
            <w:tcBorders>
              <w:top w:val="single" w:sz="4" w:space="0" w:color="auto"/>
              <w:left w:val="single" w:sz="4" w:space="0" w:color="auto"/>
              <w:bottom w:val="single" w:sz="4" w:space="0" w:color="auto"/>
              <w:right w:val="single" w:sz="4" w:space="0" w:color="auto"/>
            </w:tcBorders>
            <w:noWrap/>
            <w:vAlign w:val="center"/>
          </w:tcPr>
          <w:p w14:paraId="1DFEF7A6"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596F555F" w14:textId="77777777" w:rsidR="00120518" w:rsidRDefault="007372A5">
            <w:pPr>
              <w:spacing w:line="276" w:lineRule="auto"/>
              <w:jc w:val="center"/>
              <w:rPr>
                <w:rFonts w:ascii="宋体" w:hAnsi="宋体" w:cs="宋体"/>
                <w:sz w:val="24"/>
              </w:rPr>
            </w:pPr>
            <w:r>
              <w:rPr>
                <w:rFonts w:ascii="宋体" w:hAnsi="宋体" w:cs="宋体" w:hint="eastAsia"/>
                <w:sz w:val="24"/>
              </w:rPr>
              <w:t>冻南昌鱼(中)</w:t>
            </w:r>
          </w:p>
        </w:tc>
      </w:tr>
      <w:tr w:rsidR="00120518" w14:paraId="16475EB2"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2CF7648"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7BF99759" w14:textId="77777777" w:rsidR="00120518" w:rsidRDefault="007372A5">
            <w:pPr>
              <w:widowControl/>
              <w:spacing w:line="276" w:lineRule="auto"/>
              <w:jc w:val="center"/>
              <w:rPr>
                <w:rFonts w:ascii="宋体" w:hAnsi="宋体" w:cs="宋体"/>
                <w:sz w:val="24"/>
              </w:rPr>
            </w:pPr>
            <w:r>
              <w:rPr>
                <w:rFonts w:ascii="宋体" w:hAnsi="宋体" w:cs="宋体" w:hint="eastAsia"/>
                <w:sz w:val="24"/>
              </w:rPr>
              <w:t>冻鸡脚</w:t>
            </w:r>
          </w:p>
        </w:tc>
        <w:tc>
          <w:tcPr>
            <w:tcW w:w="1022" w:type="dxa"/>
            <w:tcBorders>
              <w:top w:val="single" w:sz="4" w:space="0" w:color="auto"/>
              <w:left w:val="single" w:sz="4" w:space="0" w:color="auto"/>
              <w:bottom w:val="single" w:sz="4" w:space="0" w:color="auto"/>
              <w:right w:val="single" w:sz="4" w:space="0" w:color="auto"/>
            </w:tcBorders>
            <w:noWrap/>
            <w:vAlign w:val="center"/>
          </w:tcPr>
          <w:p w14:paraId="31302074"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1E59C401" w14:textId="77777777" w:rsidR="00120518" w:rsidRDefault="007372A5">
            <w:pPr>
              <w:spacing w:line="276" w:lineRule="auto"/>
              <w:jc w:val="center"/>
              <w:rPr>
                <w:rFonts w:ascii="宋体" w:hAnsi="宋体" w:cs="宋体"/>
                <w:sz w:val="24"/>
              </w:rPr>
            </w:pPr>
            <w:r>
              <w:rPr>
                <w:rFonts w:ascii="宋体" w:hAnsi="宋体" w:cs="宋体" w:hint="eastAsia"/>
                <w:sz w:val="24"/>
              </w:rPr>
              <w:t>冻小排</w:t>
            </w:r>
          </w:p>
        </w:tc>
        <w:tc>
          <w:tcPr>
            <w:tcW w:w="828" w:type="dxa"/>
            <w:tcBorders>
              <w:top w:val="single" w:sz="4" w:space="0" w:color="auto"/>
              <w:left w:val="single" w:sz="4" w:space="0" w:color="auto"/>
              <w:bottom w:val="single" w:sz="4" w:space="0" w:color="auto"/>
              <w:right w:val="single" w:sz="4" w:space="0" w:color="auto"/>
            </w:tcBorders>
            <w:noWrap/>
            <w:vAlign w:val="center"/>
          </w:tcPr>
          <w:p w14:paraId="74C1273D"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310B36F0" w14:textId="77777777" w:rsidR="00120518" w:rsidRDefault="007372A5">
            <w:pPr>
              <w:spacing w:line="276" w:lineRule="auto"/>
              <w:jc w:val="center"/>
              <w:rPr>
                <w:rFonts w:ascii="宋体" w:hAnsi="宋体" w:cs="宋体"/>
                <w:sz w:val="24"/>
              </w:rPr>
            </w:pPr>
            <w:r>
              <w:rPr>
                <w:rFonts w:ascii="宋体" w:hAnsi="宋体" w:cs="宋体" w:hint="eastAsia"/>
                <w:sz w:val="24"/>
              </w:rPr>
              <w:t>冻鱿鱼亦</w:t>
            </w:r>
          </w:p>
        </w:tc>
      </w:tr>
      <w:tr w:rsidR="00120518" w14:paraId="703630BE"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B088D68"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2225B835" w14:textId="77777777" w:rsidR="00120518" w:rsidRDefault="007372A5">
            <w:pPr>
              <w:widowControl/>
              <w:spacing w:line="276" w:lineRule="auto"/>
              <w:jc w:val="center"/>
              <w:rPr>
                <w:rFonts w:ascii="宋体" w:hAnsi="宋体" w:cs="宋体"/>
                <w:sz w:val="24"/>
              </w:rPr>
            </w:pPr>
            <w:r>
              <w:rPr>
                <w:rFonts w:ascii="宋体" w:hAnsi="宋体" w:cs="宋体" w:hint="eastAsia"/>
                <w:sz w:val="24"/>
              </w:rPr>
              <w:t>小鸡腿</w:t>
            </w:r>
          </w:p>
        </w:tc>
        <w:tc>
          <w:tcPr>
            <w:tcW w:w="1022" w:type="dxa"/>
            <w:tcBorders>
              <w:top w:val="single" w:sz="4" w:space="0" w:color="auto"/>
              <w:left w:val="single" w:sz="4" w:space="0" w:color="auto"/>
              <w:bottom w:val="single" w:sz="4" w:space="0" w:color="auto"/>
              <w:right w:val="single" w:sz="4" w:space="0" w:color="auto"/>
            </w:tcBorders>
            <w:noWrap/>
            <w:vAlign w:val="center"/>
          </w:tcPr>
          <w:p w14:paraId="1C189289"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75BA5DF8" w14:textId="77777777" w:rsidR="00120518" w:rsidRDefault="007372A5">
            <w:pPr>
              <w:spacing w:line="276" w:lineRule="auto"/>
              <w:jc w:val="center"/>
              <w:rPr>
                <w:rFonts w:ascii="宋体" w:hAnsi="宋体" w:cs="宋体"/>
                <w:sz w:val="24"/>
              </w:rPr>
            </w:pPr>
            <w:r>
              <w:rPr>
                <w:rFonts w:ascii="宋体" w:hAnsi="宋体" w:cs="宋体" w:hint="eastAsia"/>
                <w:sz w:val="24"/>
              </w:rPr>
              <w:t>冻筒骨</w:t>
            </w:r>
          </w:p>
        </w:tc>
        <w:tc>
          <w:tcPr>
            <w:tcW w:w="828" w:type="dxa"/>
            <w:tcBorders>
              <w:top w:val="single" w:sz="4" w:space="0" w:color="auto"/>
              <w:left w:val="single" w:sz="4" w:space="0" w:color="auto"/>
              <w:bottom w:val="single" w:sz="4" w:space="0" w:color="auto"/>
              <w:right w:val="single" w:sz="4" w:space="0" w:color="auto"/>
            </w:tcBorders>
            <w:noWrap/>
            <w:vAlign w:val="center"/>
          </w:tcPr>
          <w:p w14:paraId="09B3E8E2"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55F9EE42" w14:textId="77777777" w:rsidR="00120518" w:rsidRDefault="007372A5">
            <w:pPr>
              <w:spacing w:line="276" w:lineRule="auto"/>
              <w:jc w:val="center"/>
              <w:rPr>
                <w:rFonts w:ascii="宋体" w:hAnsi="宋体" w:cs="宋体"/>
                <w:sz w:val="24"/>
              </w:rPr>
            </w:pPr>
            <w:r>
              <w:rPr>
                <w:rFonts w:ascii="宋体" w:hAnsi="宋体" w:cs="宋体" w:hint="eastAsia"/>
                <w:sz w:val="24"/>
              </w:rPr>
              <w:t>冰鲜秋刀鱼</w:t>
            </w:r>
          </w:p>
        </w:tc>
      </w:tr>
      <w:tr w:rsidR="00120518" w14:paraId="6CC37D9B"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9F8CFE6"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094C9388" w14:textId="77777777" w:rsidR="00120518" w:rsidRDefault="007372A5">
            <w:pPr>
              <w:widowControl/>
              <w:spacing w:line="276" w:lineRule="auto"/>
              <w:jc w:val="center"/>
              <w:rPr>
                <w:rFonts w:ascii="宋体" w:hAnsi="宋体" w:cs="宋体"/>
                <w:sz w:val="24"/>
              </w:rPr>
            </w:pPr>
            <w:r>
              <w:rPr>
                <w:rFonts w:ascii="宋体" w:hAnsi="宋体" w:cs="宋体" w:hint="eastAsia"/>
                <w:sz w:val="24"/>
              </w:rPr>
              <w:t>大鸡腿</w:t>
            </w:r>
          </w:p>
        </w:tc>
        <w:tc>
          <w:tcPr>
            <w:tcW w:w="1022" w:type="dxa"/>
            <w:tcBorders>
              <w:top w:val="single" w:sz="4" w:space="0" w:color="auto"/>
              <w:left w:val="single" w:sz="4" w:space="0" w:color="auto"/>
              <w:bottom w:val="single" w:sz="4" w:space="0" w:color="auto"/>
              <w:right w:val="single" w:sz="4" w:space="0" w:color="auto"/>
            </w:tcBorders>
            <w:noWrap/>
            <w:vAlign w:val="center"/>
          </w:tcPr>
          <w:p w14:paraId="59C48E3D"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64919F16" w14:textId="77777777" w:rsidR="00120518" w:rsidRDefault="007372A5">
            <w:pPr>
              <w:widowControl/>
              <w:spacing w:line="276" w:lineRule="auto"/>
              <w:jc w:val="center"/>
              <w:rPr>
                <w:rFonts w:ascii="宋体" w:hAnsi="宋体" w:cs="宋体"/>
                <w:sz w:val="24"/>
              </w:rPr>
            </w:pPr>
            <w:r>
              <w:rPr>
                <w:rFonts w:ascii="宋体" w:hAnsi="宋体" w:cs="宋体" w:hint="eastAsia"/>
                <w:sz w:val="24"/>
              </w:rPr>
              <w:t>冻青豆/粒</w:t>
            </w:r>
          </w:p>
        </w:tc>
        <w:tc>
          <w:tcPr>
            <w:tcW w:w="828" w:type="dxa"/>
            <w:tcBorders>
              <w:top w:val="single" w:sz="4" w:space="0" w:color="auto"/>
              <w:left w:val="single" w:sz="4" w:space="0" w:color="auto"/>
              <w:bottom w:val="single" w:sz="4" w:space="0" w:color="auto"/>
              <w:right w:val="single" w:sz="4" w:space="0" w:color="auto"/>
            </w:tcBorders>
            <w:noWrap/>
            <w:vAlign w:val="center"/>
          </w:tcPr>
          <w:p w14:paraId="41910288"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731AF8B0" w14:textId="77777777" w:rsidR="00120518" w:rsidRDefault="007372A5">
            <w:pPr>
              <w:spacing w:line="276" w:lineRule="auto"/>
              <w:jc w:val="center"/>
              <w:rPr>
                <w:rFonts w:ascii="宋体" w:hAnsi="宋体" w:cs="宋体"/>
                <w:sz w:val="24"/>
              </w:rPr>
            </w:pPr>
            <w:r>
              <w:rPr>
                <w:rFonts w:ascii="宋体" w:hAnsi="宋体" w:cs="宋体" w:hint="eastAsia"/>
                <w:sz w:val="24"/>
              </w:rPr>
              <w:t>金锣肋排</w:t>
            </w:r>
          </w:p>
        </w:tc>
      </w:tr>
      <w:tr w:rsidR="00120518" w14:paraId="1DEAB6A8"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2B6A550"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53F0A73B" w14:textId="77777777" w:rsidR="00120518" w:rsidRDefault="007372A5">
            <w:pPr>
              <w:widowControl/>
              <w:spacing w:line="276" w:lineRule="auto"/>
              <w:jc w:val="center"/>
              <w:rPr>
                <w:rFonts w:ascii="宋体" w:hAnsi="宋体" w:cs="宋体"/>
                <w:sz w:val="24"/>
              </w:rPr>
            </w:pPr>
            <w:r>
              <w:rPr>
                <w:rFonts w:ascii="宋体" w:hAnsi="宋体" w:cs="宋体" w:hint="eastAsia"/>
                <w:sz w:val="24"/>
              </w:rPr>
              <w:t>冻猪舌</w:t>
            </w:r>
          </w:p>
        </w:tc>
        <w:tc>
          <w:tcPr>
            <w:tcW w:w="1022" w:type="dxa"/>
            <w:tcBorders>
              <w:top w:val="single" w:sz="4" w:space="0" w:color="auto"/>
              <w:left w:val="single" w:sz="4" w:space="0" w:color="auto"/>
              <w:bottom w:val="single" w:sz="4" w:space="0" w:color="auto"/>
              <w:right w:val="single" w:sz="4" w:space="0" w:color="auto"/>
            </w:tcBorders>
            <w:noWrap/>
            <w:vAlign w:val="center"/>
          </w:tcPr>
          <w:p w14:paraId="524C72FA"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59E3B3EA" w14:textId="77777777" w:rsidR="00120518" w:rsidRDefault="007372A5">
            <w:pPr>
              <w:widowControl/>
              <w:spacing w:line="276" w:lineRule="auto"/>
              <w:jc w:val="center"/>
              <w:rPr>
                <w:rFonts w:ascii="宋体" w:hAnsi="宋体" w:cs="宋体"/>
                <w:sz w:val="24"/>
              </w:rPr>
            </w:pPr>
            <w:r>
              <w:rPr>
                <w:rFonts w:ascii="宋体" w:hAnsi="宋体" w:cs="宋体" w:hint="eastAsia"/>
                <w:sz w:val="24"/>
              </w:rPr>
              <w:t>冻玉米/粒</w:t>
            </w:r>
          </w:p>
        </w:tc>
        <w:tc>
          <w:tcPr>
            <w:tcW w:w="828" w:type="dxa"/>
            <w:tcBorders>
              <w:top w:val="single" w:sz="4" w:space="0" w:color="auto"/>
              <w:left w:val="single" w:sz="4" w:space="0" w:color="auto"/>
              <w:bottom w:val="single" w:sz="4" w:space="0" w:color="auto"/>
              <w:right w:val="single" w:sz="4" w:space="0" w:color="auto"/>
            </w:tcBorders>
            <w:noWrap/>
            <w:vAlign w:val="center"/>
          </w:tcPr>
          <w:p w14:paraId="0F7A02B6"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56C6A668" w14:textId="77777777" w:rsidR="00120518" w:rsidRDefault="007372A5">
            <w:pPr>
              <w:spacing w:line="276" w:lineRule="auto"/>
              <w:jc w:val="center"/>
              <w:rPr>
                <w:rFonts w:ascii="宋体" w:hAnsi="宋体" w:cs="宋体"/>
                <w:sz w:val="24"/>
              </w:rPr>
            </w:pPr>
            <w:r>
              <w:rPr>
                <w:rFonts w:ascii="宋体" w:hAnsi="宋体" w:cs="宋体" w:hint="eastAsia"/>
                <w:sz w:val="24"/>
              </w:rPr>
              <w:t>冻兔肉</w:t>
            </w:r>
          </w:p>
        </w:tc>
      </w:tr>
      <w:tr w:rsidR="00120518" w14:paraId="4084119A"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06DFA76"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262E59E2" w14:textId="77777777" w:rsidR="00120518" w:rsidRDefault="007372A5">
            <w:pPr>
              <w:widowControl/>
              <w:spacing w:line="276" w:lineRule="auto"/>
              <w:jc w:val="center"/>
              <w:rPr>
                <w:rFonts w:ascii="宋体" w:hAnsi="宋体" w:cs="宋体"/>
                <w:sz w:val="24"/>
              </w:rPr>
            </w:pPr>
            <w:r>
              <w:rPr>
                <w:rFonts w:ascii="宋体" w:hAnsi="宋体" w:cs="宋体" w:hint="eastAsia"/>
                <w:sz w:val="24"/>
              </w:rPr>
              <w:t>冻猪肚</w:t>
            </w:r>
          </w:p>
        </w:tc>
        <w:tc>
          <w:tcPr>
            <w:tcW w:w="1022" w:type="dxa"/>
            <w:tcBorders>
              <w:top w:val="single" w:sz="4" w:space="0" w:color="auto"/>
              <w:left w:val="single" w:sz="4" w:space="0" w:color="auto"/>
              <w:bottom w:val="single" w:sz="4" w:space="0" w:color="auto"/>
              <w:right w:val="single" w:sz="4" w:space="0" w:color="auto"/>
            </w:tcBorders>
            <w:noWrap/>
            <w:vAlign w:val="center"/>
          </w:tcPr>
          <w:p w14:paraId="5B3B04D9"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0235D932" w14:textId="77777777" w:rsidR="00120518" w:rsidRDefault="007372A5">
            <w:pPr>
              <w:spacing w:line="276" w:lineRule="auto"/>
              <w:jc w:val="center"/>
              <w:rPr>
                <w:rFonts w:ascii="宋体" w:hAnsi="宋体" w:cs="宋体"/>
                <w:sz w:val="24"/>
              </w:rPr>
            </w:pPr>
            <w:r>
              <w:rPr>
                <w:rFonts w:ascii="宋体" w:hAnsi="宋体" w:cs="宋体" w:hint="eastAsia"/>
                <w:sz w:val="24"/>
              </w:rPr>
              <w:t>冻鸭肾</w:t>
            </w:r>
          </w:p>
        </w:tc>
        <w:tc>
          <w:tcPr>
            <w:tcW w:w="828" w:type="dxa"/>
            <w:tcBorders>
              <w:top w:val="single" w:sz="4" w:space="0" w:color="auto"/>
              <w:left w:val="single" w:sz="4" w:space="0" w:color="auto"/>
              <w:bottom w:val="single" w:sz="4" w:space="0" w:color="auto"/>
              <w:right w:val="single" w:sz="4" w:space="0" w:color="auto"/>
            </w:tcBorders>
            <w:noWrap/>
            <w:vAlign w:val="center"/>
          </w:tcPr>
          <w:p w14:paraId="66D9F6E7"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52E1EE69" w14:textId="77777777" w:rsidR="00120518" w:rsidRDefault="007372A5">
            <w:pPr>
              <w:spacing w:line="276" w:lineRule="auto"/>
              <w:jc w:val="center"/>
              <w:rPr>
                <w:rFonts w:ascii="宋体" w:hAnsi="宋体" w:cs="宋体"/>
                <w:sz w:val="24"/>
              </w:rPr>
            </w:pPr>
            <w:r>
              <w:rPr>
                <w:rFonts w:ascii="宋体" w:hAnsi="宋体" w:cs="宋体" w:hint="eastAsia"/>
                <w:sz w:val="24"/>
              </w:rPr>
              <w:t>冻龙骨</w:t>
            </w:r>
          </w:p>
        </w:tc>
      </w:tr>
      <w:tr w:rsidR="00120518" w14:paraId="3C12762F"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5A42A85"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26000789" w14:textId="77777777" w:rsidR="00120518" w:rsidRDefault="007372A5">
            <w:pPr>
              <w:widowControl/>
              <w:spacing w:line="276" w:lineRule="auto"/>
              <w:jc w:val="center"/>
              <w:rPr>
                <w:rFonts w:ascii="宋体" w:hAnsi="宋体" w:cs="宋体"/>
                <w:sz w:val="24"/>
              </w:rPr>
            </w:pPr>
            <w:r>
              <w:rPr>
                <w:rFonts w:ascii="宋体" w:hAnsi="宋体" w:cs="宋体" w:hint="eastAsia"/>
                <w:sz w:val="24"/>
              </w:rPr>
              <w:t>冻扇骨</w:t>
            </w:r>
          </w:p>
        </w:tc>
        <w:tc>
          <w:tcPr>
            <w:tcW w:w="1022" w:type="dxa"/>
            <w:tcBorders>
              <w:top w:val="single" w:sz="4" w:space="0" w:color="auto"/>
              <w:left w:val="single" w:sz="4" w:space="0" w:color="auto"/>
              <w:bottom w:val="single" w:sz="4" w:space="0" w:color="auto"/>
              <w:right w:val="single" w:sz="4" w:space="0" w:color="auto"/>
            </w:tcBorders>
            <w:noWrap/>
            <w:vAlign w:val="center"/>
          </w:tcPr>
          <w:p w14:paraId="6A2DD6BA"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7B93941B" w14:textId="77777777" w:rsidR="00120518" w:rsidRDefault="007372A5">
            <w:pPr>
              <w:spacing w:line="276" w:lineRule="auto"/>
              <w:jc w:val="center"/>
              <w:rPr>
                <w:rFonts w:ascii="宋体" w:hAnsi="宋体" w:cs="宋体"/>
                <w:sz w:val="24"/>
              </w:rPr>
            </w:pPr>
            <w:r>
              <w:rPr>
                <w:rFonts w:ascii="宋体" w:hAnsi="宋体" w:cs="宋体" w:hint="eastAsia"/>
                <w:sz w:val="24"/>
              </w:rPr>
              <w:t>冰鲜红珊鱼</w:t>
            </w:r>
          </w:p>
        </w:tc>
        <w:tc>
          <w:tcPr>
            <w:tcW w:w="828" w:type="dxa"/>
            <w:tcBorders>
              <w:top w:val="single" w:sz="4" w:space="0" w:color="auto"/>
              <w:left w:val="single" w:sz="4" w:space="0" w:color="auto"/>
              <w:bottom w:val="single" w:sz="4" w:space="0" w:color="auto"/>
              <w:right w:val="single" w:sz="4" w:space="0" w:color="auto"/>
            </w:tcBorders>
            <w:noWrap/>
            <w:vAlign w:val="center"/>
          </w:tcPr>
          <w:p w14:paraId="67A5B748"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5B753F83" w14:textId="77777777" w:rsidR="00120518" w:rsidRDefault="007372A5">
            <w:pPr>
              <w:spacing w:line="276" w:lineRule="auto"/>
              <w:jc w:val="center"/>
              <w:rPr>
                <w:rFonts w:ascii="宋体" w:hAnsi="宋体" w:cs="宋体"/>
                <w:sz w:val="24"/>
              </w:rPr>
            </w:pPr>
            <w:r>
              <w:rPr>
                <w:rFonts w:ascii="宋体" w:hAnsi="宋体" w:cs="宋体" w:hint="eastAsia"/>
                <w:sz w:val="24"/>
              </w:rPr>
              <w:t>冻南仓鱼</w:t>
            </w:r>
          </w:p>
        </w:tc>
      </w:tr>
      <w:tr w:rsidR="00120518" w14:paraId="6E785406"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B4CAAA3" w14:textId="77777777" w:rsidR="00120518" w:rsidRDefault="00120518">
            <w:pPr>
              <w:numPr>
                <w:ilvl w:val="0"/>
                <w:numId w:val="21"/>
              </w:numPr>
              <w:adjustRightInd/>
              <w:spacing w:line="276" w:lineRule="auto"/>
              <w:jc w:val="center"/>
              <w:rPr>
                <w:rFonts w:ascii="宋体" w:hAnsi="宋体" w:cs="宋体"/>
                <w:sz w:val="24"/>
              </w:rPr>
            </w:pPr>
          </w:p>
        </w:tc>
        <w:tc>
          <w:tcPr>
            <w:tcW w:w="9027" w:type="dxa"/>
            <w:gridSpan w:val="5"/>
            <w:tcBorders>
              <w:top w:val="single" w:sz="4" w:space="0" w:color="auto"/>
              <w:left w:val="single" w:sz="4" w:space="0" w:color="auto"/>
              <w:bottom w:val="single" w:sz="4" w:space="0" w:color="auto"/>
              <w:right w:val="single" w:sz="4" w:space="0" w:color="auto"/>
            </w:tcBorders>
            <w:noWrap/>
            <w:vAlign w:val="center"/>
          </w:tcPr>
          <w:p w14:paraId="373B0695"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表格未有列明的货物，按采购人具体要求货物供货</w:t>
            </w:r>
          </w:p>
        </w:tc>
      </w:tr>
    </w:tbl>
    <w:p w14:paraId="193C587A" w14:textId="77777777" w:rsidR="00120518" w:rsidRDefault="00120518">
      <w:pPr>
        <w:spacing w:line="360" w:lineRule="auto"/>
        <w:rPr>
          <w:rFonts w:ascii="宋体" w:hAnsi="宋体" w:cs="宋体"/>
          <w:b/>
          <w:kern w:val="2"/>
          <w:sz w:val="24"/>
        </w:rPr>
      </w:pPr>
    </w:p>
    <w:p w14:paraId="3B1B022F" w14:textId="77777777" w:rsidR="00120518" w:rsidRDefault="007372A5">
      <w:pPr>
        <w:spacing w:line="360" w:lineRule="auto"/>
        <w:rPr>
          <w:rFonts w:ascii="宋体" w:hAnsi="宋体" w:cs="宋体"/>
          <w:b/>
          <w:sz w:val="24"/>
        </w:rPr>
      </w:pPr>
      <w:r>
        <w:rPr>
          <w:rFonts w:ascii="宋体" w:hAnsi="宋体" w:cs="宋体" w:hint="eastAsia"/>
          <w:b/>
          <w:sz w:val="24"/>
        </w:rPr>
        <w:t>8、肉类: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0"/>
        <w:gridCol w:w="1024"/>
        <w:gridCol w:w="2196"/>
        <w:gridCol w:w="830"/>
        <w:gridCol w:w="2586"/>
      </w:tblGrid>
      <w:tr w:rsidR="00120518" w14:paraId="6223D260" w14:textId="77777777">
        <w:trPr>
          <w:tblHeade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162F91F4"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390" w:type="dxa"/>
            <w:tcBorders>
              <w:top w:val="single" w:sz="4" w:space="0" w:color="auto"/>
              <w:left w:val="single" w:sz="4" w:space="0" w:color="auto"/>
              <w:bottom w:val="single" w:sz="4" w:space="0" w:color="auto"/>
              <w:right w:val="single" w:sz="4" w:space="0" w:color="auto"/>
            </w:tcBorders>
            <w:noWrap/>
            <w:vAlign w:val="center"/>
          </w:tcPr>
          <w:p w14:paraId="39FEFF0E"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4" w:type="dxa"/>
            <w:tcBorders>
              <w:top w:val="single" w:sz="4" w:space="0" w:color="auto"/>
              <w:left w:val="single" w:sz="4" w:space="0" w:color="auto"/>
              <w:bottom w:val="single" w:sz="4" w:space="0" w:color="auto"/>
              <w:right w:val="single" w:sz="4" w:space="0" w:color="auto"/>
            </w:tcBorders>
            <w:noWrap/>
            <w:vAlign w:val="center"/>
          </w:tcPr>
          <w:p w14:paraId="068B8585"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196" w:type="dxa"/>
            <w:tcBorders>
              <w:top w:val="single" w:sz="4" w:space="0" w:color="auto"/>
              <w:left w:val="single" w:sz="4" w:space="0" w:color="auto"/>
              <w:bottom w:val="single" w:sz="4" w:space="0" w:color="auto"/>
              <w:right w:val="single" w:sz="4" w:space="0" w:color="auto"/>
            </w:tcBorders>
            <w:noWrap/>
            <w:vAlign w:val="center"/>
          </w:tcPr>
          <w:p w14:paraId="318DF318"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0" w:type="dxa"/>
            <w:tcBorders>
              <w:top w:val="single" w:sz="4" w:space="0" w:color="auto"/>
              <w:left w:val="single" w:sz="4" w:space="0" w:color="auto"/>
              <w:bottom w:val="single" w:sz="4" w:space="0" w:color="auto"/>
              <w:right w:val="single" w:sz="4" w:space="0" w:color="auto"/>
            </w:tcBorders>
            <w:noWrap/>
            <w:vAlign w:val="center"/>
          </w:tcPr>
          <w:p w14:paraId="2DB3A6E7"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586" w:type="dxa"/>
            <w:tcBorders>
              <w:top w:val="single" w:sz="4" w:space="0" w:color="auto"/>
              <w:left w:val="single" w:sz="4" w:space="0" w:color="auto"/>
              <w:bottom w:val="single" w:sz="4" w:space="0" w:color="auto"/>
              <w:right w:val="single" w:sz="4" w:space="0" w:color="auto"/>
            </w:tcBorders>
            <w:noWrap/>
            <w:vAlign w:val="center"/>
          </w:tcPr>
          <w:p w14:paraId="6016B4D2"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4FA7F51F"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134A90E8" w14:textId="77777777" w:rsidR="00120518" w:rsidRDefault="00120518">
            <w:pPr>
              <w:numPr>
                <w:ilvl w:val="0"/>
                <w:numId w:val="22"/>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2EA5DA91" w14:textId="77777777" w:rsidR="00120518" w:rsidRDefault="007372A5">
            <w:pPr>
              <w:spacing w:line="276" w:lineRule="auto"/>
              <w:jc w:val="center"/>
              <w:rPr>
                <w:rFonts w:ascii="宋体" w:hAnsi="宋体" w:cs="宋体"/>
                <w:sz w:val="24"/>
              </w:rPr>
            </w:pPr>
            <w:r>
              <w:rPr>
                <w:rFonts w:ascii="宋体" w:hAnsi="宋体" w:cs="宋体" w:hint="eastAsia"/>
                <w:sz w:val="24"/>
              </w:rPr>
              <w:t>牛肉</w:t>
            </w:r>
          </w:p>
        </w:tc>
        <w:tc>
          <w:tcPr>
            <w:tcW w:w="1024" w:type="dxa"/>
            <w:tcBorders>
              <w:top w:val="single" w:sz="4" w:space="0" w:color="auto"/>
              <w:left w:val="single" w:sz="4" w:space="0" w:color="auto"/>
              <w:bottom w:val="single" w:sz="4" w:space="0" w:color="auto"/>
              <w:right w:val="single" w:sz="4" w:space="0" w:color="auto"/>
            </w:tcBorders>
            <w:noWrap/>
            <w:vAlign w:val="center"/>
          </w:tcPr>
          <w:p w14:paraId="2BBEAEB0" w14:textId="77777777" w:rsidR="00120518" w:rsidRDefault="00120518">
            <w:pPr>
              <w:numPr>
                <w:ilvl w:val="0"/>
                <w:numId w:val="22"/>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4D4070C0" w14:textId="77777777" w:rsidR="00120518" w:rsidRDefault="007372A5">
            <w:pPr>
              <w:widowControl/>
              <w:spacing w:line="276" w:lineRule="auto"/>
              <w:jc w:val="center"/>
              <w:rPr>
                <w:rFonts w:ascii="宋体" w:hAnsi="宋体" w:cs="宋体"/>
                <w:sz w:val="24"/>
              </w:rPr>
            </w:pPr>
            <w:r>
              <w:rPr>
                <w:rFonts w:ascii="宋体" w:hAnsi="宋体" w:cs="宋体" w:hint="eastAsia"/>
                <w:sz w:val="24"/>
              </w:rPr>
              <w:t>猪肉</w:t>
            </w:r>
          </w:p>
        </w:tc>
        <w:tc>
          <w:tcPr>
            <w:tcW w:w="830" w:type="dxa"/>
            <w:tcBorders>
              <w:top w:val="single" w:sz="4" w:space="0" w:color="auto"/>
              <w:left w:val="single" w:sz="4" w:space="0" w:color="auto"/>
              <w:bottom w:val="single" w:sz="4" w:space="0" w:color="auto"/>
              <w:right w:val="single" w:sz="4" w:space="0" w:color="auto"/>
            </w:tcBorders>
            <w:noWrap/>
            <w:vAlign w:val="center"/>
          </w:tcPr>
          <w:p w14:paraId="3C325549" w14:textId="77777777" w:rsidR="00120518" w:rsidRDefault="00120518">
            <w:pPr>
              <w:numPr>
                <w:ilvl w:val="0"/>
                <w:numId w:val="22"/>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71FE9BB2" w14:textId="77777777" w:rsidR="00120518" w:rsidRDefault="007372A5">
            <w:pPr>
              <w:spacing w:line="276" w:lineRule="auto"/>
              <w:jc w:val="center"/>
              <w:rPr>
                <w:rFonts w:ascii="宋体" w:hAnsi="宋体" w:cs="宋体"/>
                <w:sz w:val="24"/>
              </w:rPr>
            </w:pPr>
            <w:r>
              <w:rPr>
                <w:rFonts w:ascii="宋体" w:hAnsi="宋体" w:cs="宋体" w:hint="eastAsia"/>
                <w:sz w:val="24"/>
              </w:rPr>
              <w:t>牛百叶</w:t>
            </w:r>
          </w:p>
        </w:tc>
      </w:tr>
      <w:tr w:rsidR="00120518" w14:paraId="4E034DB1"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79739108" w14:textId="77777777" w:rsidR="00120518" w:rsidRDefault="00120518">
            <w:pPr>
              <w:numPr>
                <w:ilvl w:val="0"/>
                <w:numId w:val="22"/>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618FD9E3" w14:textId="77777777" w:rsidR="00120518" w:rsidRDefault="007372A5">
            <w:pPr>
              <w:spacing w:line="276" w:lineRule="auto"/>
              <w:jc w:val="center"/>
              <w:rPr>
                <w:rFonts w:ascii="宋体" w:hAnsi="宋体" w:cs="宋体"/>
                <w:sz w:val="24"/>
              </w:rPr>
            </w:pPr>
            <w:r>
              <w:rPr>
                <w:rFonts w:ascii="宋体" w:hAnsi="宋体" w:cs="宋体" w:hint="eastAsia"/>
                <w:sz w:val="24"/>
              </w:rPr>
              <w:t>牛展</w:t>
            </w:r>
          </w:p>
        </w:tc>
        <w:tc>
          <w:tcPr>
            <w:tcW w:w="1024" w:type="dxa"/>
            <w:tcBorders>
              <w:top w:val="single" w:sz="4" w:space="0" w:color="auto"/>
              <w:left w:val="single" w:sz="4" w:space="0" w:color="auto"/>
              <w:bottom w:val="single" w:sz="4" w:space="0" w:color="auto"/>
              <w:right w:val="single" w:sz="4" w:space="0" w:color="auto"/>
            </w:tcBorders>
            <w:noWrap/>
            <w:vAlign w:val="center"/>
          </w:tcPr>
          <w:p w14:paraId="66A6CE93" w14:textId="77777777" w:rsidR="00120518" w:rsidRDefault="00120518">
            <w:pPr>
              <w:numPr>
                <w:ilvl w:val="0"/>
                <w:numId w:val="22"/>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284FD9EF" w14:textId="77777777" w:rsidR="00120518" w:rsidRDefault="007372A5">
            <w:pPr>
              <w:widowControl/>
              <w:spacing w:line="276" w:lineRule="auto"/>
              <w:jc w:val="center"/>
              <w:rPr>
                <w:rFonts w:ascii="宋体" w:hAnsi="宋体" w:cs="宋体"/>
                <w:sz w:val="24"/>
              </w:rPr>
            </w:pPr>
            <w:r>
              <w:rPr>
                <w:rFonts w:ascii="宋体" w:hAnsi="宋体" w:cs="宋体" w:hint="eastAsia"/>
                <w:sz w:val="24"/>
              </w:rPr>
              <w:t>牛柳</w:t>
            </w:r>
          </w:p>
        </w:tc>
        <w:tc>
          <w:tcPr>
            <w:tcW w:w="830" w:type="dxa"/>
            <w:tcBorders>
              <w:top w:val="single" w:sz="4" w:space="0" w:color="auto"/>
              <w:left w:val="single" w:sz="4" w:space="0" w:color="auto"/>
              <w:bottom w:val="single" w:sz="4" w:space="0" w:color="auto"/>
              <w:right w:val="single" w:sz="4" w:space="0" w:color="auto"/>
            </w:tcBorders>
            <w:noWrap/>
            <w:vAlign w:val="center"/>
          </w:tcPr>
          <w:p w14:paraId="1A687B52" w14:textId="77777777" w:rsidR="00120518" w:rsidRDefault="00120518">
            <w:pPr>
              <w:numPr>
                <w:ilvl w:val="0"/>
                <w:numId w:val="22"/>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354FB5EE" w14:textId="77777777" w:rsidR="00120518" w:rsidRDefault="007372A5">
            <w:pPr>
              <w:spacing w:line="276" w:lineRule="auto"/>
              <w:jc w:val="center"/>
              <w:rPr>
                <w:rFonts w:ascii="宋体" w:hAnsi="宋体" w:cs="宋体"/>
                <w:sz w:val="24"/>
              </w:rPr>
            </w:pPr>
            <w:r>
              <w:rPr>
                <w:rFonts w:ascii="宋体" w:hAnsi="宋体" w:cs="宋体" w:hint="eastAsia"/>
                <w:sz w:val="24"/>
              </w:rPr>
              <w:t>牛坑腩</w:t>
            </w:r>
          </w:p>
        </w:tc>
      </w:tr>
      <w:tr w:rsidR="00120518" w14:paraId="1EE06EAF"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6FC85E28" w14:textId="77777777" w:rsidR="00120518" w:rsidRDefault="00120518">
            <w:pPr>
              <w:numPr>
                <w:ilvl w:val="0"/>
                <w:numId w:val="22"/>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74D12315" w14:textId="77777777" w:rsidR="00120518" w:rsidRDefault="007372A5">
            <w:pPr>
              <w:spacing w:line="276" w:lineRule="auto"/>
              <w:jc w:val="center"/>
              <w:rPr>
                <w:rFonts w:ascii="宋体" w:hAnsi="宋体" w:cs="宋体"/>
                <w:sz w:val="24"/>
              </w:rPr>
            </w:pPr>
            <w:r>
              <w:rPr>
                <w:rFonts w:ascii="宋体" w:hAnsi="宋体" w:cs="宋体" w:hint="eastAsia"/>
                <w:sz w:val="24"/>
              </w:rPr>
              <w:t>牛碎腩</w:t>
            </w:r>
          </w:p>
        </w:tc>
        <w:tc>
          <w:tcPr>
            <w:tcW w:w="1024" w:type="dxa"/>
            <w:tcBorders>
              <w:top w:val="single" w:sz="4" w:space="0" w:color="auto"/>
              <w:left w:val="single" w:sz="4" w:space="0" w:color="auto"/>
              <w:bottom w:val="single" w:sz="4" w:space="0" w:color="auto"/>
              <w:right w:val="single" w:sz="4" w:space="0" w:color="auto"/>
            </w:tcBorders>
            <w:noWrap/>
            <w:vAlign w:val="center"/>
          </w:tcPr>
          <w:p w14:paraId="163BD4E4" w14:textId="77777777" w:rsidR="00120518" w:rsidRDefault="00120518">
            <w:pPr>
              <w:numPr>
                <w:ilvl w:val="0"/>
                <w:numId w:val="22"/>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1062F6D6" w14:textId="77777777" w:rsidR="00120518" w:rsidRDefault="007372A5">
            <w:pPr>
              <w:spacing w:line="276" w:lineRule="auto"/>
              <w:jc w:val="center"/>
              <w:rPr>
                <w:rFonts w:ascii="宋体" w:hAnsi="宋体" w:cs="宋体"/>
                <w:sz w:val="24"/>
              </w:rPr>
            </w:pPr>
            <w:r>
              <w:rPr>
                <w:rFonts w:ascii="宋体" w:hAnsi="宋体" w:cs="宋体" w:hint="eastAsia"/>
                <w:sz w:val="24"/>
              </w:rPr>
              <w:t>牛肉滑</w:t>
            </w:r>
          </w:p>
        </w:tc>
        <w:tc>
          <w:tcPr>
            <w:tcW w:w="830" w:type="dxa"/>
            <w:tcBorders>
              <w:top w:val="single" w:sz="4" w:space="0" w:color="auto"/>
              <w:left w:val="single" w:sz="4" w:space="0" w:color="auto"/>
              <w:bottom w:val="single" w:sz="4" w:space="0" w:color="auto"/>
              <w:right w:val="single" w:sz="4" w:space="0" w:color="auto"/>
            </w:tcBorders>
            <w:noWrap/>
            <w:vAlign w:val="center"/>
          </w:tcPr>
          <w:p w14:paraId="3FA43893" w14:textId="77777777" w:rsidR="00120518" w:rsidRDefault="00120518">
            <w:pPr>
              <w:numPr>
                <w:ilvl w:val="0"/>
                <w:numId w:val="22"/>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1A1B2829" w14:textId="77777777" w:rsidR="00120518" w:rsidRDefault="007372A5">
            <w:pPr>
              <w:spacing w:line="276" w:lineRule="auto"/>
              <w:jc w:val="center"/>
              <w:rPr>
                <w:rFonts w:ascii="宋体" w:hAnsi="宋体" w:cs="宋体"/>
                <w:sz w:val="24"/>
              </w:rPr>
            </w:pPr>
            <w:r>
              <w:rPr>
                <w:rFonts w:ascii="宋体" w:hAnsi="宋体" w:cs="宋体" w:hint="eastAsia"/>
                <w:sz w:val="24"/>
              </w:rPr>
              <w:t>腌牛肉片</w:t>
            </w:r>
          </w:p>
        </w:tc>
      </w:tr>
      <w:tr w:rsidR="00120518" w14:paraId="07476A84"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2302F57C" w14:textId="77777777" w:rsidR="00120518" w:rsidRDefault="00120518">
            <w:pPr>
              <w:numPr>
                <w:ilvl w:val="0"/>
                <w:numId w:val="22"/>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43905B95" w14:textId="77777777" w:rsidR="00120518" w:rsidRDefault="007372A5">
            <w:pPr>
              <w:spacing w:line="276" w:lineRule="auto"/>
              <w:jc w:val="center"/>
              <w:rPr>
                <w:rFonts w:ascii="宋体" w:hAnsi="宋体" w:cs="宋体"/>
                <w:sz w:val="24"/>
              </w:rPr>
            </w:pPr>
            <w:r>
              <w:rPr>
                <w:rFonts w:ascii="宋体" w:hAnsi="宋体" w:cs="宋体" w:hint="eastAsia"/>
                <w:sz w:val="24"/>
              </w:rPr>
              <w:t>牛心</w:t>
            </w:r>
          </w:p>
        </w:tc>
        <w:tc>
          <w:tcPr>
            <w:tcW w:w="1024" w:type="dxa"/>
            <w:tcBorders>
              <w:top w:val="single" w:sz="4" w:space="0" w:color="auto"/>
              <w:left w:val="single" w:sz="4" w:space="0" w:color="auto"/>
              <w:bottom w:val="single" w:sz="4" w:space="0" w:color="auto"/>
              <w:right w:val="single" w:sz="4" w:space="0" w:color="auto"/>
            </w:tcBorders>
            <w:noWrap/>
            <w:vAlign w:val="center"/>
          </w:tcPr>
          <w:p w14:paraId="14162C30" w14:textId="77777777" w:rsidR="00120518" w:rsidRDefault="00120518">
            <w:pPr>
              <w:numPr>
                <w:ilvl w:val="0"/>
                <w:numId w:val="22"/>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31A9E4BC" w14:textId="77777777" w:rsidR="00120518" w:rsidRDefault="007372A5">
            <w:pPr>
              <w:spacing w:line="276" w:lineRule="auto"/>
              <w:jc w:val="center"/>
              <w:rPr>
                <w:rFonts w:ascii="宋体" w:hAnsi="宋体" w:cs="宋体"/>
                <w:sz w:val="24"/>
              </w:rPr>
            </w:pPr>
            <w:r>
              <w:rPr>
                <w:rFonts w:ascii="宋体" w:hAnsi="宋体" w:cs="宋体" w:hint="eastAsia"/>
                <w:sz w:val="24"/>
              </w:rPr>
              <w:t>牛骨头</w:t>
            </w:r>
          </w:p>
        </w:tc>
        <w:tc>
          <w:tcPr>
            <w:tcW w:w="830" w:type="dxa"/>
            <w:tcBorders>
              <w:top w:val="single" w:sz="4" w:space="0" w:color="auto"/>
              <w:left w:val="single" w:sz="4" w:space="0" w:color="auto"/>
              <w:bottom w:val="single" w:sz="4" w:space="0" w:color="auto"/>
              <w:right w:val="single" w:sz="4" w:space="0" w:color="auto"/>
            </w:tcBorders>
            <w:noWrap/>
            <w:vAlign w:val="center"/>
          </w:tcPr>
          <w:p w14:paraId="5DB8DC15" w14:textId="77777777" w:rsidR="00120518" w:rsidRDefault="00120518">
            <w:pPr>
              <w:spacing w:line="276" w:lineRule="auto"/>
              <w:ind w:left="288"/>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17DFFF07" w14:textId="77777777" w:rsidR="00120518" w:rsidRDefault="00120518">
            <w:pPr>
              <w:spacing w:line="276" w:lineRule="auto"/>
              <w:jc w:val="center"/>
              <w:rPr>
                <w:rFonts w:ascii="宋体" w:hAnsi="宋体" w:cs="宋体"/>
                <w:sz w:val="24"/>
              </w:rPr>
            </w:pPr>
          </w:p>
        </w:tc>
      </w:tr>
      <w:tr w:rsidR="00120518" w14:paraId="62DC66F9"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9CDFB8E" w14:textId="77777777" w:rsidR="00120518" w:rsidRDefault="00120518">
            <w:pPr>
              <w:numPr>
                <w:ilvl w:val="0"/>
                <w:numId w:val="22"/>
              </w:numPr>
              <w:adjustRightInd/>
              <w:spacing w:line="276" w:lineRule="auto"/>
              <w:jc w:val="center"/>
              <w:rPr>
                <w:rFonts w:ascii="宋体" w:hAnsi="宋体" w:cs="宋体"/>
                <w:sz w:val="24"/>
              </w:rPr>
            </w:pPr>
          </w:p>
        </w:tc>
        <w:tc>
          <w:tcPr>
            <w:tcW w:w="9026" w:type="dxa"/>
            <w:gridSpan w:val="5"/>
            <w:tcBorders>
              <w:top w:val="single" w:sz="4" w:space="0" w:color="auto"/>
              <w:left w:val="single" w:sz="4" w:space="0" w:color="auto"/>
              <w:bottom w:val="single" w:sz="4" w:space="0" w:color="auto"/>
              <w:right w:val="single" w:sz="4" w:space="0" w:color="auto"/>
            </w:tcBorders>
            <w:noWrap/>
            <w:vAlign w:val="center"/>
          </w:tcPr>
          <w:p w14:paraId="4E3859DE"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表格未有列明的货物，按采购人具体要求货物供货</w:t>
            </w:r>
          </w:p>
        </w:tc>
      </w:tr>
    </w:tbl>
    <w:p w14:paraId="3C6749AE" w14:textId="77777777" w:rsidR="00120518" w:rsidRDefault="00120518">
      <w:pPr>
        <w:spacing w:line="360" w:lineRule="auto"/>
        <w:rPr>
          <w:rFonts w:ascii="宋体" w:hAnsi="宋体" w:cs="宋体"/>
          <w:b/>
          <w:kern w:val="2"/>
          <w:sz w:val="24"/>
        </w:rPr>
      </w:pPr>
    </w:p>
    <w:p w14:paraId="61826F47" w14:textId="77777777" w:rsidR="00120518" w:rsidRDefault="007372A5">
      <w:pPr>
        <w:spacing w:line="360" w:lineRule="auto"/>
        <w:rPr>
          <w:rFonts w:ascii="宋体" w:hAnsi="宋体" w:cs="宋体"/>
          <w:b/>
          <w:sz w:val="24"/>
        </w:rPr>
      </w:pPr>
      <w:r>
        <w:rPr>
          <w:rFonts w:ascii="宋体" w:hAnsi="宋体" w:cs="宋体" w:hint="eastAsia"/>
          <w:b/>
          <w:sz w:val="24"/>
        </w:rPr>
        <w:t>9、蛋类: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0"/>
        <w:gridCol w:w="1024"/>
        <w:gridCol w:w="2196"/>
        <w:gridCol w:w="830"/>
        <w:gridCol w:w="2586"/>
      </w:tblGrid>
      <w:tr w:rsidR="00120518" w14:paraId="5D118D51" w14:textId="77777777">
        <w:trPr>
          <w:tblHeade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63F3D32D"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390" w:type="dxa"/>
            <w:tcBorders>
              <w:top w:val="single" w:sz="4" w:space="0" w:color="auto"/>
              <w:left w:val="single" w:sz="4" w:space="0" w:color="auto"/>
              <w:bottom w:val="single" w:sz="4" w:space="0" w:color="auto"/>
              <w:right w:val="single" w:sz="4" w:space="0" w:color="auto"/>
            </w:tcBorders>
            <w:noWrap/>
            <w:vAlign w:val="center"/>
          </w:tcPr>
          <w:p w14:paraId="1BF96421"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4" w:type="dxa"/>
            <w:tcBorders>
              <w:top w:val="single" w:sz="4" w:space="0" w:color="auto"/>
              <w:left w:val="single" w:sz="4" w:space="0" w:color="auto"/>
              <w:bottom w:val="single" w:sz="4" w:space="0" w:color="auto"/>
              <w:right w:val="single" w:sz="4" w:space="0" w:color="auto"/>
            </w:tcBorders>
            <w:noWrap/>
            <w:vAlign w:val="center"/>
          </w:tcPr>
          <w:p w14:paraId="4983065A"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196" w:type="dxa"/>
            <w:tcBorders>
              <w:top w:val="single" w:sz="4" w:space="0" w:color="auto"/>
              <w:left w:val="single" w:sz="4" w:space="0" w:color="auto"/>
              <w:bottom w:val="single" w:sz="4" w:space="0" w:color="auto"/>
              <w:right w:val="single" w:sz="4" w:space="0" w:color="auto"/>
            </w:tcBorders>
            <w:noWrap/>
            <w:vAlign w:val="center"/>
          </w:tcPr>
          <w:p w14:paraId="429785A9"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0" w:type="dxa"/>
            <w:tcBorders>
              <w:top w:val="single" w:sz="4" w:space="0" w:color="auto"/>
              <w:left w:val="single" w:sz="4" w:space="0" w:color="auto"/>
              <w:bottom w:val="single" w:sz="4" w:space="0" w:color="auto"/>
              <w:right w:val="single" w:sz="4" w:space="0" w:color="auto"/>
            </w:tcBorders>
            <w:noWrap/>
            <w:vAlign w:val="center"/>
          </w:tcPr>
          <w:p w14:paraId="49EF6B80"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586" w:type="dxa"/>
            <w:tcBorders>
              <w:top w:val="single" w:sz="4" w:space="0" w:color="auto"/>
              <w:left w:val="single" w:sz="4" w:space="0" w:color="auto"/>
              <w:bottom w:val="single" w:sz="4" w:space="0" w:color="auto"/>
              <w:right w:val="single" w:sz="4" w:space="0" w:color="auto"/>
            </w:tcBorders>
            <w:noWrap/>
            <w:vAlign w:val="center"/>
          </w:tcPr>
          <w:p w14:paraId="00FBF5CE"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310EE5CF"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5674016" w14:textId="77777777" w:rsidR="00120518" w:rsidRDefault="00120518">
            <w:pPr>
              <w:numPr>
                <w:ilvl w:val="0"/>
                <w:numId w:val="23"/>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65123AE5" w14:textId="77777777" w:rsidR="00120518" w:rsidRDefault="007372A5">
            <w:pPr>
              <w:spacing w:line="276" w:lineRule="auto"/>
              <w:jc w:val="center"/>
              <w:rPr>
                <w:rFonts w:ascii="宋体" w:hAnsi="宋体" w:cs="宋体"/>
                <w:sz w:val="24"/>
              </w:rPr>
            </w:pPr>
            <w:r>
              <w:rPr>
                <w:rFonts w:ascii="宋体" w:hAnsi="宋体" w:cs="宋体" w:hint="eastAsia"/>
                <w:sz w:val="24"/>
              </w:rPr>
              <w:t>咸蛋</w:t>
            </w:r>
          </w:p>
        </w:tc>
        <w:tc>
          <w:tcPr>
            <w:tcW w:w="1024" w:type="dxa"/>
            <w:tcBorders>
              <w:top w:val="single" w:sz="4" w:space="0" w:color="auto"/>
              <w:left w:val="single" w:sz="4" w:space="0" w:color="auto"/>
              <w:bottom w:val="single" w:sz="4" w:space="0" w:color="auto"/>
              <w:right w:val="single" w:sz="4" w:space="0" w:color="auto"/>
            </w:tcBorders>
            <w:noWrap/>
            <w:vAlign w:val="center"/>
          </w:tcPr>
          <w:p w14:paraId="076A5829" w14:textId="77777777" w:rsidR="00120518" w:rsidRDefault="00120518">
            <w:pPr>
              <w:numPr>
                <w:ilvl w:val="0"/>
                <w:numId w:val="23"/>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tcPr>
          <w:p w14:paraId="15C4BEC4" w14:textId="77777777" w:rsidR="00120518" w:rsidRDefault="007372A5">
            <w:pPr>
              <w:widowControl/>
              <w:spacing w:line="276" w:lineRule="auto"/>
              <w:jc w:val="center"/>
              <w:rPr>
                <w:rFonts w:ascii="宋体" w:hAnsi="宋体" w:cs="宋体"/>
                <w:sz w:val="24"/>
              </w:rPr>
            </w:pPr>
            <w:r>
              <w:rPr>
                <w:rFonts w:ascii="宋体" w:hAnsi="宋体" w:cs="宋体" w:hint="eastAsia"/>
                <w:sz w:val="24"/>
              </w:rPr>
              <w:t>皮蛋</w:t>
            </w:r>
          </w:p>
        </w:tc>
        <w:tc>
          <w:tcPr>
            <w:tcW w:w="830" w:type="dxa"/>
            <w:tcBorders>
              <w:top w:val="single" w:sz="4" w:space="0" w:color="auto"/>
              <w:left w:val="single" w:sz="4" w:space="0" w:color="auto"/>
              <w:bottom w:val="single" w:sz="4" w:space="0" w:color="auto"/>
              <w:right w:val="single" w:sz="4" w:space="0" w:color="auto"/>
            </w:tcBorders>
            <w:noWrap/>
            <w:vAlign w:val="center"/>
          </w:tcPr>
          <w:p w14:paraId="37D71C93" w14:textId="77777777" w:rsidR="00120518" w:rsidRDefault="00120518">
            <w:pPr>
              <w:numPr>
                <w:ilvl w:val="0"/>
                <w:numId w:val="23"/>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tcPr>
          <w:p w14:paraId="52701628" w14:textId="77777777" w:rsidR="00120518" w:rsidRDefault="007372A5">
            <w:pPr>
              <w:spacing w:line="276" w:lineRule="auto"/>
              <w:jc w:val="center"/>
              <w:rPr>
                <w:rFonts w:ascii="宋体" w:hAnsi="宋体" w:cs="宋体"/>
                <w:sz w:val="24"/>
              </w:rPr>
            </w:pPr>
            <w:r>
              <w:rPr>
                <w:rFonts w:ascii="宋体" w:hAnsi="宋体" w:cs="宋体" w:hint="eastAsia"/>
                <w:sz w:val="24"/>
              </w:rPr>
              <w:t>鸡蛋</w:t>
            </w:r>
          </w:p>
        </w:tc>
      </w:tr>
      <w:tr w:rsidR="00120518" w14:paraId="2EA72D3A"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2392F18B" w14:textId="77777777" w:rsidR="00120518" w:rsidRDefault="00120518">
            <w:pPr>
              <w:numPr>
                <w:ilvl w:val="0"/>
                <w:numId w:val="23"/>
              </w:numPr>
              <w:adjustRightInd/>
              <w:spacing w:line="276" w:lineRule="auto"/>
              <w:jc w:val="center"/>
              <w:rPr>
                <w:rFonts w:ascii="宋体" w:hAnsi="宋体" w:cs="宋体"/>
                <w:sz w:val="24"/>
              </w:rPr>
            </w:pPr>
          </w:p>
        </w:tc>
        <w:tc>
          <w:tcPr>
            <w:tcW w:w="9026" w:type="dxa"/>
            <w:gridSpan w:val="5"/>
            <w:tcBorders>
              <w:top w:val="single" w:sz="4" w:space="0" w:color="auto"/>
              <w:left w:val="single" w:sz="4" w:space="0" w:color="auto"/>
              <w:bottom w:val="single" w:sz="4" w:space="0" w:color="auto"/>
              <w:right w:val="single" w:sz="4" w:space="0" w:color="auto"/>
            </w:tcBorders>
            <w:noWrap/>
            <w:vAlign w:val="center"/>
          </w:tcPr>
          <w:p w14:paraId="574935F0"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表格未有列明的货物，按采购人具体要求货物供货</w:t>
            </w:r>
          </w:p>
        </w:tc>
      </w:tr>
    </w:tbl>
    <w:p w14:paraId="5E7ED945" w14:textId="77777777" w:rsidR="00120518" w:rsidRDefault="00120518">
      <w:pPr>
        <w:spacing w:line="360" w:lineRule="auto"/>
        <w:rPr>
          <w:rFonts w:ascii="宋体" w:hAnsi="宋体" w:cs="宋体"/>
          <w:b/>
          <w:kern w:val="2"/>
          <w:sz w:val="24"/>
        </w:rPr>
      </w:pPr>
    </w:p>
    <w:p w14:paraId="436205AE" w14:textId="77777777" w:rsidR="00120518" w:rsidRDefault="007372A5">
      <w:pPr>
        <w:spacing w:line="360" w:lineRule="auto"/>
        <w:rPr>
          <w:rFonts w:ascii="宋体" w:hAnsi="宋体" w:cs="宋体"/>
          <w:b/>
          <w:sz w:val="24"/>
        </w:rPr>
      </w:pPr>
      <w:r>
        <w:rPr>
          <w:rFonts w:ascii="宋体" w:hAnsi="宋体" w:cs="宋体" w:hint="eastAsia"/>
          <w:b/>
          <w:sz w:val="24"/>
        </w:rPr>
        <w:t>10、干货、腊味类: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384"/>
        <w:gridCol w:w="1022"/>
        <w:gridCol w:w="2190"/>
        <w:gridCol w:w="828"/>
        <w:gridCol w:w="2603"/>
      </w:tblGrid>
      <w:tr w:rsidR="00120518" w14:paraId="5BA11A89" w14:textId="77777777">
        <w:trPr>
          <w:tblHeade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280C758"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384" w:type="dxa"/>
            <w:tcBorders>
              <w:top w:val="single" w:sz="4" w:space="0" w:color="auto"/>
              <w:left w:val="single" w:sz="4" w:space="0" w:color="auto"/>
              <w:bottom w:val="single" w:sz="4" w:space="0" w:color="auto"/>
              <w:right w:val="single" w:sz="4" w:space="0" w:color="auto"/>
            </w:tcBorders>
            <w:noWrap/>
            <w:vAlign w:val="center"/>
          </w:tcPr>
          <w:p w14:paraId="416C3A5C"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2" w:type="dxa"/>
            <w:tcBorders>
              <w:top w:val="single" w:sz="4" w:space="0" w:color="auto"/>
              <w:left w:val="single" w:sz="4" w:space="0" w:color="auto"/>
              <w:bottom w:val="single" w:sz="4" w:space="0" w:color="auto"/>
              <w:right w:val="single" w:sz="4" w:space="0" w:color="auto"/>
            </w:tcBorders>
            <w:noWrap/>
            <w:vAlign w:val="center"/>
          </w:tcPr>
          <w:p w14:paraId="7007A885"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190" w:type="dxa"/>
            <w:tcBorders>
              <w:top w:val="single" w:sz="4" w:space="0" w:color="auto"/>
              <w:left w:val="single" w:sz="4" w:space="0" w:color="auto"/>
              <w:bottom w:val="single" w:sz="4" w:space="0" w:color="auto"/>
              <w:right w:val="single" w:sz="4" w:space="0" w:color="auto"/>
            </w:tcBorders>
            <w:noWrap/>
            <w:vAlign w:val="center"/>
          </w:tcPr>
          <w:p w14:paraId="70D8F2F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28" w:type="dxa"/>
            <w:tcBorders>
              <w:top w:val="single" w:sz="4" w:space="0" w:color="auto"/>
              <w:left w:val="single" w:sz="4" w:space="0" w:color="auto"/>
              <w:bottom w:val="single" w:sz="4" w:space="0" w:color="auto"/>
              <w:right w:val="single" w:sz="4" w:space="0" w:color="auto"/>
            </w:tcBorders>
            <w:noWrap/>
            <w:vAlign w:val="center"/>
          </w:tcPr>
          <w:p w14:paraId="4DEF0411"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603" w:type="dxa"/>
            <w:tcBorders>
              <w:top w:val="single" w:sz="4" w:space="0" w:color="auto"/>
              <w:left w:val="single" w:sz="4" w:space="0" w:color="auto"/>
              <w:bottom w:val="single" w:sz="4" w:space="0" w:color="auto"/>
              <w:right w:val="single" w:sz="4" w:space="0" w:color="auto"/>
            </w:tcBorders>
            <w:noWrap/>
            <w:vAlign w:val="center"/>
          </w:tcPr>
          <w:p w14:paraId="657BDB83"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4C1508AD"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E83F3D4"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372DE1BC" w14:textId="77777777" w:rsidR="00120518" w:rsidRDefault="007372A5">
            <w:pPr>
              <w:widowControl/>
              <w:spacing w:line="276" w:lineRule="auto"/>
              <w:jc w:val="center"/>
              <w:rPr>
                <w:rFonts w:ascii="宋体" w:hAnsi="宋体" w:cs="宋体"/>
                <w:sz w:val="24"/>
              </w:rPr>
            </w:pPr>
            <w:r>
              <w:rPr>
                <w:rFonts w:ascii="宋体" w:hAnsi="宋体" w:cs="宋体" w:hint="eastAsia"/>
                <w:sz w:val="24"/>
              </w:rPr>
              <w:t>大花生米</w:t>
            </w:r>
          </w:p>
        </w:tc>
        <w:tc>
          <w:tcPr>
            <w:tcW w:w="1022" w:type="dxa"/>
            <w:tcBorders>
              <w:top w:val="single" w:sz="4" w:space="0" w:color="auto"/>
              <w:left w:val="single" w:sz="4" w:space="0" w:color="auto"/>
              <w:bottom w:val="single" w:sz="4" w:space="0" w:color="auto"/>
              <w:right w:val="single" w:sz="4" w:space="0" w:color="auto"/>
            </w:tcBorders>
            <w:noWrap/>
            <w:vAlign w:val="center"/>
          </w:tcPr>
          <w:p w14:paraId="7639BB57"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1FD4F4D7" w14:textId="77777777" w:rsidR="00120518" w:rsidRDefault="007372A5">
            <w:pPr>
              <w:spacing w:line="276" w:lineRule="auto"/>
              <w:jc w:val="center"/>
              <w:rPr>
                <w:rFonts w:ascii="宋体" w:hAnsi="宋体" w:cs="宋体"/>
                <w:sz w:val="24"/>
              </w:rPr>
            </w:pPr>
            <w:r>
              <w:rPr>
                <w:rFonts w:ascii="宋体" w:hAnsi="宋体" w:cs="宋体" w:hint="eastAsia"/>
                <w:sz w:val="24"/>
              </w:rPr>
              <w:t>黑木耳</w:t>
            </w:r>
          </w:p>
        </w:tc>
        <w:tc>
          <w:tcPr>
            <w:tcW w:w="828" w:type="dxa"/>
            <w:tcBorders>
              <w:top w:val="single" w:sz="4" w:space="0" w:color="auto"/>
              <w:left w:val="single" w:sz="4" w:space="0" w:color="auto"/>
              <w:bottom w:val="single" w:sz="4" w:space="0" w:color="auto"/>
              <w:right w:val="single" w:sz="4" w:space="0" w:color="auto"/>
            </w:tcBorders>
            <w:noWrap/>
            <w:vAlign w:val="center"/>
          </w:tcPr>
          <w:p w14:paraId="47C195E0"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689F8DEF" w14:textId="77777777" w:rsidR="00120518" w:rsidRDefault="007372A5">
            <w:pPr>
              <w:widowControl/>
              <w:spacing w:line="276" w:lineRule="auto"/>
              <w:jc w:val="center"/>
              <w:rPr>
                <w:rFonts w:ascii="宋体" w:hAnsi="宋体" w:cs="宋体"/>
                <w:sz w:val="24"/>
              </w:rPr>
            </w:pPr>
            <w:r>
              <w:rPr>
                <w:rFonts w:ascii="宋体" w:hAnsi="宋体" w:cs="宋体" w:hint="eastAsia"/>
                <w:sz w:val="24"/>
              </w:rPr>
              <w:t>干辣椒粉</w:t>
            </w:r>
          </w:p>
        </w:tc>
      </w:tr>
      <w:tr w:rsidR="00120518" w14:paraId="77C0A0C4"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DFAC28B"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78062556" w14:textId="77777777" w:rsidR="00120518" w:rsidRDefault="007372A5">
            <w:pPr>
              <w:widowControl/>
              <w:spacing w:line="276" w:lineRule="auto"/>
              <w:jc w:val="center"/>
              <w:rPr>
                <w:rFonts w:ascii="宋体" w:hAnsi="宋体" w:cs="宋体"/>
                <w:sz w:val="24"/>
              </w:rPr>
            </w:pPr>
            <w:r>
              <w:rPr>
                <w:rFonts w:ascii="宋体" w:hAnsi="宋体" w:cs="宋体" w:hint="eastAsia"/>
                <w:sz w:val="24"/>
              </w:rPr>
              <w:t>黄豆</w:t>
            </w:r>
          </w:p>
        </w:tc>
        <w:tc>
          <w:tcPr>
            <w:tcW w:w="1022" w:type="dxa"/>
            <w:tcBorders>
              <w:top w:val="single" w:sz="4" w:space="0" w:color="auto"/>
              <w:left w:val="single" w:sz="4" w:space="0" w:color="auto"/>
              <w:bottom w:val="single" w:sz="4" w:space="0" w:color="auto"/>
              <w:right w:val="single" w:sz="4" w:space="0" w:color="auto"/>
            </w:tcBorders>
            <w:noWrap/>
            <w:vAlign w:val="center"/>
          </w:tcPr>
          <w:p w14:paraId="1ED34217"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299B2AEC" w14:textId="77777777" w:rsidR="00120518" w:rsidRDefault="007372A5">
            <w:pPr>
              <w:spacing w:line="276" w:lineRule="auto"/>
              <w:jc w:val="center"/>
              <w:rPr>
                <w:rFonts w:ascii="宋体" w:hAnsi="宋体" w:cs="宋体"/>
                <w:sz w:val="24"/>
              </w:rPr>
            </w:pPr>
            <w:r>
              <w:rPr>
                <w:rFonts w:ascii="宋体" w:hAnsi="宋体" w:cs="宋体" w:hint="eastAsia"/>
                <w:sz w:val="24"/>
              </w:rPr>
              <w:t>散装粉丝</w:t>
            </w:r>
          </w:p>
        </w:tc>
        <w:tc>
          <w:tcPr>
            <w:tcW w:w="828" w:type="dxa"/>
            <w:tcBorders>
              <w:top w:val="single" w:sz="4" w:space="0" w:color="auto"/>
              <w:left w:val="single" w:sz="4" w:space="0" w:color="auto"/>
              <w:bottom w:val="single" w:sz="4" w:space="0" w:color="auto"/>
              <w:right w:val="single" w:sz="4" w:space="0" w:color="auto"/>
            </w:tcBorders>
            <w:noWrap/>
            <w:vAlign w:val="center"/>
          </w:tcPr>
          <w:p w14:paraId="40CA6CE9"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30C103EE" w14:textId="77777777" w:rsidR="00120518" w:rsidRDefault="007372A5">
            <w:pPr>
              <w:widowControl/>
              <w:spacing w:line="276" w:lineRule="auto"/>
              <w:jc w:val="center"/>
              <w:rPr>
                <w:rFonts w:ascii="宋体" w:hAnsi="宋体" w:cs="宋体"/>
                <w:sz w:val="24"/>
              </w:rPr>
            </w:pPr>
            <w:r>
              <w:rPr>
                <w:rFonts w:ascii="宋体" w:hAnsi="宋体" w:cs="宋体" w:hint="eastAsia"/>
                <w:sz w:val="24"/>
              </w:rPr>
              <w:t>茴香</w:t>
            </w:r>
          </w:p>
        </w:tc>
      </w:tr>
      <w:tr w:rsidR="00120518" w14:paraId="48084017"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33E48134"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603D876C" w14:textId="77777777" w:rsidR="00120518" w:rsidRDefault="007372A5">
            <w:pPr>
              <w:spacing w:line="276" w:lineRule="auto"/>
              <w:jc w:val="center"/>
              <w:rPr>
                <w:rFonts w:ascii="宋体" w:hAnsi="宋体" w:cs="宋体"/>
                <w:sz w:val="24"/>
              </w:rPr>
            </w:pPr>
            <w:r>
              <w:rPr>
                <w:rFonts w:ascii="宋体" w:hAnsi="宋体" w:cs="宋体" w:hint="eastAsia"/>
                <w:sz w:val="24"/>
              </w:rPr>
              <w:t>眉豆</w:t>
            </w:r>
          </w:p>
        </w:tc>
        <w:tc>
          <w:tcPr>
            <w:tcW w:w="1022" w:type="dxa"/>
            <w:tcBorders>
              <w:top w:val="single" w:sz="4" w:space="0" w:color="auto"/>
              <w:left w:val="single" w:sz="4" w:space="0" w:color="auto"/>
              <w:bottom w:val="single" w:sz="4" w:space="0" w:color="auto"/>
              <w:right w:val="single" w:sz="4" w:space="0" w:color="auto"/>
            </w:tcBorders>
            <w:noWrap/>
            <w:vAlign w:val="center"/>
          </w:tcPr>
          <w:p w14:paraId="33812AC7"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7D52E763" w14:textId="77777777" w:rsidR="00120518" w:rsidRDefault="007372A5">
            <w:pPr>
              <w:spacing w:line="276" w:lineRule="auto"/>
              <w:jc w:val="center"/>
              <w:rPr>
                <w:rFonts w:ascii="宋体" w:hAnsi="宋体" w:cs="宋体"/>
                <w:sz w:val="24"/>
              </w:rPr>
            </w:pPr>
            <w:r>
              <w:rPr>
                <w:rFonts w:ascii="宋体" w:hAnsi="宋体" w:cs="宋体" w:hint="eastAsia"/>
                <w:sz w:val="24"/>
              </w:rPr>
              <w:t>薏米</w:t>
            </w:r>
          </w:p>
        </w:tc>
        <w:tc>
          <w:tcPr>
            <w:tcW w:w="828" w:type="dxa"/>
            <w:tcBorders>
              <w:top w:val="single" w:sz="4" w:space="0" w:color="auto"/>
              <w:left w:val="single" w:sz="4" w:space="0" w:color="auto"/>
              <w:bottom w:val="single" w:sz="4" w:space="0" w:color="auto"/>
              <w:right w:val="single" w:sz="4" w:space="0" w:color="auto"/>
            </w:tcBorders>
            <w:noWrap/>
            <w:vAlign w:val="center"/>
          </w:tcPr>
          <w:p w14:paraId="7083ABA9"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065D656A" w14:textId="77777777" w:rsidR="00120518" w:rsidRDefault="007372A5">
            <w:pPr>
              <w:widowControl/>
              <w:spacing w:line="276" w:lineRule="auto"/>
              <w:jc w:val="center"/>
              <w:rPr>
                <w:rFonts w:ascii="宋体" w:hAnsi="宋体" w:cs="宋体"/>
                <w:sz w:val="24"/>
              </w:rPr>
            </w:pPr>
            <w:r>
              <w:rPr>
                <w:rFonts w:ascii="宋体" w:hAnsi="宋体" w:cs="宋体" w:hint="eastAsia"/>
                <w:sz w:val="24"/>
              </w:rPr>
              <w:t>云耳</w:t>
            </w:r>
          </w:p>
        </w:tc>
      </w:tr>
      <w:tr w:rsidR="00120518" w14:paraId="37847686"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7F8F8F1D"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417246CB" w14:textId="77777777" w:rsidR="00120518" w:rsidRDefault="007372A5">
            <w:pPr>
              <w:spacing w:line="276" w:lineRule="auto"/>
              <w:jc w:val="center"/>
              <w:rPr>
                <w:rFonts w:ascii="宋体" w:hAnsi="宋体" w:cs="宋体"/>
                <w:sz w:val="24"/>
              </w:rPr>
            </w:pPr>
            <w:r>
              <w:rPr>
                <w:rFonts w:ascii="宋体" w:hAnsi="宋体" w:cs="宋体" w:hint="eastAsia"/>
                <w:sz w:val="24"/>
              </w:rPr>
              <w:t>扁豆</w:t>
            </w:r>
          </w:p>
        </w:tc>
        <w:tc>
          <w:tcPr>
            <w:tcW w:w="1022" w:type="dxa"/>
            <w:tcBorders>
              <w:top w:val="single" w:sz="4" w:space="0" w:color="auto"/>
              <w:left w:val="single" w:sz="4" w:space="0" w:color="auto"/>
              <w:bottom w:val="single" w:sz="4" w:space="0" w:color="auto"/>
              <w:right w:val="single" w:sz="4" w:space="0" w:color="auto"/>
            </w:tcBorders>
            <w:noWrap/>
            <w:vAlign w:val="center"/>
          </w:tcPr>
          <w:p w14:paraId="5812ABF1"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5F5B205B" w14:textId="77777777" w:rsidR="00120518" w:rsidRDefault="007372A5">
            <w:pPr>
              <w:spacing w:line="276" w:lineRule="auto"/>
              <w:jc w:val="center"/>
              <w:rPr>
                <w:rFonts w:ascii="宋体" w:hAnsi="宋体" w:cs="宋体"/>
                <w:sz w:val="24"/>
              </w:rPr>
            </w:pPr>
            <w:r>
              <w:rPr>
                <w:rFonts w:ascii="宋体" w:hAnsi="宋体" w:cs="宋体" w:hint="eastAsia"/>
                <w:sz w:val="24"/>
              </w:rPr>
              <w:t>干淮山</w:t>
            </w:r>
          </w:p>
        </w:tc>
        <w:tc>
          <w:tcPr>
            <w:tcW w:w="828" w:type="dxa"/>
            <w:tcBorders>
              <w:top w:val="single" w:sz="4" w:space="0" w:color="auto"/>
              <w:left w:val="single" w:sz="4" w:space="0" w:color="auto"/>
              <w:bottom w:val="single" w:sz="4" w:space="0" w:color="auto"/>
              <w:right w:val="single" w:sz="4" w:space="0" w:color="auto"/>
            </w:tcBorders>
            <w:noWrap/>
            <w:vAlign w:val="center"/>
          </w:tcPr>
          <w:p w14:paraId="45F51ACD"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6711F8D8" w14:textId="77777777" w:rsidR="00120518" w:rsidRDefault="007372A5">
            <w:pPr>
              <w:widowControl/>
              <w:spacing w:line="276" w:lineRule="auto"/>
              <w:jc w:val="center"/>
              <w:rPr>
                <w:rFonts w:ascii="宋体" w:hAnsi="宋体" w:cs="宋体"/>
                <w:sz w:val="24"/>
              </w:rPr>
            </w:pPr>
            <w:r>
              <w:rPr>
                <w:rFonts w:ascii="宋体" w:hAnsi="宋体" w:cs="宋体" w:hint="eastAsia"/>
                <w:sz w:val="24"/>
              </w:rPr>
              <w:t>蜜枣</w:t>
            </w:r>
          </w:p>
        </w:tc>
      </w:tr>
      <w:tr w:rsidR="00120518" w14:paraId="1AF15AE9"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FC3B66A"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4239E224" w14:textId="77777777" w:rsidR="00120518" w:rsidRDefault="007372A5">
            <w:pPr>
              <w:spacing w:line="276" w:lineRule="auto"/>
              <w:jc w:val="center"/>
              <w:rPr>
                <w:rFonts w:ascii="宋体" w:hAnsi="宋体" w:cs="宋体"/>
                <w:sz w:val="24"/>
              </w:rPr>
            </w:pPr>
            <w:r>
              <w:rPr>
                <w:rFonts w:ascii="宋体" w:hAnsi="宋体" w:cs="宋体" w:hint="eastAsia"/>
                <w:sz w:val="24"/>
              </w:rPr>
              <w:t>乌豆</w:t>
            </w:r>
          </w:p>
        </w:tc>
        <w:tc>
          <w:tcPr>
            <w:tcW w:w="1022" w:type="dxa"/>
            <w:tcBorders>
              <w:top w:val="single" w:sz="4" w:space="0" w:color="auto"/>
              <w:left w:val="single" w:sz="4" w:space="0" w:color="auto"/>
              <w:bottom w:val="single" w:sz="4" w:space="0" w:color="auto"/>
              <w:right w:val="single" w:sz="4" w:space="0" w:color="auto"/>
            </w:tcBorders>
            <w:noWrap/>
            <w:vAlign w:val="center"/>
          </w:tcPr>
          <w:p w14:paraId="41A54CA1"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7D799640" w14:textId="77777777" w:rsidR="00120518" w:rsidRDefault="007372A5">
            <w:pPr>
              <w:spacing w:line="276" w:lineRule="auto"/>
              <w:jc w:val="center"/>
              <w:rPr>
                <w:rFonts w:ascii="宋体" w:hAnsi="宋体" w:cs="宋体"/>
                <w:sz w:val="24"/>
              </w:rPr>
            </w:pPr>
            <w:r>
              <w:rPr>
                <w:rFonts w:ascii="宋体" w:hAnsi="宋体" w:cs="宋体" w:hint="eastAsia"/>
                <w:sz w:val="24"/>
              </w:rPr>
              <w:t>莲子</w:t>
            </w:r>
          </w:p>
        </w:tc>
        <w:tc>
          <w:tcPr>
            <w:tcW w:w="828" w:type="dxa"/>
            <w:tcBorders>
              <w:top w:val="single" w:sz="4" w:space="0" w:color="auto"/>
              <w:left w:val="single" w:sz="4" w:space="0" w:color="auto"/>
              <w:bottom w:val="single" w:sz="4" w:space="0" w:color="auto"/>
              <w:right w:val="single" w:sz="4" w:space="0" w:color="auto"/>
            </w:tcBorders>
            <w:noWrap/>
            <w:vAlign w:val="center"/>
          </w:tcPr>
          <w:p w14:paraId="3C860651"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7CAD2F02" w14:textId="77777777" w:rsidR="00120518" w:rsidRDefault="007372A5">
            <w:pPr>
              <w:widowControl/>
              <w:spacing w:line="276" w:lineRule="auto"/>
              <w:jc w:val="center"/>
              <w:rPr>
                <w:rFonts w:ascii="宋体" w:hAnsi="宋体" w:cs="宋体"/>
                <w:sz w:val="24"/>
              </w:rPr>
            </w:pPr>
            <w:r>
              <w:rPr>
                <w:rFonts w:ascii="宋体" w:hAnsi="宋体" w:cs="宋体" w:hint="eastAsia"/>
                <w:sz w:val="24"/>
              </w:rPr>
              <w:t>白芝麻</w:t>
            </w:r>
          </w:p>
        </w:tc>
      </w:tr>
      <w:tr w:rsidR="00120518" w14:paraId="7C3D3C14"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383967CC"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0D4FDE12" w14:textId="77777777" w:rsidR="00120518" w:rsidRDefault="007372A5">
            <w:pPr>
              <w:spacing w:line="276" w:lineRule="auto"/>
              <w:jc w:val="center"/>
              <w:rPr>
                <w:rFonts w:ascii="宋体" w:hAnsi="宋体" w:cs="宋体"/>
                <w:sz w:val="24"/>
              </w:rPr>
            </w:pPr>
            <w:r>
              <w:rPr>
                <w:rFonts w:ascii="宋体" w:hAnsi="宋体" w:cs="宋体" w:hint="eastAsia"/>
                <w:sz w:val="24"/>
              </w:rPr>
              <w:t>绿豆</w:t>
            </w:r>
          </w:p>
        </w:tc>
        <w:tc>
          <w:tcPr>
            <w:tcW w:w="1022" w:type="dxa"/>
            <w:tcBorders>
              <w:top w:val="single" w:sz="4" w:space="0" w:color="auto"/>
              <w:left w:val="single" w:sz="4" w:space="0" w:color="auto"/>
              <w:bottom w:val="single" w:sz="4" w:space="0" w:color="auto"/>
              <w:right w:val="single" w:sz="4" w:space="0" w:color="auto"/>
            </w:tcBorders>
            <w:noWrap/>
            <w:vAlign w:val="center"/>
          </w:tcPr>
          <w:p w14:paraId="4C070DAA"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45A40448" w14:textId="77777777" w:rsidR="00120518" w:rsidRDefault="007372A5">
            <w:pPr>
              <w:widowControl/>
              <w:spacing w:line="276" w:lineRule="auto"/>
              <w:jc w:val="center"/>
              <w:rPr>
                <w:rFonts w:ascii="宋体" w:hAnsi="宋体" w:cs="宋体"/>
                <w:sz w:val="24"/>
              </w:rPr>
            </w:pPr>
            <w:r>
              <w:rPr>
                <w:rFonts w:ascii="宋体" w:hAnsi="宋体" w:cs="宋体" w:hint="eastAsia"/>
                <w:sz w:val="24"/>
              </w:rPr>
              <w:t>红豆</w:t>
            </w:r>
          </w:p>
        </w:tc>
        <w:tc>
          <w:tcPr>
            <w:tcW w:w="828" w:type="dxa"/>
            <w:tcBorders>
              <w:top w:val="single" w:sz="4" w:space="0" w:color="auto"/>
              <w:left w:val="single" w:sz="4" w:space="0" w:color="auto"/>
              <w:bottom w:val="single" w:sz="4" w:space="0" w:color="auto"/>
              <w:right w:val="single" w:sz="4" w:space="0" w:color="auto"/>
            </w:tcBorders>
            <w:noWrap/>
            <w:vAlign w:val="center"/>
          </w:tcPr>
          <w:p w14:paraId="4045099C"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338E7C24" w14:textId="77777777" w:rsidR="00120518" w:rsidRDefault="007372A5">
            <w:pPr>
              <w:widowControl/>
              <w:spacing w:line="276" w:lineRule="auto"/>
              <w:jc w:val="center"/>
              <w:rPr>
                <w:rFonts w:ascii="宋体" w:hAnsi="宋体" w:cs="宋体"/>
                <w:sz w:val="24"/>
              </w:rPr>
            </w:pPr>
            <w:r>
              <w:rPr>
                <w:rFonts w:ascii="宋体" w:hAnsi="宋体" w:cs="宋体" w:hint="eastAsia"/>
                <w:sz w:val="24"/>
              </w:rPr>
              <w:t>椰容</w:t>
            </w:r>
          </w:p>
        </w:tc>
      </w:tr>
      <w:tr w:rsidR="00120518" w14:paraId="7F7618FB"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436C4A6"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5422F809" w14:textId="77777777" w:rsidR="00120518" w:rsidRDefault="007372A5">
            <w:pPr>
              <w:spacing w:line="276" w:lineRule="auto"/>
              <w:jc w:val="center"/>
              <w:rPr>
                <w:rFonts w:ascii="宋体" w:hAnsi="宋体" w:cs="宋体"/>
                <w:sz w:val="24"/>
              </w:rPr>
            </w:pPr>
            <w:r>
              <w:rPr>
                <w:rFonts w:ascii="宋体" w:hAnsi="宋体" w:cs="宋体" w:hint="eastAsia"/>
                <w:sz w:val="24"/>
              </w:rPr>
              <w:t>紫菜</w:t>
            </w:r>
          </w:p>
        </w:tc>
        <w:tc>
          <w:tcPr>
            <w:tcW w:w="1022" w:type="dxa"/>
            <w:tcBorders>
              <w:top w:val="single" w:sz="4" w:space="0" w:color="auto"/>
              <w:left w:val="single" w:sz="4" w:space="0" w:color="auto"/>
              <w:bottom w:val="single" w:sz="4" w:space="0" w:color="auto"/>
              <w:right w:val="single" w:sz="4" w:space="0" w:color="auto"/>
            </w:tcBorders>
            <w:noWrap/>
            <w:vAlign w:val="center"/>
          </w:tcPr>
          <w:p w14:paraId="5C92420A"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71FC727D" w14:textId="77777777" w:rsidR="00120518" w:rsidRDefault="007372A5">
            <w:pPr>
              <w:widowControl/>
              <w:spacing w:line="276" w:lineRule="auto"/>
              <w:jc w:val="center"/>
              <w:rPr>
                <w:rFonts w:ascii="宋体" w:hAnsi="宋体" w:cs="宋体"/>
                <w:sz w:val="24"/>
              </w:rPr>
            </w:pPr>
            <w:r>
              <w:rPr>
                <w:rFonts w:ascii="宋体" w:hAnsi="宋体" w:cs="宋体" w:hint="eastAsia"/>
                <w:sz w:val="24"/>
              </w:rPr>
              <w:t>霸王花</w:t>
            </w:r>
          </w:p>
        </w:tc>
        <w:tc>
          <w:tcPr>
            <w:tcW w:w="828" w:type="dxa"/>
            <w:tcBorders>
              <w:top w:val="single" w:sz="4" w:space="0" w:color="auto"/>
              <w:left w:val="single" w:sz="4" w:space="0" w:color="auto"/>
              <w:bottom w:val="single" w:sz="4" w:space="0" w:color="auto"/>
              <w:right w:val="single" w:sz="4" w:space="0" w:color="auto"/>
            </w:tcBorders>
            <w:noWrap/>
            <w:vAlign w:val="center"/>
          </w:tcPr>
          <w:p w14:paraId="7CC12516"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18B8AA9D" w14:textId="77777777" w:rsidR="00120518" w:rsidRDefault="007372A5">
            <w:pPr>
              <w:spacing w:line="276" w:lineRule="auto"/>
              <w:jc w:val="center"/>
              <w:rPr>
                <w:rFonts w:ascii="宋体" w:hAnsi="宋体" w:cs="宋体"/>
                <w:sz w:val="24"/>
              </w:rPr>
            </w:pPr>
            <w:r>
              <w:rPr>
                <w:rFonts w:ascii="宋体" w:hAnsi="宋体" w:cs="宋体" w:hint="eastAsia"/>
                <w:sz w:val="24"/>
              </w:rPr>
              <w:t>干尖椒</w:t>
            </w:r>
          </w:p>
        </w:tc>
      </w:tr>
      <w:tr w:rsidR="00120518" w14:paraId="76BF3CFB"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70A94E1D"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2A26B555" w14:textId="77777777" w:rsidR="00120518" w:rsidRDefault="007372A5">
            <w:pPr>
              <w:spacing w:line="276" w:lineRule="auto"/>
              <w:jc w:val="center"/>
              <w:rPr>
                <w:rFonts w:ascii="宋体" w:hAnsi="宋体" w:cs="宋体"/>
                <w:sz w:val="24"/>
              </w:rPr>
            </w:pPr>
            <w:r>
              <w:rPr>
                <w:rFonts w:ascii="宋体" w:hAnsi="宋体" w:cs="宋体" w:hint="eastAsia"/>
                <w:sz w:val="24"/>
              </w:rPr>
              <w:t>白木耳</w:t>
            </w:r>
          </w:p>
        </w:tc>
        <w:tc>
          <w:tcPr>
            <w:tcW w:w="1022" w:type="dxa"/>
            <w:tcBorders>
              <w:top w:val="single" w:sz="4" w:space="0" w:color="auto"/>
              <w:left w:val="single" w:sz="4" w:space="0" w:color="auto"/>
              <w:bottom w:val="single" w:sz="4" w:space="0" w:color="auto"/>
              <w:right w:val="single" w:sz="4" w:space="0" w:color="auto"/>
            </w:tcBorders>
            <w:noWrap/>
            <w:vAlign w:val="center"/>
          </w:tcPr>
          <w:p w14:paraId="2A074F07"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756F8E84" w14:textId="77777777" w:rsidR="00120518" w:rsidRDefault="007372A5">
            <w:pPr>
              <w:widowControl/>
              <w:spacing w:line="276" w:lineRule="auto"/>
              <w:jc w:val="center"/>
              <w:rPr>
                <w:rFonts w:ascii="宋体" w:hAnsi="宋体" w:cs="宋体"/>
                <w:sz w:val="24"/>
              </w:rPr>
            </w:pPr>
            <w:r>
              <w:rPr>
                <w:rFonts w:ascii="宋体" w:hAnsi="宋体" w:cs="宋体" w:hint="eastAsia"/>
                <w:sz w:val="24"/>
              </w:rPr>
              <w:t>金针菜</w:t>
            </w:r>
          </w:p>
        </w:tc>
        <w:tc>
          <w:tcPr>
            <w:tcW w:w="828" w:type="dxa"/>
            <w:tcBorders>
              <w:top w:val="single" w:sz="4" w:space="0" w:color="auto"/>
              <w:left w:val="single" w:sz="4" w:space="0" w:color="auto"/>
              <w:bottom w:val="single" w:sz="4" w:space="0" w:color="auto"/>
              <w:right w:val="single" w:sz="4" w:space="0" w:color="auto"/>
            </w:tcBorders>
            <w:noWrap/>
            <w:vAlign w:val="center"/>
          </w:tcPr>
          <w:p w14:paraId="53BB4906"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2ED5ABF" w14:textId="77777777" w:rsidR="00120518" w:rsidRDefault="007372A5">
            <w:pPr>
              <w:spacing w:line="276" w:lineRule="auto"/>
              <w:jc w:val="center"/>
              <w:rPr>
                <w:rFonts w:ascii="宋体" w:hAnsi="宋体" w:cs="宋体"/>
                <w:sz w:val="24"/>
              </w:rPr>
            </w:pPr>
            <w:r>
              <w:rPr>
                <w:rFonts w:ascii="宋体" w:hAnsi="宋体" w:cs="宋体" w:hint="eastAsia"/>
                <w:sz w:val="24"/>
              </w:rPr>
              <w:t>马蹄粉</w:t>
            </w:r>
          </w:p>
        </w:tc>
      </w:tr>
      <w:tr w:rsidR="00120518" w14:paraId="42DF0FD9"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1936318"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2E4D5794" w14:textId="77777777" w:rsidR="00120518" w:rsidRDefault="007372A5">
            <w:pPr>
              <w:spacing w:line="276" w:lineRule="auto"/>
              <w:jc w:val="center"/>
              <w:rPr>
                <w:rFonts w:ascii="宋体" w:hAnsi="宋体" w:cs="宋体"/>
                <w:sz w:val="24"/>
              </w:rPr>
            </w:pPr>
            <w:r>
              <w:rPr>
                <w:rFonts w:ascii="宋体" w:hAnsi="宋体" w:cs="宋体" w:hint="eastAsia"/>
                <w:sz w:val="24"/>
              </w:rPr>
              <w:t>胡椒粉</w:t>
            </w:r>
          </w:p>
        </w:tc>
        <w:tc>
          <w:tcPr>
            <w:tcW w:w="1022" w:type="dxa"/>
            <w:tcBorders>
              <w:top w:val="single" w:sz="4" w:space="0" w:color="auto"/>
              <w:left w:val="single" w:sz="4" w:space="0" w:color="auto"/>
              <w:bottom w:val="single" w:sz="4" w:space="0" w:color="auto"/>
              <w:right w:val="single" w:sz="4" w:space="0" w:color="auto"/>
            </w:tcBorders>
            <w:noWrap/>
            <w:vAlign w:val="center"/>
          </w:tcPr>
          <w:p w14:paraId="682583A8"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0238BB65" w14:textId="77777777" w:rsidR="00120518" w:rsidRDefault="007372A5">
            <w:pPr>
              <w:widowControl/>
              <w:spacing w:line="276" w:lineRule="auto"/>
              <w:jc w:val="center"/>
              <w:rPr>
                <w:rFonts w:ascii="宋体" w:hAnsi="宋体" w:cs="宋体"/>
                <w:sz w:val="24"/>
              </w:rPr>
            </w:pPr>
            <w:r>
              <w:rPr>
                <w:rFonts w:ascii="宋体" w:hAnsi="宋体" w:cs="宋体" w:hint="eastAsia"/>
                <w:sz w:val="24"/>
              </w:rPr>
              <w:t>干海带</w:t>
            </w:r>
          </w:p>
        </w:tc>
        <w:tc>
          <w:tcPr>
            <w:tcW w:w="828" w:type="dxa"/>
            <w:tcBorders>
              <w:top w:val="single" w:sz="4" w:space="0" w:color="auto"/>
              <w:left w:val="single" w:sz="4" w:space="0" w:color="auto"/>
              <w:bottom w:val="single" w:sz="4" w:space="0" w:color="auto"/>
              <w:right w:val="single" w:sz="4" w:space="0" w:color="auto"/>
            </w:tcBorders>
            <w:noWrap/>
            <w:vAlign w:val="center"/>
          </w:tcPr>
          <w:p w14:paraId="5579D2BA"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3D961CE3" w14:textId="77777777" w:rsidR="00120518" w:rsidRDefault="007372A5">
            <w:pPr>
              <w:widowControl/>
              <w:spacing w:line="276" w:lineRule="auto"/>
              <w:jc w:val="center"/>
              <w:rPr>
                <w:rFonts w:ascii="宋体" w:hAnsi="宋体" w:cs="宋体"/>
                <w:sz w:val="24"/>
              </w:rPr>
            </w:pPr>
            <w:r>
              <w:rPr>
                <w:rFonts w:ascii="宋体" w:hAnsi="宋体" w:cs="宋体" w:hint="eastAsia"/>
                <w:sz w:val="24"/>
              </w:rPr>
              <w:t>生地</w:t>
            </w:r>
          </w:p>
        </w:tc>
      </w:tr>
      <w:tr w:rsidR="00120518" w14:paraId="7676425C"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026FDA71"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181BD607" w14:textId="77777777" w:rsidR="00120518" w:rsidRDefault="007372A5">
            <w:pPr>
              <w:widowControl/>
              <w:spacing w:line="276" w:lineRule="auto"/>
              <w:jc w:val="center"/>
              <w:rPr>
                <w:rFonts w:ascii="宋体" w:hAnsi="宋体" w:cs="宋体"/>
                <w:sz w:val="24"/>
              </w:rPr>
            </w:pPr>
            <w:r>
              <w:rPr>
                <w:rFonts w:ascii="宋体" w:hAnsi="宋体" w:cs="宋体" w:hint="eastAsia"/>
                <w:sz w:val="24"/>
              </w:rPr>
              <w:t>花椒</w:t>
            </w:r>
          </w:p>
        </w:tc>
        <w:tc>
          <w:tcPr>
            <w:tcW w:w="1022" w:type="dxa"/>
            <w:tcBorders>
              <w:top w:val="single" w:sz="4" w:space="0" w:color="auto"/>
              <w:left w:val="single" w:sz="4" w:space="0" w:color="auto"/>
              <w:bottom w:val="single" w:sz="4" w:space="0" w:color="auto"/>
              <w:right w:val="single" w:sz="4" w:space="0" w:color="auto"/>
            </w:tcBorders>
            <w:noWrap/>
            <w:vAlign w:val="center"/>
          </w:tcPr>
          <w:p w14:paraId="7EEE8E21"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20CF72B0" w14:textId="77777777" w:rsidR="00120518" w:rsidRDefault="007372A5">
            <w:pPr>
              <w:widowControl/>
              <w:spacing w:line="276" w:lineRule="auto"/>
              <w:jc w:val="center"/>
              <w:rPr>
                <w:rFonts w:ascii="宋体" w:hAnsi="宋体" w:cs="宋体"/>
                <w:sz w:val="24"/>
              </w:rPr>
            </w:pPr>
            <w:r>
              <w:rPr>
                <w:rFonts w:ascii="宋体" w:hAnsi="宋体" w:cs="宋体" w:hint="eastAsia"/>
                <w:sz w:val="24"/>
              </w:rPr>
              <w:t>当归片</w:t>
            </w:r>
          </w:p>
        </w:tc>
        <w:tc>
          <w:tcPr>
            <w:tcW w:w="828" w:type="dxa"/>
            <w:tcBorders>
              <w:top w:val="single" w:sz="4" w:space="0" w:color="auto"/>
              <w:left w:val="single" w:sz="4" w:space="0" w:color="auto"/>
              <w:bottom w:val="single" w:sz="4" w:space="0" w:color="auto"/>
              <w:right w:val="single" w:sz="4" w:space="0" w:color="auto"/>
            </w:tcBorders>
            <w:noWrap/>
            <w:vAlign w:val="center"/>
          </w:tcPr>
          <w:p w14:paraId="516F9697"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40F0F1BA" w14:textId="77777777" w:rsidR="00120518" w:rsidRDefault="007372A5">
            <w:pPr>
              <w:widowControl/>
              <w:spacing w:line="276" w:lineRule="auto"/>
              <w:jc w:val="center"/>
              <w:rPr>
                <w:rFonts w:ascii="宋体" w:hAnsi="宋体" w:cs="宋体"/>
                <w:sz w:val="24"/>
              </w:rPr>
            </w:pPr>
            <w:r>
              <w:rPr>
                <w:rFonts w:ascii="宋体" w:hAnsi="宋体" w:cs="宋体" w:hint="eastAsia"/>
                <w:sz w:val="24"/>
              </w:rPr>
              <w:t>熟地</w:t>
            </w:r>
          </w:p>
        </w:tc>
      </w:tr>
      <w:tr w:rsidR="00120518" w14:paraId="48288194"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31DCC2CD"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7D2A0437" w14:textId="77777777" w:rsidR="00120518" w:rsidRDefault="007372A5">
            <w:pPr>
              <w:widowControl/>
              <w:spacing w:line="276" w:lineRule="auto"/>
              <w:jc w:val="center"/>
              <w:rPr>
                <w:rFonts w:ascii="宋体" w:hAnsi="宋体" w:cs="宋体"/>
                <w:sz w:val="24"/>
              </w:rPr>
            </w:pPr>
            <w:r>
              <w:rPr>
                <w:rFonts w:ascii="宋体" w:hAnsi="宋体" w:cs="宋体" w:hint="eastAsia"/>
                <w:sz w:val="24"/>
              </w:rPr>
              <w:t>干香菇</w:t>
            </w:r>
          </w:p>
        </w:tc>
        <w:tc>
          <w:tcPr>
            <w:tcW w:w="1022" w:type="dxa"/>
            <w:tcBorders>
              <w:top w:val="single" w:sz="4" w:space="0" w:color="auto"/>
              <w:left w:val="single" w:sz="4" w:space="0" w:color="auto"/>
              <w:bottom w:val="single" w:sz="4" w:space="0" w:color="auto"/>
              <w:right w:val="single" w:sz="4" w:space="0" w:color="auto"/>
            </w:tcBorders>
            <w:noWrap/>
            <w:vAlign w:val="center"/>
          </w:tcPr>
          <w:p w14:paraId="4FF0B8B3"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60EA9BA5" w14:textId="77777777" w:rsidR="00120518" w:rsidRDefault="007372A5">
            <w:pPr>
              <w:widowControl/>
              <w:spacing w:line="276" w:lineRule="auto"/>
              <w:jc w:val="center"/>
              <w:rPr>
                <w:rFonts w:ascii="宋体" w:hAnsi="宋体" w:cs="宋体"/>
                <w:sz w:val="24"/>
              </w:rPr>
            </w:pPr>
            <w:r>
              <w:rPr>
                <w:rFonts w:ascii="宋体" w:hAnsi="宋体" w:cs="宋体" w:hint="eastAsia"/>
                <w:sz w:val="24"/>
              </w:rPr>
              <w:t>红枣</w:t>
            </w:r>
          </w:p>
        </w:tc>
        <w:tc>
          <w:tcPr>
            <w:tcW w:w="828" w:type="dxa"/>
            <w:tcBorders>
              <w:top w:val="single" w:sz="4" w:space="0" w:color="auto"/>
              <w:left w:val="single" w:sz="4" w:space="0" w:color="auto"/>
              <w:bottom w:val="single" w:sz="4" w:space="0" w:color="auto"/>
              <w:right w:val="single" w:sz="4" w:space="0" w:color="auto"/>
            </w:tcBorders>
            <w:noWrap/>
            <w:vAlign w:val="center"/>
          </w:tcPr>
          <w:p w14:paraId="2361E302"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7D4E83F0" w14:textId="77777777" w:rsidR="00120518" w:rsidRDefault="007372A5">
            <w:pPr>
              <w:widowControl/>
              <w:spacing w:line="276" w:lineRule="auto"/>
              <w:jc w:val="center"/>
              <w:rPr>
                <w:rFonts w:ascii="宋体" w:hAnsi="宋体" w:cs="宋体"/>
                <w:sz w:val="24"/>
              </w:rPr>
            </w:pPr>
            <w:r>
              <w:rPr>
                <w:rFonts w:ascii="宋体" w:hAnsi="宋体" w:cs="宋体" w:hint="eastAsia"/>
                <w:sz w:val="24"/>
              </w:rPr>
              <w:t>白冰糖</w:t>
            </w:r>
          </w:p>
        </w:tc>
      </w:tr>
      <w:tr w:rsidR="00120518" w14:paraId="5F0885F6"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4FFDA1D"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765F7215" w14:textId="77777777" w:rsidR="00120518" w:rsidRDefault="007372A5">
            <w:pPr>
              <w:widowControl/>
              <w:spacing w:line="276" w:lineRule="auto"/>
              <w:jc w:val="center"/>
              <w:rPr>
                <w:rFonts w:ascii="宋体" w:hAnsi="宋体" w:cs="宋体"/>
                <w:sz w:val="24"/>
              </w:rPr>
            </w:pPr>
            <w:r>
              <w:rPr>
                <w:rFonts w:ascii="宋体" w:hAnsi="宋体" w:cs="宋体" w:hint="eastAsia"/>
                <w:sz w:val="24"/>
              </w:rPr>
              <w:t>支竹</w:t>
            </w:r>
          </w:p>
        </w:tc>
        <w:tc>
          <w:tcPr>
            <w:tcW w:w="1022" w:type="dxa"/>
            <w:tcBorders>
              <w:top w:val="single" w:sz="4" w:space="0" w:color="auto"/>
              <w:left w:val="single" w:sz="4" w:space="0" w:color="auto"/>
              <w:bottom w:val="single" w:sz="4" w:space="0" w:color="auto"/>
              <w:right w:val="single" w:sz="4" w:space="0" w:color="auto"/>
            </w:tcBorders>
            <w:noWrap/>
            <w:vAlign w:val="center"/>
          </w:tcPr>
          <w:p w14:paraId="46A890E1"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4BCAEE51" w14:textId="77777777" w:rsidR="00120518" w:rsidRDefault="007372A5">
            <w:pPr>
              <w:widowControl/>
              <w:spacing w:line="276" w:lineRule="auto"/>
              <w:jc w:val="center"/>
              <w:rPr>
                <w:rFonts w:ascii="宋体" w:hAnsi="宋体" w:cs="宋体"/>
                <w:sz w:val="24"/>
              </w:rPr>
            </w:pPr>
            <w:r>
              <w:rPr>
                <w:rFonts w:ascii="宋体" w:hAnsi="宋体" w:cs="宋体" w:hint="eastAsia"/>
                <w:sz w:val="24"/>
              </w:rPr>
              <w:t>党参</w:t>
            </w:r>
          </w:p>
        </w:tc>
        <w:tc>
          <w:tcPr>
            <w:tcW w:w="828" w:type="dxa"/>
            <w:tcBorders>
              <w:top w:val="single" w:sz="4" w:space="0" w:color="auto"/>
              <w:left w:val="single" w:sz="4" w:space="0" w:color="auto"/>
              <w:bottom w:val="single" w:sz="4" w:space="0" w:color="auto"/>
              <w:right w:val="single" w:sz="4" w:space="0" w:color="auto"/>
            </w:tcBorders>
            <w:noWrap/>
            <w:vAlign w:val="center"/>
          </w:tcPr>
          <w:p w14:paraId="43256674"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0CD83F7E" w14:textId="77777777" w:rsidR="00120518" w:rsidRDefault="007372A5">
            <w:pPr>
              <w:spacing w:line="276" w:lineRule="auto"/>
              <w:jc w:val="center"/>
              <w:rPr>
                <w:rFonts w:ascii="宋体" w:hAnsi="宋体" w:cs="宋体"/>
                <w:sz w:val="24"/>
              </w:rPr>
            </w:pPr>
            <w:r>
              <w:rPr>
                <w:rFonts w:ascii="宋体" w:hAnsi="宋体" w:cs="宋体" w:hint="eastAsia"/>
                <w:sz w:val="24"/>
              </w:rPr>
              <w:t>黄、红片糖</w:t>
            </w:r>
          </w:p>
        </w:tc>
      </w:tr>
      <w:tr w:rsidR="00120518" w14:paraId="7FC1D296"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5080941"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0057E91F" w14:textId="77777777" w:rsidR="00120518" w:rsidRDefault="007372A5">
            <w:pPr>
              <w:widowControl/>
              <w:spacing w:line="276" w:lineRule="auto"/>
              <w:jc w:val="center"/>
              <w:rPr>
                <w:rFonts w:ascii="宋体" w:hAnsi="宋体" w:cs="宋体"/>
                <w:sz w:val="24"/>
              </w:rPr>
            </w:pPr>
            <w:r>
              <w:rPr>
                <w:rFonts w:ascii="宋体" w:hAnsi="宋体" w:cs="宋体" w:hint="eastAsia"/>
                <w:sz w:val="24"/>
              </w:rPr>
              <w:t>白果肉</w:t>
            </w:r>
          </w:p>
        </w:tc>
        <w:tc>
          <w:tcPr>
            <w:tcW w:w="1022" w:type="dxa"/>
            <w:tcBorders>
              <w:top w:val="single" w:sz="4" w:space="0" w:color="auto"/>
              <w:left w:val="single" w:sz="4" w:space="0" w:color="auto"/>
              <w:bottom w:val="single" w:sz="4" w:space="0" w:color="auto"/>
              <w:right w:val="single" w:sz="4" w:space="0" w:color="auto"/>
            </w:tcBorders>
            <w:noWrap/>
            <w:vAlign w:val="center"/>
          </w:tcPr>
          <w:p w14:paraId="4796E9F5"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039A2F7B" w14:textId="77777777" w:rsidR="00120518" w:rsidRDefault="007372A5">
            <w:pPr>
              <w:spacing w:line="276" w:lineRule="auto"/>
              <w:jc w:val="center"/>
              <w:rPr>
                <w:rFonts w:ascii="宋体" w:hAnsi="宋体" w:cs="宋体"/>
                <w:sz w:val="24"/>
              </w:rPr>
            </w:pPr>
            <w:r>
              <w:rPr>
                <w:rFonts w:ascii="宋体" w:hAnsi="宋体" w:cs="宋体" w:hint="eastAsia"/>
                <w:sz w:val="24"/>
              </w:rPr>
              <w:t>草果</w:t>
            </w:r>
          </w:p>
        </w:tc>
        <w:tc>
          <w:tcPr>
            <w:tcW w:w="828" w:type="dxa"/>
            <w:tcBorders>
              <w:top w:val="single" w:sz="4" w:space="0" w:color="auto"/>
              <w:left w:val="single" w:sz="4" w:space="0" w:color="auto"/>
              <w:bottom w:val="single" w:sz="4" w:space="0" w:color="auto"/>
              <w:right w:val="single" w:sz="4" w:space="0" w:color="auto"/>
            </w:tcBorders>
            <w:noWrap/>
            <w:vAlign w:val="center"/>
          </w:tcPr>
          <w:p w14:paraId="4D1C2A85"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4C9809EE" w14:textId="77777777" w:rsidR="00120518" w:rsidRDefault="007372A5">
            <w:pPr>
              <w:spacing w:line="276" w:lineRule="auto"/>
              <w:jc w:val="center"/>
              <w:rPr>
                <w:rFonts w:ascii="宋体" w:hAnsi="宋体" w:cs="宋体"/>
                <w:sz w:val="24"/>
              </w:rPr>
            </w:pPr>
            <w:r>
              <w:rPr>
                <w:rFonts w:ascii="宋体" w:hAnsi="宋体" w:cs="宋体" w:hint="eastAsia"/>
                <w:sz w:val="24"/>
              </w:rPr>
              <w:t>胡椒粒</w:t>
            </w:r>
          </w:p>
        </w:tc>
      </w:tr>
      <w:tr w:rsidR="00120518" w14:paraId="09D8CA77"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9B8D09C"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5227BDEC" w14:textId="77777777" w:rsidR="00120518" w:rsidRDefault="007372A5">
            <w:pPr>
              <w:widowControl/>
              <w:spacing w:line="276" w:lineRule="auto"/>
              <w:jc w:val="center"/>
              <w:rPr>
                <w:rFonts w:ascii="宋体" w:hAnsi="宋体" w:cs="宋体"/>
                <w:sz w:val="24"/>
              </w:rPr>
            </w:pPr>
            <w:r>
              <w:rPr>
                <w:rFonts w:ascii="宋体" w:hAnsi="宋体" w:cs="宋体" w:hint="eastAsia"/>
                <w:sz w:val="24"/>
              </w:rPr>
              <w:t>虾米</w:t>
            </w:r>
          </w:p>
        </w:tc>
        <w:tc>
          <w:tcPr>
            <w:tcW w:w="1022" w:type="dxa"/>
            <w:tcBorders>
              <w:top w:val="single" w:sz="4" w:space="0" w:color="auto"/>
              <w:left w:val="single" w:sz="4" w:space="0" w:color="auto"/>
              <w:bottom w:val="single" w:sz="4" w:space="0" w:color="auto"/>
              <w:right w:val="single" w:sz="4" w:space="0" w:color="auto"/>
            </w:tcBorders>
            <w:noWrap/>
            <w:vAlign w:val="center"/>
          </w:tcPr>
          <w:p w14:paraId="59ADEAFD"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001CC71A" w14:textId="77777777" w:rsidR="00120518" w:rsidRDefault="007372A5">
            <w:pPr>
              <w:spacing w:line="276" w:lineRule="auto"/>
              <w:jc w:val="center"/>
              <w:rPr>
                <w:rFonts w:ascii="宋体" w:hAnsi="宋体" w:cs="宋体"/>
                <w:sz w:val="24"/>
              </w:rPr>
            </w:pPr>
            <w:r>
              <w:rPr>
                <w:rFonts w:ascii="宋体" w:hAnsi="宋体" w:cs="宋体" w:hint="eastAsia"/>
                <w:sz w:val="24"/>
              </w:rPr>
              <w:t>丁香</w:t>
            </w:r>
          </w:p>
        </w:tc>
        <w:tc>
          <w:tcPr>
            <w:tcW w:w="828" w:type="dxa"/>
            <w:tcBorders>
              <w:top w:val="single" w:sz="4" w:space="0" w:color="auto"/>
              <w:left w:val="single" w:sz="4" w:space="0" w:color="auto"/>
              <w:bottom w:val="single" w:sz="4" w:space="0" w:color="auto"/>
              <w:right w:val="single" w:sz="4" w:space="0" w:color="auto"/>
            </w:tcBorders>
            <w:noWrap/>
            <w:vAlign w:val="center"/>
          </w:tcPr>
          <w:p w14:paraId="6B0EE617"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359E02A8" w14:textId="77777777" w:rsidR="00120518" w:rsidRDefault="007372A5">
            <w:pPr>
              <w:widowControl/>
              <w:spacing w:line="276" w:lineRule="auto"/>
              <w:jc w:val="center"/>
              <w:rPr>
                <w:rFonts w:ascii="宋体" w:hAnsi="宋体" w:cs="宋体"/>
                <w:sz w:val="24"/>
              </w:rPr>
            </w:pPr>
            <w:r>
              <w:rPr>
                <w:rFonts w:ascii="宋体" w:hAnsi="宋体" w:cs="宋体" w:hint="eastAsia"/>
                <w:sz w:val="24"/>
              </w:rPr>
              <w:t>桂皮</w:t>
            </w:r>
          </w:p>
        </w:tc>
      </w:tr>
      <w:tr w:rsidR="00120518" w14:paraId="28D9B0C0"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CDBEC21"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7BFE90F7" w14:textId="77777777" w:rsidR="00120518" w:rsidRDefault="007372A5">
            <w:pPr>
              <w:spacing w:line="276" w:lineRule="auto"/>
              <w:jc w:val="center"/>
              <w:rPr>
                <w:rFonts w:ascii="宋体" w:hAnsi="宋体" w:cs="宋体"/>
                <w:sz w:val="24"/>
              </w:rPr>
            </w:pPr>
            <w:r>
              <w:rPr>
                <w:rFonts w:ascii="宋体" w:hAnsi="宋体" w:cs="宋体" w:hint="eastAsia"/>
                <w:sz w:val="24"/>
              </w:rPr>
              <w:t>陈皮</w:t>
            </w:r>
          </w:p>
        </w:tc>
        <w:tc>
          <w:tcPr>
            <w:tcW w:w="1022" w:type="dxa"/>
            <w:tcBorders>
              <w:top w:val="single" w:sz="4" w:space="0" w:color="auto"/>
              <w:left w:val="single" w:sz="4" w:space="0" w:color="auto"/>
              <w:bottom w:val="single" w:sz="4" w:space="0" w:color="auto"/>
              <w:right w:val="single" w:sz="4" w:space="0" w:color="auto"/>
            </w:tcBorders>
            <w:noWrap/>
            <w:vAlign w:val="center"/>
          </w:tcPr>
          <w:p w14:paraId="700C51E8"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23AF2CFD" w14:textId="77777777" w:rsidR="00120518" w:rsidRDefault="007372A5">
            <w:pPr>
              <w:spacing w:line="276" w:lineRule="auto"/>
              <w:jc w:val="center"/>
              <w:rPr>
                <w:rFonts w:ascii="宋体" w:hAnsi="宋体" w:cs="宋体"/>
                <w:sz w:val="24"/>
              </w:rPr>
            </w:pPr>
            <w:r>
              <w:rPr>
                <w:rFonts w:ascii="宋体" w:hAnsi="宋体" w:cs="宋体" w:hint="eastAsia"/>
                <w:sz w:val="24"/>
              </w:rPr>
              <w:t>枸杞子</w:t>
            </w:r>
          </w:p>
        </w:tc>
        <w:tc>
          <w:tcPr>
            <w:tcW w:w="828" w:type="dxa"/>
            <w:tcBorders>
              <w:top w:val="single" w:sz="4" w:space="0" w:color="auto"/>
              <w:left w:val="single" w:sz="4" w:space="0" w:color="auto"/>
              <w:bottom w:val="single" w:sz="4" w:space="0" w:color="auto"/>
              <w:right w:val="single" w:sz="4" w:space="0" w:color="auto"/>
            </w:tcBorders>
            <w:noWrap/>
            <w:vAlign w:val="center"/>
          </w:tcPr>
          <w:p w14:paraId="125DBB8E"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30F101AA" w14:textId="77777777" w:rsidR="00120518" w:rsidRDefault="007372A5">
            <w:pPr>
              <w:spacing w:line="276" w:lineRule="auto"/>
              <w:jc w:val="center"/>
              <w:rPr>
                <w:rFonts w:ascii="宋体" w:hAnsi="宋体" w:cs="宋体"/>
                <w:sz w:val="24"/>
              </w:rPr>
            </w:pPr>
            <w:r>
              <w:rPr>
                <w:rFonts w:ascii="宋体" w:hAnsi="宋体" w:cs="宋体" w:hint="eastAsia"/>
                <w:sz w:val="24"/>
              </w:rPr>
              <w:t>香叶</w:t>
            </w:r>
          </w:p>
        </w:tc>
      </w:tr>
      <w:tr w:rsidR="00120518" w14:paraId="3330A4B2"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25E6EFF"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3BD4FDC9" w14:textId="77777777" w:rsidR="00120518" w:rsidRDefault="007372A5">
            <w:pPr>
              <w:spacing w:line="276" w:lineRule="auto"/>
              <w:jc w:val="center"/>
              <w:rPr>
                <w:rFonts w:ascii="宋体" w:hAnsi="宋体" w:cs="宋体"/>
                <w:sz w:val="24"/>
              </w:rPr>
            </w:pPr>
            <w:r>
              <w:rPr>
                <w:rFonts w:ascii="宋体" w:hAnsi="宋体" w:cs="宋体" w:hint="eastAsia"/>
                <w:sz w:val="24"/>
              </w:rPr>
              <w:t>南北杏</w:t>
            </w:r>
          </w:p>
        </w:tc>
        <w:tc>
          <w:tcPr>
            <w:tcW w:w="1022" w:type="dxa"/>
            <w:tcBorders>
              <w:top w:val="single" w:sz="4" w:space="0" w:color="auto"/>
              <w:left w:val="single" w:sz="4" w:space="0" w:color="auto"/>
              <w:bottom w:val="single" w:sz="4" w:space="0" w:color="auto"/>
              <w:right w:val="single" w:sz="4" w:space="0" w:color="auto"/>
            </w:tcBorders>
            <w:noWrap/>
            <w:vAlign w:val="center"/>
          </w:tcPr>
          <w:p w14:paraId="7518D6FE"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54FCB958" w14:textId="77777777" w:rsidR="00120518" w:rsidRDefault="007372A5">
            <w:pPr>
              <w:spacing w:line="276" w:lineRule="auto"/>
              <w:jc w:val="center"/>
              <w:rPr>
                <w:rFonts w:ascii="宋体" w:hAnsi="宋体" w:cs="宋体"/>
                <w:sz w:val="24"/>
              </w:rPr>
            </w:pPr>
            <w:r>
              <w:rPr>
                <w:rFonts w:ascii="宋体" w:hAnsi="宋体" w:cs="宋体" w:hint="eastAsia"/>
                <w:sz w:val="24"/>
              </w:rPr>
              <w:t>干腐皮</w:t>
            </w:r>
          </w:p>
        </w:tc>
        <w:tc>
          <w:tcPr>
            <w:tcW w:w="828" w:type="dxa"/>
            <w:tcBorders>
              <w:top w:val="single" w:sz="4" w:space="0" w:color="auto"/>
              <w:left w:val="single" w:sz="4" w:space="0" w:color="auto"/>
              <w:bottom w:val="single" w:sz="4" w:space="0" w:color="auto"/>
              <w:right w:val="single" w:sz="4" w:space="0" w:color="auto"/>
            </w:tcBorders>
            <w:noWrap/>
            <w:vAlign w:val="center"/>
          </w:tcPr>
          <w:p w14:paraId="7E5F5489"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2A3AF75E" w14:textId="77777777" w:rsidR="00120518" w:rsidRDefault="007372A5">
            <w:pPr>
              <w:spacing w:line="276" w:lineRule="auto"/>
              <w:jc w:val="center"/>
              <w:rPr>
                <w:rFonts w:ascii="宋体" w:hAnsi="宋体" w:cs="宋体"/>
                <w:sz w:val="24"/>
              </w:rPr>
            </w:pPr>
            <w:r>
              <w:rPr>
                <w:rFonts w:ascii="宋体" w:hAnsi="宋体" w:cs="宋体" w:hint="eastAsia"/>
                <w:sz w:val="24"/>
              </w:rPr>
              <w:t>食粉</w:t>
            </w:r>
          </w:p>
        </w:tc>
      </w:tr>
      <w:tr w:rsidR="00120518" w14:paraId="7AAE60FC"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C2B0871"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49EFD7B4" w14:textId="77777777" w:rsidR="00120518" w:rsidRDefault="007372A5">
            <w:pPr>
              <w:spacing w:line="276" w:lineRule="auto"/>
              <w:jc w:val="center"/>
              <w:rPr>
                <w:rFonts w:ascii="宋体" w:hAnsi="宋体" w:cs="宋体"/>
                <w:sz w:val="24"/>
              </w:rPr>
            </w:pPr>
            <w:r>
              <w:rPr>
                <w:rFonts w:ascii="宋体" w:hAnsi="宋体" w:cs="宋体" w:hint="eastAsia"/>
                <w:sz w:val="24"/>
              </w:rPr>
              <w:t>干沙姜</w:t>
            </w:r>
          </w:p>
        </w:tc>
        <w:tc>
          <w:tcPr>
            <w:tcW w:w="1022" w:type="dxa"/>
            <w:tcBorders>
              <w:top w:val="single" w:sz="4" w:space="0" w:color="auto"/>
              <w:left w:val="single" w:sz="4" w:space="0" w:color="auto"/>
              <w:bottom w:val="single" w:sz="4" w:space="0" w:color="auto"/>
              <w:right w:val="single" w:sz="4" w:space="0" w:color="auto"/>
            </w:tcBorders>
            <w:noWrap/>
            <w:vAlign w:val="center"/>
          </w:tcPr>
          <w:p w14:paraId="1132E996"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6937E71F" w14:textId="77777777" w:rsidR="00120518" w:rsidRDefault="007372A5">
            <w:pPr>
              <w:spacing w:line="276" w:lineRule="auto"/>
              <w:jc w:val="center"/>
              <w:rPr>
                <w:rFonts w:ascii="宋体" w:hAnsi="宋体" w:cs="宋体"/>
                <w:sz w:val="24"/>
              </w:rPr>
            </w:pPr>
            <w:r>
              <w:rPr>
                <w:rFonts w:ascii="宋体" w:hAnsi="宋体" w:cs="宋体" w:hint="eastAsia"/>
                <w:sz w:val="24"/>
              </w:rPr>
              <w:t>无花果</w:t>
            </w:r>
          </w:p>
        </w:tc>
        <w:tc>
          <w:tcPr>
            <w:tcW w:w="828" w:type="dxa"/>
            <w:tcBorders>
              <w:top w:val="single" w:sz="4" w:space="0" w:color="auto"/>
              <w:left w:val="single" w:sz="4" w:space="0" w:color="auto"/>
              <w:bottom w:val="single" w:sz="4" w:space="0" w:color="auto"/>
              <w:right w:val="single" w:sz="4" w:space="0" w:color="auto"/>
            </w:tcBorders>
            <w:noWrap/>
            <w:vAlign w:val="center"/>
          </w:tcPr>
          <w:p w14:paraId="20AA82FB"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486F8E2E" w14:textId="77777777" w:rsidR="00120518" w:rsidRDefault="007372A5">
            <w:pPr>
              <w:spacing w:line="276" w:lineRule="auto"/>
              <w:jc w:val="center"/>
              <w:rPr>
                <w:rFonts w:ascii="宋体" w:hAnsi="宋体" w:cs="宋体"/>
                <w:sz w:val="24"/>
              </w:rPr>
            </w:pPr>
            <w:r>
              <w:rPr>
                <w:rFonts w:ascii="宋体" w:hAnsi="宋体" w:cs="宋体" w:hint="eastAsia"/>
                <w:sz w:val="24"/>
              </w:rPr>
              <w:t>食粉/盒</w:t>
            </w:r>
          </w:p>
        </w:tc>
      </w:tr>
      <w:tr w:rsidR="00120518" w14:paraId="3DFEC135"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0ECBA16E"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34FCB26F" w14:textId="77777777" w:rsidR="00120518" w:rsidRDefault="007372A5">
            <w:pPr>
              <w:widowControl/>
              <w:spacing w:line="276" w:lineRule="auto"/>
              <w:jc w:val="center"/>
              <w:rPr>
                <w:rFonts w:ascii="宋体" w:hAnsi="宋体" w:cs="宋体"/>
                <w:sz w:val="24"/>
              </w:rPr>
            </w:pPr>
            <w:r>
              <w:rPr>
                <w:rFonts w:ascii="宋体" w:hAnsi="宋体" w:cs="宋体" w:hint="eastAsia"/>
                <w:sz w:val="24"/>
              </w:rPr>
              <w:t>干瑶柱</w:t>
            </w:r>
          </w:p>
        </w:tc>
        <w:tc>
          <w:tcPr>
            <w:tcW w:w="1022" w:type="dxa"/>
            <w:tcBorders>
              <w:top w:val="single" w:sz="4" w:space="0" w:color="auto"/>
              <w:left w:val="single" w:sz="4" w:space="0" w:color="auto"/>
              <w:bottom w:val="single" w:sz="4" w:space="0" w:color="auto"/>
              <w:right w:val="single" w:sz="4" w:space="0" w:color="auto"/>
            </w:tcBorders>
            <w:noWrap/>
            <w:vAlign w:val="center"/>
          </w:tcPr>
          <w:p w14:paraId="5D560C03"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4917B810" w14:textId="77777777" w:rsidR="00120518" w:rsidRDefault="007372A5">
            <w:pPr>
              <w:spacing w:line="276" w:lineRule="auto"/>
              <w:jc w:val="center"/>
              <w:rPr>
                <w:rFonts w:ascii="宋体" w:hAnsi="宋体" w:cs="宋体"/>
                <w:sz w:val="24"/>
              </w:rPr>
            </w:pPr>
            <w:r>
              <w:rPr>
                <w:rFonts w:ascii="宋体" w:hAnsi="宋体" w:cs="宋体" w:hint="eastAsia"/>
                <w:sz w:val="24"/>
              </w:rPr>
              <w:t>甘草</w:t>
            </w:r>
          </w:p>
        </w:tc>
        <w:tc>
          <w:tcPr>
            <w:tcW w:w="828" w:type="dxa"/>
            <w:tcBorders>
              <w:top w:val="single" w:sz="4" w:space="0" w:color="auto"/>
              <w:left w:val="single" w:sz="4" w:space="0" w:color="auto"/>
              <w:bottom w:val="single" w:sz="4" w:space="0" w:color="auto"/>
              <w:right w:val="single" w:sz="4" w:space="0" w:color="auto"/>
            </w:tcBorders>
            <w:noWrap/>
            <w:vAlign w:val="center"/>
          </w:tcPr>
          <w:p w14:paraId="2DFD2A03"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644173A7" w14:textId="77777777" w:rsidR="00120518" w:rsidRDefault="007372A5">
            <w:pPr>
              <w:spacing w:line="276" w:lineRule="auto"/>
              <w:jc w:val="center"/>
              <w:rPr>
                <w:rFonts w:ascii="宋体" w:hAnsi="宋体" w:cs="宋体"/>
                <w:sz w:val="24"/>
              </w:rPr>
            </w:pPr>
            <w:r>
              <w:rPr>
                <w:rFonts w:ascii="宋体" w:hAnsi="宋体" w:cs="宋体" w:hint="eastAsia"/>
                <w:sz w:val="24"/>
              </w:rPr>
              <w:t>黄姜粉</w:t>
            </w:r>
          </w:p>
        </w:tc>
      </w:tr>
      <w:tr w:rsidR="00120518" w14:paraId="2A889991"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7146EB89"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48C6EC71" w14:textId="77777777" w:rsidR="00120518" w:rsidRDefault="007372A5">
            <w:pPr>
              <w:widowControl/>
              <w:spacing w:line="276" w:lineRule="auto"/>
              <w:jc w:val="center"/>
              <w:rPr>
                <w:rFonts w:ascii="宋体" w:hAnsi="宋体" w:cs="宋体"/>
                <w:sz w:val="24"/>
              </w:rPr>
            </w:pPr>
            <w:r>
              <w:rPr>
                <w:rFonts w:ascii="宋体" w:hAnsi="宋体" w:cs="宋体" w:hint="eastAsia"/>
                <w:sz w:val="24"/>
              </w:rPr>
              <w:t>沙参</w:t>
            </w:r>
          </w:p>
        </w:tc>
        <w:tc>
          <w:tcPr>
            <w:tcW w:w="1022" w:type="dxa"/>
            <w:tcBorders>
              <w:top w:val="single" w:sz="4" w:space="0" w:color="auto"/>
              <w:left w:val="single" w:sz="4" w:space="0" w:color="auto"/>
              <w:bottom w:val="single" w:sz="4" w:space="0" w:color="auto"/>
              <w:right w:val="single" w:sz="4" w:space="0" w:color="auto"/>
            </w:tcBorders>
            <w:noWrap/>
            <w:vAlign w:val="center"/>
          </w:tcPr>
          <w:p w14:paraId="126986B1"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7560ED65" w14:textId="77777777" w:rsidR="00120518" w:rsidRDefault="007372A5">
            <w:pPr>
              <w:spacing w:line="276" w:lineRule="auto"/>
              <w:jc w:val="center"/>
              <w:rPr>
                <w:rFonts w:ascii="宋体" w:hAnsi="宋体" w:cs="宋体"/>
                <w:sz w:val="24"/>
              </w:rPr>
            </w:pPr>
            <w:r>
              <w:rPr>
                <w:rFonts w:ascii="宋体" w:hAnsi="宋体" w:cs="宋体" w:hint="eastAsia"/>
                <w:sz w:val="24"/>
              </w:rPr>
              <w:t>豆蔻</w:t>
            </w:r>
          </w:p>
        </w:tc>
        <w:tc>
          <w:tcPr>
            <w:tcW w:w="828" w:type="dxa"/>
            <w:tcBorders>
              <w:top w:val="single" w:sz="4" w:space="0" w:color="auto"/>
              <w:left w:val="single" w:sz="4" w:space="0" w:color="auto"/>
              <w:bottom w:val="single" w:sz="4" w:space="0" w:color="auto"/>
              <w:right w:val="single" w:sz="4" w:space="0" w:color="auto"/>
            </w:tcBorders>
            <w:noWrap/>
            <w:vAlign w:val="center"/>
          </w:tcPr>
          <w:p w14:paraId="22802544"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292278FF" w14:textId="77777777" w:rsidR="00120518" w:rsidRDefault="007372A5">
            <w:pPr>
              <w:spacing w:line="276" w:lineRule="auto"/>
              <w:jc w:val="center"/>
              <w:rPr>
                <w:rFonts w:ascii="宋体" w:hAnsi="宋体" w:cs="宋体"/>
                <w:sz w:val="24"/>
              </w:rPr>
            </w:pPr>
            <w:r>
              <w:rPr>
                <w:rFonts w:ascii="宋体" w:hAnsi="宋体" w:cs="宋体" w:hint="eastAsia"/>
                <w:sz w:val="24"/>
              </w:rPr>
              <w:t>沙姜粉</w:t>
            </w:r>
          </w:p>
        </w:tc>
      </w:tr>
      <w:tr w:rsidR="00120518" w14:paraId="6289D3AE"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5781BBA"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7BCC966B" w14:textId="77777777" w:rsidR="00120518" w:rsidRDefault="007372A5">
            <w:pPr>
              <w:spacing w:line="276" w:lineRule="auto"/>
              <w:jc w:val="center"/>
              <w:rPr>
                <w:rFonts w:ascii="宋体" w:hAnsi="宋体" w:cs="宋体"/>
                <w:sz w:val="24"/>
              </w:rPr>
            </w:pPr>
            <w:r>
              <w:rPr>
                <w:rFonts w:ascii="宋体" w:hAnsi="宋体" w:cs="宋体" w:hint="eastAsia"/>
                <w:sz w:val="24"/>
              </w:rPr>
              <w:t>南姜粉</w:t>
            </w:r>
          </w:p>
        </w:tc>
        <w:tc>
          <w:tcPr>
            <w:tcW w:w="1022" w:type="dxa"/>
            <w:tcBorders>
              <w:top w:val="single" w:sz="4" w:space="0" w:color="auto"/>
              <w:left w:val="single" w:sz="4" w:space="0" w:color="auto"/>
              <w:bottom w:val="single" w:sz="4" w:space="0" w:color="auto"/>
              <w:right w:val="single" w:sz="4" w:space="0" w:color="auto"/>
            </w:tcBorders>
            <w:noWrap/>
            <w:vAlign w:val="center"/>
          </w:tcPr>
          <w:p w14:paraId="72B37DA1"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6AE785F1" w14:textId="77777777" w:rsidR="00120518" w:rsidRDefault="007372A5">
            <w:pPr>
              <w:spacing w:line="276" w:lineRule="auto"/>
              <w:jc w:val="center"/>
              <w:rPr>
                <w:rFonts w:ascii="宋体" w:hAnsi="宋体" w:cs="宋体"/>
                <w:sz w:val="24"/>
              </w:rPr>
            </w:pPr>
            <w:r>
              <w:rPr>
                <w:rFonts w:ascii="宋体" w:hAnsi="宋体" w:cs="宋体" w:hint="eastAsia"/>
                <w:sz w:val="24"/>
              </w:rPr>
              <w:t>冬菜</w:t>
            </w:r>
          </w:p>
        </w:tc>
        <w:tc>
          <w:tcPr>
            <w:tcW w:w="828" w:type="dxa"/>
            <w:tcBorders>
              <w:top w:val="single" w:sz="4" w:space="0" w:color="auto"/>
              <w:left w:val="single" w:sz="4" w:space="0" w:color="auto"/>
              <w:bottom w:val="single" w:sz="4" w:space="0" w:color="auto"/>
              <w:right w:val="single" w:sz="4" w:space="0" w:color="auto"/>
            </w:tcBorders>
            <w:noWrap/>
            <w:vAlign w:val="center"/>
          </w:tcPr>
          <w:p w14:paraId="4F0A6383"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C988742" w14:textId="77777777" w:rsidR="00120518" w:rsidRDefault="007372A5">
            <w:pPr>
              <w:spacing w:line="276" w:lineRule="auto"/>
              <w:jc w:val="center"/>
              <w:rPr>
                <w:rFonts w:ascii="宋体" w:hAnsi="宋体" w:cs="宋体"/>
                <w:sz w:val="24"/>
              </w:rPr>
            </w:pPr>
            <w:r>
              <w:rPr>
                <w:rFonts w:ascii="宋体" w:hAnsi="宋体" w:cs="宋体" w:hint="eastAsia"/>
                <w:sz w:val="24"/>
              </w:rPr>
              <w:t>豆沙/桶</w:t>
            </w:r>
          </w:p>
        </w:tc>
      </w:tr>
      <w:tr w:rsidR="00120518" w14:paraId="59971766"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C8A98D8"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4C16801E" w14:textId="77777777" w:rsidR="00120518" w:rsidRDefault="007372A5">
            <w:pPr>
              <w:spacing w:line="276" w:lineRule="auto"/>
              <w:jc w:val="center"/>
              <w:rPr>
                <w:rFonts w:ascii="宋体" w:hAnsi="宋体" w:cs="宋体"/>
                <w:sz w:val="24"/>
              </w:rPr>
            </w:pPr>
            <w:r>
              <w:rPr>
                <w:rFonts w:ascii="宋体" w:hAnsi="宋体" w:cs="宋体" w:hint="eastAsia"/>
                <w:sz w:val="24"/>
              </w:rPr>
              <w:t>莲蓉</w:t>
            </w:r>
          </w:p>
        </w:tc>
        <w:tc>
          <w:tcPr>
            <w:tcW w:w="1022" w:type="dxa"/>
            <w:tcBorders>
              <w:top w:val="single" w:sz="4" w:space="0" w:color="auto"/>
              <w:left w:val="single" w:sz="4" w:space="0" w:color="auto"/>
              <w:bottom w:val="single" w:sz="4" w:space="0" w:color="auto"/>
              <w:right w:val="single" w:sz="4" w:space="0" w:color="auto"/>
            </w:tcBorders>
            <w:noWrap/>
            <w:vAlign w:val="center"/>
          </w:tcPr>
          <w:p w14:paraId="163DDD16"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5E5754D4" w14:textId="77777777" w:rsidR="00120518" w:rsidRDefault="007372A5">
            <w:pPr>
              <w:spacing w:line="276" w:lineRule="auto"/>
              <w:jc w:val="center"/>
              <w:rPr>
                <w:rFonts w:ascii="宋体" w:hAnsi="宋体" w:cs="宋体"/>
                <w:sz w:val="24"/>
              </w:rPr>
            </w:pPr>
            <w:r>
              <w:rPr>
                <w:rFonts w:ascii="宋体" w:hAnsi="宋体" w:cs="宋体" w:hint="eastAsia"/>
                <w:sz w:val="24"/>
              </w:rPr>
              <w:t>椰子酱/汁</w:t>
            </w:r>
          </w:p>
        </w:tc>
        <w:tc>
          <w:tcPr>
            <w:tcW w:w="828" w:type="dxa"/>
            <w:tcBorders>
              <w:top w:val="single" w:sz="4" w:space="0" w:color="auto"/>
              <w:left w:val="single" w:sz="4" w:space="0" w:color="auto"/>
              <w:bottom w:val="single" w:sz="4" w:space="0" w:color="auto"/>
              <w:right w:val="single" w:sz="4" w:space="0" w:color="auto"/>
            </w:tcBorders>
            <w:noWrap/>
            <w:vAlign w:val="center"/>
          </w:tcPr>
          <w:p w14:paraId="575E3FED"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5C74B0D" w14:textId="77777777" w:rsidR="00120518" w:rsidRDefault="007372A5">
            <w:pPr>
              <w:spacing w:line="276" w:lineRule="auto"/>
              <w:jc w:val="center"/>
              <w:rPr>
                <w:rFonts w:ascii="宋体" w:hAnsi="宋体" w:cs="宋体"/>
                <w:sz w:val="24"/>
              </w:rPr>
            </w:pPr>
            <w:r>
              <w:rPr>
                <w:rFonts w:ascii="宋体" w:hAnsi="宋体" w:cs="宋体" w:hint="eastAsia"/>
                <w:sz w:val="24"/>
              </w:rPr>
              <w:t>蛋糕油</w:t>
            </w:r>
          </w:p>
        </w:tc>
      </w:tr>
      <w:tr w:rsidR="00120518" w14:paraId="7B924A11"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1469908E"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30DB4BAA" w14:textId="77777777" w:rsidR="00120518" w:rsidRDefault="007372A5">
            <w:pPr>
              <w:spacing w:line="276" w:lineRule="auto"/>
              <w:jc w:val="center"/>
              <w:rPr>
                <w:rFonts w:ascii="宋体" w:hAnsi="宋体" w:cs="宋体"/>
                <w:sz w:val="24"/>
              </w:rPr>
            </w:pPr>
            <w:r>
              <w:rPr>
                <w:rFonts w:ascii="宋体" w:hAnsi="宋体" w:cs="宋体" w:hint="eastAsia"/>
                <w:sz w:val="24"/>
              </w:rPr>
              <w:t>咸菜</w:t>
            </w:r>
          </w:p>
        </w:tc>
        <w:tc>
          <w:tcPr>
            <w:tcW w:w="1022" w:type="dxa"/>
            <w:tcBorders>
              <w:top w:val="single" w:sz="4" w:space="0" w:color="auto"/>
              <w:left w:val="single" w:sz="4" w:space="0" w:color="auto"/>
              <w:bottom w:val="single" w:sz="4" w:space="0" w:color="auto"/>
              <w:right w:val="single" w:sz="4" w:space="0" w:color="auto"/>
            </w:tcBorders>
            <w:noWrap/>
            <w:vAlign w:val="center"/>
          </w:tcPr>
          <w:p w14:paraId="67F27573"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5B909B8F" w14:textId="77777777" w:rsidR="00120518" w:rsidRDefault="007372A5">
            <w:pPr>
              <w:spacing w:line="276" w:lineRule="auto"/>
              <w:jc w:val="center"/>
              <w:rPr>
                <w:rFonts w:ascii="宋体" w:hAnsi="宋体" w:cs="宋体"/>
                <w:sz w:val="24"/>
              </w:rPr>
            </w:pPr>
            <w:r>
              <w:rPr>
                <w:rFonts w:ascii="宋体" w:hAnsi="宋体" w:cs="宋体" w:hint="eastAsia"/>
                <w:sz w:val="24"/>
              </w:rPr>
              <w:t>芝仕</w:t>
            </w:r>
          </w:p>
        </w:tc>
        <w:tc>
          <w:tcPr>
            <w:tcW w:w="828" w:type="dxa"/>
            <w:tcBorders>
              <w:top w:val="single" w:sz="4" w:space="0" w:color="auto"/>
              <w:left w:val="single" w:sz="4" w:space="0" w:color="auto"/>
              <w:bottom w:val="single" w:sz="4" w:space="0" w:color="auto"/>
              <w:right w:val="single" w:sz="4" w:space="0" w:color="auto"/>
            </w:tcBorders>
            <w:noWrap/>
            <w:vAlign w:val="center"/>
          </w:tcPr>
          <w:p w14:paraId="55ACB489"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D96C1B6" w14:textId="77777777" w:rsidR="00120518" w:rsidRDefault="007372A5">
            <w:pPr>
              <w:spacing w:line="276" w:lineRule="auto"/>
              <w:jc w:val="center"/>
              <w:rPr>
                <w:rFonts w:ascii="宋体" w:hAnsi="宋体" w:cs="宋体"/>
                <w:sz w:val="24"/>
              </w:rPr>
            </w:pPr>
            <w:r>
              <w:rPr>
                <w:rFonts w:ascii="宋体" w:hAnsi="宋体" w:cs="宋体" w:hint="eastAsia"/>
                <w:sz w:val="24"/>
              </w:rPr>
              <w:t>香麻油</w:t>
            </w:r>
          </w:p>
        </w:tc>
      </w:tr>
      <w:tr w:rsidR="00120518" w14:paraId="5BA2AAD8"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36305E0B"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7894AD2D" w14:textId="77777777" w:rsidR="00120518" w:rsidRDefault="007372A5">
            <w:pPr>
              <w:spacing w:line="276" w:lineRule="auto"/>
              <w:jc w:val="center"/>
              <w:rPr>
                <w:rFonts w:ascii="宋体" w:hAnsi="宋体" w:cs="宋体"/>
                <w:sz w:val="24"/>
              </w:rPr>
            </w:pPr>
            <w:r>
              <w:rPr>
                <w:rFonts w:ascii="宋体" w:hAnsi="宋体" w:cs="宋体" w:hint="eastAsia"/>
                <w:sz w:val="24"/>
              </w:rPr>
              <w:t>花椒油</w:t>
            </w:r>
          </w:p>
        </w:tc>
        <w:tc>
          <w:tcPr>
            <w:tcW w:w="1022" w:type="dxa"/>
            <w:tcBorders>
              <w:top w:val="single" w:sz="4" w:space="0" w:color="auto"/>
              <w:left w:val="single" w:sz="4" w:space="0" w:color="auto"/>
              <w:bottom w:val="single" w:sz="4" w:space="0" w:color="auto"/>
              <w:right w:val="single" w:sz="4" w:space="0" w:color="auto"/>
            </w:tcBorders>
            <w:noWrap/>
            <w:vAlign w:val="center"/>
          </w:tcPr>
          <w:p w14:paraId="7AC487BD"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6098492E" w14:textId="77777777" w:rsidR="00120518" w:rsidRDefault="007372A5">
            <w:pPr>
              <w:spacing w:line="276" w:lineRule="auto"/>
              <w:jc w:val="center"/>
              <w:rPr>
                <w:rFonts w:ascii="宋体" w:hAnsi="宋体" w:cs="宋体"/>
                <w:sz w:val="24"/>
              </w:rPr>
            </w:pPr>
            <w:r>
              <w:rPr>
                <w:rFonts w:ascii="宋体" w:hAnsi="宋体" w:cs="宋体" w:hint="eastAsia"/>
                <w:sz w:val="24"/>
              </w:rPr>
              <w:t>橄榄菜</w:t>
            </w:r>
          </w:p>
        </w:tc>
        <w:tc>
          <w:tcPr>
            <w:tcW w:w="828" w:type="dxa"/>
            <w:tcBorders>
              <w:top w:val="single" w:sz="4" w:space="0" w:color="auto"/>
              <w:left w:val="single" w:sz="4" w:space="0" w:color="auto"/>
              <w:bottom w:val="single" w:sz="4" w:space="0" w:color="auto"/>
              <w:right w:val="single" w:sz="4" w:space="0" w:color="auto"/>
            </w:tcBorders>
            <w:noWrap/>
            <w:vAlign w:val="center"/>
          </w:tcPr>
          <w:p w14:paraId="4D3C5CBA"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1FBE1E71" w14:textId="77777777" w:rsidR="00120518" w:rsidRDefault="007372A5">
            <w:pPr>
              <w:spacing w:line="276" w:lineRule="auto"/>
              <w:jc w:val="center"/>
              <w:rPr>
                <w:rFonts w:ascii="宋体" w:hAnsi="宋体" w:cs="宋体"/>
                <w:sz w:val="24"/>
              </w:rPr>
            </w:pPr>
            <w:r>
              <w:rPr>
                <w:rFonts w:ascii="宋体" w:hAnsi="宋体" w:cs="宋体" w:hint="eastAsia"/>
                <w:sz w:val="24"/>
              </w:rPr>
              <w:t>白菜干</w:t>
            </w:r>
          </w:p>
        </w:tc>
      </w:tr>
      <w:tr w:rsidR="00120518" w14:paraId="32F26843"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0A80F97D"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10EFDBCC" w14:textId="77777777" w:rsidR="00120518" w:rsidRDefault="007372A5">
            <w:pPr>
              <w:spacing w:line="276" w:lineRule="auto"/>
              <w:jc w:val="center"/>
              <w:rPr>
                <w:rFonts w:ascii="宋体" w:hAnsi="宋体" w:cs="宋体"/>
                <w:sz w:val="24"/>
              </w:rPr>
            </w:pPr>
            <w:r>
              <w:rPr>
                <w:rFonts w:ascii="宋体" w:hAnsi="宋体" w:cs="宋体" w:hint="eastAsia"/>
                <w:sz w:val="24"/>
              </w:rPr>
              <w:t>罗汉果</w:t>
            </w:r>
          </w:p>
        </w:tc>
        <w:tc>
          <w:tcPr>
            <w:tcW w:w="1022" w:type="dxa"/>
            <w:tcBorders>
              <w:top w:val="single" w:sz="4" w:space="0" w:color="auto"/>
              <w:left w:val="single" w:sz="4" w:space="0" w:color="auto"/>
              <w:bottom w:val="single" w:sz="4" w:space="0" w:color="auto"/>
              <w:right w:val="single" w:sz="4" w:space="0" w:color="auto"/>
            </w:tcBorders>
            <w:noWrap/>
            <w:vAlign w:val="center"/>
          </w:tcPr>
          <w:p w14:paraId="5CCFDB1A"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2D1564EA" w14:textId="77777777" w:rsidR="00120518" w:rsidRDefault="007372A5">
            <w:pPr>
              <w:spacing w:line="276" w:lineRule="auto"/>
              <w:jc w:val="center"/>
              <w:rPr>
                <w:rFonts w:ascii="宋体" w:hAnsi="宋体" w:cs="宋体"/>
                <w:sz w:val="24"/>
              </w:rPr>
            </w:pPr>
            <w:r>
              <w:rPr>
                <w:rFonts w:ascii="宋体" w:hAnsi="宋体" w:cs="宋体" w:hint="eastAsia"/>
                <w:sz w:val="24"/>
              </w:rPr>
              <w:t>榄角</w:t>
            </w:r>
          </w:p>
        </w:tc>
        <w:tc>
          <w:tcPr>
            <w:tcW w:w="828" w:type="dxa"/>
            <w:tcBorders>
              <w:top w:val="single" w:sz="4" w:space="0" w:color="auto"/>
              <w:left w:val="single" w:sz="4" w:space="0" w:color="auto"/>
              <w:bottom w:val="single" w:sz="4" w:space="0" w:color="auto"/>
              <w:right w:val="single" w:sz="4" w:space="0" w:color="auto"/>
            </w:tcBorders>
            <w:noWrap/>
            <w:vAlign w:val="center"/>
          </w:tcPr>
          <w:p w14:paraId="28CD3123"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62E2D42B" w14:textId="77777777" w:rsidR="00120518" w:rsidRDefault="007372A5">
            <w:pPr>
              <w:spacing w:line="276" w:lineRule="auto"/>
              <w:jc w:val="center"/>
              <w:rPr>
                <w:rFonts w:ascii="宋体" w:hAnsi="宋体" w:cs="宋体"/>
                <w:sz w:val="24"/>
              </w:rPr>
            </w:pPr>
            <w:r>
              <w:rPr>
                <w:rFonts w:ascii="宋体" w:hAnsi="宋体" w:cs="宋体" w:hint="eastAsia"/>
                <w:sz w:val="24"/>
              </w:rPr>
              <w:t>八角</w:t>
            </w:r>
          </w:p>
        </w:tc>
      </w:tr>
      <w:tr w:rsidR="00120518" w14:paraId="59279C6A"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1896A8BC"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66D3F854" w14:textId="77777777" w:rsidR="00120518" w:rsidRDefault="007372A5">
            <w:pPr>
              <w:spacing w:line="276" w:lineRule="auto"/>
              <w:jc w:val="center"/>
              <w:rPr>
                <w:rFonts w:ascii="宋体" w:hAnsi="宋体" w:cs="宋体"/>
                <w:sz w:val="24"/>
              </w:rPr>
            </w:pPr>
            <w:r>
              <w:rPr>
                <w:rFonts w:ascii="宋体" w:hAnsi="宋体" w:cs="宋体" w:hint="eastAsia"/>
                <w:sz w:val="24"/>
              </w:rPr>
              <w:t>腊肠</w:t>
            </w:r>
          </w:p>
        </w:tc>
        <w:tc>
          <w:tcPr>
            <w:tcW w:w="1022" w:type="dxa"/>
            <w:tcBorders>
              <w:top w:val="single" w:sz="4" w:space="0" w:color="auto"/>
              <w:left w:val="single" w:sz="4" w:space="0" w:color="auto"/>
              <w:bottom w:val="single" w:sz="4" w:space="0" w:color="auto"/>
              <w:right w:val="single" w:sz="4" w:space="0" w:color="auto"/>
            </w:tcBorders>
            <w:noWrap/>
            <w:vAlign w:val="center"/>
          </w:tcPr>
          <w:p w14:paraId="6CEAAC05"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01D61F2D" w14:textId="77777777" w:rsidR="00120518" w:rsidRDefault="007372A5">
            <w:pPr>
              <w:spacing w:line="276" w:lineRule="auto"/>
              <w:jc w:val="center"/>
              <w:rPr>
                <w:rFonts w:ascii="宋体" w:hAnsi="宋体" w:cs="宋体"/>
                <w:sz w:val="24"/>
              </w:rPr>
            </w:pPr>
            <w:r>
              <w:rPr>
                <w:rFonts w:ascii="宋体" w:hAnsi="宋体" w:cs="宋体" w:hint="eastAsia"/>
                <w:sz w:val="24"/>
              </w:rPr>
              <w:t>腊肉</w:t>
            </w:r>
          </w:p>
        </w:tc>
        <w:tc>
          <w:tcPr>
            <w:tcW w:w="828" w:type="dxa"/>
            <w:tcBorders>
              <w:top w:val="single" w:sz="4" w:space="0" w:color="auto"/>
              <w:left w:val="single" w:sz="4" w:space="0" w:color="auto"/>
              <w:bottom w:val="single" w:sz="4" w:space="0" w:color="auto"/>
              <w:right w:val="single" w:sz="4" w:space="0" w:color="auto"/>
            </w:tcBorders>
            <w:noWrap/>
            <w:vAlign w:val="center"/>
          </w:tcPr>
          <w:p w14:paraId="0E76AF6F" w14:textId="77777777" w:rsidR="00120518" w:rsidRDefault="00120518">
            <w:pPr>
              <w:spacing w:line="276" w:lineRule="auto"/>
              <w:ind w:left="288"/>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7A34DDA2" w14:textId="77777777" w:rsidR="00120518" w:rsidRDefault="00120518">
            <w:pPr>
              <w:spacing w:line="276" w:lineRule="auto"/>
              <w:jc w:val="center"/>
              <w:rPr>
                <w:rFonts w:ascii="宋体" w:hAnsi="宋体" w:cs="宋体"/>
                <w:sz w:val="24"/>
              </w:rPr>
            </w:pPr>
          </w:p>
        </w:tc>
      </w:tr>
      <w:tr w:rsidR="00120518" w14:paraId="0037AD56"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FA8856B" w14:textId="77777777" w:rsidR="00120518" w:rsidRDefault="00120518">
            <w:pPr>
              <w:numPr>
                <w:ilvl w:val="0"/>
                <w:numId w:val="24"/>
              </w:numPr>
              <w:adjustRightInd/>
              <w:spacing w:line="276" w:lineRule="auto"/>
              <w:jc w:val="center"/>
              <w:rPr>
                <w:rFonts w:ascii="宋体" w:hAnsi="宋体" w:cs="宋体"/>
                <w:sz w:val="24"/>
              </w:rPr>
            </w:pPr>
          </w:p>
        </w:tc>
        <w:tc>
          <w:tcPr>
            <w:tcW w:w="9027" w:type="dxa"/>
            <w:gridSpan w:val="5"/>
            <w:tcBorders>
              <w:top w:val="single" w:sz="4" w:space="0" w:color="auto"/>
              <w:left w:val="single" w:sz="4" w:space="0" w:color="auto"/>
              <w:bottom w:val="single" w:sz="4" w:space="0" w:color="auto"/>
              <w:right w:val="single" w:sz="4" w:space="0" w:color="auto"/>
            </w:tcBorders>
            <w:noWrap/>
            <w:vAlign w:val="center"/>
          </w:tcPr>
          <w:p w14:paraId="5F133DD3"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表格未有列明的货物，按采购人具体要求货物供货</w:t>
            </w:r>
          </w:p>
        </w:tc>
      </w:tr>
    </w:tbl>
    <w:p w14:paraId="73015C02" w14:textId="77777777" w:rsidR="00120518" w:rsidRDefault="00120518">
      <w:pPr>
        <w:spacing w:line="360" w:lineRule="auto"/>
        <w:rPr>
          <w:rFonts w:ascii="宋体" w:hAnsi="宋体" w:cs="宋体"/>
          <w:b/>
          <w:kern w:val="2"/>
          <w:sz w:val="24"/>
        </w:rPr>
      </w:pPr>
    </w:p>
    <w:p w14:paraId="1633B988" w14:textId="77777777" w:rsidR="00120518" w:rsidRDefault="007372A5">
      <w:pPr>
        <w:spacing w:line="360" w:lineRule="auto"/>
        <w:rPr>
          <w:rFonts w:ascii="宋体" w:hAnsi="宋体" w:cs="宋体"/>
          <w:b/>
          <w:sz w:val="24"/>
        </w:rPr>
      </w:pPr>
      <w:r>
        <w:rPr>
          <w:rFonts w:ascii="宋体" w:hAnsi="宋体" w:cs="宋体" w:hint="eastAsia"/>
          <w:b/>
          <w:sz w:val="24"/>
        </w:rPr>
        <w:t>11、调味品、配料类: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0"/>
        <w:gridCol w:w="1024"/>
        <w:gridCol w:w="2196"/>
        <w:gridCol w:w="830"/>
        <w:gridCol w:w="2586"/>
      </w:tblGrid>
      <w:tr w:rsidR="00120518" w14:paraId="5A62101F" w14:textId="77777777">
        <w:trPr>
          <w:tblHeade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961618F"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390" w:type="dxa"/>
            <w:tcBorders>
              <w:top w:val="single" w:sz="4" w:space="0" w:color="auto"/>
              <w:left w:val="single" w:sz="4" w:space="0" w:color="auto"/>
              <w:bottom w:val="single" w:sz="4" w:space="0" w:color="auto"/>
              <w:right w:val="single" w:sz="4" w:space="0" w:color="auto"/>
            </w:tcBorders>
            <w:noWrap/>
            <w:vAlign w:val="center"/>
          </w:tcPr>
          <w:p w14:paraId="07E88BE9"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4" w:type="dxa"/>
            <w:tcBorders>
              <w:top w:val="single" w:sz="4" w:space="0" w:color="auto"/>
              <w:left w:val="single" w:sz="4" w:space="0" w:color="auto"/>
              <w:bottom w:val="single" w:sz="4" w:space="0" w:color="auto"/>
              <w:right w:val="single" w:sz="4" w:space="0" w:color="auto"/>
            </w:tcBorders>
            <w:noWrap/>
            <w:vAlign w:val="center"/>
          </w:tcPr>
          <w:p w14:paraId="7F4C1EC4"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196" w:type="dxa"/>
            <w:tcBorders>
              <w:top w:val="single" w:sz="4" w:space="0" w:color="auto"/>
              <w:left w:val="single" w:sz="4" w:space="0" w:color="auto"/>
              <w:bottom w:val="single" w:sz="4" w:space="0" w:color="auto"/>
              <w:right w:val="single" w:sz="4" w:space="0" w:color="auto"/>
            </w:tcBorders>
            <w:noWrap/>
            <w:vAlign w:val="center"/>
          </w:tcPr>
          <w:p w14:paraId="26453D17"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0" w:type="dxa"/>
            <w:tcBorders>
              <w:top w:val="single" w:sz="4" w:space="0" w:color="auto"/>
              <w:left w:val="single" w:sz="4" w:space="0" w:color="auto"/>
              <w:bottom w:val="single" w:sz="4" w:space="0" w:color="auto"/>
              <w:right w:val="single" w:sz="4" w:space="0" w:color="auto"/>
            </w:tcBorders>
            <w:noWrap/>
            <w:vAlign w:val="center"/>
          </w:tcPr>
          <w:p w14:paraId="494566CF"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586" w:type="dxa"/>
            <w:tcBorders>
              <w:top w:val="single" w:sz="4" w:space="0" w:color="auto"/>
              <w:left w:val="single" w:sz="4" w:space="0" w:color="auto"/>
              <w:bottom w:val="single" w:sz="4" w:space="0" w:color="auto"/>
              <w:right w:val="single" w:sz="4" w:space="0" w:color="auto"/>
            </w:tcBorders>
            <w:noWrap/>
            <w:vAlign w:val="center"/>
          </w:tcPr>
          <w:p w14:paraId="0685E9AC"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650BBA2E"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7F116EA4"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5ACE93AB" w14:textId="77777777" w:rsidR="00120518" w:rsidRDefault="007372A5">
            <w:pPr>
              <w:widowControl/>
              <w:spacing w:line="276" w:lineRule="auto"/>
              <w:jc w:val="center"/>
              <w:rPr>
                <w:rFonts w:ascii="宋体" w:hAnsi="宋体" w:cs="宋体"/>
                <w:sz w:val="24"/>
              </w:rPr>
            </w:pPr>
            <w:r>
              <w:rPr>
                <w:rFonts w:ascii="宋体" w:hAnsi="宋体" w:cs="宋体" w:hint="eastAsia"/>
                <w:sz w:val="24"/>
              </w:rPr>
              <w:t>生抽</w:t>
            </w:r>
          </w:p>
        </w:tc>
        <w:tc>
          <w:tcPr>
            <w:tcW w:w="1024" w:type="dxa"/>
            <w:tcBorders>
              <w:top w:val="single" w:sz="4" w:space="0" w:color="auto"/>
              <w:left w:val="single" w:sz="4" w:space="0" w:color="auto"/>
              <w:bottom w:val="single" w:sz="4" w:space="0" w:color="auto"/>
              <w:right w:val="single" w:sz="4" w:space="0" w:color="auto"/>
            </w:tcBorders>
            <w:noWrap/>
            <w:vAlign w:val="center"/>
          </w:tcPr>
          <w:p w14:paraId="4203FE55"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2E40DC58" w14:textId="77777777" w:rsidR="00120518" w:rsidRDefault="007372A5">
            <w:pPr>
              <w:spacing w:line="276" w:lineRule="auto"/>
              <w:jc w:val="center"/>
              <w:rPr>
                <w:rFonts w:ascii="宋体" w:hAnsi="宋体" w:cs="宋体"/>
                <w:sz w:val="24"/>
              </w:rPr>
            </w:pPr>
            <w:r>
              <w:rPr>
                <w:rFonts w:ascii="宋体" w:hAnsi="宋体" w:cs="宋体" w:hint="eastAsia"/>
                <w:sz w:val="24"/>
              </w:rPr>
              <w:t>柱候酱</w:t>
            </w:r>
          </w:p>
        </w:tc>
        <w:tc>
          <w:tcPr>
            <w:tcW w:w="830" w:type="dxa"/>
            <w:tcBorders>
              <w:top w:val="single" w:sz="4" w:space="0" w:color="auto"/>
              <w:left w:val="single" w:sz="4" w:space="0" w:color="auto"/>
              <w:bottom w:val="single" w:sz="4" w:space="0" w:color="auto"/>
              <w:right w:val="single" w:sz="4" w:space="0" w:color="auto"/>
            </w:tcBorders>
            <w:noWrap/>
            <w:vAlign w:val="center"/>
          </w:tcPr>
          <w:p w14:paraId="0951F12A"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279D9FE4" w14:textId="77777777" w:rsidR="00120518" w:rsidRDefault="007372A5">
            <w:pPr>
              <w:widowControl/>
              <w:spacing w:line="276" w:lineRule="auto"/>
              <w:jc w:val="center"/>
              <w:rPr>
                <w:rFonts w:ascii="宋体" w:hAnsi="宋体" w:cs="宋体"/>
                <w:sz w:val="24"/>
              </w:rPr>
            </w:pPr>
            <w:r>
              <w:rPr>
                <w:rFonts w:ascii="宋体" w:hAnsi="宋体" w:cs="宋体" w:hint="eastAsia"/>
                <w:sz w:val="24"/>
              </w:rPr>
              <w:t>味椒盐</w:t>
            </w:r>
          </w:p>
        </w:tc>
      </w:tr>
      <w:tr w:rsidR="00120518" w14:paraId="37FFBD47"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DF25413"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24901CD1" w14:textId="77777777" w:rsidR="00120518" w:rsidRDefault="007372A5">
            <w:pPr>
              <w:widowControl/>
              <w:spacing w:line="276" w:lineRule="auto"/>
              <w:jc w:val="center"/>
              <w:rPr>
                <w:rFonts w:ascii="宋体" w:hAnsi="宋体" w:cs="宋体"/>
                <w:sz w:val="24"/>
              </w:rPr>
            </w:pPr>
            <w:r>
              <w:rPr>
                <w:rFonts w:ascii="宋体" w:hAnsi="宋体" w:cs="宋体" w:hint="eastAsia"/>
                <w:sz w:val="24"/>
              </w:rPr>
              <w:t>老抽</w:t>
            </w:r>
          </w:p>
        </w:tc>
        <w:tc>
          <w:tcPr>
            <w:tcW w:w="1024" w:type="dxa"/>
            <w:tcBorders>
              <w:top w:val="single" w:sz="4" w:space="0" w:color="auto"/>
              <w:left w:val="single" w:sz="4" w:space="0" w:color="auto"/>
              <w:bottom w:val="single" w:sz="4" w:space="0" w:color="auto"/>
              <w:right w:val="single" w:sz="4" w:space="0" w:color="auto"/>
            </w:tcBorders>
            <w:noWrap/>
            <w:vAlign w:val="center"/>
          </w:tcPr>
          <w:p w14:paraId="47AE5571"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0610AFE3" w14:textId="77777777" w:rsidR="00120518" w:rsidRDefault="007372A5">
            <w:pPr>
              <w:spacing w:line="276" w:lineRule="auto"/>
              <w:jc w:val="center"/>
              <w:rPr>
                <w:rFonts w:ascii="宋体" w:hAnsi="宋体" w:cs="宋体"/>
                <w:sz w:val="24"/>
              </w:rPr>
            </w:pPr>
            <w:r>
              <w:rPr>
                <w:rFonts w:ascii="宋体" w:hAnsi="宋体" w:cs="宋体" w:hint="eastAsia"/>
                <w:sz w:val="24"/>
              </w:rPr>
              <w:t>海鲜酱</w:t>
            </w:r>
          </w:p>
        </w:tc>
        <w:tc>
          <w:tcPr>
            <w:tcW w:w="830" w:type="dxa"/>
            <w:tcBorders>
              <w:top w:val="single" w:sz="4" w:space="0" w:color="auto"/>
              <w:left w:val="single" w:sz="4" w:space="0" w:color="auto"/>
              <w:bottom w:val="single" w:sz="4" w:space="0" w:color="auto"/>
              <w:right w:val="single" w:sz="4" w:space="0" w:color="auto"/>
            </w:tcBorders>
            <w:noWrap/>
            <w:vAlign w:val="center"/>
          </w:tcPr>
          <w:p w14:paraId="49385727"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11745C25" w14:textId="77777777" w:rsidR="00120518" w:rsidRDefault="007372A5">
            <w:pPr>
              <w:widowControl/>
              <w:spacing w:line="276" w:lineRule="auto"/>
              <w:jc w:val="center"/>
              <w:rPr>
                <w:rFonts w:ascii="宋体" w:hAnsi="宋体" w:cs="宋体"/>
                <w:sz w:val="24"/>
              </w:rPr>
            </w:pPr>
            <w:r>
              <w:rPr>
                <w:rFonts w:ascii="宋体" w:hAnsi="宋体" w:cs="宋体" w:hint="eastAsia"/>
                <w:sz w:val="24"/>
              </w:rPr>
              <w:t>醋／醋精</w:t>
            </w:r>
          </w:p>
        </w:tc>
      </w:tr>
      <w:tr w:rsidR="00120518" w14:paraId="462835D8"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690D0B5B"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34799599" w14:textId="77777777" w:rsidR="00120518" w:rsidRDefault="007372A5">
            <w:pPr>
              <w:spacing w:line="276" w:lineRule="auto"/>
              <w:jc w:val="center"/>
              <w:rPr>
                <w:rFonts w:ascii="宋体" w:hAnsi="宋体" w:cs="宋体"/>
                <w:sz w:val="24"/>
              </w:rPr>
            </w:pPr>
            <w:r>
              <w:rPr>
                <w:rFonts w:ascii="宋体" w:hAnsi="宋体" w:cs="宋体" w:hint="eastAsia"/>
                <w:sz w:val="24"/>
              </w:rPr>
              <w:t>蚝油</w:t>
            </w:r>
          </w:p>
        </w:tc>
        <w:tc>
          <w:tcPr>
            <w:tcW w:w="1024" w:type="dxa"/>
            <w:tcBorders>
              <w:top w:val="single" w:sz="4" w:space="0" w:color="auto"/>
              <w:left w:val="single" w:sz="4" w:space="0" w:color="auto"/>
              <w:bottom w:val="single" w:sz="4" w:space="0" w:color="auto"/>
              <w:right w:val="single" w:sz="4" w:space="0" w:color="auto"/>
            </w:tcBorders>
            <w:noWrap/>
            <w:vAlign w:val="center"/>
          </w:tcPr>
          <w:p w14:paraId="376CEBDE"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68A182F4" w14:textId="77777777" w:rsidR="00120518" w:rsidRDefault="007372A5">
            <w:pPr>
              <w:spacing w:line="276" w:lineRule="auto"/>
              <w:jc w:val="center"/>
              <w:rPr>
                <w:rFonts w:ascii="宋体" w:hAnsi="宋体" w:cs="宋体"/>
                <w:sz w:val="24"/>
              </w:rPr>
            </w:pPr>
            <w:r>
              <w:rPr>
                <w:rFonts w:ascii="宋体" w:hAnsi="宋体" w:cs="宋体" w:hint="eastAsia"/>
                <w:sz w:val="24"/>
              </w:rPr>
              <w:t>辣椒酱</w:t>
            </w:r>
          </w:p>
        </w:tc>
        <w:tc>
          <w:tcPr>
            <w:tcW w:w="830" w:type="dxa"/>
            <w:tcBorders>
              <w:top w:val="single" w:sz="4" w:space="0" w:color="auto"/>
              <w:left w:val="single" w:sz="4" w:space="0" w:color="auto"/>
              <w:bottom w:val="single" w:sz="4" w:space="0" w:color="auto"/>
              <w:right w:val="single" w:sz="4" w:space="0" w:color="auto"/>
            </w:tcBorders>
            <w:noWrap/>
            <w:vAlign w:val="center"/>
          </w:tcPr>
          <w:p w14:paraId="1729CCA5"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399C8F0A" w14:textId="77777777" w:rsidR="00120518" w:rsidRDefault="007372A5">
            <w:pPr>
              <w:widowControl/>
              <w:spacing w:line="276" w:lineRule="auto"/>
              <w:jc w:val="center"/>
              <w:rPr>
                <w:rFonts w:ascii="宋体" w:hAnsi="宋体" w:cs="宋体"/>
                <w:sz w:val="24"/>
              </w:rPr>
            </w:pPr>
            <w:r>
              <w:rPr>
                <w:rFonts w:ascii="宋体" w:hAnsi="宋体" w:cs="宋体" w:hint="eastAsia"/>
                <w:sz w:val="24"/>
              </w:rPr>
              <w:t>米醋</w:t>
            </w:r>
          </w:p>
        </w:tc>
      </w:tr>
      <w:tr w:rsidR="00120518" w14:paraId="3E9546C7"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FA676B0"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002401E7" w14:textId="77777777" w:rsidR="00120518" w:rsidRDefault="007372A5">
            <w:pPr>
              <w:spacing w:line="276" w:lineRule="auto"/>
              <w:jc w:val="center"/>
              <w:rPr>
                <w:rFonts w:ascii="宋体" w:hAnsi="宋体" w:cs="宋体"/>
                <w:sz w:val="24"/>
              </w:rPr>
            </w:pPr>
            <w:r>
              <w:rPr>
                <w:rFonts w:ascii="宋体" w:hAnsi="宋体" w:cs="宋体" w:hint="eastAsia"/>
                <w:sz w:val="24"/>
              </w:rPr>
              <w:t>浙醋</w:t>
            </w:r>
          </w:p>
        </w:tc>
        <w:tc>
          <w:tcPr>
            <w:tcW w:w="1024" w:type="dxa"/>
            <w:tcBorders>
              <w:top w:val="single" w:sz="4" w:space="0" w:color="auto"/>
              <w:left w:val="single" w:sz="4" w:space="0" w:color="auto"/>
              <w:bottom w:val="single" w:sz="4" w:space="0" w:color="auto"/>
              <w:right w:val="single" w:sz="4" w:space="0" w:color="auto"/>
            </w:tcBorders>
            <w:noWrap/>
            <w:vAlign w:val="center"/>
          </w:tcPr>
          <w:p w14:paraId="0069A4BB"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6FE15B0C" w14:textId="77777777" w:rsidR="00120518" w:rsidRDefault="007372A5">
            <w:pPr>
              <w:spacing w:line="276" w:lineRule="auto"/>
              <w:jc w:val="center"/>
              <w:rPr>
                <w:rFonts w:ascii="宋体" w:hAnsi="宋体" w:cs="宋体"/>
                <w:sz w:val="24"/>
              </w:rPr>
            </w:pPr>
            <w:r>
              <w:rPr>
                <w:rFonts w:ascii="宋体" w:hAnsi="宋体" w:cs="宋体" w:hint="eastAsia"/>
                <w:sz w:val="24"/>
              </w:rPr>
              <w:t>陈醋</w:t>
            </w:r>
          </w:p>
        </w:tc>
        <w:tc>
          <w:tcPr>
            <w:tcW w:w="830" w:type="dxa"/>
            <w:tcBorders>
              <w:top w:val="single" w:sz="4" w:space="0" w:color="auto"/>
              <w:left w:val="single" w:sz="4" w:space="0" w:color="auto"/>
              <w:bottom w:val="single" w:sz="4" w:space="0" w:color="auto"/>
              <w:right w:val="single" w:sz="4" w:space="0" w:color="auto"/>
            </w:tcBorders>
            <w:noWrap/>
            <w:vAlign w:val="center"/>
          </w:tcPr>
          <w:p w14:paraId="336EBDA7"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3A6E8FF4" w14:textId="77777777" w:rsidR="00120518" w:rsidRDefault="007372A5">
            <w:pPr>
              <w:widowControl/>
              <w:spacing w:line="276" w:lineRule="auto"/>
              <w:jc w:val="center"/>
              <w:rPr>
                <w:rFonts w:ascii="宋体" w:hAnsi="宋体" w:cs="宋体"/>
                <w:sz w:val="24"/>
              </w:rPr>
            </w:pPr>
            <w:r>
              <w:rPr>
                <w:rFonts w:ascii="宋体" w:hAnsi="宋体" w:cs="宋体" w:hint="eastAsia"/>
                <w:sz w:val="24"/>
              </w:rPr>
              <w:t>鱼露</w:t>
            </w:r>
          </w:p>
        </w:tc>
      </w:tr>
      <w:tr w:rsidR="00120518" w14:paraId="3A40B07B"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7FC9108A"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5F8C6C93" w14:textId="77777777" w:rsidR="00120518" w:rsidRDefault="007372A5">
            <w:pPr>
              <w:spacing w:line="276" w:lineRule="auto"/>
              <w:jc w:val="center"/>
              <w:rPr>
                <w:rFonts w:ascii="宋体" w:hAnsi="宋体" w:cs="宋体"/>
                <w:sz w:val="24"/>
              </w:rPr>
            </w:pPr>
            <w:r>
              <w:rPr>
                <w:rFonts w:ascii="宋体" w:hAnsi="宋体" w:cs="宋体" w:hint="eastAsia"/>
                <w:sz w:val="24"/>
              </w:rPr>
              <w:t>头曲酒</w:t>
            </w:r>
          </w:p>
        </w:tc>
        <w:tc>
          <w:tcPr>
            <w:tcW w:w="1024" w:type="dxa"/>
            <w:tcBorders>
              <w:top w:val="single" w:sz="4" w:space="0" w:color="auto"/>
              <w:left w:val="single" w:sz="4" w:space="0" w:color="auto"/>
              <w:bottom w:val="single" w:sz="4" w:space="0" w:color="auto"/>
              <w:right w:val="single" w:sz="4" w:space="0" w:color="auto"/>
            </w:tcBorders>
            <w:noWrap/>
            <w:vAlign w:val="center"/>
          </w:tcPr>
          <w:p w14:paraId="292E39B7"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6D68F40D" w14:textId="77777777" w:rsidR="00120518" w:rsidRDefault="007372A5">
            <w:pPr>
              <w:spacing w:line="276" w:lineRule="auto"/>
              <w:jc w:val="center"/>
              <w:rPr>
                <w:rFonts w:ascii="宋体" w:hAnsi="宋体" w:cs="宋体"/>
                <w:sz w:val="24"/>
              </w:rPr>
            </w:pPr>
            <w:r>
              <w:rPr>
                <w:rFonts w:ascii="宋体" w:hAnsi="宋体" w:cs="宋体" w:hint="eastAsia"/>
                <w:sz w:val="24"/>
              </w:rPr>
              <w:t>玖瑰露酒</w:t>
            </w:r>
          </w:p>
        </w:tc>
        <w:tc>
          <w:tcPr>
            <w:tcW w:w="830" w:type="dxa"/>
            <w:tcBorders>
              <w:top w:val="single" w:sz="4" w:space="0" w:color="auto"/>
              <w:left w:val="single" w:sz="4" w:space="0" w:color="auto"/>
              <w:bottom w:val="single" w:sz="4" w:space="0" w:color="auto"/>
              <w:right w:val="single" w:sz="4" w:space="0" w:color="auto"/>
            </w:tcBorders>
            <w:noWrap/>
            <w:vAlign w:val="center"/>
          </w:tcPr>
          <w:p w14:paraId="6E677701"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124D4AF1" w14:textId="77777777" w:rsidR="00120518" w:rsidRDefault="007372A5">
            <w:pPr>
              <w:widowControl/>
              <w:spacing w:line="276" w:lineRule="auto"/>
              <w:jc w:val="center"/>
              <w:rPr>
                <w:rFonts w:ascii="宋体" w:hAnsi="宋体" w:cs="宋体"/>
                <w:sz w:val="24"/>
              </w:rPr>
            </w:pPr>
            <w:r>
              <w:rPr>
                <w:rFonts w:ascii="宋体" w:hAnsi="宋体" w:cs="宋体" w:hint="eastAsia"/>
                <w:sz w:val="24"/>
              </w:rPr>
              <w:t>花雕酒</w:t>
            </w:r>
          </w:p>
        </w:tc>
      </w:tr>
      <w:tr w:rsidR="00120518" w14:paraId="312F787D"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EBF299C"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66AC3816" w14:textId="77777777" w:rsidR="00120518" w:rsidRDefault="007372A5">
            <w:pPr>
              <w:spacing w:line="276" w:lineRule="auto"/>
              <w:jc w:val="center"/>
              <w:rPr>
                <w:rFonts w:ascii="宋体" w:hAnsi="宋体" w:cs="宋体"/>
                <w:sz w:val="24"/>
              </w:rPr>
            </w:pPr>
            <w:r>
              <w:rPr>
                <w:rFonts w:ascii="宋体" w:hAnsi="宋体" w:cs="宋体" w:hint="eastAsia"/>
                <w:sz w:val="24"/>
              </w:rPr>
              <w:t>西红茄汁</w:t>
            </w:r>
          </w:p>
        </w:tc>
        <w:tc>
          <w:tcPr>
            <w:tcW w:w="1024" w:type="dxa"/>
            <w:tcBorders>
              <w:top w:val="single" w:sz="4" w:space="0" w:color="auto"/>
              <w:left w:val="single" w:sz="4" w:space="0" w:color="auto"/>
              <w:bottom w:val="single" w:sz="4" w:space="0" w:color="auto"/>
              <w:right w:val="single" w:sz="4" w:space="0" w:color="auto"/>
            </w:tcBorders>
            <w:noWrap/>
            <w:vAlign w:val="center"/>
          </w:tcPr>
          <w:p w14:paraId="77F08BD7"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6231ADDD" w14:textId="77777777" w:rsidR="00120518" w:rsidRDefault="007372A5">
            <w:pPr>
              <w:spacing w:line="276" w:lineRule="auto"/>
              <w:jc w:val="center"/>
              <w:rPr>
                <w:rFonts w:ascii="宋体" w:hAnsi="宋体" w:cs="宋体"/>
                <w:sz w:val="24"/>
              </w:rPr>
            </w:pPr>
            <w:r>
              <w:rPr>
                <w:rFonts w:ascii="宋体" w:hAnsi="宋体" w:cs="宋体" w:hint="eastAsia"/>
                <w:sz w:val="24"/>
              </w:rPr>
              <w:t>辣椒油</w:t>
            </w:r>
          </w:p>
        </w:tc>
        <w:tc>
          <w:tcPr>
            <w:tcW w:w="830" w:type="dxa"/>
            <w:tcBorders>
              <w:top w:val="single" w:sz="4" w:space="0" w:color="auto"/>
              <w:left w:val="single" w:sz="4" w:space="0" w:color="auto"/>
              <w:bottom w:val="single" w:sz="4" w:space="0" w:color="auto"/>
              <w:right w:val="single" w:sz="4" w:space="0" w:color="auto"/>
            </w:tcBorders>
            <w:noWrap/>
            <w:vAlign w:val="center"/>
          </w:tcPr>
          <w:p w14:paraId="26E7F3BE"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2B7E8E8D" w14:textId="77777777" w:rsidR="00120518" w:rsidRDefault="007372A5">
            <w:pPr>
              <w:widowControl/>
              <w:spacing w:line="276" w:lineRule="auto"/>
              <w:jc w:val="center"/>
              <w:rPr>
                <w:rFonts w:ascii="宋体" w:hAnsi="宋体" w:cs="宋体"/>
                <w:sz w:val="24"/>
              </w:rPr>
            </w:pPr>
            <w:r>
              <w:rPr>
                <w:rFonts w:ascii="宋体" w:hAnsi="宋体" w:cs="宋体" w:hint="eastAsia"/>
                <w:sz w:val="24"/>
              </w:rPr>
              <w:t>吉士粉</w:t>
            </w:r>
          </w:p>
        </w:tc>
      </w:tr>
      <w:tr w:rsidR="00120518" w14:paraId="7C8574F0"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52E0EE8"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52FE964C" w14:textId="77777777" w:rsidR="00120518" w:rsidRDefault="007372A5">
            <w:pPr>
              <w:spacing w:line="276" w:lineRule="auto"/>
              <w:jc w:val="center"/>
              <w:rPr>
                <w:rFonts w:ascii="宋体" w:hAnsi="宋体" w:cs="宋体"/>
                <w:sz w:val="24"/>
              </w:rPr>
            </w:pPr>
            <w:r>
              <w:rPr>
                <w:rFonts w:ascii="宋体" w:hAnsi="宋体" w:cs="宋体" w:hint="eastAsia"/>
                <w:sz w:val="24"/>
              </w:rPr>
              <w:t>鲍鱼汁</w:t>
            </w:r>
          </w:p>
        </w:tc>
        <w:tc>
          <w:tcPr>
            <w:tcW w:w="1024" w:type="dxa"/>
            <w:tcBorders>
              <w:top w:val="single" w:sz="4" w:space="0" w:color="auto"/>
              <w:left w:val="single" w:sz="4" w:space="0" w:color="auto"/>
              <w:bottom w:val="single" w:sz="4" w:space="0" w:color="auto"/>
              <w:right w:val="single" w:sz="4" w:space="0" w:color="auto"/>
            </w:tcBorders>
            <w:noWrap/>
            <w:vAlign w:val="center"/>
          </w:tcPr>
          <w:p w14:paraId="0BD8CE69"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17733BBC" w14:textId="77777777" w:rsidR="00120518" w:rsidRDefault="007372A5">
            <w:pPr>
              <w:spacing w:line="276" w:lineRule="auto"/>
              <w:jc w:val="center"/>
              <w:rPr>
                <w:rFonts w:ascii="宋体" w:hAnsi="宋体" w:cs="宋体"/>
                <w:sz w:val="24"/>
              </w:rPr>
            </w:pPr>
            <w:r>
              <w:rPr>
                <w:rFonts w:ascii="宋体" w:hAnsi="宋体" w:cs="宋体" w:hint="eastAsia"/>
                <w:sz w:val="24"/>
              </w:rPr>
              <w:t>沙糖</w:t>
            </w:r>
          </w:p>
        </w:tc>
        <w:tc>
          <w:tcPr>
            <w:tcW w:w="830" w:type="dxa"/>
            <w:tcBorders>
              <w:top w:val="single" w:sz="4" w:space="0" w:color="auto"/>
              <w:left w:val="single" w:sz="4" w:space="0" w:color="auto"/>
              <w:bottom w:val="single" w:sz="4" w:space="0" w:color="auto"/>
              <w:right w:val="single" w:sz="4" w:space="0" w:color="auto"/>
            </w:tcBorders>
            <w:noWrap/>
            <w:vAlign w:val="center"/>
          </w:tcPr>
          <w:p w14:paraId="3AC74781"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0A0F0026" w14:textId="77777777" w:rsidR="00120518" w:rsidRDefault="007372A5">
            <w:pPr>
              <w:widowControl/>
              <w:spacing w:line="276" w:lineRule="auto"/>
              <w:jc w:val="center"/>
              <w:rPr>
                <w:rFonts w:ascii="宋体" w:hAnsi="宋体" w:cs="宋体"/>
                <w:sz w:val="24"/>
              </w:rPr>
            </w:pPr>
            <w:r>
              <w:rPr>
                <w:rFonts w:ascii="宋体" w:hAnsi="宋体" w:cs="宋体" w:hint="eastAsia"/>
                <w:sz w:val="24"/>
              </w:rPr>
              <w:t>生粉</w:t>
            </w:r>
          </w:p>
        </w:tc>
      </w:tr>
      <w:tr w:rsidR="00120518" w14:paraId="77552425"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26E411CD"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168BADA2" w14:textId="77777777" w:rsidR="00120518" w:rsidRDefault="007372A5">
            <w:pPr>
              <w:spacing w:line="276" w:lineRule="auto"/>
              <w:jc w:val="center"/>
              <w:rPr>
                <w:rFonts w:ascii="宋体" w:hAnsi="宋体" w:cs="宋体"/>
                <w:sz w:val="24"/>
              </w:rPr>
            </w:pPr>
            <w:r>
              <w:rPr>
                <w:rFonts w:ascii="宋体" w:hAnsi="宋体" w:cs="宋体" w:hint="eastAsia"/>
                <w:sz w:val="24"/>
              </w:rPr>
              <w:t>糯米粉</w:t>
            </w:r>
          </w:p>
        </w:tc>
        <w:tc>
          <w:tcPr>
            <w:tcW w:w="1024" w:type="dxa"/>
            <w:tcBorders>
              <w:top w:val="single" w:sz="4" w:space="0" w:color="auto"/>
              <w:left w:val="single" w:sz="4" w:space="0" w:color="auto"/>
              <w:bottom w:val="single" w:sz="4" w:space="0" w:color="auto"/>
              <w:right w:val="single" w:sz="4" w:space="0" w:color="auto"/>
            </w:tcBorders>
            <w:noWrap/>
            <w:vAlign w:val="center"/>
          </w:tcPr>
          <w:p w14:paraId="0790D042"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5992347D" w14:textId="77777777" w:rsidR="00120518" w:rsidRDefault="007372A5">
            <w:pPr>
              <w:spacing w:line="276" w:lineRule="auto"/>
              <w:jc w:val="center"/>
              <w:rPr>
                <w:rFonts w:ascii="宋体" w:hAnsi="宋体" w:cs="宋体"/>
                <w:sz w:val="24"/>
              </w:rPr>
            </w:pPr>
            <w:r>
              <w:rPr>
                <w:rFonts w:ascii="宋体" w:hAnsi="宋体" w:cs="宋体" w:hint="eastAsia"/>
                <w:sz w:val="24"/>
              </w:rPr>
              <w:t>粘米粉</w:t>
            </w:r>
          </w:p>
        </w:tc>
        <w:tc>
          <w:tcPr>
            <w:tcW w:w="830" w:type="dxa"/>
            <w:tcBorders>
              <w:top w:val="single" w:sz="4" w:space="0" w:color="auto"/>
              <w:left w:val="single" w:sz="4" w:space="0" w:color="auto"/>
              <w:bottom w:val="single" w:sz="4" w:space="0" w:color="auto"/>
              <w:right w:val="single" w:sz="4" w:space="0" w:color="auto"/>
            </w:tcBorders>
            <w:noWrap/>
            <w:vAlign w:val="center"/>
          </w:tcPr>
          <w:p w14:paraId="58F4884F"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381E23EE" w14:textId="77777777" w:rsidR="00120518" w:rsidRDefault="007372A5">
            <w:pPr>
              <w:widowControl/>
              <w:spacing w:line="276" w:lineRule="auto"/>
              <w:jc w:val="center"/>
              <w:rPr>
                <w:rFonts w:ascii="宋体" w:hAnsi="宋体" w:cs="宋体"/>
                <w:sz w:val="24"/>
              </w:rPr>
            </w:pPr>
            <w:r>
              <w:rPr>
                <w:rFonts w:ascii="宋体" w:hAnsi="宋体" w:cs="宋体" w:hint="eastAsia"/>
                <w:sz w:val="24"/>
              </w:rPr>
              <w:t>黄牛油</w:t>
            </w:r>
          </w:p>
        </w:tc>
      </w:tr>
      <w:tr w:rsidR="00120518" w14:paraId="1B355764"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1858929C"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18FD2532" w14:textId="77777777" w:rsidR="00120518" w:rsidRDefault="007372A5">
            <w:pPr>
              <w:spacing w:line="276" w:lineRule="auto"/>
              <w:jc w:val="center"/>
              <w:rPr>
                <w:rFonts w:ascii="宋体" w:hAnsi="宋体" w:cs="宋体"/>
                <w:sz w:val="24"/>
              </w:rPr>
            </w:pPr>
            <w:r>
              <w:rPr>
                <w:rFonts w:ascii="宋体" w:hAnsi="宋体" w:cs="宋体" w:hint="eastAsia"/>
                <w:sz w:val="24"/>
              </w:rPr>
              <w:t>猪油</w:t>
            </w:r>
          </w:p>
        </w:tc>
        <w:tc>
          <w:tcPr>
            <w:tcW w:w="1024" w:type="dxa"/>
            <w:tcBorders>
              <w:top w:val="single" w:sz="4" w:space="0" w:color="auto"/>
              <w:left w:val="single" w:sz="4" w:space="0" w:color="auto"/>
              <w:bottom w:val="single" w:sz="4" w:space="0" w:color="auto"/>
              <w:right w:val="single" w:sz="4" w:space="0" w:color="auto"/>
            </w:tcBorders>
            <w:noWrap/>
            <w:vAlign w:val="center"/>
          </w:tcPr>
          <w:p w14:paraId="42889D52"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0E08286F" w14:textId="77777777" w:rsidR="00120518" w:rsidRDefault="007372A5">
            <w:pPr>
              <w:spacing w:line="276" w:lineRule="auto"/>
              <w:jc w:val="center"/>
              <w:rPr>
                <w:rFonts w:ascii="宋体" w:hAnsi="宋体" w:cs="宋体"/>
                <w:sz w:val="24"/>
              </w:rPr>
            </w:pPr>
            <w:r>
              <w:rPr>
                <w:rFonts w:ascii="宋体" w:hAnsi="宋体" w:cs="宋体" w:hint="eastAsia"/>
                <w:sz w:val="24"/>
              </w:rPr>
              <w:t>盐焗鸡粉</w:t>
            </w:r>
          </w:p>
        </w:tc>
        <w:tc>
          <w:tcPr>
            <w:tcW w:w="830" w:type="dxa"/>
            <w:tcBorders>
              <w:top w:val="single" w:sz="4" w:space="0" w:color="auto"/>
              <w:left w:val="single" w:sz="4" w:space="0" w:color="auto"/>
              <w:bottom w:val="single" w:sz="4" w:space="0" w:color="auto"/>
              <w:right w:val="single" w:sz="4" w:space="0" w:color="auto"/>
            </w:tcBorders>
            <w:noWrap/>
            <w:vAlign w:val="center"/>
          </w:tcPr>
          <w:p w14:paraId="6A03F566"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34EA4A68" w14:textId="77777777" w:rsidR="00120518" w:rsidRDefault="007372A5">
            <w:pPr>
              <w:widowControl/>
              <w:spacing w:line="276" w:lineRule="auto"/>
              <w:jc w:val="center"/>
              <w:rPr>
                <w:rFonts w:ascii="宋体" w:hAnsi="宋体" w:cs="宋体"/>
                <w:sz w:val="24"/>
              </w:rPr>
            </w:pPr>
            <w:r>
              <w:rPr>
                <w:rFonts w:ascii="宋体" w:hAnsi="宋体" w:cs="宋体" w:hint="eastAsia"/>
                <w:sz w:val="24"/>
              </w:rPr>
              <w:t>姜豆</w:t>
            </w:r>
          </w:p>
        </w:tc>
      </w:tr>
      <w:tr w:rsidR="00120518" w14:paraId="63B6F387"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68666879"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3BC2DF4C" w14:textId="77777777" w:rsidR="00120518" w:rsidRDefault="007372A5">
            <w:pPr>
              <w:spacing w:line="276" w:lineRule="auto"/>
              <w:jc w:val="center"/>
              <w:rPr>
                <w:rFonts w:ascii="宋体" w:hAnsi="宋体" w:cs="宋体"/>
                <w:sz w:val="24"/>
              </w:rPr>
            </w:pPr>
            <w:r>
              <w:rPr>
                <w:rFonts w:ascii="宋体" w:hAnsi="宋体" w:cs="宋体" w:hint="eastAsia"/>
                <w:sz w:val="24"/>
              </w:rPr>
              <w:t>鸡粉</w:t>
            </w:r>
          </w:p>
        </w:tc>
        <w:tc>
          <w:tcPr>
            <w:tcW w:w="1024" w:type="dxa"/>
            <w:tcBorders>
              <w:top w:val="single" w:sz="4" w:space="0" w:color="auto"/>
              <w:left w:val="single" w:sz="4" w:space="0" w:color="auto"/>
              <w:bottom w:val="single" w:sz="4" w:space="0" w:color="auto"/>
              <w:right w:val="single" w:sz="4" w:space="0" w:color="auto"/>
            </w:tcBorders>
            <w:noWrap/>
            <w:vAlign w:val="center"/>
          </w:tcPr>
          <w:p w14:paraId="3DFD2B52"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3473B1EC" w14:textId="77777777" w:rsidR="00120518" w:rsidRDefault="007372A5">
            <w:pPr>
              <w:spacing w:line="276" w:lineRule="auto"/>
              <w:jc w:val="center"/>
              <w:rPr>
                <w:rFonts w:ascii="宋体" w:hAnsi="宋体" w:cs="宋体"/>
                <w:sz w:val="24"/>
              </w:rPr>
            </w:pPr>
            <w:r>
              <w:rPr>
                <w:rFonts w:ascii="宋体" w:hAnsi="宋体" w:cs="宋体" w:hint="eastAsia"/>
                <w:sz w:val="24"/>
              </w:rPr>
              <w:t>味精</w:t>
            </w:r>
          </w:p>
        </w:tc>
        <w:tc>
          <w:tcPr>
            <w:tcW w:w="830" w:type="dxa"/>
            <w:tcBorders>
              <w:top w:val="single" w:sz="4" w:space="0" w:color="auto"/>
              <w:left w:val="single" w:sz="4" w:space="0" w:color="auto"/>
              <w:bottom w:val="single" w:sz="4" w:space="0" w:color="auto"/>
              <w:right w:val="single" w:sz="4" w:space="0" w:color="auto"/>
            </w:tcBorders>
            <w:noWrap/>
            <w:vAlign w:val="center"/>
          </w:tcPr>
          <w:p w14:paraId="557D6900"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4731FCAA" w14:textId="77777777" w:rsidR="00120518" w:rsidRDefault="007372A5">
            <w:pPr>
              <w:widowControl/>
              <w:spacing w:line="276" w:lineRule="auto"/>
              <w:jc w:val="center"/>
              <w:rPr>
                <w:rFonts w:ascii="宋体" w:hAnsi="宋体" w:cs="宋体"/>
                <w:sz w:val="24"/>
              </w:rPr>
            </w:pPr>
            <w:r>
              <w:rPr>
                <w:rFonts w:ascii="宋体" w:hAnsi="宋体" w:cs="宋体" w:hint="eastAsia"/>
                <w:sz w:val="24"/>
              </w:rPr>
              <w:t>碱盐</w:t>
            </w:r>
          </w:p>
        </w:tc>
      </w:tr>
      <w:tr w:rsidR="00120518" w14:paraId="495B40DF"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7CA95FDA"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08CF17EC" w14:textId="77777777" w:rsidR="00120518" w:rsidRDefault="007372A5">
            <w:pPr>
              <w:spacing w:line="276" w:lineRule="auto"/>
              <w:jc w:val="center"/>
              <w:rPr>
                <w:rFonts w:ascii="宋体" w:hAnsi="宋体" w:cs="宋体"/>
                <w:sz w:val="24"/>
              </w:rPr>
            </w:pPr>
            <w:r>
              <w:rPr>
                <w:rFonts w:ascii="宋体" w:hAnsi="宋体" w:cs="宋体" w:hint="eastAsia"/>
                <w:sz w:val="24"/>
              </w:rPr>
              <w:t>卤水汁</w:t>
            </w:r>
          </w:p>
        </w:tc>
        <w:tc>
          <w:tcPr>
            <w:tcW w:w="1024" w:type="dxa"/>
            <w:tcBorders>
              <w:top w:val="single" w:sz="4" w:space="0" w:color="auto"/>
              <w:left w:val="single" w:sz="4" w:space="0" w:color="auto"/>
              <w:bottom w:val="single" w:sz="4" w:space="0" w:color="auto"/>
              <w:right w:val="single" w:sz="4" w:space="0" w:color="auto"/>
            </w:tcBorders>
            <w:noWrap/>
            <w:vAlign w:val="center"/>
          </w:tcPr>
          <w:p w14:paraId="0BD5779A"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175A11A2" w14:textId="77777777" w:rsidR="00120518" w:rsidRDefault="007372A5">
            <w:pPr>
              <w:spacing w:line="276" w:lineRule="auto"/>
              <w:jc w:val="center"/>
              <w:rPr>
                <w:rFonts w:ascii="宋体" w:hAnsi="宋体" w:cs="宋体"/>
                <w:sz w:val="24"/>
              </w:rPr>
            </w:pPr>
            <w:r>
              <w:rPr>
                <w:rFonts w:ascii="宋体" w:hAnsi="宋体" w:cs="宋体" w:hint="eastAsia"/>
                <w:sz w:val="24"/>
              </w:rPr>
              <w:t>豆瓣酱</w:t>
            </w:r>
          </w:p>
        </w:tc>
        <w:tc>
          <w:tcPr>
            <w:tcW w:w="830" w:type="dxa"/>
            <w:tcBorders>
              <w:top w:val="single" w:sz="4" w:space="0" w:color="auto"/>
              <w:left w:val="single" w:sz="4" w:space="0" w:color="auto"/>
              <w:bottom w:val="single" w:sz="4" w:space="0" w:color="auto"/>
              <w:right w:val="single" w:sz="4" w:space="0" w:color="auto"/>
            </w:tcBorders>
            <w:noWrap/>
            <w:vAlign w:val="center"/>
          </w:tcPr>
          <w:p w14:paraId="756340A6"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7BB42779" w14:textId="77777777" w:rsidR="00120518" w:rsidRDefault="007372A5">
            <w:pPr>
              <w:widowControl/>
              <w:spacing w:line="276" w:lineRule="auto"/>
              <w:jc w:val="center"/>
              <w:rPr>
                <w:rFonts w:ascii="宋体" w:hAnsi="宋体" w:cs="宋体"/>
                <w:sz w:val="24"/>
              </w:rPr>
            </w:pPr>
            <w:r>
              <w:rPr>
                <w:rFonts w:ascii="宋体" w:hAnsi="宋体" w:cs="宋体" w:hint="eastAsia"/>
                <w:sz w:val="24"/>
              </w:rPr>
              <w:t>桂花喼汁</w:t>
            </w:r>
          </w:p>
        </w:tc>
      </w:tr>
      <w:tr w:rsidR="00120518" w14:paraId="15C7218A"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4CD484DA"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0FF970DF" w14:textId="77777777" w:rsidR="00120518" w:rsidRDefault="007372A5">
            <w:pPr>
              <w:spacing w:line="276" w:lineRule="auto"/>
              <w:jc w:val="center"/>
              <w:rPr>
                <w:rFonts w:ascii="宋体" w:hAnsi="宋体" w:cs="宋体"/>
                <w:sz w:val="24"/>
              </w:rPr>
            </w:pPr>
            <w:r>
              <w:rPr>
                <w:rFonts w:ascii="宋体" w:hAnsi="宋体" w:cs="宋体" w:hint="eastAsia"/>
                <w:sz w:val="24"/>
              </w:rPr>
              <w:t>鲜味汁</w:t>
            </w:r>
          </w:p>
        </w:tc>
        <w:tc>
          <w:tcPr>
            <w:tcW w:w="1024" w:type="dxa"/>
            <w:tcBorders>
              <w:top w:val="single" w:sz="4" w:space="0" w:color="auto"/>
              <w:left w:val="single" w:sz="4" w:space="0" w:color="auto"/>
              <w:bottom w:val="single" w:sz="4" w:space="0" w:color="auto"/>
              <w:right w:val="single" w:sz="4" w:space="0" w:color="auto"/>
            </w:tcBorders>
            <w:noWrap/>
            <w:vAlign w:val="center"/>
          </w:tcPr>
          <w:p w14:paraId="6F6BCE09"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15CC23DC" w14:textId="77777777" w:rsidR="00120518" w:rsidRDefault="007372A5">
            <w:pPr>
              <w:spacing w:line="276" w:lineRule="auto"/>
              <w:jc w:val="center"/>
              <w:rPr>
                <w:rFonts w:ascii="宋体" w:hAnsi="宋体" w:cs="宋体"/>
                <w:sz w:val="24"/>
              </w:rPr>
            </w:pPr>
            <w:r>
              <w:rPr>
                <w:rFonts w:ascii="宋体" w:hAnsi="宋体" w:cs="宋体" w:hint="eastAsia"/>
                <w:sz w:val="24"/>
              </w:rPr>
              <w:t>腐乳</w:t>
            </w:r>
          </w:p>
        </w:tc>
        <w:tc>
          <w:tcPr>
            <w:tcW w:w="830" w:type="dxa"/>
            <w:tcBorders>
              <w:top w:val="single" w:sz="4" w:space="0" w:color="auto"/>
              <w:left w:val="single" w:sz="4" w:space="0" w:color="auto"/>
              <w:bottom w:val="single" w:sz="4" w:space="0" w:color="auto"/>
              <w:right w:val="single" w:sz="4" w:space="0" w:color="auto"/>
            </w:tcBorders>
            <w:noWrap/>
            <w:vAlign w:val="center"/>
          </w:tcPr>
          <w:p w14:paraId="53887AAC" w14:textId="77777777" w:rsidR="00120518" w:rsidRDefault="00120518">
            <w:pPr>
              <w:spacing w:line="276" w:lineRule="auto"/>
              <w:ind w:left="288"/>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35D70AD3" w14:textId="77777777" w:rsidR="00120518" w:rsidRDefault="00120518">
            <w:pPr>
              <w:widowControl/>
              <w:spacing w:line="276" w:lineRule="auto"/>
              <w:jc w:val="center"/>
              <w:rPr>
                <w:rFonts w:ascii="宋体" w:hAnsi="宋体" w:cs="宋体"/>
                <w:sz w:val="24"/>
              </w:rPr>
            </w:pPr>
          </w:p>
        </w:tc>
      </w:tr>
      <w:tr w:rsidR="00120518" w14:paraId="43A2A31F"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135E594B" w14:textId="77777777" w:rsidR="00120518" w:rsidRDefault="00120518">
            <w:pPr>
              <w:numPr>
                <w:ilvl w:val="0"/>
                <w:numId w:val="25"/>
              </w:numPr>
              <w:adjustRightInd/>
              <w:spacing w:line="276" w:lineRule="auto"/>
              <w:jc w:val="center"/>
              <w:rPr>
                <w:rFonts w:ascii="宋体" w:hAnsi="宋体" w:cs="宋体"/>
                <w:sz w:val="24"/>
              </w:rPr>
            </w:pPr>
          </w:p>
        </w:tc>
        <w:tc>
          <w:tcPr>
            <w:tcW w:w="9026" w:type="dxa"/>
            <w:gridSpan w:val="5"/>
            <w:tcBorders>
              <w:top w:val="single" w:sz="4" w:space="0" w:color="auto"/>
              <w:left w:val="single" w:sz="4" w:space="0" w:color="auto"/>
              <w:bottom w:val="single" w:sz="4" w:space="0" w:color="auto"/>
              <w:right w:val="single" w:sz="4" w:space="0" w:color="auto"/>
            </w:tcBorders>
            <w:noWrap/>
            <w:vAlign w:val="center"/>
          </w:tcPr>
          <w:p w14:paraId="25944187" w14:textId="77777777" w:rsidR="00120518" w:rsidRDefault="007372A5">
            <w:pPr>
              <w:widowControl/>
              <w:spacing w:line="276" w:lineRule="auto"/>
              <w:jc w:val="center"/>
              <w:rPr>
                <w:rFonts w:ascii="宋体" w:hAnsi="宋体" w:cs="宋体"/>
                <w:sz w:val="24"/>
              </w:rPr>
            </w:pPr>
            <w:r>
              <w:rPr>
                <w:rFonts w:ascii="宋体" w:hAnsi="宋体" w:cs="宋体" w:hint="eastAsia"/>
                <w:sz w:val="24"/>
              </w:rPr>
              <w:t>表格未有列明的货物，按采购人具体要求货物供货</w:t>
            </w:r>
          </w:p>
        </w:tc>
      </w:tr>
    </w:tbl>
    <w:p w14:paraId="5158B640" w14:textId="77777777" w:rsidR="00120518" w:rsidRDefault="007372A5">
      <w:pPr>
        <w:spacing w:line="360" w:lineRule="auto"/>
        <w:rPr>
          <w:rFonts w:ascii="宋体" w:hAnsi="宋体" w:cs="宋体"/>
          <w:b/>
          <w:kern w:val="2"/>
          <w:sz w:val="24"/>
        </w:rPr>
      </w:pPr>
      <w:r>
        <w:rPr>
          <w:rFonts w:ascii="宋体" w:hAnsi="宋体" w:cs="宋体" w:hint="eastAsia"/>
          <w:b/>
          <w:sz w:val="24"/>
        </w:rPr>
        <w:t>12、水果类。</w:t>
      </w:r>
    </w:p>
    <w:p w14:paraId="535494DC" w14:textId="77777777" w:rsidR="00120518" w:rsidRDefault="007372A5">
      <w:pPr>
        <w:spacing w:line="360" w:lineRule="auto"/>
        <w:rPr>
          <w:rFonts w:ascii="宋体" w:hAnsi="宋体" w:cs="宋体"/>
          <w:b/>
          <w:sz w:val="24"/>
        </w:rPr>
      </w:pPr>
      <w:r>
        <w:rPr>
          <w:rFonts w:ascii="宋体" w:hAnsi="宋体" w:cs="宋体" w:hint="eastAsia"/>
          <w:b/>
          <w:sz w:val="24"/>
        </w:rPr>
        <w:t>13、奶制品。</w:t>
      </w:r>
    </w:p>
    <w:p w14:paraId="6EDF8D11" w14:textId="77777777" w:rsidR="00120518" w:rsidRDefault="007372A5">
      <w:pPr>
        <w:pStyle w:val="2"/>
        <w:spacing w:before="120" w:after="120" w:line="240" w:lineRule="auto"/>
        <w:rPr>
          <w:rFonts w:ascii="宋体" w:eastAsia="宋体" w:hAnsi="宋体"/>
          <w:sz w:val="24"/>
          <w:szCs w:val="24"/>
        </w:rPr>
      </w:pPr>
      <w:bookmarkStart w:id="42" w:name="_Toc126076146"/>
      <w:r>
        <w:rPr>
          <w:rFonts w:ascii="宋体" w:eastAsia="宋体" w:hAnsi="宋体" w:hint="eastAsia"/>
          <w:sz w:val="24"/>
          <w:szCs w:val="24"/>
        </w:rPr>
        <w:t>四、项目需求</w:t>
      </w:r>
      <w:bookmarkEnd w:id="42"/>
    </w:p>
    <w:p w14:paraId="1133BA84"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（一）总体要求</w:t>
      </w:r>
    </w:p>
    <w:p w14:paraId="08871ED1" w14:textId="77777777" w:rsidR="00120518" w:rsidRDefault="007372A5">
      <w:pPr>
        <w:spacing w:line="360" w:lineRule="auto"/>
        <w:ind w:firstLineChars="200" w:firstLine="480"/>
        <w:rPr>
          <w:rFonts w:ascii="宋体" w:hAnsi="宋体"/>
          <w:sz w:val="24"/>
        </w:rPr>
      </w:pPr>
      <w:r>
        <w:rPr>
          <w:rFonts w:ascii="宋体" w:hAnsi="宋体" w:hint="eastAsia"/>
          <w:sz w:val="24"/>
        </w:rPr>
        <w:t>1.所供的食材必须符合《中华人民共和国食品卫生法》、《中华人民共和国食品安全法》要求。</w:t>
      </w:r>
    </w:p>
    <w:p w14:paraId="42B5E8A1" w14:textId="77777777" w:rsidR="00120518" w:rsidRDefault="007372A5">
      <w:pPr>
        <w:spacing w:line="360" w:lineRule="auto"/>
        <w:ind w:firstLineChars="200" w:firstLine="480"/>
        <w:rPr>
          <w:rFonts w:ascii="宋体" w:hAnsi="宋体"/>
          <w:sz w:val="24"/>
        </w:rPr>
      </w:pPr>
      <w:r>
        <w:rPr>
          <w:rFonts w:ascii="宋体" w:hAnsi="宋体" w:hint="eastAsia"/>
          <w:sz w:val="24"/>
        </w:rPr>
        <w:t>2.所提供食材均为非转基因食品，且应符合食品安全标准。</w:t>
      </w:r>
    </w:p>
    <w:p w14:paraId="57AA44E0" w14:textId="77777777" w:rsidR="00120518" w:rsidRDefault="007372A5">
      <w:pPr>
        <w:spacing w:line="360" w:lineRule="auto"/>
        <w:ind w:firstLineChars="200" w:firstLine="480"/>
        <w:rPr>
          <w:rFonts w:ascii="宋体" w:hAnsi="宋体"/>
          <w:sz w:val="24"/>
        </w:rPr>
      </w:pPr>
      <w:r>
        <w:rPr>
          <w:rFonts w:ascii="宋体" w:hAnsi="宋体" w:hint="eastAsia"/>
          <w:sz w:val="24"/>
        </w:rPr>
        <w:t>3.中标人需承诺所供的食材必须符合国家有关标准，保证无异味、无霉烂变质，如不符合招标文件所描述的质量标准，必须退货并承担违约责任。</w:t>
      </w:r>
    </w:p>
    <w:p w14:paraId="3A211DCB" w14:textId="77777777" w:rsidR="00120518" w:rsidRDefault="007372A5">
      <w:pPr>
        <w:spacing w:line="360" w:lineRule="auto"/>
        <w:ind w:firstLineChars="200" w:firstLine="480"/>
        <w:rPr>
          <w:rFonts w:ascii="宋体" w:hAnsi="宋体"/>
          <w:sz w:val="24"/>
        </w:rPr>
      </w:pPr>
      <w:r>
        <w:rPr>
          <w:rFonts w:ascii="宋体" w:hAnsi="宋体" w:hint="eastAsia"/>
          <w:sz w:val="24"/>
        </w:rPr>
        <w:lastRenderedPageBreak/>
        <w:t>4.所供食材必须符合国家行业生产及经营标准，货真价实，均能提供相应批次的合格检验证明。</w:t>
      </w:r>
    </w:p>
    <w:p w14:paraId="2380B51D" w14:textId="77777777" w:rsidR="00120518" w:rsidRDefault="007372A5">
      <w:pPr>
        <w:spacing w:line="360" w:lineRule="auto"/>
        <w:ind w:firstLineChars="200" w:firstLine="480"/>
        <w:rPr>
          <w:rFonts w:ascii="宋体" w:hAnsi="宋体"/>
          <w:sz w:val="24"/>
        </w:rPr>
      </w:pPr>
      <w:r>
        <w:rPr>
          <w:rFonts w:ascii="宋体" w:hAnsi="宋体" w:hint="eastAsia"/>
          <w:sz w:val="24"/>
        </w:rPr>
        <w:t>5.所供食材必须各项技术指标完全符合国家有关质量检测、环保标准及产品出厂标准。</w:t>
      </w:r>
    </w:p>
    <w:p w14:paraId="1BB0CE23" w14:textId="77777777" w:rsidR="00120518" w:rsidRDefault="007372A5">
      <w:pPr>
        <w:spacing w:line="360" w:lineRule="auto"/>
        <w:ind w:firstLineChars="200" w:firstLine="480"/>
        <w:rPr>
          <w:rFonts w:ascii="宋体" w:hAnsi="宋体"/>
          <w:sz w:val="24"/>
        </w:rPr>
      </w:pPr>
      <w:r>
        <w:rPr>
          <w:rFonts w:ascii="宋体" w:hAnsi="宋体" w:hint="eastAsia"/>
          <w:sz w:val="24"/>
        </w:rPr>
        <w:t>6.中标人必须负责中标食材的运输、质量检测等工作，所产生的费用由中标人负责。</w:t>
      </w:r>
    </w:p>
    <w:p w14:paraId="68E0DBD2" w14:textId="77777777" w:rsidR="00120518" w:rsidRDefault="007372A5">
      <w:pPr>
        <w:spacing w:line="360" w:lineRule="auto"/>
        <w:ind w:firstLineChars="200" w:firstLine="480"/>
        <w:rPr>
          <w:rFonts w:ascii="宋体" w:hAnsi="宋体"/>
          <w:sz w:val="24"/>
        </w:rPr>
      </w:pPr>
      <w:r>
        <w:rPr>
          <w:rFonts w:ascii="宋体" w:hAnsi="宋体" w:hint="eastAsia"/>
          <w:sz w:val="24"/>
        </w:rPr>
        <w:t>7.食材具体需求量以实际供应前一天通知的为准。</w:t>
      </w:r>
    </w:p>
    <w:p w14:paraId="155DEF98" w14:textId="77777777" w:rsidR="00120518" w:rsidRDefault="007372A5">
      <w:pPr>
        <w:spacing w:line="360" w:lineRule="auto"/>
        <w:ind w:firstLineChars="200" w:firstLine="480"/>
        <w:rPr>
          <w:rFonts w:ascii="宋体" w:hAnsi="宋体"/>
          <w:sz w:val="24"/>
        </w:rPr>
      </w:pPr>
      <w:r>
        <w:rPr>
          <w:rFonts w:ascii="宋体" w:hAnsi="宋体" w:hint="eastAsia"/>
          <w:sz w:val="24"/>
        </w:rPr>
        <w:t>8.中标人不得将中标项目转包、分包，否则采购人有权单方终止合同,由此产生的一切经济损失由中标人自行承担。</w:t>
      </w:r>
    </w:p>
    <w:p w14:paraId="4FBD47B3" w14:textId="77777777" w:rsidR="00120518" w:rsidRDefault="007372A5">
      <w:pPr>
        <w:spacing w:line="360" w:lineRule="auto"/>
        <w:ind w:firstLineChars="200" w:firstLine="480"/>
        <w:rPr>
          <w:rFonts w:ascii="宋体" w:hAnsi="宋体"/>
          <w:sz w:val="24"/>
        </w:rPr>
      </w:pPr>
      <w:r>
        <w:rPr>
          <w:rFonts w:ascii="宋体" w:hAnsi="宋体" w:hint="eastAsia"/>
          <w:sz w:val="24"/>
        </w:rPr>
        <w:t>9.采购人可不定期要求中标人提供采购人所指定食材的质量或安全检验报告。食材质量检验的费用由中标人承担。检验在中标人交货的最终目的地进行。</w:t>
      </w:r>
    </w:p>
    <w:p w14:paraId="2B7481AF" w14:textId="77777777" w:rsidR="00120518" w:rsidRDefault="007372A5">
      <w:pPr>
        <w:spacing w:line="360" w:lineRule="auto"/>
        <w:ind w:firstLineChars="200" w:firstLine="480"/>
        <w:rPr>
          <w:rFonts w:ascii="宋体" w:hAnsi="宋体"/>
          <w:sz w:val="24"/>
        </w:rPr>
      </w:pPr>
      <w:r>
        <w:rPr>
          <w:rFonts w:ascii="宋体" w:hAnsi="宋体" w:hint="eastAsia"/>
          <w:sz w:val="24"/>
        </w:rPr>
        <w:t>10.中标人应积极配合采购人解决特殊情况下所需要的用餐，应急食品补充采购必须在1个小时内配送到位。如果不能全部提供需要的计划材料清单上的货物，由采购人代买的，中标人需要实报实销发生的相关费用。</w:t>
      </w:r>
    </w:p>
    <w:p w14:paraId="2F9FE061" w14:textId="77777777" w:rsidR="00120518" w:rsidRDefault="007372A5">
      <w:pPr>
        <w:spacing w:line="360" w:lineRule="auto"/>
        <w:ind w:firstLineChars="200" w:firstLine="480"/>
        <w:rPr>
          <w:rFonts w:ascii="宋体" w:hAnsi="宋体"/>
          <w:sz w:val="24"/>
        </w:rPr>
      </w:pPr>
      <w:r>
        <w:rPr>
          <w:rFonts w:ascii="宋体" w:hAnsi="宋体" w:hint="eastAsia"/>
          <w:sz w:val="24"/>
        </w:rPr>
        <w:t>11.由于采购人工作的特殊性，中标人应做好本单位工作人员的教育工作，遵守采购人各项规定。</w:t>
      </w:r>
    </w:p>
    <w:p w14:paraId="236FBFDC" w14:textId="77777777" w:rsidR="00120518" w:rsidRDefault="007372A5">
      <w:pPr>
        <w:spacing w:line="360" w:lineRule="auto"/>
        <w:ind w:firstLineChars="200" w:firstLine="480"/>
        <w:rPr>
          <w:rFonts w:ascii="宋体" w:hAnsi="宋体"/>
          <w:sz w:val="24"/>
        </w:rPr>
      </w:pPr>
      <w:r>
        <w:rPr>
          <w:rFonts w:ascii="宋体" w:hAnsi="宋体" w:hint="eastAsia"/>
          <w:sz w:val="24"/>
        </w:rPr>
        <w:t>12.中标人除不可抗力，不得因其他任何理由延迟送货。采购人如遇特殊情况需推迟送货，应提前通知中标人。因中标人原因延误交货日期的（采购人要求推迟的除外），采购人有权自行采购，并由中标人承担由此产生的一切损失和费用。</w:t>
      </w:r>
    </w:p>
    <w:p w14:paraId="11200D80" w14:textId="77777777" w:rsidR="00120518" w:rsidRDefault="007372A5">
      <w:pPr>
        <w:spacing w:line="360" w:lineRule="auto"/>
        <w:ind w:firstLineChars="200" w:firstLine="480"/>
        <w:rPr>
          <w:rFonts w:ascii="宋体" w:hAnsi="宋体"/>
          <w:sz w:val="24"/>
        </w:rPr>
      </w:pPr>
      <w:r>
        <w:rPr>
          <w:rFonts w:ascii="宋体" w:hAnsi="宋体" w:hint="eastAsia"/>
          <w:sz w:val="24"/>
        </w:rPr>
        <w:t>13.中标人不得变更供应商品，应严格按招标要求（含商标、名称、产地、规格和重量等）供应，否则，采购人有权拒收。如因市场流通问题确实需要变更的，应书面向采购人申请。</w:t>
      </w:r>
    </w:p>
    <w:p w14:paraId="15B2B248" w14:textId="77777777" w:rsidR="00120518" w:rsidRDefault="007372A5">
      <w:pPr>
        <w:spacing w:line="360" w:lineRule="auto"/>
        <w:ind w:firstLineChars="200" w:firstLine="480"/>
        <w:rPr>
          <w:rFonts w:ascii="宋体" w:hAnsi="宋体"/>
          <w:sz w:val="24"/>
        </w:rPr>
      </w:pPr>
      <w:r>
        <w:rPr>
          <w:rFonts w:ascii="宋体" w:hAnsi="宋体" w:hint="eastAsia"/>
          <w:sz w:val="24"/>
        </w:rPr>
        <w:t>14.采购人按合同对商品进行认真验收，对不符合规格要求的商品，中标人必须无条件退货；中标人未能履行招标文件和合同所定事项，或供应不合格的、假冒伪劣、以次充好的商品，采购人退货后将记录在案，并对中标人予以处罚，除要承担因此产生的一切损失和费用外，情节严重的可取消其供应资格。</w:t>
      </w:r>
    </w:p>
    <w:p w14:paraId="036E3247" w14:textId="77777777" w:rsidR="00120518" w:rsidRDefault="007372A5">
      <w:pPr>
        <w:spacing w:line="360" w:lineRule="auto"/>
        <w:ind w:firstLineChars="200" w:firstLine="480"/>
        <w:rPr>
          <w:rFonts w:ascii="宋体" w:hAnsi="宋体"/>
          <w:sz w:val="24"/>
        </w:rPr>
      </w:pPr>
      <w:r>
        <w:rPr>
          <w:rFonts w:ascii="宋体" w:hAnsi="宋体" w:hint="eastAsia"/>
          <w:sz w:val="24"/>
        </w:rPr>
        <w:t>15.中标人须开具国家正式发票。中标人按供应商品的销售额开具发票。</w:t>
      </w:r>
    </w:p>
    <w:p w14:paraId="358B7129" w14:textId="77777777" w:rsidR="00120518" w:rsidRDefault="007372A5">
      <w:pPr>
        <w:spacing w:line="360" w:lineRule="auto"/>
        <w:ind w:firstLineChars="200" w:firstLine="480"/>
        <w:rPr>
          <w:rFonts w:ascii="宋体" w:hAnsi="宋体"/>
          <w:sz w:val="24"/>
        </w:rPr>
      </w:pPr>
      <w:r>
        <w:rPr>
          <w:rFonts w:ascii="宋体" w:hAnsi="宋体"/>
          <w:sz w:val="24"/>
        </w:rPr>
        <w:t>16.</w:t>
      </w:r>
      <w:r>
        <w:rPr>
          <w:rFonts w:ascii="宋体" w:hAnsi="宋体" w:hint="eastAsia"/>
          <w:sz w:val="24"/>
        </w:rPr>
        <w:t>供货期间如某批次出现质量问题，中标人必须保证验收时发现质量问题2小时内无条件对该批次的货物进行换货。</w:t>
      </w:r>
    </w:p>
    <w:p w14:paraId="4181018B" w14:textId="77777777" w:rsidR="00120518" w:rsidRDefault="007372A5">
      <w:pPr>
        <w:spacing w:line="360" w:lineRule="auto"/>
        <w:ind w:firstLineChars="200" w:firstLine="480"/>
        <w:rPr>
          <w:rFonts w:ascii="宋体" w:hAnsi="宋体"/>
          <w:sz w:val="24"/>
        </w:rPr>
      </w:pPr>
      <w:r>
        <w:rPr>
          <w:rFonts w:ascii="宋体" w:hAnsi="宋体"/>
          <w:sz w:val="24"/>
        </w:rPr>
        <w:t>17</w:t>
      </w:r>
      <w:r>
        <w:rPr>
          <w:rFonts w:ascii="宋体" w:hAnsi="宋体" w:hint="eastAsia"/>
          <w:sz w:val="24"/>
        </w:rPr>
        <w:t>．投标人应承诺及时提供用户需求所列的货物品种，投标人可以适当增加品种及相应报价，该增加品种在采购人有采购需求时并经审批后可列入采购范围。</w:t>
      </w:r>
    </w:p>
    <w:p w14:paraId="0D250E8F"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（二）瓜果蔬菜、辅料、佐料</w:t>
      </w:r>
    </w:p>
    <w:p w14:paraId="61AC4E5A"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1.质量要求</w:t>
      </w:r>
    </w:p>
    <w:p w14:paraId="2A46BAB3" w14:textId="77777777" w:rsidR="00120518" w:rsidRDefault="007372A5">
      <w:pPr>
        <w:spacing w:line="360" w:lineRule="auto"/>
        <w:ind w:firstLineChars="198" w:firstLine="475"/>
        <w:rPr>
          <w:rFonts w:ascii="宋体" w:hAnsi="宋体" w:cs="宋体"/>
          <w:sz w:val="24"/>
        </w:rPr>
      </w:pPr>
      <w:r>
        <w:rPr>
          <w:rFonts w:ascii="宋体" w:hAnsi="宋体" w:hint="eastAsia"/>
          <w:sz w:val="24"/>
        </w:rPr>
        <w:lastRenderedPageBreak/>
        <w:t>（1）</w:t>
      </w:r>
      <w:r>
        <w:rPr>
          <w:rFonts w:ascii="宋体" w:hAnsi="宋体" w:cs="宋体" w:hint="eastAsia"/>
          <w:sz w:val="24"/>
        </w:rPr>
        <w:t>辅料、佐料类必须为正规厂家的产品，瓜、果、蔬菜必须是优质货品，不得含有残留农药或污染物，中标人必须保证所供应的蔬菜符合卫生质量标准，同时承担因所供蔬菜问题引起的一切事故后果。卫生质量指标，应符合我国无公害蔬菜上的卫生指标规定，</w:t>
      </w:r>
      <w:r>
        <w:rPr>
          <w:rFonts w:ascii="宋体" w:hAnsi="宋体" w:hint="eastAsia"/>
          <w:sz w:val="24"/>
        </w:rPr>
        <w:t>在配送前必须</w:t>
      </w:r>
      <w:r>
        <w:rPr>
          <w:rFonts w:ascii="宋体" w:hAnsi="宋体"/>
          <w:sz w:val="24"/>
        </w:rPr>
        <w:t>采样检测合格</w:t>
      </w:r>
      <w:r>
        <w:rPr>
          <w:rFonts w:ascii="宋体" w:hAnsi="宋体" w:hint="eastAsia"/>
          <w:sz w:val="24"/>
        </w:rPr>
        <w:t>并出具检测合格报告单后，方可采收配送。</w:t>
      </w:r>
    </w:p>
    <w:p w14:paraId="76751CFF" w14:textId="77777777" w:rsidR="00120518" w:rsidRDefault="007372A5">
      <w:pPr>
        <w:spacing w:line="360" w:lineRule="auto"/>
        <w:ind w:firstLineChars="200" w:firstLine="480"/>
        <w:rPr>
          <w:rFonts w:ascii="宋体" w:hAnsi="宋体"/>
          <w:sz w:val="24"/>
        </w:rPr>
      </w:pPr>
      <w:r>
        <w:rPr>
          <w:rFonts w:ascii="宋体" w:hAnsi="宋体" w:hint="eastAsia"/>
          <w:sz w:val="24"/>
        </w:rPr>
        <w:t>（2）所有蔬菜在交付采购人前必须经过前期处理，使用率达到95%以上。</w:t>
      </w:r>
    </w:p>
    <w:p w14:paraId="05E656C8" w14:textId="77777777" w:rsidR="00120518" w:rsidRDefault="007372A5">
      <w:pPr>
        <w:spacing w:line="360" w:lineRule="auto"/>
        <w:ind w:firstLineChars="200" w:firstLine="480"/>
        <w:rPr>
          <w:rFonts w:ascii="宋体" w:hAnsi="宋体"/>
          <w:sz w:val="24"/>
        </w:rPr>
      </w:pPr>
      <w:r>
        <w:rPr>
          <w:rFonts w:ascii="宋体" w:hAnsi="宋体" w:hint="eastAsia"/>
          <w:sz w:val="24"/>
        </w:rPr>
        <w:t>（3）所有蔬菜必须保证食用安全，符合国家食品卫生标准。具体质量要求为：</w:t>
      </w:r>
    </w:p>
    <w:p w14:paraId="709BD8BF" w14:textId="77777777" w:rsidR="00120518" w:rsidRDefault="007372A5">
      <w:pPr>
        <w:spacing w:line="360" w:lineRule="auto"/>
        <w:ind w:firstLineChars="200" w:firstLine="480"/>
        <w:rPr>
          <w:rFonts w:ascii="宋体" w:hAnsi="宋体"/>
          <w:sz w:val="24"/>
        </w:rPr>
      </w:pPr>
      <w:r>
        <w:rPr>
          <w:rFonts w:ascii="宋体" w:hAnsi="宋体" w:hint="eastAsia"/>
          <w:sz w:val="24"/>
        </w:rPr>
        <w:t>从蔬菜色泽看，各种蔬菜都应具有本品种固有的颜色，大多数有发亮的光泽，以此显示蔬菜的成熟度及鲜嫩程度；</w:t>
      </w:r>
    </w:p>
    <w:p w14:paraId="25D70A07" w14:textId="77777777" w:rsidR="00120518" w:rsidRDefault="007372A5">
      <w:pPr>
        <w:spacing w:line="360" w:lineRule="auto"/>
        <w:ind w:firstLineChars="200" w:firstLine="480"/>
        <w:rPr>
          <w:rFonts w:ascii="宋体" w:hAnsi="宋体"/>
          <w:sz w:val="24"/>
        </w:rPr>
      </w:pPr>
      <w:r>
        <w:rPr>
          <w:rFonts w:ascii="宋体" w:hAnsi="宋体" w:hint="eastAsia"/>
          <w:sz w:val="24"/>
        </w:rPr>
        <w:t>从蔬菜气味看，多数蔬菜具有清馨、甘辛香、甜酸香等气味，可凭嗅觉识别不同品种的质量，不允许有腐烂变质的亚硝酸盐味和其他异常气味；</w:t>
      </w:r>
    </w:p>
    <w:p w14:paraId="45A88516" w14:textId="77777777" w:rsidR="00120518" w:rsidRDefault="007372A5">
      <w:pPr>
        <w:spacing w:line="360" w:lineRule="auto"/>
        <w:ind w:firstLineChars="200" w:firstLine="480"/>
        <w:rPr>
          <w:rFonts w:ascii="宋体" w:hAnsi="宋体"/>
          <w:sz w:val="24"/>
        </w:rPr>
      </w:pPr>
      <w:r>
        <w:rPr>
          <w:rFonts w:ascii="宋体" w:hAnsi="宋体" w:hint="eastAsia"/>
          <w:sz w:val="24"/>
        </w:rPr>
        <w:t>从蔬菜滋味看，因品种不同而各异，多数蔬菜滋味甘淡、甜酸、清爽鲜美，少数具有辛酸、苦涩等特殊风味以刺激食欲，如失去本品种原有的滋味即为异常；</w:t>
      </w:r>
    </w:p>
    <w:p w14:paraId="6D066EF6" w14:textId="77777777" w:rsidR="00120518" w:rsidRDefault="007372A5">
      <w:pPr>
        <w:spacing w:line="360" w:lineRule="auto"/>
        <w:ind w:firstLineChars="200" w:firstLine="480"/>
        <w:rPr>
          <w:rFonts w:ascii="宋体" w:hAnsi="宋体"/>
          <w:sz w:val="24"/>
        </w:rPr>
      </w:pPr>
      <w:r>
        <w:rPr>
          <w:rFonts w:ascii="宋体" w:hAnsi="宋体" w:hint="eastAsia"/>
          <w:sz w:val="24"/>
        </w:rPr>
        <w:t>从蔬菜形态看，应尽量避免由于客观因素而造成的各种非正常、不新鲜的蔬菜，例如萎蔫、枯塌、损伤、病变、虫害侵蚀等引起的形态异常等。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20518" w14:paraId="1768F058" w14:textId="77777777">
        <w:trPr>
          <w:jc w:val="center"/>
        </w:trPr>
        <w:tc>
          <w:tcPr>
            <w:tcW w:w="1384" w:type="dxa"/>
            <w:vAlign w:val="center"/>
          </w:tcPr>
          <w:p w14:paraId="2ADBC8A2" w14:textId="77777777" w:rsidR="00120518" w:rsidRDefault="007372A5">
            <w:pPr>
              <w:pStyle w:val="a9"/>
              <w:jc w:val="center"/>
              <w:rPr>
                <w:b/>
                <w:bCs/>
                <w:sz w:val="24"/>
              </w:rPr>
            </w:pPr>
            <w:r>
              <w:rPr>
                <w:rFonts w:hint="eastAsia"/>
                <w:b/>
                <w:bCs/>
                <w:sz w:val="24"/>
              </w:rPr>
              <w:t>种类</w:t>
            </w:r>
          </w:p>
        </w:tc>
        <w:tc>
          <w:tcPr>
            <w:tcW w:w="8080" w:type="dxa"/>
            <w:vAlign w:val="center"/>
          </w:tcPr>
          <w:p w14:paraId="4CACACAB" w14:textId="77777777" w:rsidR="00120518" w:rsidRDefault="007372A5">
            <w:pPr>
              <w:pStyle w:val="a9"/>
              <w:jc w:val="center"/>
              <w:rPr>
                <w:b/>
                <w:bCs/>
                <w:sz w:val="24"/>
              </w:rPr>
            </w:pPr>
            <w:r>
              <w:rPr>
                <w:rFonts w:hint="eastAsia"/>
                <w:b/>
                <w:bCs/>
                <w:sz w:val="24"/>
              </w:rPr>
              <w:t>质量标准</w:t>
            </w:r>
          </w:p>
        </w:tc>
      </w:tr>
      <w:tr w:rsidR="00120518" w14:paraId="15C8BA33" w14:textId="77777777">
        <w:trPr>
          <w:jc w:val="center"/>
        </w:trPr>
        <w:tc>
          <w:tcPr>
            <w:tcW w:w="1384" w:type="dxa"/>
            <w:vAlign w:val="center"/>
          </w:tcPr>
          <w:p w14:paraId="2FD919BD" w14:textId="77777777" w:rsidR="00120518" w:rsidRDefault="007372A5">
            <w:pPr>
              <w:pStyle w:val="a9"/>
              <w:jc w:val="center"/>
              <w:rPr>
                <w:sz w:val="24"/>
              </w:rPr>
            </w:pPr>
            <w:r>
              <w:rPr>
                <w:rFonts w:ascii="宋体" w:hAnsi="宋体"/>
                <w:b/>
                <w:bCs/>
                <w:sz w:val="24"/>
              </w:rPr>
              <w:t>叶菜类</w:t>
            </w:r>
          </w:p>
        </w:tc>
        <w:tc>
          <w:tcPr>
            <w:tcW w:w="8080" w:type="dxa"/>
            <w:vAlign w:val="center"/>
          </w:tcPr>
          <w:p w14:paraId="36BD4339" w14:textId="77777777" w:rsidR="00120518" w:rsidRDefault="007372A5">
            <w:pPr>
              <w:pStyle w:val="a9"/>
              <w:rPr>
                <w:sz w:val="24"/>
              </w:rPr>
            </w:pPr>
            <w:r>
              <w:rPr>
                <w:rFonts w:ascii="宋体" w:hAnsi="宋体"/>
                <w:sz w:val="24"/>
              </w:rPr>
              <w:t>大白菜、小白菜、菠菜、甘蓝、荠菜、空心菜、茼蒿、苋菜、芹菜等绿叶菜类。属同一品种规格，肉质鲜嫩形态好，色泽正常，茎基部削平，无枯黄叶、病叶、泥土、明显机械伤和病虫害伤，无烧心焦边、腐烂等现象，无抽苔（菜心除外），无畸形、异味，结球叶菜要结球适度，花椰菜应新鲜洁白，不带叶麸，无畸形花。</w:t>
            </w:r>
          </w:p>
        </w:tc>
      </w:tr>
      <w:tr w:rsidR="00120518" w14:paraId="7EA4A1AE" w14:textId="77777777">
        <w:trPr>
          <w:jc w:val="center"/>
        </w:trPr>
        <w:tc>
          <w:tcPr>
            <w:tcW w:w="1384" w:type="dxa"/>
            <w:vAlign w:val="center"/>
          </w:tcPr>
          <w:p w14:paraId="509BFDDC" w14:textId="77777777" w:rsidR="00120518" w:rsidRDefault="007372A5">
            <w:pPr>
              <w:pStyle w:val="a9"/>
              <w:jc w:val="center"/>
              <w:rPr>
                <w:sz w:val="24"/>
              </w:rPr>
            </w:pPr>
            <w:r>
              <w:rPr>
                <w:rFonts w:ascii="宋体" w:hAnsi="宋体"/>
                <w:b/>
                <w:bCs/>
                <w:sz w:val="24"/>
              </w:rPr>
              <w:t>茄果类</w:t>
            </w:r>
          </w:p>
        </w:tc>
        <w:tc>
          <w:tcPr>
            <w:tcW w:w="8080" w:type="dxa"/>
            <w:vAlign w:val="center"/>
          </w:tcPr>
          <w:p w14:paraId="0B66B7C4" w14:textId="77777777" w:rsidR="00120518" w:rsidRDefault="007372A5">
            <w:pPr>
              <w:pStyle w:val="a9"/>
              <w:rPr>
                <w:sz w:val="24"/>
              </w:rPr>
            </w:pPr>
            <w:r>
              <w:rPr>
                <w:rFonts w:ascii="宋体" w:hAnsi="宋体"/>
                <w:sz w:val="24"/>
              </w:rPr>
              <w:t>番茄、茄子、甜椒、辣椒等。属同一品种规格，果实整洁，成熟度适中，番茄花蒂不明显，无裂果及空洞现象，茄果不能有裂蒂及果皮变硬现象，无腐烂、畸形、异味，无明显机械伤。</w:t>
            </w:r>
          </w:p>
        </w:tc>
      </w:tr>
      <w:tr w:rsidR="00120518" w14:paraId="3D187602" w14:textId="77777777">
        <w:trPr>
          <w:jc w:val="center"/>
        </w:trPr>
        <w:tc>
          <w:tcPr>
            <w:tcW w:w="1384" w:type="dxa"/>
            <w:vAlign w:val="center"/>
          </w:tcPr>
          <w:p w14:paraId="0CDB9B5B" w14:textId="77777777" w:rsidR="00120518" w:rsidRDefault="007372A5">
            <w:pPr>
              <w:pStyle w:val="a9"/>
              <w:jc w:val="center"/>
              <w:rPr>
                <w:sz w:val="24"/>
              </w:rPr>
            </w:pPr>
            <w:r>
              <w:rPr>
                <w:rFonts w:ascii="宋体" w:hAnsi="宋体"/>
                <w:b/>
                <w:bCs/>
                <w:sz w:val="24"/>
              </w:rPr>
              <w:t>瓜、水果类</w:t>
            </w:r>
          </w:p>
        </w:tc>
        <w:tc>
          <w:tcPr>
            <w:tcW w:w="8080" w:type="dxa"/>
            <w:vAlign w:val="center"/>
          </w:tcPr>
          <w:p w14:paraId="5FE3B15F" w14:textId="77777777" w:rsidR="00120518" w:rsidRDefault="007372A5">
            <w:pPr>
              <w:pStyle w:val="a9"/>
              <w:rPr>
                <w:sz w:val="24"/>
              </w:rPr>
            </w:pPr>
            <w:r>
              <w:rPr>
                <w:rFonts w:ascii="宋体" w:hAnsi="宋体"/>
                <w:sz w:val="24"/>
              </w:rPr>
              <w:t>黄瓜、冬瓜、丝瓜、苦瓜、南瓜、毛节瓜；苹果、梨、香蕉、桃、西瓜等。属同一品种规格，形状、色泽一致，瓜条均匀，无疤点，无断裂，无腐烂、畸形、异味、明显机械伤，不带泥土。</w:t>
            </w:r>
          </w:p>
        </w:tc>
      </w:tr>
      <w:tr w:rsidR="00120518" w14:paraId="65AD7EFF" w14:textId="77777777">
        <w:trPr>
          <w:jc w:val="center"/>
        </w:trPr>
        <w:tc>
          <w:tcPr>
            <w:tcW w:w="1384" w:type="dxa"/>
            <w:vAlign w:val="center"/>
          </w:tcPr>
          <w:p w14:paraId="6E74052A" w14:textId="77777777" w:rsidR="00120518" w:rsidRDefault="007372A5">
            <w:pPr>
              <w:pStyle w:val="a9"/>
              <w:jc w:val="center"/>
              <w:rPr>
                <w:sz w:val="24"/>
              </w:rPr>
            </w:pPr>
            <w:r>
              <w:rPr>
                <w:rFonts w:ascii="宋体" w:hAnsi="宋体"/>
                <w:b/>
                <w:bCs/>
                <w:sz w:val="24"/>
              </w:rPr>
              <w:t>根菜类</w:t>
            </w:r>
          </w:p>
        </w:tc>
        <w:tc>
          <w:tcPr>
            <w:tcW w:w="8080" w:type="dxa"/>
            <w:vAlign w:val="center"/>
          </w:tcPr>
          <w:p w14:paraId="73F6FF4F" w14:textId="77777777" w:rsidR="00120518" w:rsidRDefault="007372A5">
            <w:pPr>
              <w:pStyle w:val="a9"/>
              <w:rPr>
                <w:sz w:val="24"/>
              </w:rPr>
            </w:pPr>
            <w:r>
              <w:rPr>
                <w:rFonts w:ascii="宋体" w:hAnsi="宋体"/>
                <w:sz w:val="24"/>
              </w:rPr>
              <w:t>萝卜、胡萝卜等。属同一品种规格，皮细光滑，大小均匀，肉质脆嫩致密新鲜，无腐烂、畸形、裂痕、糠心、异味，不带泥沙，不带茎叶和须根。</w:t>
            </w:r>
          </w:p>
        </w:tc>
      </w:tr>
      <w:tr w:rsidR="00120518" w14:paraId="75BDCCCA" w14:textId="77777777">
        <w:trPr>
          <w:jc w:val="center"/>
        </w:trPr>
        <w:tc>
          <w:tcPr>
            <w:tcW w:w="1384" w:type="dxa"/>
            <w:vAlign w:val="center"/>
          </w:tcPr>
          <w:p w14:paraId="4BEDDBDF" w14:textId="77777777" w:rsidR="00120518" w:rsidRDefault="007372A5">
            <w:pPr>
              <w:pStyle w:val="a9"/>
              <w:jc w:val="center"/>
              <w:rPr>
                <w:sz w:val="24"/>
              </w:rPr>
            </w:pPr>
            <w:r>
              <w:rPr>
                <w:rFonts w:ascii="宋体" w:hAnsi="宋体"/>
                <w:b/>
                <w:bCs/>
                <w:sz w:val="24"/>
              </w:rPr>
              <w:t>薯芋类</w:t>
            </w:r>
          </w:p>
        </w:tc>
        <w:tc>
          <w:tcPr>
            <w:tcW w:w="8080" w:type="dxa"/>
            <w:vAlign w:val="center"/>
          </w:tcPr>
          <w:p w14:paraId="7F18CEAD" w14:textId="77777777" w:rsidR="00120518" w:rsidRDefault="007372A5">
            <w:pPr>
              <w:pStyle w:val="a9"/>
              <w:rPr>
                <w:sz w:val="24"/>
              </w:rPr>
            </w:pPr>
            <w:r>
              <w:rPr>
                <w:rFonts w:ascii="宋体" w:hAnsi="宋体"/>
                <w:sz w:val="24"/>
              </w:rPr>
              <w:t>马铃薯、芋、姜等。属同一品种规格，色泽一致，不带泥沙，不带须根、茎叶，不干瘪，无腐烂，无空心、畸形、异味、明显机械伤、病虫害斑，马铃薯无发芽，皮不变绿。</w:t>
            </w:r>
          </w:p>
        </w:tc>
      </w:tr>
      <w:tr w:rsidR="00120518" w14:paraId="5E0536F9" w14:textId="77777777">
        <w:trPr>
          <w:jc w:val="center"/>
        </w:trPr>
        <w:tc>
          <w:tcPr>
            <w:tcW w:w="1384" w:type="dxa"/>
            <w:vAlign w:val="center"/>
          </w:tcPr>
          <w:p w14:paraId="0D664AA9" w14:textId="77777777" w:rsidR="00120518" w:rsidRDefault="007372A5">
            <w:pPr>
              <w:pStyle w:val="a9"/>
              <w:jc w:val="center"/>
              <w:rPr>
                <w:sz w:val="24"/>
              </w:rPr>
            </w:pPr>
            <w:r>
              <w:rPr>
                <w:rFonts w:ascii="宋体" w:hAnsi="宋体"/>
                <w:b/>
                <w:bCs/>
                <w:sz w:val="24"/>
              </w:rPr>
              <w:t>葱蒜类</w:t>
            </w:r>
          </w:p>
        </w:tc>
        <w:tc>
          <w:tcPr>
            <w:tcW w:w="8080" w:type="dxa"/>
            <w:vAlign w:val="center"/>
          </w:tcPr>
          <w:p w14:paraId="284AF0D0" w14:textId="77777777" w:rsidR="00120518" w:rsidRDefault="007372A5">
            <w:pPr>
              <w:pStyle w:val="a9"/>
              <w:rPr>
                <w:sz w:val="24"/>
              </w:rPr>
            </w:pPr>
            <w:r>
              <w:rPr>
                <w:rFonts w:ascii="宋体" w:hAnsi="宋体"/>
                <w:sz w:val="24"/>
              </w:rPr>
              <w:t>葱、蒜、韭菜、洋葱等。属同一品种规格，允许葱、青蒜类保留干净须根，</w:t>
            </w:r>
            <w:r>
              <w:rPr>
                <w:rFonts w:ascii="宋体" w:hAnsi="宋体"/>
                <w:sz w:val="24"/>
              </w:rPr>
              <w:lastRenderedPageBreak/>
              <w:t>葱、蒜、韭菜不带老叶，蒜头、洋葱去根去枯叶，可食部分新鲜幼嫩，无腐烂、畸形、异味。</w:t>
            </w:r>
          </w:p>
        </w:tc>
      </w:tr>
      <w:tr w:rsidR="00120518" w14:paraId="5B2752DE" w14:textId="77777777">
        <w:trPr>
          <w:jc w:val="center"/>
        </w:trPr>
        <w:tc>
          <w:tcPr>
            <w:tcW w:w="1384" w:type="dxa"/>
            <w:vAlign w:val="center"/>
          </w:tcPr>
          <w:p w14:paraId="091ADF61" w14:textId="77777777" w:rsidR="00120518" w:rsidRDefault="007372A5">
            <w:pPr>
              <w:pStyle w:val="a9"/>
              <w:jc w:val="center"/>
              <w:rPr>
                <w:sz w:val="24"/>
              </w:rPr>
            </w:pPr>
            <w:r>
              <w:rPr>
                <w:rFonts w:ascii="宋体" w:hAnsi="宋体"/>
                <w:b/>
                <w:bCs/>
                <w:sz w:val="24"/>
              </w:rPr>
              <w:lastRenderedPageBreak/>
              <w:t>豆类</w:t>
            </w:r>
          </w:p>
        </w:tc>
        <w:tc>
          <w:tcPr>
            <w:tcW w:w="8080" w:type="dxa"/>
            <w:vAlign w:val="center"/>
          </w:tcPr>
          <w:p w14:paraId="66F83572" w14:textId="77777777" w:rsidR="00120518" w:rsidRDefault="007372A5">
            <w:pPr>
              <w:pStyle w:val="a9"/>
              <w:rPr>
                <w:sz w:val="24"/>
              </w:rPr>
            </w:pPr>
            <w:r>
              <w:rPr>
                <w:rFonts w:ascii="宋体" w:hAnsi="宋体"/>
                <w:sz w:val="24"/>
              </w:rPr>
              <w:t>扁豆、豌豆、毛豆等。属同一品种规格，形态完整，成熟度适中，无腐烂、畸形、异味，豆荚类新鲜、幼嫩、均匀，豆仁类籽粒饱满，较均匀，无发芽，不带泥土杂质。</w:t>
            </w:r>
          </w:p>
        </w:tc>
      </w:tr>
      <w:tr w:rsidR="00120518" w14:paraId="00EFB28D" w14:textId="77777777">
        <w:trPr>
          <w:jc w:val="center"/>
        </w:trPr>
        <w:tc>
          <w:tcPr>
            <w:tcW w:w="1384" w:type="dxa"/>
            <w:vAlign w:val="center"/>
          </w:tcPr>
          <w:p w14:paraId="0EA3038A" w14:textId="77777777" w:rsidR="00120518" w:rsidRDefault="007372A5">
            <w:pPr>
              <w:pStyle w:val="a9"/>
              <w:jc w:val="center"/>
              <w:rPr>
                <w:sz w:val="24"/>
              </w:rPr>
            </w:pPr>
            <w:r>
              <w:rPr>
                <w:rFonts w:ascii="宋体" w:hAnsi="宋体"/>
                <w:b/>
                <w:bCs/>
                <w:sz w:val="24"/>
              </w:rPr>
              <w:t>水生菜类</w:t>
            </w:r>
          </w:p>
        </w:tc>
        <w:tc>
          <w:tcPr>
            <w:tcW w:w="8080" w:type="dxa"/>
            <w:vAlign w:val="center"/>
          </w:tcPr>
          <w:p w14:paraId="1ECB8666" w14:textId="77777777" w:rsidR="00120518" w:rsidRDefault="007372A5">
            <w:pPr>
              <w:pStyle w:val="a9"/>
              <w:rPr>
                <w:rFonts w:ascii="宋体" w:hAnsi="宋体"/>
                <w:b/>
                <w:bCs/>
                <w:sz w:val="24"/>
              </w:rPr>
            </w:pPr>
            <w:r>
              <w:rPr>
                <w:rFonts w:ascii="宋体" w:hAnsi="宋体"/>
                <w:sz w:val="24"/>
              </w:rPr>
              <w:t>藕、慈菇、茭白、马蹄、菱等。属同一品种规格，肉质嫩，成熟度适中，无腐烂、畸形、异味，无明显机械伤，不带泥土和杂质，不干瘪，茭白不黑心。</w:t>
            </w:r>
          </w:p>
        </w:tc>
      </w:tr>
      <w:tr w:rsidR="00120518" w14:paraId="67136172" w14:textId="77777777">
        <w:trPr>
          <w:jc w:val="center"/>
        </w:trPr>
        <w:tc>
          <w:tcPr>
            <w:tcW w:w="1384" w:type="dxa"/>
            <w:vAlign w:val="center"/>
          </w:tcPr>
          <w:p w14:paraId="06A1873E" w14:textId="77777777" w:rsidR="00120518" w:rsidRDefault="007372A5">
            <w:pPr>
              <w:pStyle w:val="a9"/>
              <w:jc w:val="center"/>
              <w:rPr>
                <w:sz w:val="24"/>
              </w:rPr>
            </w:pPr>
            <w:r>
              <w:rPr>
                <w:rFonts w:ascii="宋体" w:hAnsi="宋体"/>
                <w:b/>
                <w:bCs/>
                <w:sz w:val="24"/>
              </w:rPr>
              <w:t>食用菌类</w:t>
            </w:r>
          </w:p>
        </w:tc>
        <w:tc>
          <w:tcPr>
            <w:tcW w:w="8080" w:type="dxa"/>
            <w:vAlign w:val="center"/>
          </w:tcPr>
          <w:p w14:paraId="7DCE1BF4" w14:textId="77777777" w:rsidR="00120518" w:rsidRDefault="007372A5">
            <w:pPr>
              <w:pStyle w:val="a9"/>
              <w:rPr>
                <w:rFonts w:ascii="宋体" w:hAnsi="宋体"/>
                <w:b/>
                <w:bCs/>
                <w:sz w:val="24"/>
              </w:rPr>
            </w:pPr>
            <w:r>
              <w:rPr>
                <w:rFonts w:ascii="宋体" w:hAnsi="宋体"/>
                <w:sz w:val="24"/>
              </w:rPr>
              <w:t>蘑菇、草菇、香菇、木耳等。属同一品种规格，蘑菇、草菇菌盖圆整略展开，柄粗壮，菌膜紧，菇柄切削平整，不浸泡水（蘑菇允许浸盐水保鲜），新鲜，无杂质，无畸形菇，无腐烂、异味。</w:t>
            </w:r>
          </w:p>
        </w:tc>
      </w:tr>
      <w:tr w:rsidR="00120518" w14:paraId="4AE73D26" w14:textId="77777777">
        <w:trPr>
          <w:jc w:val="center"/>
        </w:trPr>
        <w:tc>
          <w:tcPr>
            <w:tcW w:w="1384" w:type="dxa"/>
            <w:vAlign w:val="center"/>
          </w:tcPr>
          <w:p w14:paraId="6D8E5277" w14:textId="77777777" w:rsidR="00120518" w:rsidRDefault="007372A5">
            <w:pPr>
              <w:pStyle w:val="a9"/>
              <w:jc w:val="center"/>
              <w:rPr>
                <w:sz w:val="24"/>
              </w:rPr>
            </w:pPr>
            <w:r>
              <w:rPr>
                <w:rFonts w:ascii="宋体" w:hAnsi="宋体"/>
                <w:b/>
                <w:bCs/>
                <w:sz w:val="24"/>
              </w:rPr>
              <w:t>芽苗类</w:t>
            </w:r>
          </w:p>
        </w:tc>
        <w:tc>
          <w:tcPr>
            <w:tcW w:w="8080" w:type="dxa"/>
            <w:vAlign w:val="center"/>
          </w:tcPr>
          <w:p w14:paraId="07FE8955" w14:textId="77777777" w:rsidR="00120518" w:rsidRDefault="007372A5">
            <w:pPr>
              <w:pStyle w:val="a9"/>
              <w:rPr>
                <w:rFonts w:ascii="宋体" w:hAnsi="宋体"/>
                <w:b/>
                <w:bCs/>
                <w:sz w:val="24"/>
              </w:rPr>
            </w:pPr>
            <w:r>
              <w:rPr>
                <w:rFonts w:ascii="宋体" w:hAnsi="宋体"/>
                <w:sz w:val="24"/>
              </w:rPr>
              <w:t>绿豆芽、黄豆芽、香樁苗等。芽苗幼嫩，不带豆壳杂质，新鲜，不浸水，无腐烂、异味。</w:t>
            </w:r>
          </w:p>
        </w:tc>
      </w:tr>
    </w:tbl>
    <w:p w14:paraId="2421A848"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2. 供应和管理要求</w:t>
      </w:r>
    </w:p>
    <w:p w14:paraId="3A41A4F4" w14:textId="77777777" w:rsidR="00120518" w:rsidRDefault="007372A5">
      <w:pPr>
        <w:spacing w:line="360" w:lineRule="auto"/>
        <w:ind w:firstLineChars="200" w:firstLine="480"/>
        <w:rPr>
          <w:rFonts w:ascii="宋体" w:hAnsi="宋体"/>
          <w:sz w:val="24"/>
        </w:rPr>
      </w:pPr>
      <w:r>
        <w:rPr>
          <w:rFonts w:ascii="宋体" w:hAnsi="宋体" w:hint="eastAsia"/>
          <w:sz w:val="24"/>
        </w:rPr>
        <w:t>（1）蔬菜供应的品种安排（分主和配），主菜品种根据季节安排，但要确保每周有3个品种以上。</w:t>
      </w:r>
    </w:p>
    <w:p w14:paraId="0361F378" w14:textId="77777777" w:rsidR="00120518" w:rsidRDefault="007372A5">
      <w:pPr>
        <w:spacing w:line="360" w:lineRule="auto"/>
        <w:ind w:firstLineChars="200" w:firstLine="480"/>
        <w:rPr>
          <w:rFonts w:ascii="宋体" w:hAnsi="宋体"/>
          <w:sz w:val="24"/>
        </w:rPr>
      </w:pPr>
      <w:r>
        <w:rPr>
          <w:rFonts w:ascii="宋体" w:hAnsi="宋体" w:hint="eastAsia"/>
          <w:sz w:val="24"/>
        </w:rPr>
        <w:t>（2）所有食品的来源必须清晰。蔬菜来源应当于受到地方政府部门监管的自有基地、商品菜基地或蔬菜专业流通市场，严禁收购散户农民的蔬菜供应。</w:t>
      </w:r>
    </w:p>
    <w:p w14:paraId="5FC5F95D" w14:textId="77777777" w:rsidR="00120518" w:rsidRDefault="007372A5">
      <w:pPr>
        <w:spacing w:line="360" w:lineRule="auto"/>
        <w:ind w:firstLineChars="200" w:firstLine="480"/>
        <w:rPr>
          <w:rFonts w:ascii="宋体" w:hAnsi="宋体"/>
          <w:sz w:val="24"/>
        </w:rPr>
      </w:pPr>
      <w:r>
        <w:rPr>
          <w:rFonts w:ascii="宋体" w:hAnsi="宋体" w:hint="eastAsia"/>
          <w:sz w:val="24"/>
        </w:rPr>
        <w:t>（3）质保期内，非采购人的人为原因而出现产品质量，由中标人负责包换或包退，并承担因此而产生的一切费用。</w:t>
      </w:r>
    </w:p>
    <w:p w14:paraId="48FC5C85" w14:textId="77777777" w:rsidR="00120518" w:rsidRDefault="007372A5">
      <w:pPr>
        <w:spacing w:line="360" w:lineRule="auto"/>
        <w:ind w:firstLineChars="200" w:firstLine="480"/>
        <w:rPr>
          <w:rFonts w:ascii="宋体" w:hAnsi="宋体"/>
          <w:sz w:val="24"/>
        </w:rPr>
      </w:pPr>
      <w:r>
        <w:rPr>
          <w:rFonts w:ascii="宋体" w:hAnsi="宋体" w:hint="eastAsia"/>
          <w:sz w:val="24"/>
        </w:rPr>
        <w:t>（4）蔬菜卫生质量要求</w:t>
      </w:r>
    </w:p>
    <w:p w14:paraId="14763E33" w14:textId="77777777" w:rsidR="00120518" w:rsidRDefault="007372A5">
      <w:pPr>
        <w:spacing w:line="360" w:lineRule="auto"/>
        <w:ind w:firstLineChars="300" w:firstLine="720"/>
        <w:rPr>
          <w:rFonts w:ascii="宋体" w:hAnsi="宋体"/>
          <w:sz w:val="24"/>
        </w:rPr>
      </w:pPr>
      <w:r>
        <w:rPr>
          <w:rFonts w:ascii="宋体" w:hAnsi="宋体" w:hint="eastAsia"/>
          <w:sz w:val="24"/>
        </w:rPr>
        <w:t>卫生质量指标，应符合我国无公害蔬菜方面的卫生指标规定。</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4012"/>
        <w:gridCol w:w="4270"/>
      </w:tblGrid>
      <w:tr w:rsidR="00120518" w14:paraId="2C257B8E" w14:textId="77777777">
        <w:trPr>
          <w:trHeight w:val="303"/>
          <w:jc w:val="center"/>
        </w:trPr>
        <w:tc>
          <w:tcPr>
            <w:tcW w:w="4012" w:type="dxa"/>
            <w:tcBorders>
              <w:top w:val="single" w:sz="12" w:space="0" w:color="auto"/>
              <w:left w:val="single" w:sz="12" w:space="0" w:color="auto"/>
              <w:bottom w:val="single" w:sz="6" w:space="0" w:color="auto"/>
              <w:right w:val="single" w:sz="6" w:space="0" w:color="auto"/>
            </w:tcBorders>
            <w:vAlign w:val="center"/>
          </w:tcPr>
          <w:p w14:paraId="173CE2E0" w14:textId="77777777" w:rsidR="00120518" w:rsidRDefault="007372A5">
            <w:pPr>
              <w:widowControl/>
              <w:spacing w:before="100" w:beforeAutospacing="1" w:after="100" w:afterAutospacing="1" w:line="360" w:lineRule="auto"/>
              <w:ind w:leftChars="-193" w:left="77" w:hangingChars="192" w:hanging="463"/>
              <w:jc w:val="center"/>
              <w:rPr>
                <w:rFonts w:ascii="宋体" w:hAnsi="宋体"/>
                <w:b/>
                <w:bCs/>
                <w:sz w:val="24"/>
              </w:rPr>
            </w:pPr>
            <w:r>
              <w:rPr>
                <w:rFonts w:ascii="宋体" w:hAnsi="宋体"/>
                <w:b/>
                <w:bCs/>
                <w:sz w:val="24"/>
              </w:rPr>
              <w:t>项目</w:t>
            </w:r>
          </w:p>
        </w:tc>
        <w:tc>
          <w:tcPr>
            <w:tcW w:w="4270" w:type="dxa"/>
            <w:tcBorders>
              <w:top w:val="single" w:sz="12" w:space="0" w:color="auto"/>
              <w:left w:val="single" w:sz="6" w:space="0" w:color="auto"/>
              <w:bottom w:val="single" w:sz="6" w:space="0" w:color="auto"/>
              <w:right w:val="single" w:sz="12" w:space="0" w:color="auto"/>
            </w:tcBorders>
            <w:vAlign w:val="center"/>
          </w:tcPr>
          <w:p w14:paraId="15D875A2" w14:textId="77777777" w:rsidR="00120518" w:rsidRDefault="007372A5">
            <w:pPr>
              <w:widowControl/>
              <w:spacing w:before="100" w:beforeAutospacing="1" w:after="100" w:afterAutospacing="1" w:line="360" w:lineRule="auto"/>
              <w:ind w:left="-193"/>
              <w:jc w:val="center"/>
              <w:rPr>
                <w:rFonts w:ascii="宋体" w:hAnsi="宋体"/>
                <w:b/>
                <w:bCs/>
                <w:sz w:val="24"/>
              </w:rPr>
            </w:pPr>
            <w:r>
              <w:rPr>
                <w:rFonts w:ascii="宋体" w:hAnsi="宋体"/>
                <w:b/>
                <w:bCs/>
                <w:sz w:val="24"/>
              </w:rPr>
              <w:t>指标（mg/kg）</w:t>
            </w:r>
          </w:p>
        </w:tc>
      </w:tr>
      <w:tr w:rsidR="00120518" w14:paraId="1B6334DA"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3501B6CD"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甲胺磷</w:t>
            </w:r>
          </w:p>
        </w:tc>
        <w:tc>
          <w:tcPr>
            <w:tcW w:w="4270" w:type="dxa"/>
            <w:tcBorders>
              <w:top w:val="single" w:sz="6" w:space="0" w:color="auto"/>
              <w:left w:val="single" w:sz="6" w:space="0" w:color="auto"/>
              <w:bottom w:val="single" w:sz="6" w:space="0" w:color="auto"/>
              <w:right w:val="single" w:sz="12" w:space="0" w:color="auto"/>
            </w:tcBorders>
            <w:vAlign w:val="center"/>
          </w:tcPr>
          <w:p w14:paraId="1DCEA380"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不得检出</w:t>
            </w:r>
          </w:p>
        </w:tc>
      </w:tr>
      <w:tr w:rsidR="00120518" w14:paraId="639293E9"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47EF5062"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甲拌磷</w:t>
            </w:r>
          </w:p>
        </w:tc>
        <w:tc>
          <w:tcPr>
            <w:tcW w:w="4270" w:type="dxa"/>
            <w:tcBorders>
              <w:top w:val="single" w:sz="6" w:space="0" w:color="auto"/>
              <w:left w:val="single" w:sz="6" w:space="0" w:color="auto"/>
              <w:bottom w:val="single" w:sz="6" w:space="0" w:color="auto"/>
              <w:right w:val="single" w:sz="12" w:space="0" w:color="auto"/>
            </w:tcBorders>
            <w:vAlign w:val="center"/>
          </w:tcPr>
          <w:p w14:paraId="42EB9A7D"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不得检出</w:t>
            </w:r>
          </w:p>
        </w:tc>
      </w:tr>
      <w:tr w:rsidR="00120518" w14:paraId="68D4D21E"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09413E12"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氧化乐果</w:t>
            </w:r>
          </w:p>
        </w:tc>
        <w:tc>
          <w:tcPr>
            <w:tcW w:w="4270" w:type="dxa"/>
            <w:tcBorders>
              <w:top w:val="single" w:sz="6" w:space="0" w:color="auto"/>
              <w:left w:val="single" w:sz="6" w:space="0" w:color="auto"/>
              <w:bottom w:val="single" w:sz="6" w:space="0" w:color="auto"/>
              <w:right w:val="single" w:sz="12" w:space="0" w:color="auto"/>
            </w:tcBorders>
            <w:vAlign w:val="center"/>
          </w:tcPr>
          <w:p w14:paraId="26F6E5A6"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不得检出</w:t>
            </w:r>
          </w:p>
        </w:tc>
      </w:tr>
      <w:tr w:rsidR="00120518" w14:paraId="77F91799"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478DA74F"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甲基对硫磷</w:t>
            </w:r>
          </w:p>
        </w:tc>
        <w:tc>
          <w:tcPr>
            <w:tcW w:w="4270" w:type="dxa"/>
            <w:tcBorders>
              <w:top w:val="single" w:sz="6" w:space="0" w:color="auto"/>
              <w:left w:val="single" w:sz="6" w:space="0" w:color="auto"/>
              <w:bottom w:val="single" w:sz="6" w:space="0" w:color="auto"/>
              <w:right w:val="single" w:sz="12" w:space="0" w:color="auto"/>
            </w:tcBorders>
            <w:vAlign w:val="center"/>
          </w:tcPr>
          <w:p w14:paraId="20585672"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不得检出</w:t>
            </w:r>
          </w:p>
        </w:tc>
      </w:tr>
      <w:tr w:rsidR="00120518" w14:paraId="78D53B23" w14:textId="77777777">
        <w:trPr>
          <w:trHeight w:val="30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2A0B2DA9"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呋喃丹</w:t>
            </w:r>
          </w:p>
        </w:tc>
        <w:tc>
          <w:tcPr>
            <w:tcW w:w="4270" w:type="dxa"/>
            <w:tcBorders>
              <w:top w:val="single" w:sz="6" w:space="0" w:color="auto"/>
              <w:left w:val="single" w:sz="6" w:space="0" w:color="auto"/>
              <w:bottom w:val="single" w:sz="6" w:space="0" w:color="auto"/>
              <w:right w:val="single" w:sz="12" w:space="0" w:color="auto"/>
            </w:tcBorders>
            <w:vAlign w:val="center"/>
          </w:tcPr>
          <w:p w14:paraId="09E38796"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不得检出</w:t>
            </w:r>
          </w:p>
        </w:tc>
      </w:tr>
      <w:tr w:rsidR="00120518" w14:paraId="3AE90E32"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274AB004"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百菌清</w:t>
            </w:r>
          </w:p>
        </w:tc>
        <w:tc>
          <w:tcPr>
            <w:tcW w:w="4270" w:type="dxa"/>
            <w:tcBorders>
              <w:top w:val="single" w:sz="6" w:space="0" w:color="auto"/>
              <w:left w:val="single" w:sz="6" w:space="0" w:color="auto"/>
              <w:bottom w:val="single" w:sz="6" w:space="0" w:color="auto"/>
              <w:right w:val="single" w:sz="12" w:space="0" w:color="auto"/>
            </w:tcBorders>
            <w:vAlign w:val="center"/>
          </w:tcPr>
          <w:p w14:paraId="774F5E7E"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≤1.0</w:t>
            </w:r>
          </w:p>
        </w:tc>
      </w:tr>
      <w:tr w:rsidR="00120518" w14:paraId="444E8818"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19D268E9"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多菌灵</w:t>
            </w:r>
          </w:p>
        </w:tc>
        <w:tc>
          <w:tcPr>
            <w:tcW w:w="4270" w:type="dxa"/>
            <w:tcBorders>
              <w:top w:val="single" w:sz="6" w:space="0" w:color="auto"/>
              <w:left w:val="single" w:sz="6" w:space="0" w:color="auto"/>
              <w:bottom w:val="single" w:sz="6" w:space="0" w:color="auto"/>
              <w:right w:val="single" w:sz="12" w:space="0" w:color="auto"/>
            </w:tcBorders>
            <w:vAlign w:val="center"/>
          </w:tcPr>
          <w:p w14:paraId="380F76D5"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≤0.5</w:t>
            </w:r>
          </w:p>
        </w:tc>
      </w:tr>
      <w:tr w:rsidR="00120518" w14:paraId="1878C24C"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13C7DBD6"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汞（以Hg计）</w:t>
            </w:r>
          </w:p>
        </w:tc>
        <w:tc>
          <w:tcPr>
            <w:tcW w:w="4270" w:type="dxa"/>
            <w:tcBorders>
              <w:top w:val="single" w:sz="6" w:space="0" w:color="auto"/>
              <w:left w:val="single" w:sz="6" w:space="0" w:color="auto"/>
              <w:bottom w:val="single" w:sz="6" w:space="0" w:color="auto"/>
              <w:right w:val="single" w:sz="12" w:space="0" w:color="auto"/>
            </w:tcBorders>
            <w:vAlign w:val="center"/>
          </w:tcPr>
          <w:p w14:paraId="75494F6B"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≤0.01</w:t>
            </w:r>
          </w:p>
        </w:tc>
      </w:tr>
      <w:tr w:rsidR="00120518" w14:paraId="796B94BB"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6BC28BFD"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lastRenderedPageBreak/>
              <w:t>铅（以Pb计）</w:t>
            </w:r>
          </w:p>
        </w:tc>
        <w:tc>
          <w:tcPr>
            <w:tcW w:w="4270" w:type="dxa"/>
            <w:tcBorders>
              <w:top w:val="single" w:sz="6" w:space="0" w:color="auto"/>
              <w:left w:val="single" w:sz="6" w:space="0" w:color="auto"/>
              <w:bottom w:val="single" w:sz="6" w:space="0" w:color="auto"/>
              <w:right w:val="single" w:sz="12" w:space="0" w:color="auto"/>
            </w:tcBorders>
            <w:vAlign w:val="center"/>
          </w:tcPr>
          <w:p w14:paraId="21815376"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≤0.2</w:t>
            </w:r>
          </w:p>
        </w:tc>
      </w:tr>
      <w:tr w:rsidR="00120518" w14:paraId="017108E3"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2F35B2FC"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砷（以As计）</w:t>
            </w:r>
          </w:p>
        </w:tc>
        <w:tc>
          <w:tcPr>
            <w:tcW w:w="4270" w:type="dxa"/>
            <w:tcBorders>
              <w:top w:val="single" w:sz="6" w:space="0" w:color="auto"/>
              <w:left w:val="single" w:sz="6" w:space="0" w:color="auto"/>
              <w:bottom w:val="single" w:sz="6" w:space="0" w:color="auto"/>
              <w:right w:val="single" w:sz="12" w:space="0" w:color="auto"/>
            </w:tcBorders>
            <w:vAlign w:val="center"/>
          </w:tcPr>
          <w:p w14:paraId="3A203A80"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≤0.5</w:t>
            </w:r>
          </w:p>
        </w:tc>
      </w:tr>
      <w:tr w:rsidR="00120518" w14:paraId="0336C386"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686E8B68"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氟（以F计）</w:t>
            </w:r>
          </w:p>
        </w:tc>
        <w:tc>
          <w:tcPr>
            <w:tcW w:w="4270" w:type="dxa"/>
            <w:tcBorders>
              <w:top w:val="single" w:sz="6" w:space="0" w:color="auto"/>
              <w:left w:val="single" w:sz="6" w:space="0" w:color="auto"/>
              <w:bottom w:val="single" w:sz="6" w:space="0" w:color="auto"/>
              <w:right w:val="single" w:sz="12" w:space="0" w:color="auto"/>
            </w:tcBorders>
            <w:vAlign w:val="center"/>
          </w:tcPr>
          <w:p w14:paraId="73E715A8"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≤0.5</w:t>
            </w:r>
          </w:p>
        </w:tc>
      </w:tr>
      <w:tr w:rsidR="00120518" w14:paraId="2B316CC8"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vAlign w:val="center"/>
          </w:tcPr>
          <w:p w14:paraId="66F797F6"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硝酸盐（以NaNO3计）</w:t>
            </w:r>
          </w:p>
        </w:tc>
        <w:tc>
          <w:tcPr>
            <w:tcW w:w="4270" w:type="dxa"/>
            <w:tcBorders>
              <w:top w:val="single" w:sz="6" w:space="0" w:color="auto"/>
              <w:left w:val="single" w:sz="6" w:space="0" w:color="auto"/>
              <w:bottom w:val="single" w:sz="6" w:space="0" w:color="auto"/>
              <w:right w:val="single" w:sz="12" w:space="0" w:color="auto"/>
            </w:tcBorders>
            <w:vAlign w:val="center"/>
          </w:tcPr>
          <w:p w14:paraId="438D9F9F"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瓜果类≤600；叶菜根茎类≤1200</w:t>
            </w:r>
          </w:p>
        </w:tc>
      </w:tr>
      <w:tr w:rsidR="00120518" w14:paraId="2CD6C445" w14:textId="77777777">
        <w:trPr>
          <w:trHeight w:val="319"/>
          <w:jc w:val="center"/>
        </w:trPr>
        <w:tc>
          <w:tcPr>
            <w:tcW w:w="4012" w:type="dxa"/>
            <w:tcBorders>
              <w:top w:val="single" w:sz="6" w:space="0" w:color="auto"/>
              <w:left w:val="single" w:sz="12" w:space="0" w:color="auto"/>
              <w:bottom w:val="single" w:sz="12" w:space="0" w:color="auto"/>
              <w:right w:val="single" w:sz="6" w:space="0" w:color="auto"/>
            </w:tcBorders>
            <w:vAlign w:val="center"/>
          </w:tcPr>
          <w:p w14:paraId="2226FC37"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亚硝酸盐（以NaNO2计）</w:t>
            </w:r>
          </w:p>
        </w:tc>
        <w:tc>
          <w:tcPr>
            <w:tcW w:w="4270" w:type="dxa"/>
            <w:tcBorders>
              <w:top w:val="single" w:sz="6" w:space="0" w:color="auto"/>
              <w:left w:val="single" w:sz="6" w:space="0" w:color="auto"/>
              <w:bottom w:val="single" w:sz="12" w:space="0" w:color="auto"/>
              <w:right w:val="single" w:sz="12" w:space="0" w:color="auto"/>
            </w:tcBorders>
            <w:vAlign w:val="center"/>
          </w:tcPr>
          <w:p w14:paraId="4CA68F5D"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sz w:val="24"/>
              </w:rPr>
              <w:t>≤4</w:t>
            </w:r>
          </w:p>
        </w:tc>
      </w:tr>
    </w:tbl>
    <w:p w14:paraId="46344A9B" w14:textId="77777777" w:rsidR="00120518" w:rsidRDefault="00120518">
      <w:pPr>
        <w:spacing w:line="360" w:lineRule="auto"/>
        <w:ind w:firstLineChars="200" w:firstLine="482"/>
        <w:rPr>
          <w:rFonts w:ascii="宋体" w:hAnsi="宋体"/>
          <w:b/>
          <w:bCs/>
          <w:sz w:val="24"/>
        </w:rPr>
      </w:pPr>
    </w:p>
    <w:p w14:paraId="5F1EF758"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（二） 肉类（含生鲜、冻品、鱼类、熟食等）</w:t>
      </w:r>
    </w:p>
    <w:p w14:paraId="4203DF68"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1. 质量要求</w:t>
      </w:r>
    </w:p>
    <w:p w14:paraId="299E7CF6" w14:textId="77777777" w:rsidR="00120518" w:rsidRDefault="007372A5">
      <w:pPr>
        <w:spacing w:line="360" w:lineRule="auto"/>
        <w:ind w:firstLineChars="200" w:firstLine="480"/>
        <w:rPr>
          <w:rFonts w:ascii="宋体" w:hAnsi="宋体"/>
          <w:sz w:val="24"/>
        </w:rPr>
      </w:pPr>
      <w:r>
        <w:rPr>
          <w:rFonts w:ascii="宋体" w:hAnsi="宋体" w:hint="eastAsia"/>
          <w:sz w:val="24"/>
        </w:rPr>
        <w:t>（1）所供肉类应保持较好的外观和质量等级，符合国家食品部门有关标准，保证无公害、无异味、无霉烂变质，肉类保证来源于正规屠宰场或肉联厂，供货时须提交屠宰场或肉联厂的验收单及当批次有效动物检疫合格证复印件（原件备查）。</w:t>
      </w:r>
      <w:bookmarkStart w:id="43" w:name="_Hlk91309363"/>
      <w:r>
        <w:rPr>
          <w:rFonts w:ascii="宋体" w:hAnsi="宋体" w:hint="eastAsia"/>
          <w:sz w:val="24"/>
        </w:rPr>
        <w:t>新鲜肉确保每日新鲜，为当天正规屠宰场宰杀的新鲜肉，</w:t>
      </w:r>
      <w:r>
        <w:rPr>
          <w:rFonts w:ascii="宋体" w:hAnsi="宋体"/>
          <w:bCs/>
          <w:sz w:val="24"/>
        </w:rPr>
        <w:t>不得提供老母猪肉，排骨需提供整扇顺排</w:t>
      </w:r>
      <w:r>
        <w:rPr>
          <w:rFonts w:ascii="宋体" w:hAnsi="宋体" w:hint="eastAsia"/>
          <w:sz w:val="24"/>
        </w:rPr>
        <w:t>。冷冻肉要求肉体冻实而坚硬，无化现象，肉质紧密而有弹性，色泽均匀，不粘手，交货时干净、新鲜、无异味</w:t>
      </w:r>
      <w:bookmarkEnd w:id="43"/>
      <w:r>
        <w:rPr>
          <w:rFonts w:ascii="宋体" w:hAnsi="宋体" w:hint="eastAsia"/>
          <w:sz w:val="24"/>
        </w:rPr>
        <w:t>。</w:t>
      </w:r>
    </w:p>
    <w:p w14:paraId="402CBD96" w14:textId="77777777" w:rsidR="00120518" w:rsidRDefault="007372A5">
      <w:pPr>
        <w:spacing w:line="360" w:lineRule="auto"/>
        <w:ind w:firstLineChars="200" w:firstLine="480"/>
        <w:rPr>
          <w:rFonts w:ascii="宋体" w:hAnsi="宋体"/>
          <w:sz w:val="24"/>
        </w:rPr>
      </w:pPr>
      <w:r>
        <w:rPr>
          <w:rFonts w:ascii="宋体" w:hAnsi="宋体" w:hint="eastAsia"/>
          <w:sz w:val="24"/>
        </w:rPr>
        <w:t>（2）冷冻禽类食品解冻后净重量不少于</w:t>
      </w:r>
      <w:r>
        <w:rPr>
          <w:rFonts w:ascii="宋体" w:hAnsi="宋体"/>
          <w:sz w:val="24"/>
        </w:rPr>
        <w:t>90%，冷冻肉类食品解冻后净重量不少于92%，冷冻水产类食品解冻后净重量不少于82%，解冻时间为4小时以内（室温20℃）。所有冷冻食品要求清晰列出产品品牌、规格、类型、包装方式、包装净重、含冰量等相关参数。</w:t>
      </w:r>
      <w:r>
        <w:rPr>
          <w:rFonts w:ascii="宋体" w:hAnsi="宋体" w:hint="eastAsia"/>
          <w:sz w:val="24"/>
        </w:rPr>
        <w:t>冷冻品类需解冰并按解冰后的实际重量计算。</w:t>
      </w:r>
    </w:p>
    <w:p w14:paraId="0F7203A1" w14:textId="77777777" w:rsidR="00120518" w:rsidRDefault="007372A5">
      <w:pPr>
        <w:tabs>
          <w:tab w:val="left" w:pos="540"/>
        </w:tabs>
        <w:snapToGrid w:val="0"/>
        <w:spacing w:line="360" w:lineRule="auto"/>
        <w:ind w:left="400"/>
        <w:textAlignment w:val="baseline"/>
        <w:rPr>
          <w:rFonts w:ascii="宋体" w:hAnsi="宋体"/>
          <w:bCs/>
          <w:sz w:val="24"/>
        </w:rPr>
      </w:pPr>
      <w:r>
        <w:rPr>
          <w:rFonts w:ascii="宋体" w:hAnsi="宋体" w:hint="eastAsia"/>
          <w:sz w:val="24"/>
        </w:rPr>
        <w:t>（3）</w:t>
      </w:r>
      <w:r>
        <w:rPr>
          <w:rFonts w:ascii="宋体" w:hAnsi="宋体" w:hint="eastAsia"/>
          <w:bCs/>
          <w:sz w:val="24"/>
        </w:rPr>
        <w:t>鲜肉[边猪（白条猪）]净重35KG以上，去头、去蹄、去板油、去内脏。</w:t>
      </w:r>
    </w:p>
    <w:p w14:paraId="2401ECB0" w14:textId="77777777" w:rsidR="00120518" w:rsidRDefault="007372A5">
      <w:pPr>
        <w:spacing w:line="360" w:lineRule="auto"/>
        <w:ind w:firstLineChars="200" w:firstLine="480"/>
        <w:rPr>
          <w:rFonts w:ascii="宋体" w:hAnsi="宋体"/>
          <w:sz w:val="24"/>
        </w:rPr>
      </w:pPr>
      <w:r>
        <w:rPr>
          <w:rFonts w:ascii="宋体" w:hAnsi="宋体" w:hint="eastAsia"/>
          <w:sz w:val="24"/>
        </w:rPr>
        <w:t>（4）家禽类（鸡、鸭等）需去净毛和内脏。</w:t>
      </w:r>
    </w:p>
    <w:p w14:paraId="78E1F46D" w14:textId="77777777" w:rsidR="00120518" w:rsidRDefault="007372A5">
      <w:pPr>
        <w:spacing w:line="360" w:lineRule="auto"/>
        <w:ind w:firstLineChars="200" w:firstLine="480"/>
        <w:rPr>
          <w:rFonts w:ascii="宋体" w:hAnsi="宋体"/>
          <w:sz w:val="24"/>
        </w:rPr>
      </w:pPr>
      <w:r>
        <w:rPr>
          <w:rFonts w:ascii="宋体" w:hAnsi="宋体" w:hint="eastAsia"/>
          <w:sz w:val="24"/>
        </w:rPr>
        <w:t>（5）熟食包括烧鸡、烧鸭、烧鹅等。因熟食（特别是鲜制熟食）的保质期较短，保鲜要求高，供应的熟食需保证产品的品质。</w:t>
      </w:r>
    </w:p>
    <w:p w14:paraId="0F6AE74C" w14:textId="77777777" w:rsidR="00120518" w:rsidRDefault="007372A5">
      <w:pPr>
        <w:spacing w:line="360" w:lineRule="auto"/>
        <w:ind w:firstLineChars="200" w:firstLine="480"/>
        <w:rPr>
          <w:rFonts w:ascii="宋体" w:hAnsi="宋体"/>
          <w:sz w:val="24"/>
        </w:rPr>
      </w:pPr>
      <w:r>
        <w:rPr>
          <w:rFonts w:ascii="宋体" w:hAnsi="宋体" w:hint="eastAsia"/>
          <w:sz w:val="24"/>
        </w:rPr>
        <w:t>（6）鲜鱼类鱼体饱满结实、新鲜，无腐烂异味，肉质紧密有弹性，无离骨脱刺现象。鲜鱼类来源可靠、放心，无毒、无害、无污染。冷冻鱼类要求鱼眼睛清亮，角膜透明，鳞片上覆有冻结的透明黏液层，皮肤天然色泽明显。鱼类（如白仓、太阳鱼、红珊等）需杀净、去鳞，重量要保证每条大约在3—3.5两左右。</w:t>
      </w:r>
    </w:p>
    <w:p w14:paraId="1337FF17" w14:textId="77777777" w:rsidR="00120518" w:rsidRDefault="007372A5">
      <w:pPr>
        <w:spacing w:line="360" w:lineRule="auto"/>
        <w:ind w:firstLineChars="200" w:firstLine="482"/>
        <w:rPr>
          <w:rFonts w:ascii="宋体" w:hAnsi="宋体"/>
          <w:sz w:val="24"/>
        </w:rPr>
      </w:pPr>
      <w:r>
        <w:rPr>
          <w:rFonts w:ascii="宋体" w:hAnsi="宋体" w:hint="eastAsia"/>
          <w:b/>
          <w:bCs/>
          <w:sz w:val="24"/>
        </w:rPr>
        <w:t>2. 供应和管理要求</w:t>
      </w:r>
      <w:r>
        <w:rPr>
          <w:rFonts w:ascii="宋体" w:hAnsi="宋体" w:hint="eastAsia"/>
          <w:b/>
          <w:bCs/>
          <w:sz w:val="24"/>
        </w:rPr>
        <w:cr/>
      </w:r>
      <w:r>
        <w:rPr>
          <w:rFonts w:ascii="宋体" w:hAnsi="宋体" w:hint="eastAsia"/>
          <w:sz w:val="24"/>
        </w:rPr>
        <w:t>（1）中标人提供的货物应具有下列的《生产（供应）企业资质证明》：</w:t>
      </w:r>
    </w:p>
    <w:p w14:paraId="6641DCD6" w14:textId="77777777" w:rsidR="00120518" w:rsidRDefault="007372A5">
      <w:pPr>
        <w:pStyle w:val="a9"/>
        <w:jc w:val="center"/>
        <w:rPr>
          <w:rFonts w:ascii="宋体" w:hAnsi="宋体"/>
          <w:sz w:val="24"/>
        </w:rPr>
      </w:pPr>
      <w:r>
        <w:rPr>
          <w:rFonts w:ascii="宋体" w:hAnsi="宋体" w:hint="eastAsia"/>
          <w:sz w:val="24"/>
        </w:rPr>
        <w:t>生产（供应）企业资质证明（首次供应时提供）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367"/>
      </w:tblGrid>
      <w:tr w:rsidR="00120518" w14:paraId="2E8335E6" w14:textId="77777777">
        <w:trPr>
          <w:jc w:val="center"/>
        </w:trPr>
        <w:tc>
          <w:tcPr>
            <w:tcW w:w="2097" w:type="dxa"/>
            <w:vAlign w:val="center"/>
          </w:tcPr>
          <w:p w14:paraId="07C1E286" w14:textId="77777777" w:rsidR="00120518" w:rsidRDefault="007372A5">
            <w:pPr>
              <w:pStyle w:val="a9"/>
              <w:jc w:val="center"/>
              <w:rPr>
                <w:b/>
                <w:bCs/>
                <w:sz w:val="24"/>
              </w:rPr>
            </w:pPr>
            <w:r>
              <w:rPr>
                <w:rFonts w:hint="eastAsia"/>
                <w:b/>
                <w:bCs/>
                <w:sz w:val="24"/>
              </w:rPr>
              <w:t>类别</w:t>
            </w:r>
          </w:p>
        </w:tc>
        <w:tc>
          <w:tcPr>
            <w:tcW w:w="7367" w:type="dxa"/>
            <w:vAlign w:val="center"/>
          </w:tcPr>
          <w:p w14:paraId="341BEDEC" w14:textId="77777777" w:rsidR="00120518" w:rsidRDefault="007372A5">
            <w:pPr>
              <w:pStyle w:val="a9"/>
              <w:jc w:val="center"/>
              <w:rPr>
                <w:b/>
                <w:bCs/>
                <w:sz w:val="24"/>
              </w:rPr>
            </w:pPr>
            <w:r>
              <w:rPr>
                <w:rFonts w:hint="eastAsia"/>
                <w:b/>
                <w:bCs/>
                <w:sz w:val="24"/>
              </w:rPr>
              <w:t>资质证明</w:t>
            </w:r>
          </w:p>
        </w:tc>
      </w:tr>
      <w:tr w:rsidR="00120518" w14:paraId="0CBA1E5D" w14:textId="77777777">
        <w:trPr>
          <w:jc w:val="center"/>
        </w:trPr>
        <w:tc>
          <w:tcPr>
            <w:tcW w:w="2097" w:type="dxa"/>
            <w:vAlign w:val="center"/>
          </w:tcPr>
          <w:p w14:paraId="7AB7971C" w14:textId="77777777" w:rsidR="00120518" w:rsidRDefault="007372A5">
            <w:pPr>
              <w:pStyle w:val="a9"/>
              <w:jc w:val="center"/>
              <w:rPr>
                <w:sz w:val="24"/>
              </w:rPr>
            </w:pPr>
            <w:r>
              <w:rPr>
                <w:rFonts w:hint="eastAsia"/>
                <w:sz w:val="24"/>
              </w:rPr>
              <w:lastRenderedPageBreak/>
              <w:t>畜禽、冻肉类</w:t>
            </w:r>
          </w:p>
        </w:tc>
        <w:tc>
          <w:tcPr>
            <w:tcW w:w="7367" w:type="dxa"/>
            <w:vAlign w:val="center"/>
          </w:tcPr>
          <w:p w14:paraId="702D1637" w14:textId="77777777" w:rsidR="00120518" w:rsidRDefault="007372A5">
            <w:pPr>
              <w:pStyle w:val="a9"/>
              <w:rPr>
                <w:sz w:val="24"/>
              </w:rPr>
            </w:pPr>
            <w:r>
              <w:rPr>
                <w:rFonts w:hint="eastAsia"/>
                <w:sz w:val="24"/>
              </w:rPr>
              <w:t>《企业法人营业执照》、《动物防疫合格证》、《食品生产许可证》或《食品经营许可证》</w:t>
            </w:r>
          </w:p>
        </w:tc>
      </w:tr>
      <w:tr w:rsidR="00120518" w14:paraId="3133D9B5" w14:textId="77777777">
        <w:trPr>
          <w:jc w:val="center"/>
        </w:trPr>
        <w:tc>
          <w:tcPr>
            <w:tcW w:w="2097" w:type="dxa"/>
            <w:vAlign w:val="center"/>
          </w:tcPr>
          <w:p w14:paraId="5B2B9C4B" w14:textId="77777777" w:rsidR="00120518" w:rsidRDefault="007372A5">
            <w:pPr>
              <w:pStyle w:val="a9"/>
              <w:jc w:val="center"/>
              <w:rPr>
                <w:sz w:val="24"/>
              </w:rPr>
            </w:pPr>
            <w:r>
              <w:rPr>
                <w:rFonts w:hint="eastAsia"/>
                <w:sz w:val="24"/>
              </w:rPr>
              <w:t>肉制品</w:t>
            </w:r>
          </w:p>
        </w:tc>
        <w:tc>
          <w:tcPr>
            <w:tcW w:w="7367" w:type="dxa"/>
            <w:vAlign w:val="center"/>
          </w:tcPr>
          <w:p w14:paraId="3317C02A" w14:textId="77777777" w:rsidR="00120518" w:rsidRDefault="007372A5">
            <w:pPr>
              <w:pStyle w:val="a9"/>
              <w:rPr>
                <w:sz w:val="24"/>
              </w:rPr>
            </w:pPr>
            <w:r>
              <w:rPr>
                <w:rFonts w:hint="eastAsia"/>
                <w:sz w:val="24"/>
              </w:rPr>
              <w:t>《企业法人营业执照》、《食品生产许可证》或《食品经营许可证》</w:t>
            </w:r>
          </w:p>
        </w:tc>
      </w:tr>
      <w:tr w:rsidR="00120518" w14:paraId="61779E44" w14:textId="77777777">
        <w:trPr>
          <w:jc w:val="center"/>
        </w:trPr>
        <w:tc>
          <w:tcPr>
            <w:tcW w:w="2097" w:type="dxa"/>
            <w:vAlign w:val="center"/>
          </w:tcPr>
          <w:p w14:paraId="2D33D56A" w14:textId="77777777" w:rsidR="00120518" w:rsidRDefault="007372A5">
            <w:pPr>
              <w:pStyle w:val="a9"/>
              <w:jc w:val="center"/>
              <w:rPr>
                <w:sz w:val="24"/>
              </w:rPr>
            </w:pPr>
            <w:r>
              <w:rPr>
                <w:rFonts w:hint="eastAsia"/>
                <w:sz w:val="24"/>
              </w:rPr>
              <w:t>水产品</w:t>
            </w:r>
          </w:p>
        </w:tc>
        <w:tc>
          <w:tcPr>
            <w:tcW w:w="7367" w:type="dxa"/>
            <w:vAlign w:val="center"/>
          </w:tcPr>
          <w:p w14:paraId="388F031F" w14:textId="77777777" w:rsidR="00120518" w:rsidRDefault="007372A5">
            <w:pPr>
              <w:pStyle w:val="a9"/>
              <w:rPr>
                <w:sz w:val="24"/>
              </w:rPr>
            </w:pPr>
            <w:r>
              <w:rPr>
                <w:rFonts w:hint="eastAsia"/>
                <w:sz w:val="24"/>
              </w:rPr>
              <w:t>《企业法人营业执照》</w:t>
            </w:r>
          </w:p>
        </w:tc>
      </w:tr>
    </w:tbl>
    <w:p w14:paraId="44FF8705" w14:textId="77777777" w:rsidR="00120518" w:rsidRDefault="007372A5">
      <w:pPr>
        <w:pStyle w:val="a9"/>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）产品票证要求：</w:t>
      </w:r>
    </w:p>
    <w:p w14:paraId="19EBAF5F" w14:textId="77777777" w:rsidR="00120518" w:rsidRDefault="007372A5">
      <w:pPr>
        <w:pStyle w:val="a9"/>
        <w:rPr>
          <w:rFonts w:ascii="宋体" w:hAnsi="宋体"/>
          <w:sz w:val="24"/>
        </w:rPr>
      </w:pPr>
      <w:r>
        <w:rPr>
          <w:rFonts w:ascii="宋体" w:hAnsi="宋体" w:hint="eastAsia"/>
          <w:sz w:val="24"/>
        </w:rPr>
        <w:t>①</w:t>
      </w:r>
      <w:r>
        <w:rPr>
          <w:rFonts w:ascii="宋体" w:hAnsi="宋体"/>
          <w:sz w:val="24"/>
        </w:rPr>
        <w:t xml:space="preserve"> </w:t>
      </w:r>
      <w:r>
        <w:rPr>
          <w:rFonts w:ascii="宋体" w:hAnsi="宋体" w:hint="eastAsia"/>
          <w:sz w:val="24"/>
        </w:rPr>
        <w:t>新鲜肉类票证要求：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401"/>
        <w:gridCol w:w="4810"/>
      </w:tblGrid>
      <w:tr w:rsidR="00120518" w14:paraId="75CDB89F" w14:textId="77777777">
        <w:tc>
          <w:tcPr>
            <w:tcW w:w="1526" w:type="dxa"/>
            <w:vAlign w:val="center"/>
          </w:tcPr>
          <w:p w14:paraId="01B3A037" w14:textId="77777777" w:rsidR="00120518" w:rsidRDefault="007372A5">
            <w:pPr>
              <w:pStyle w:val="a9"/>
              <w:jc w:val="center"/>
              <w:rPr>
                <w:rFonts w:ascii="宋体" w:hAnsi="宋体"/>
                <w:sz w:val="24"/>
              </w:rPr>
            </w:pPr>
            <w:r>
              <w:rPr>
                <w:rFonts w:ascii="宋体" w:hAnsi="宋体" w:hint="eastAsia"/>
                <w:sz w:val="24"/>
              </w:rPr>
              <w:t>货物类别</w:t>
            </w:r>
          </w:p>
        </w:tc>
        <w:tc>
          <w:tcPr>
            <w:tcW w:w="3402" w:type="dxa"/>
            <w:vAlign w:val="center"/>
          </w:tcPr>
          <w:p w14:paraId="63160325" w14:textId="77777777" w:rsidR="00120518" w:rsidRDefault="007372A5">
            <w:pPr>
              <w:pStyle w:val="a9"/>
              <w:jc w:val="center"/>
              <w:rPr>
                <w:rFonts w:ascii="宋体" w:hAnsi="宋体"/>
                <w:sz w:val="24"/>
              </w:rPr>
            </w:pPr>
            <w:r>
              <w:rPr>
                <w:rFonts w:ascii="宋体" w:hAnsi="宋体" w:hint="eastAsia"/>
                <w:sz w:val="24"/>
              </w:rPr>
              <w:t>产品票证名称</w:t>
            </w:r>
          </w:p>
        </w:tc>
        <w:tc>
          <w:tcPr>
            <w:tcW w:w="4812" w:type="dxa"/>
            <w:vAlign w:val="center"/>
          </w:tcPr>
          <w:p w14:paraId="5E837FE1" w14:textId="77777777" w:rsidR="00120518" w:rsidRDefault="007372A5">
            <w:pPr>
              <w:pStyle w:val="a9"/>
              <w:jc w:val="center"/>
              <w:rPr>
                <w:rFonts w:ascii="宋体" w:hAnsi="宋体"/>
                <w:sz w:val="24"/>
              </w:rPr>
            </w:pPr>
            <w:r>
              <w:rPr>
                <w:rFonts w:ascii="宋体" w:hAnsi="宋体" w:hint="eastAsia"/>
                <w:sz w:val="24"/>
              </w:rPr>
              <w:t>验收索证要求</w:t>
            </w:r>
          </w:p>
        </w:tc>
      </w:tr>
      <w:tr w:rsidR="00120518" w14:paraId="335C9553" w14:textId="77777777">
        <w:tc>
          <w:tcPr>
            <w:tcW w:w="1526" w:type="dxa"/>
            <w:vMerge w:val="restart"/>
            <w:vAlign w:val="center"/>
          </w:tcPr>
          <w:p w14:paraId="70309C74" w14:textId="77777777" w:rsidR="00120518" w:rsidRDefault="007372A5">
            <w:pPr>
              <w:pStyle w:val="a9"/>
              <w:jc w:val="center"/>
              <w:rPr>
                <w:rFonts w:ascii="宋体" w:hAnsi="宋体"/>
                <w:sz w:val="24"/>
              </w:rPr>
            </w:pPr>
            <w:r>
              <w:rPr>
                <w:rFonts w:ascii="宋体" w:hAnsi="宋体" w:hint="eastAsia"/>
                <w:sz w:val="24"/>
              </w:rPr>
              <w:t>猪肉类</w:t>
            </w:r>
          </w:p>
        </w:tc>
        <w:tc>
          <w:tcPr>
            <w:tcW w:w="3402" w:type="dxa"/>
            <w:vAlign w:val="center"/>
          </w:tcPr>
          <w:p w14:paraId="13EEEF2D" w14:textId="77777777" w:rsidR="00120518" w:rsidRDefault="007372A5">
            <w:pPr>
              <w:pStyle w:val="a9"/>
              <w:rPr>
                <w:rFonts w:ascii="宋体" w:hAnsi="宋体"/>
                <w:sz w:val="24"/>
              </w:rPr>
            </w:pPr>
            <w:r>
              <w:rPr>
                <w:rFonts w:ascii="宋体" w:hAnsi="宋体" w:hint="eastAsia"/>
                <w:sz w:val="24"/>
              </w:rPr>
              <w:t>1.《动物产品检疫合格证》</w:t>
            </w:r>
          </w:p>
        </w:tc>
        <w:tc>
          <w:tcPr>
            <w:tcW w:w="4812" w:type="dxa"/>
            <w:vAlign w:val="center"/>
          </w:tcPr>
          <w:p w14:paraId="505A4D84" w14:textId="77777777" w:rsidR="00120518" w:rsidRDefault="007372A5">
            <w:pPr>
              <w:pStyle w:val="a9"/>
              <w:rPr>
                <w:rFonts w:ascii="宋体" w:hAnsi="宋体"/>
                <w:sz w:val="24"/>
              </w:rPr>
            </w:pPr>
            <w:r>
              <w:rPr>
                <w:rFonts w:ascii="宋体" w:hAnsi="宋体" w:hint="eastAsia"/>
                <w:sz w:val="24"/>
              </w:rPr>
              <w:t>要求有生产名称、地址、产品名称、产地和目的地，官方兽医签字、盖检验检疫专用章。</w:t>
            </w:r>
          </w:p>
        </w:tc>
      </w:tr>
      <w:tr w:rsidR="00120518" w14:paraId="3439087C" w14:textId="77777777">
        <w:tc>
          <w:tcPr>
            <w:tcW w:w="1526" w:type="dxa"/>
            <w:vMerge/>
            <w:vAlign w:val="center"/>
          </w:tcPr>
          <w:p w14:paraId="01D958DD" w14:textId="77777777" w:rsidR="00120518" w:rsidRDefault="00120518">
            <w:pPr>
              <w:pStyle w:val="a9"/>
              <w:jc w:val="center"/>
              <w:rPr>
                <w:rFonts w:ascii="宋体" w:hAnsi="宋体"/>
                <w:sz w:val="24"/>
              </w:rPr>
            </w:pPr>
          </w:p>
        </w:tc>
        <w:tc>
          <w:tcPr>
            <w:tcW w:w="3402" w:type="dxa"/>
            <w:vAlign w:val="center"/>
          </w:tcPr>
          <w:p w14:paraId="0A32C33F" w14:textId="77777777" w:rsidR="00120518" w:rsidRDefault="007372A5">
            <w:pPr>
              <w:pStyle w:val="a9"/>
              <w:rPr>
                <w:rFonts w:ascii="宋体" w:hAnsi="宋体"/>
                <w:sz w:val="24"/>
              </w:rPr>
            </w:pPr>
            <w:r>
              <w:rPr>
                <w:rFonts w:ascii="宋体" w:hAnsi="宋体" w:hint="eastAsia"/>
                <w:sz w:val="24"/>
              </w:rPr>
              <w:t>2.《广州市畜产品检验合格证》</w:t>
            </w:r>
          </w:p>
        </w:tc>
        <w:tc>
          <w:tcPr>
            <w:tcW w:w="4812" w:type="dxa"/>
            <w:vAlign w:val="center"/>
          </w:tcPr>
          <w:p w14:paraId="5878FAC4" w14:textId="77777777" w:rsidR="00120518" w:rsidRDefault="007372A5">
            <w:pPr>
              <w:pStyle w:val="a9"/>
              <w:rPr>
                <w:rFonts w:ascii="宋体" w:hAnsi="宋体"/>
                <w:sz w:val="24"/>
              </w:rPr>
            </w:pPr>
            <w:r>
              <w:rPr>
                <w:rFonts w:ascii="宋体" w:hAnsi="宋体" w:hint="eastAsia"/>
                <w:sz w:val="24"/>
              </w:rPr>
              <w:t>有委托方、送往单位、屠宰场检验专用章、出厂时间和单号。</w:t>
            </w:r>
          </w:p>
        </w:tc>
      </w:tr>
      <w:tr w:rsidR="00120518" w14:paraId="71CA6C22" w14:textId="77777777">
        <w:tc>
          <w:tcPr>
            <w:tcW w:w="1526" w:type="dxa"/>
            <w:vAlign w:val="center"/>
          </w:tcPr>
          <w:p w14:paraId="0B075F0E" w14:textId="77777777" w:rsidR="00120518" w:rsidRDefault="007372A5">
            <w:pPr>
              <w:pStyle w:val="a9"/>
              <w:jc w:val="center"/>
              <w:rPr>
                <w:rFonts w:ascii="宋体" w:hAnsi="宋体"/>
                <w:sz w:val="24"/>
              </w:rPr>
            </w:pPr>
            <w:r>
              <w:rPr>
                <w:rFonts w:ascii="宋体" w:hAnsi="宋体" w:hint="eastAsia"/>
                <w:sz w:val="24"/>
              </w:rPr>
              <w:t>三鸟类</w:t>
            </w:r>
          </w:p>
        </w:tc>
        <w:tc>
          <w:tcPr>
            <w:tcW w:w="3402" w:type="dxa"/>
            <w:vAlign w:val="center"/>
          </w:tcPr>
          <w:p w14:paraId="34D6660B" w14:textId="77777777" w:rsidR="00120518" w:rsidRDefault="007372A5">
            <w:pPr>
              <w:pStyle w:val="a9"/>
              <w:rPr>
                <w:rFonts w:ascii="宋体" w:hAnsi="宋体"/>
                <w:sz w:val="24"/>
              </w:rPr>
            </w:pPr>
            <w:r>
              <w:rPr>
                <w:rFonts w:ascii="宋体" w:hAnsi="宋体" w:hint="eastAsia"/>
                <w:sz w:val="24"/>
              </w:rPr>
              <w:t>《动物产品检疫合格证》</w:t>
            </w:r>
          </w:p>
        </w:tc>
        <w:tc>
          <w:tcPr>
            <w:tcW w:w="4812" w:type="dxa"/>
            <w:vAlign w:val="center"/>
          </w:tcPr>
          <w:p w14:paraId="20157230" w14:textId="77777777" w:rsidR="00120518" w:rsidRDefault="007372A5">
            <w:pPr>
              <w:pStyle w:val="a9"/>
              <w:rPr>
                <w:rFonts w:ascii="宋体" w:hAnsi="宋体"/>
                <w:sz w:val="24"/>
              </w:rPr>
            </w:pPr>
            <w:r>
              <w:rPr>
                <w:rFonts w:ascii="宋体" w:hAnsi="宋体" w:hint="eastAsia"/>
                <w:sz w:val="24"/>
              </w:rPr>
              <w:t>要求有生产名称、地址、产品名称、产地和目的地，官方兽医签字、盖检验检疫专用章。</w:t>
            </w:r>
          </w:p>
        </w:tc>
      </w:tr>
      <w:tr w:rsidR="00120518" w14:paraId="4789DB97" w14:textId="77777777">
        <w:tc>
          <w:tcPr>
            <w:tcW w:w="1526" w:type="dxa"/>
            <w:vAlign w:val="center"/>
          </w:tcPr>
          <w:p w14:paraId="7DA3463D" w14:textId="77777777" w:rsidR="00120518" w:rsidRDefault="007372A5">
            <w:pPr>
              <w:pStyle w:val="a9"/>
              <w:jc w:val="center"/>
              <w:rPr>
                <w:rFonts w:ascii="宋体" w:hAnsi="宋体"/>
                <w:sz w:val="24"/>
              </w:rPr>
            </w:pPr>
            <w:r>
              <w:rPr>
                <w:rFonts w:ascii="宋体" w:hAnsi="宋体" w:hint="eastAsia"/>
                <w:sz w:val="24"/>
              </w:rPr>
              <w:t>牛肉、羊肉</w:t>
            </w:r>
          </w:p>
        </w:tc>
        <w:tc>
          <w:tcPr>
            <w:tcW w:w="3402" w:type="dxa"/>
            <w:vAlign w:val="center"/>
          </w:tcPr>
          <w:p w14:paraId="7BCA95F5" w14:textId="77777777" w:rsidR="00120518" w:rsidRDefault="007372A5">
            <w:pPr>
              <w:pStyle w:val="a9"/>
              <w:rPr>
                <w:rFonts w:ascii="宋体" w:hAnsi="宋体"/>
                <w:sz w:val="24"/>
              </w:rPr>
            </w:pPr>
            <w:r>
              <w:rPr>
                <w:rFonts w:ascii="宋体" w:hAnsi="宋体" w:hint="eastAsia"/>
                <w:sz w:val="24"/>
              </w:rPr>
              <w:t>《动物产品检疫合格证》</w:t>
            </w:r>
          </w:p>
        </w:tc>
        <w:tc>
          <w:tcPr>
            <w:tcW w:w="4812" w:type="dxa"/>
            <w:vAlign w:val="center"/>
          </w:tcPr>
          <w:p w14:paraId="25E7C554" w14:textId="77777777" w:rsidR="00120518" w:rsidRDefault="007372A5">
            <w:pPr>
              <w:pStyle w:val="a9"/>
              <w:rPr>
                <w:rFonts w:ascii="宋体" w:hAnsi="宋体"/>
                <w:sz w:val="24"/>
              </w:rPr>
            </w:pPr>
            <w:r>
              <w:rPr>
                <w:rFonts w:ascii="宋体" w:hAnsi="宋体" w:hint="eastAsia"/>
                <w:sz w:val="24"/>
              </w:rPr>
              <w:t>要求有生产名称、地址、产品名称、产地和目的地，官方兽医签字、盖检验检疫专用章。</w:t>
            </w:r>
          </w:p>
        </w:tc>
      </w:tr>
    </w:tbl>
    <w:p w14:paraId="0EBA12EA" w14:textId="77777777" w:rsidR="00120518" w:rsidRDefault="007372A5">
      <w:pPr>
        <w:pStyle w:val="a9"/>
        <w:rPr>
          <w:rFonts w:ascii="宋体" w:hAnsi="宋体"/>
          <w:sz w:val="24"/>
        </w:rPr>
      </w:pPr>
      <w:r>
        <w:rPr>
          <w:rFonts w:ascii="宋体" w:hAnsi="宋体" w:hint="eastAsia"/>
          <w:sz w:val="24"/>
        </w:rPr>
        <w:t>②</w:t>
      </w:r>
      <w:r>
        <w:rPr>
          <w:rFonts w:ascii="宋体" w:hAnsi="宋体"/>
          <w:sz w:val="24"/>
        </w:rPr>
        <w:t xml:space="preserve"> </w:t>
      </w:r>
      <w:r>
        <w:rPr>
          <w:rFonts w:ascii="宋体" w:hAnsi="宋体" w:hint="eastAsia"/>
          <w:sz w:val="24"/>
        </w:rPr>
        <w:t>冻品货物票证要求：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2"/>
        <w:gridCol w:w="4810"/>
      </w:tblGrid>
      <w:tr w:rsidR="00120518" w14:paraId="6EA4517A" w14:textId="77777777">
        <w:tc>
          <w:tcPr>
            <w:tcW w:w="1384" w:type="dxa"/>
            <w:vAlign w:val="center"/>
          </w:tcPr>
          <w:p w14:paraId="1374536F" w14:textId="77777777" w:rsidR="00120518" w:rsidRDefault="007372A5">
            <w:pPr>
              <w:pStyle w:val="a9"/>
              <w:jc w:val="center"/>
              <w:rPr>
                <w:rFonts w:ascii="宋体" w:hAnsi="宋体"/>
                <w:sz w:val="24"/>
              </w:rPr>
            </w:pPr>
            <w:r>
              <w:rPr>
                <w:rFonts w:ascii="宋体" w:hAnsi="宋体" w:hint="eastAsia"/>
                <w:sz w:val="24"/>
              </w:rPr>
              <w:t>货物类别</w:t>
            </w:r>
          </w:p>
        </w:tc>
        <w:tc>
          <w:tcPr>
            <w:tcW w:w="3544" w:type="dxa"/>
            <w:vAlign w:val="center"/>
          </w:tcPr>
          <w:p w14:paraId="70B1742E" w14:textId="77777777" w:rsidR="00120518" w:rsidRDefault="007372A5">
            <w:pPr>
              <w:pStyle w:val="a9"/>
              <w:jc w:val="center"/>
              <w:rPr>
                <w:rFonts w:ascii="宋体" w:hAnsi="宋体"/>
                <w:sz w:val="24"/>
              </w:rPr>
            </w:pPr>
            <w:r>
              <w:rPr>
                <w:rFonts w:ascii="宋体" w:hAnsi="宋体" w:hint="eastAsia"/>
                <w:sz w:val="24"/>
              </w:rPr>
              <w:t>产品票证名称</w:t>
            </w:r>
          </w:p>
        </w:tc>
        <w:tc>
          <w:tcPr>
            <w:tcW w:w="4812" w:type="dxa"/>
            <w:vAlign w:val="center"/>
          </w:tcPr>
          <w:p w14:paraId="62C30504" w14:textId="77777777" w:rsidR="00120518" w:rsidRDefault="007372A5">
            <w:pPr>
              <w:pStyle w:val="a9"/>
              <w:jc w:val="center"/>
              <w:rPr>
                <w:rFonts w:ascii="宋体" w:hAnsi="宋体"/>
                <w:sz w:val="24"/>
              </w:rPr>
            </w:pPr>
            <w:r>
              <w:rPr>
                <w:rFonts w:ascii="宋体" w:hAnsi="宋体" w:hint="eastAsia"/>
                <w:sz w:val="24"/>
              </w:rPr>
              <w:t>验收索证要求</w:t>
            </w:r>
          </w:p>
        </w:tc>
      </w:tr>
      <w:tr w:rsidR="00120518" w14:paraId="5BD76D7E" w14:textId="77777777">
        <w:tc>
          <w:tcPr>
            <w:tcW w:w="1384" w:type="dxa"/>
            <w:vMerge w:val="restart"/>
            <w:vAlign w:val="center"/>
          </w:tcPr>
          <w:p w14:paraId="30D6AC28" w14:textId="77777777" w:rsidR="00120518" w:rsidRDefault="007372A5">
            <w:pPr>
              <w:pStyle w:val="a9"/>
              <w:jc w:val="center"/>
              <w:rPr>
                <w:rFonts w:ascii="宋体" w:hAnsi="宋体"/>
                <w:sz w:val="24"/>
              </w:rPr>
            </w:pPr>
            <w:r>
              <w:rPr>
                <w:rFonts w:ascii="宋体" w:hAnsi="宋体" w:hint="eastAsia"/>
                <w:sz w:val="24"/>
              </w:rPr>
              <w:t>猪、牛、羊</w:t>
            </w:r>
          </w:p>
          <w:p w14:paraId="369757AB" w14:textId="77777777" w:rsidR="00120518" w:rsidRDefault="007372A5">
            <w:pPr>
              <w:pStyle w:val="a9"/>
              <w:jc w:val="center"/>
              <w:rPr>
                <w:rFonts w:ascii="宋体" w:hAnsi="宋体"/>
                <w:sz w:val="24"/>
              </w:rPr>
            </w:pPr>
            <w:r>
              <w:rPr>
                <w:rFonts w:ascii="宋体" w:hAnsi="宋体" w:hint="eastAsia"/>
                <w:sz w:val="24"/>
              </w:rPr>
              <w:t>肉类</w:t>
            </w:r>
          </w:p>
          <w:p w14:paraId="670B0C7E" w14:textId="77777777" w:rsidR="00120518" w:rsidRDefault="007372A5">
            <w:pPr>
              <w:pStyle w:val="a9"/>
              <w:jc w:val="center"/>
              <w:rPr>
                <w:rFonts w:ascii="宋体" w:hAnsi="宋体"/>
                <w:sz w:val="24"/>
              </w:rPr>
            </w:pPr>
            <w:r>
              <w:rPr>
                <w:rFonts w:ascii="宋体" w:hAnsi="宋体" w:hint="eastAsia"/>
                <w:sz w:val="24"/>
              </w:rPr>
              <w:t>家禽类</w:t>
            </w:r>
          </w:p>
        </w:tc>
        <w:tc>
          <w:tcPr>
            <w:tcW w:w="3544" w:type="dxa"/>
            <w:vAlign w:val="center"/>
          </w:tcPr>
          <w:p w14:paraId="2DEB21A7" w14:textId="77777777" w:rsidR="00120518" w:rsidRDefault="007372A5">
            <w:pPr>
              <w:pStyle w:val="a9"/>
              <w:rPr>
                <w:rFonts w:ascii="宋体" w:hAnsi="宋体"/>
                <w:sz w:val="24"/>
              </w:rPr>
            </w:pPr>
            <w:r>
              <w:rPr>
                <w:rFonts w:ascii="宋体" w:hAnsi="宋体" w:hint="eastAsia"/>
                <w:sz w:val="24"/>
              </w:rPr>
              <w:t>1.《出县境动物产品检疫合格证》</w:t>
            </w:r>
          </w:p>
        </w:tc>
        <w:tc>
          <w:tcPr>
            <w:tcW w:w="4812" w:type="dxa"/>
            <w:vAlign w:val="center"/>
          </w:tcPr>
          <w:p w14:paraId="3076E261" w14:textId="77777777" w:rsidR="00120518" w:rsidRDefault="007372A5">
            <w:pPr>
              <w:pStyle w:val="a9"/>
              <w:rPr>
                <w:rFonts w:ascii="宋体" w:hAnsi="宋体"/>
                <w:sz w:val="24"/>
              </w:rPr>
            </w:pPr>
            <w:r>
              <w:rPr>
                <w:rFonts w:ascii="宋体" w:hAnsi="宋体" w:hint="eastAsia"/>
                <w:sz w:val="24"/>
              </w:rPr>
              <w:t>由政府动植物检疫部门出具，用于跨区销售检查。</w:t>
            </w:r>
          </w:p>
        </w:tc>
      </w:tr>
      <w:tr w:rsidR="00120518" w14:paraId="78685B24" w14:textId="77777777">
        <w:tc>
          <w:tcPr>
            <w:tcW w:w="1384" w:type="dxa"/>
            <w:vMerge/>
            <w:vAlign w:val="center"/>
          </w:tcPr>
          <w:p w14:paraId="729054D6" w14:textId="77777777" w:rsidR="00120518" w:rsidRDefault="00120518">
            <w:pPr>
              <w:pStyle w:val="a9"/>
              <w:jc w:val="center"/>
              <w:rPr>
                <w:rFonts w:ascii="宋体" w:hAnsi="宋体"/>
                <w:sz w:val="24"/>
              </w:rPr>
            </w:pPr>
          </w:p>
        </w:tc>
        <w:tc>
          <w:tcPr>
            <w:tcW w:w="3544" w:type="dxa"/>
            <w:vAlign w:val="center"/>
          </w:tcPr>
          <w:p w14:paraId="26137C52" w14:textId="77777777" w:rsidR="00120518" w:rsidRDefault="007372A5">
            <w:pPr>
              <w:pStyle w:val="a9"/>
              <w:rPr>
                <w:rFonts w:ascii="宋体" w:hAnsi="宋体"/>
                <w:sz w:val="24"/>
              </w:rPr>
            </w:pPr>
            <w:r>
              <w:rPr>
                <w:rFonts w:ascii="宋体" w:hAnsi="宋体" w:hint="eastAsia"/>
                <w:sz w:val="24"/>
              </w:rPr>
              <w:t>2.《产品合格证》</w:t>
            </w:r>
          </w:p>
        </w:tc>
        <w:tc>
          <w:tcPr>
            <w:tcW w:w="4812" w:type="dxa"/>
            <w:vAlign w:val="center"/>
          </w:tcPr>
          <w:p w14:paraId="549522E4" w14:textId="77777777" w:rsidR="00120518" w:rsidRDefault="007372A5">
            <w:pPr>
              <w:pStyle w:val="a9"/>
              <w:rPr>
                <w:rFonts w:ascii="宋体" w:hAnsi="宋体"/>
                <w:sz w:val="24"/>
              </w:rPr>
            </w:pPr>
            <w:r>
              <w:rPr>
                <w:rFonts w:ascii="宋体" w:hAnsi="宋体" w:hint="eastAsia"/>
                <w:sz w:val="24"/>
              </w:rPr>
              <w:t>交货时提供本批次产品的出厂（库）检验合格证，随车同行。</w:t>
            </w:r>
          </w:p>
        </w:tc>
      </w:tr>
      <w:tr w:rsidR="00120518" w14:paraId="553F44DA" w14:textId="77777777">
        <w:tc>
          <w:tcPr>
            <w:tcW w:w="1384" w:type="dxa"/>
            <w:vMerge/>
            <w:vAlign w:val="center"/>
          </w:tcPr>
          <w:p w14:paraId="567D7DDF" w14:textId="77777777" w:rsidR="00120518" w:rsidRDefault="00120518">
            <w:pPr>
              <w:pStyle w:val="a9"/>
              <w:jc w:val="center"/>
              <w:rPr>
                <w:rFonts w:ascii="宋体" w:hAnsi="宋体"/>
                <w:sz w:val="24"/>
              </w:rPr>
            </w:pPr>
          </w:p>
        </w:tc>
        <w:tc>
          <w:tcPr>
            <w:tcW w:w="3544" w:type="dxa"/>
            <w:vAlign w:val="center"/>
          </w:tcPr>
          <w:p w14:paraId="2752AF5A" w14:textId="77777777" w:rsidR="00120518" w:rsidRDefault="007372A5">
            <w:pPr>
              <w:pStyle w:val="a9"/>
              <w:rPr>
                <w:rFonts w:ascii="宋体" w:hAnsi="宋体"/>
                <w:sz w:val="24"/>
              </w:rPr>
            </w:pPr>
            <w:r>
              <w:rPr>
                <w:rFonts w:ascii="宋体" w:hAnsi="宋体" w:hint="eastAsia"/>
                <w:sz w:val="24"/>
              </w:rPr>
              <w:t>3.《动物产品防疫合格证》</w:t>
            </w:r>
          </w:p>
        </w:tc>
        <w:tc>
          <w:tcPr>
            <w:tcW w:w="4812" w:type="dxa"/>
            <w:vAlign w:val="center"/>
          </w:tcPr>
          <w:p w14:paraId="2A1DD348" w14:textId="77777777" w:rsidR="00120518" w:rsidRDefault="007372A5">
            <w:pPr>
              <w:pStyle w:val="a9"/>
              <w:rPr>
                <w:rFonts w:ascii="宋体" w:hAnsi="宋体"/>
                <w:sz w:val="24"/>
              </w:rPr>
            </w:pPr>
            <w:r>
              <w:rPr>
                <w:rFonts w:ascii="宋体" w:hAnsi="宋体" w:hint="eastAsia"/>
                <w:sz w:val="24"/>
              </w:rPr>
              <w:t>当批次有效，原件备查。</w:t>
            </w:r>
          </w:p>
        </w:tc>
      </w:tr>
      <w:tr w:rsidR="00120518" w14:paraId="580B057E" w14:textId="77777777">
        <w:tc>
          <w:tcPr>
            <w:tcW w:w="1384" w:type="dxa"/>
            <w:vMerge w:val="restart"/>
            <w:vAlign w:val="center"/>
          </w:tcPr>
          <w:p w14:paraId="774134E9" w14:textId="77777777" w:rsidR="00120518" w:rsidRDefault="007372A5">
            <w:pPr>
              <w:pStyle w:val="a9"/>
              <w:jc w:val="center"/>
              <w:rPr>
                <w:rFonts w:ascii="宋体" w:hAnsi="宋体"/>
                <w:sz w:val="24"/>
              </w:rPr>
            </w:pPr>
            <w:r>
              <w:rPr>
                <w:rFonts w:ascii="宋体" w:hAnsi="宋体" w:hint="eastAsia"/>
                <w:sz w:val="24"/>
              </w:rPr>
              <w:t>肉制品</w:t>
            </w:r>
          </w:p>
        </w:tc>
        <w:tc>
          <w:tcPr>
            <w:tcW w:w="3544" w:type="dxa"/>
            <w:vAlign w:val="center"/>
          </w:tcPr>
          <w:p w14:paraId="1B97C70F" w14:textId="77777777" w:rsidR="00120518" w:rsidRDefault="007372A5">
            <w:pPr>
              <w:pStyle w:val="a9"/>
              <w:rPr>
                <w:rFonts w:ascii="宋体" w:hAnsi="宋体"/>
                <w:sz w:val="24"/>
              </w:rPr>
            </w:pPr>
            <w:r>
              <w:rPr>
                <w:rFonts w:ascii="宋体" w:hAnsi="宋体" w:hint="eastAsia"/>
                <w:sz w:val="24"/>
              </w:rPr>
              <w:t>1.《卫生检疫报告》</w:t>
            </w:r>
          </w:p>
        </w:tc>
        <w:tc>
          <w:tcPr>
            <w:tcW w:w="4812" w:type="dxa"/>
            <w:vAlign w:val="center"/>
          </w:tcPr>
          <w:p w14:paraId="28BC3A08" w14:textId="77777777" w:rsidR="00120518" w:rsidRDefault="007372A5">
            <w:pPr>
              <w:pStyle w:val="a9"/>
              <w:rPr>
                <w:rFonts w:ascii="宋体" w:hAnsi="宋体"/>
                <w:sz w:val="24"/>
              </w:rPr>
            </w:pPr>
            <w:r>
              <w:rPr>
                <w:rFonts w:ascii="宋体" w:hAnsi="宋体" w:hint="eastAsia"/>
                <w:sz w:val="24"/>
              </w:rPr>
              <w:t>由政府疾控部门或卫生检验部门出具（半年内有效）。</w:t>
            </w:r>
          </w:p>
        </w:tc>
      </w:tr>
      <w:tr w:rsidR="00120518" w14:paraId="606BBE47" w14:textId="77777777">
        <w:tc>
          <w:tcPr>
            <w:tcW w:w="1384" w:type="dxa"/>
            <w:vMerge/>
            <w:vAlign w:val="center"/>
          </w:tcPr>
          <w:p w14:paraId="39DEA2A4" w14:textId="77777777" w:rsidR="00120518" w:rsidRDefault="00120518">
            <w:pPr>
              <w:pStyle w:val="a9"/>
              <w:jc w:val="center"/>
              <w:rPr>
                <w:rFonts w:ascii="宋体" w:hAnsi="宋体"/>
                <w:sz w:val="24"/>
              </w:rPr>
            </w:pPr>
          </w:p>
        </w:tc>
        <w:tc>
          <w:tcPr>
            <w:tcW w:w="3544" w:type="dxa"/>
            <w:vAlign w:val="center"/>
          </w:tcPr>
          <w:p w14:paraId="2D124EB0" w14:textId="77777777" w:rsidR="00120518" w:rsidRDefault="007372A5">
            <w:pPr>
              <w:pStyle w:val="a9"/>
              <w:rPr>
                <w:rFonts w:ascii="宋体" w:hAnsi="宋体"/>
                <w:sz w:val="24"/>
              </w:rPr>
            </w:pPr>
            <w:r>
              <w:rPr>
                <w:rFonts w:ascii="宋体" w:hAnsi="宋体" w:hint="eastAsia"/>
                <w:sz w:val="24"/>
              </w:rPr>
              <w:t>2. 《产品合格证》</w:t>
            </w:r>
          </w:p>
        </w:tc>
        <w:tc>
          <w:tcPr>
            <w:tcW w:w="4812" w:type="dxa"/>
            <w:vAlign w:val="center"/>
          </w:tcPr>
          <w:p w14:paraId="32617900" w14:textId="77777777" w:rsidR="00120518" w:rsidRDefault="007372A5">
            <w:pPr>
              <w:pStyle w:val="a9"/>
              <w:rPr>
                <w:rFonts w:ascii="宋体" w:hAnsi="宋体"/>
                <w:sz w:val="24"/>
              </w:rPr>
            </w:pPr>
            <w:r>
              <w:rPr>
                <w:rFonts w:ascii="宋体" w:hAnsi="宋体" w:hint="eastAsia"/>
                <w:sz w:val="24"/>
              </w:rPr>
              <w:t>交货时提供本批次产品的出厂（库）检验合格证，随车同行。</w:t>
            </w:r>
          </w:p>
        </w:tc>
      </w:tr>
      <w:tr w:rsidR="00120518" w14:paraId="6E16C0C0" w14:textId="77777777">
        <w:tc>
          <w:tcPr>
            <w:tcW w:w="1384" w:type="dxa"/>
            <w:vAlign w:val="center"/>
          </w:tcPr>
          <w:p w14:paraId="206F9C5C" w14:textId="77777777" w:rsidR="00120518" w:rsidRDefault="007372A5">
            <w:pPr>
              <w:pStyle w:val="a9"/>
              <w:jc w:val="center"/>
              <w:rPr>
                <w:rFonts w:ascii="宋体" w:hAnsi="宋体"/>
                <w:sz w:val="24"/>
              </w:rPr>
            </w:pPr>
            <w:r>
              <w:rPr>
                <w:rFonts w:ascii="宋体" w:hAnsi="宋体" w:hint="eastAsia"/>
                <w:sz w:val="24"/>
              </w:rPr>
              <w:t>水产品</w:t>
            </w:r>
          </w:p>
        </w:tc>
        <w:tc>
          <w:tcPr>
            <w:tcW w:w="3544" w:type="dxa"/>
            <w:vAlign w:val="center"/>
          </w:tcPr>
          <w:p w14:paraId="74CE44D8" w14:textId="77777777" w:rsidR="00120518" w:rsidRDefault="007372A5">
            <w:pPr>
              <w:pStyle w:val="a9"/>
              <w:rPr>
                <w:rFonts w:ascii="宋体" w:hAnsi="宋体"/>
                <w:sz w:val="24"/>
              </w:rPr>
            </w:pPr>
            <w:r>
              <w:rPr>
                <w:rFonts w:ascii="宋体" w:hAnsi="宋体" w:hint="eastAsia"/>
                <w:sz w:val="24"/>
              </w:rPr>
              <w:t>贮存地的出入库检疫证明，水产品成型标准为个体单独冷冻成型。</w:t>
            </w:r>
          </w:p>
        </w:tc>
        <w:tc>
          <w:tcPr>
            <w:tcW w:w="4812" w:type="dxa"/>
            <w:vAlign w:val="center"/>
          </w:tcPr>
          <w:p w14:paraId="283400FD" w14:textId="77777777" w:rsidR="00120518" w:rsidRDefault="007372A5">
            <w:pPr>
              <w:pStyle w:val="a9"/>
              <w:rPr>
                <w:rFonts w:ascii="宋体" w:hAnsi="宋体"/>
                <w:sz w:val="24"/>
              </w:rPr>
            </w:pPr>
            <w:r>
              <w:rPr>
                <w:rFonts w:ascii="宋体" w:hAnsi="宋体" w:hint="eastAsia"/>
                <w:sz w:val="24"/>
              </w:rPr>
              <w:t>交货时提供本批次产品的出厂（库）检验合格证，随车同行。</w:t>
            </w:r>
          </w:p>
        </w:tc>
      </w:tr>
    </w:tbl>
    <w:p w14:paraId="79ED7397" w14:textId="77777777" w:rsidR="00120518" w:rsidRDefault="00120518">
      <w:pPr>
        <w:spacing w:line="360" w:lineRule="auto"/>
        <w:ind w:firstLineChars="200" w:firstLine="482"/>
        <w:rPr>
          <w:rFonts w:ascii="宋体" w:hAnsi="宋体"/>
          <w:b/>
          <w:bCs/>
          <w:sz w:val="24"/>
        </w:rPr>
      </w:pPr>
    </w:p>
    <w:p w14:paraId="25787326"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（三） 粮油类</w:t>
      </w:r>
    </w:p>
    <w:p w14:paraId="18E6460F" w14:textId="77777777" w:rsidR="00120518" w:rsidRDefault="007372A5">
      <w:pPr>
        <w:numPr>
          <w:ilvl w:val="0"/>
          <w:numId w:val="26"/>
        </w:numPr>
        <w:tabs>
          <w:tab w:val="left" w:pos="540"/>
        </w:tabs>
        <w:adjustRightInd/>
        <w:snapToGrid w:val="0"/>
        <w:spacing w:line="360" w:lineRule="auto"/>
        <w:textAlignment w:val="baseline"/>
        <w:rPr>
          <w:rFonts w:ascii="宋体" w:hAnsi="宋体"/>
          <w:bCs/>
          <w:sz w:val="24"/>
        </w:rPr>
      </w:pPr>
      <w:r>
        <w:rPr>
          <w:rFonts w:ascii="宋体" w:hAnsi="宋体" w:hint="eastAsia"/>
          <w:bCs/>
          <w:sz w:val="24"/>
        </w:rPr>
        <w:lastRenderedPageBreak/>
        <w:t>中标人需每2个月向采购人提供所供应的米、油、辅料、佐料的产品检验报告。</w:t>
      </w:r>
    </w:p>
    <w:p w14:paraId="551A6B57" w14:textId="77777777" w:rsidR="00120518" w:rsidRDefault="007372A5">
      <w:pPr>
        <w:numPr>
          <w:ilvl w:val="0"/>
          <w:numId w:val="26"/>
        </w:numPr>
        <w:tabs>
          <w:tab w:val="left" w:pos="540"/>
        </w:tabs>
        <w:adjustRightInd/>
        <w:snapToGrid w:val="0"/>
        <w:spacing w:line="360" w:lineRule="auto"/>
        <w:textAlignment w:val="baseline"/>
        <w:rPr>
          <w:rFonts w:ascii="宋体" w:hAnsi="宋体"/>
          <w:bCs/>
          <w:sz w:val="24"/>
        </w:rPr>
      </w:pPr>
      <w:r>
        <w:rPr>
          <w:rFonts w:ascii="宋体" w:hAnsi="宋体" w:hint="eastAsia"/>
          <w:bCs/>
          <w:sz w:val="24"/>
        </w:rPr>
        <w:t>供应产品的质量要求：</w:t>
      </w:r>
    </w:p>
    <w:p w14:paraId="7194C3CA" w14:textId="77777777" w:rsidR="00120518" w:rsidRDefault="007372A5">
      <w:pPr>
        <w:spacing w:line="360" w:lineRule="auto"/>
        <w:ind w:firstLineChars="200" w:firstLine="480"/>
        <w:rPr>
          <w:rFonts w:ascii="宋体" w:hAnsi="宋体" w:cs="宋体"/>
          <w:sz w:val="24"/>
        </w:rPr>
      </w:pPr>
      <w:r>
        <w:rPr>
          <w:rFonts w:ascii="宋体" w:hAnsi="宋体" w:cs="宋体" w:hint="eastAsia"/>
          <w:sz w:val="24"/>
        </w:rPr>
        <w:t>①米、油、面粉、豆类货物必须符合卫生，不得有腐烂、变质、油脂酸败、霉变、生虫、污秽不洁、混有异物或者其他感官性状异常，并可能对人体健康有害的物质。</w:t>
      </w:r>
    </w:p>
    <w:p w14:paraId="73281EC1" w14:textId="77777777" w:rsidR="00120518" w:rsidRDefault="007372A5">
      <w:pPr>
        <w:spacing w:line="360" w:lineRule="auto"/>
        <w:ind w:firstLineChars="200" w:firstLine="480"/>
        <w:rPr>
          <w:rFonts w:ascii="宋体" w:hAnsi="宋体" w:cs="宋体"/>
          <w:sz w:val="24"/>
        </w:rPr>
      </w:pPr>
      <w:r>
        <w:rPr>
          <w:rFonts w:ascii="宋体" w:hAnsi="宋体" w:cs="宋体" w:hint="eastAsia"/>
          <w:sz w:val="24"/>
        </w:rPr>
        <w:t>②米、油：保证来源于</w:t>
      </w:r>
      <w:r>
        <w:rPr>
          <w:rFonts w:ascii="宋体" w:hAnsi="宋体" w:cs="宋体"/>
          <w:sz w:val="24"/>
        </w:rPr>
        <w:t>受到地方政府部门监管的流通市场或具有相关资质的厂家</w:t>
      </w:r>
      <w:r>
        <w:rPr>
          <w:rFonts w:ascii="宋体" w:hAnsi="宋体" w:cs="宋体" w:hint="eastAsia"/>
          <w:sz w:val="24"/>
        </w:rPr>
        <w:t>等正规途径，要提供QS标志【或以SC开头的生产许可证号（2018年10月1日及以后生产的产品须为SC认证，2018年10月1日前生产的产品为QS认证）】或国家机关发出的产品检验合格证书。</w:t>
      </w:r>
    </w:p>
    <w:p w14:paraId="6530D469" w14:textId="77777777" w:rsidR="00120518" w:rsidRDefault="007372A5">
      <w:pPr>
        <w:spacing w:line="360" w:lineRule="auto"/>
        <w:ind w:firstLineChars="200" w:firstLine="480"/>
        <w:rPr>
          <w:rFonts w:ascii="宋体" w:hAnsi="宋体" w:cs="宋体"/>
          <w:sz w:val="24"/>
        </w:rPr>
      </w:pPr>
      <w:r>
        <w:rPr>
          <w:rFonts w:ascii="宋体" w:hAnsi="宋体" w:cs="宋体" w:hint="eastAsia"/>
          <w:sz w:val="24"/>
        </w:rPr>
        <w:t>包装食品：包装箱完整，同时包装箱要印有注册商标、生产厂家名称、厂址、出厂日期、产品合格证、保质期限、产品成份、厂家电话号码。</w:t>
      </w:r>
    </w:p>
    <w:p w14:paraId="1D51BB8E" w14:textId="77777777" w:rsidR="00120518" w:rsidRDefault="007372A5">
      <w:pPr>
        <w:spacing w:line="360" w:lineRule="auto"/>
        <w:ind w:firstLineChars="200" w:firstLine="480"/>
        <w:rPr>
          <w:rFonts w:ascii="宋体" w:hAnsi="宋体" w:cs="宋体"/>
          <w:sz w:val="24"/>
        </w:rPr>
      </w:pPr>
      <w:r>
        <w:rPr>
          <w:rFonts w:ascii="宋体" w:hAnsi="宋体" w:cs="宋体" w:hint="eastAsia"/>
          <w:sz w:val="24"/>
        </w:rPr>
        <w:t>散装豆类：提供生产厂家营业执照、卫生许可证、国家机关发出的产品检验合格证书。</w:t>
      </w:r>
    </w:p>
    <w:p w14:paraId="6394F047" w14:textId="77777777" w:rsidR="00120518" w:rsidRDefault="007372A5">
      <w:pPr>
        <w:spacing w:line="360" w:lineRule="auto"/>
        <w:ind w:firstLineChars="200" w:firstLine="480"/>
        <w:rPr>
          <w:rFonts w:ascii="宋体" w:hAnsi="宋体" w:cs="宋体"/>
          <w:sz w:val="24"/>
        </w:rPr>
      </w:pPr>
      <w:r>
        <w:rPr>
          <w:rFonts w:ascii="宋体" w:hAnsi="宋体" w:cs="宋体" w:hint="eastAsia"/>
          <w:bCs/>
          <w:sz w:val="24"/>
        </w:rPr>
        <w:t>中标人</w:t>
      </w:r>
      <w:r>
        <w:rPr>
          <w:rFonts w:ascii="宋体" w:hAnsi="宋体" w:cs="宋体" w:hint="eastAsia"/>
          <w:sz w:val="24"/>
        </w:rPr>
        <w:t>所提供产品质量必须要符合行业标准要求，不得有掺假、变质、变味、过期等现象出现，严禁伪劣、假冒、无证不合格物品进入仓库。</w:t>
      </w:r>
    </w:p>
    <w:p w14:paraId="63D2CEC0" w14:textId="77777777" w:rsidR="00120518" w:rsidRDefault="007372A5">
      <w:pPr>
        <w:spacing w:line="360" w:lineRule="auto"/>
        <w:ind w:firstLineChars="200" w:firstLine="480"/>
        <w:rPr>
          <w:rFonts w:ascii="宋体" w:hAnsi="宋体" w:cs="宋体"/>
          <w:sz w:val="24"/>
        </w:rPr>
      </w:pPr>
      <w:r>
        <w:rPr>
          <w:rFonts w:ascii="宋体" w:hAnsi="宋体" w:cs="宋体" w:hint="eastAsia"/>
          <w:sz w:val="24"/>
        </w:rPr>
        <w:t>③中标人在供应过程中，如果发生出现质量问题或造成食物中毒,如变质等情况，经查实后确属供方责任，中标人应承担全部责任，主要包括食物中毒人员医疗费、误工费、事故处理费等，直至追究刑事责任。</w:t>
      </w:r>
    </w:p>
    <w:p w14:paraId="2952785D" w14:textId="77777777" w:rsidR="00120518" w:rsidRDefault="007372A5">
      <w:pPr>
        <w:numPr>
          <w:ilvl w:val="0"/>
          <w:numId w:val="26"/>
        </w:numPr>
        <w:tabs>
          <w:tab w:val="left" w:pos="540"/>
        </w:tabs>
        <w:adjustRightInd/>
        <w:snapToGrid w:val="0"/>
        <w:spacing w:line="360" w:lineRule="auto"/>
        <w:textAlignment w:val="baseline"/>
        <w:rPr>
          <w:rFonts w:ascii="宋体" w:hAnsi="宋体"/>
          <w:b/>
          <w:sz w:val="24"/>
        </w:rPr>
      </w:pPr>
      <w:r>
        <w:rPr>
          <w:rFonts w:ascii="宋体" w:hAnsi="宋体" w:hint="eastAsia"/>
          <w:b/>
          <w:sz w:val="24"/>
        </w:rPr>
        <w:t>执行标准：</w:t>
      </w:r>
    </w:p>
    <w:p w14:paraId="5BE04EBE" w14:textId="77777777" w:rsidR="00120518" w:rsidRDefault="007372A5">
      <w:pPr>
        <w:spacing w:line="360" w:lineRule="auto"/>
        <w:ind w:firstLineChars="228" w:firstLine="547"/>
        <w:rPr>
          <w:rFonts w:ascii="宋体" w:hAnsi="宋体" w:cs="宋体"/>
          <w:sz w:val="24"/>
        </w:rPr>
      </w:pPr>
      <w:r>
        <w:rPr>
          <w:rFonts w:ascii="宋体" w:hAnsi="宋体" w:cs="宋体" w:hint="eastAsia"/>
          <w:sz w:val="24"/>
        </w:rPr>
        <w:t>①米类执行标准：GB 2762-2017、GB 2762-2017/XG1-2021、GB2761-2017、GB/T 1354-2018。</w:t>
      </w:r>
    </w:p>
    <w:p w14:paraId="4739A963" w14:textId="77777777" w:rsidR="00120518" w:rsidRDefault="007372A5">
      <w:pPr>
        <w:spacing w:line="360" w:lineRule="auto"/>
        <w:ind w:firstLineChars="228" w:firstLine="547"/>
        <w:rPr>
          <w:rFonts w:ascii="宋体" w:hAnsi="宋体" w:cs="宋体"/>
          <w:sz w:val="24"/>
        </w:rPr>
      </w:pPr>
      <w:r>
        <w:rPr>
          <w:rFonts w:ascii="宋体" w:hAnsi="宋体" w:cs="宋体" w:hint="eastAsia"/>
          <w:sz w:val="24"/>
        </w:rPr>
        <w:t>②大米的质量标准：符合标准一级米要求。</w:t>
      </w:r>
    </w:p>
    <w:p w14:paraId="0A24170E" w14:textId="77777777" w:rsidR="00120518" w:rsidRDefault="007372A5">
      <w:pPr>
        <w:spacing w:line="360" w:lineRule="auto"/>
        <w:ind w:firstLineChars="228" w:firstLine="547"/>
        <w:rPr>
          <w:rFonts w:ascii="宋体" w:hAnsi="宋体" w:cs="宋体"/>
          <w:sz w:val="24"/>
        </w:rPr>
      </w:pPr>
      <w:r>
        <w:rPr>
          <w:rFonts w:ascii="宋体" w:hAnsi="宋体" w:cs="宋体" w:hint="eastAsia"/>
          <w:sz w:val="24"/>
        </w:rPr>
        <w:t>③黄米粒按国家标准执行。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2"/>
        <w:gridCol w:w="2675"/>
        <w:gridCol w:w="2673"/>
      </w:tblGrid>
      <w:tr w:rsidR="00120518" w14:paraId="03C169F4" w14:textId="77777777">
        <w:trPr>
          <w:trHeight w:val="70"/>
          <w:jc w:val="center"/>
        </w:trPr>
        <w:tc>
          <w:tcPr>
            <w:tcW w:w="2672" w:type="dxa"/>
            <w:noWrap/>
            <w:vAlign w:val="center"/>
          </w:tcPr>
          <w:p w14:paraId="259530A1" w14:textId="77777777" w:rsidR="00120518" w:rsidRDefault="007372A5">
            <w:pPr>
              <w:jc w:val="center"/>
              <w:rPr>
                <w:rFonts w:ascii="宋体" w:hAnsi="宋体" w:cs="宋体"/>
                <w:sz w:val="24"/>
              </w:rPr>
            </w:pPr>
            <w:r>
              <w:rPr>
                <w:rFonts w:ascii="宋体" w:hAnsi="宋体" w:cs="宋体" w:hint="eastAsia"/>
                <w:sz w:val="24"/>
              </w:rPr>
              <w:t>检验项目</w:t>
            </w:r>
          </w:p>
        </w:tc>
        <w:tc>
          <w:tcPr>
            <w:tcW w:w="2675" w:type="dxa"/>
            <w:noWrap/>
            <w:vAlign w:val="center"/>
          </w:tcPr>
          <w:p w14:paraId="67776155" w14:textId="77777777" w:rsidR="00120518" w:rsidRDefault="007372A5">
            <w:pPr>
              <w:jc w:val="center"/>
              <w:rPr>
                <w:rFonts w:ascii="宋体" w:hAnsi="宋体" w:cs="宋体"/>
                <w:sz w:val="24"/>
              </w:rPr>
            </w:pPr>
            <w:r>
              <w:rPr>
                <w:rFonts w:ascii="宋体" w:hAnsi="宋体" w:cs="宋体" w:hint="eastAsia"/>
                <w:sz w:val="24"/>
              </w:rPr>
              <w:t>单位</w:t>
            </w:r>
          </w:p>
        </w:tc>
        <w:tc>
          <w:tcPr>
            <w:tcW w:w="2673" w:type="dxa"/>
            <w:noWrap/>
            <w:vAlign w:val="center"/>
          </w:tcPr>
          <w:p w14:paraId="69DDF9B4" w14:textId="77777777" w:rsidR="00120518" w:rsidRDefault="007372A5">
            <w:pPr>
              <w:jc w:val="center"/>
              <w:rPr>
                <w:rFonts w:ascii="宋体" w:hAnsi="宋体" w:cs="宋体"/>
                <w:sz w:val="24"/>
              </w:rPr>
            </w:pPr>
            <w:r>
              <w:rPr>
                <w:rFonts w:ascii="宋体" w:hAnsi="宋体" w:cs="宋体" w:hint="eastAsia"/>
                <w:sz w:val="24"/>
              </w:rPr>
              <w:t>标准要求</w:t>
            </w:r>
          </w:p>
        </w:tc>
      </w:tr>
      <w:tr w:rsidR="00120518" w14:paraId="48CA97EA" w14:textId="77777777">
        <w:trPr>
          <w:trHeight w:val="70"/>
          <w:jc w:val="center"/>
        </w:trPr>
        <w:tc>
          <w:tcPr>
            <w:tcW w:w="2672" w:type="dxa"/>
            <w:noWrap/>
            <w:vAlign w:val="center"/>
          </w:tcPr>
          <w:p w14:paraId="2E0A56E9" w14:textId="77777777" w:rsidR="00120518" w:rsidRDefault="007372A5">
            <w:pPr>
              <w:ind w:right="-171"/>
              <w:jc w:val="center"/>
              <w:rPr>
                <w:rFonts w:ascii="宋体" w:hAnsi="宋体" w:cs="宋体"/>
                <w:sz w:val="24"/>
              </w:rPr>
            </w:pPr>
            <w:r>
              <w:rPr>
                <w:rFonts w:ascii="宋体" w:hAnsi="宋体" w:cs="宋体" w:hint="eastAsia"/>
                <w:sz w:val="24"/>
              </w:rPr>
              <w:t>镉（以Cd 计）≤</w:t>
            </w:r>
          </w:p>
        </w:tc>
        <w:tc>
          <w:tcPr>
            <w:tcW w:w="2675" w:type="dxa"/>
            <w:noWrap/>
            <w:vAlign w:val="center"/>
          </w:tcPr>
          <w:p w14:paraId="5DB4F4FF" w14:textId="77777777" w:rsidR="00120518" w:rsidRDefault="007372A5">
            <w:pPr>
              <w:ind w:right="-171"/>
              <w:jc w:val="center"/>
              <w:rPr>
                <w:rFonts w:ascii="宋体" w:hAnsi="宋体" w:cs="宋体"/>
                <w:sz w:val="24"/>
              </w:rPr>
            </w:pPr>
            <w:r>
              <w:rPr>
                <w:rFonts w:ascii="宋体" w:hAnsi="宋体" w:hint="eastAsia"/>
                <w:sz w:val="24"/>
              </w:rPr>
              <w:t>mg/kg</w:t>
            </w:r>
          </w:p>
        </w:tc>
        <w:tc>
          <w:tcPr>
            <w:tcW w:w="2673" w:type="dxa"/>
            <w:noWrap/>
            <w:vAlign w:val="center"/>
          </w:tcPr>
          <w:p w14:paraId="0227B800" w14:textId="77777777" w:rsidR="00120518" w:rsidRDefault="007372A5">
            <w:pPr>
              <w:ind w:right="-171"/>
              <w:jc w:val="center"/>
              <w:rPr>
                <w:rFonts w:ascii="宋体" w:hAnsi="宋体" w:cs="宋体"/>
                <w:sz w:val="24"/>
              </w:rPr>
            </w:pPr>
            <w:r>
              <w:rPr>
                <w:rFonts w:ascii="宋体" w:hAnsi="宋体" w:cs="宋体" w:hint="eastAsia"/>
                <w:sz w:val="24"/>
              </w:rPr>
              <w:t>0.2</w:t>
            </w:r>
          </w:p>
        </w:tc>
      </w:tr>
      <w:tr w:rsidR="00120518" w14:paraId="32CAE710" w14:textId="77777777">
        <w:trPr>
          <w:trHeight w:val="70"/>
          <w:jc w:val="center"/>
        </w:trPr>
        <w:tc>
          <w:tcPr>
            <w:tcW w:w="2672" w:type="dxa"/>
            <w:noWrap/>
            <w:vAlign w:val="center"/>
          </w:tcPr>
          <w:p w14:paraId="1F32C387" w14:textId="77777777" w:rsidR="00120518" w:rsidRDefault="007372A5">
            <w:pPr>
              <w:ind w:right="-171"/>
              <w:jc w:val="center"/>
              <w:rPr>
                <w:rFonts w:ascii="宋体" w:hAnsi="宋体" w:cs="宋体"/>
                <w:sz w:val="24"/>
              </w:rPr>
            </w:pPr>
            <w:r>
              <w:rPr>
                <w:rFonts w:ascii="宋体" w:hAnsi="宋体" w:cs="宋体" w:hint="eastAsia"/>
                <w:sz w:val="24"/>
              </w:rPr>
              <w:t>汞(以Hg 计) ≤</w:t>
            </w:r>
          </w:p>
        </w:tc>
        <w:tc>
          <w:tcPr>
            <w:tcW w:w="2675" w:type="dxa"/>
            <w:noWrap/>
            <w:vAlign w:val="center"/>
          </w:tcPr>
          <w:p w14:paraId="7983E283" w14:textId="77777777" w:rsidR="00120518" w:rsidRDefault="007372A5">
            <w:pPr>
              <w:ind w:right="-171"/>
              <w:jc w:val="center"/>
              <w:rPr>
                <w:rFonts w:ascii="宋体" w:hAnsi="宋体" w:cs="宋体"/>
                <w:sz w:val="24"/>
              </w:rPr>
            </w:pPr>
            <w:r>
              <w:rPr>
                <w:rFonts w:ascii="宋体" w:hAnsi="宋体" w:hint="eastAsia"/>
                <w:sz w:val="24"/>
              </w:rPr>
              <w:t>mg/kg</w:t>
            </w:r>
          </w:p>
        </w:tc>
        <w:tc>
          <w:tcPr>
            <w:tcW w:w="2673" w:type="dxa"/>
            <w:noWrap/>
            <w:vAlign w:val="center"/>
          </w:tcPr>
          <w:p w14:paraId="5395BEF0" w14:textId="77777777" w:rsidR="00120518" w:rsidRDefault="007372A5">
            <w:pPr>
              <w:ind w:right="-171"/>
              <w:jc w:val="center"/>
              <w:rPr>
                <w:rFonts w:ascii="宋体" w:hAnsi="宋体" w:cs="宋体"/>
                <w:sz w:val="24"/>
              </w:rPr>
            </w:pPr>
            <w:r>
              <w:rPr>
                <w:rFonts w:ascii="宋体" w:hAnsi="宋体" w:cs="宋体" w:hint="eastAsia"/>
                <w:sz w:val="24"/>
              </w:rPr>
              <w:t>0.02</w:t>
            </w:r>
          </w:p>
        </w:tc>
      </w:tr>
      <w:tr w:rsidR="00120518" w14:paraId="4B45B561" w14:textId="77777777">
        <w:trPr>
          <w:trHeight w:val="70"/>
          <w:jc w:val="center"/>
        </w:trPr>
        <w:tc>
          <w:tcPr>
            <w:tcW w:w="2672" w:type="dxa"/>
            <w:noWrap/>
            <w:vAlign w:val="center"/>
          </w:tcPr>
          <w:p w14:paraId="2D0F1D8A" w14:textId="77777777" w:rsidR="00120518" w:rsidRDefault="007372A5">
            <w:pPr>
              <w:ind w:right="-171"/>
              <w:jc w:val="center"/>
              <w:rPr>
                <w:rFonts w:ascii="宋体" w:hAnsi="宋体" w:cs="宋体"/>
                <w:sz w:val="24"/>
              </w:rPr>
            </w:pPr>
            <w:r>
              <w:rPr>
                <w:rFonts w:ascii="宋体" w:hAnsi="宋体" w:cs="宋体" w:hint="eastAsia"/>
                <w:sz w:val="24"/>
              </w:rPr>
              <w:t>六六六(以成品粮计) ≤</w:t>
            </w:r>
          </w:p>
        </w:tc>
        <w:tc>
          <w:tcPr>
            <w:tcW w:w="2675" w:type="dxa"/>
            <w:noWrap/>
            <w:vAlign w:val="center"/>
          </w:tcPr>
          <w:p w14:paraId="37ED10F9" w14:textId="77777777" w:rsidR="00120518" w:rsidRDefault="007372A5">
            <w:pPr>
              <w:ind w:right="-171"/>
              <w:jc w:val="center"/>
              <w:rPr>
                <w:rFonts w:ascii="宋体" w:hAnsi="宋体" w:cs="宋体"/>
                <w:sz w:val="24"/>
              </w:rPr>
            </w:pPr>
            <w:r>
              <w:rPr>
                <w:rFonts w:ascii="宋体" w:hAnsi="宋体" w:hint="eastAsia"/>
                <w:sz w:val="24"/>
              </w:rPr>
              <w:t>mg/kg</w:t>
            </w:r>
          </w:p>
        </w:tc>
        <w:tc>
          <w:tcPr>
            <w:tcW w:w="2673" w:type="dxa"/>
            <w:noWrap/>
            <w:vAlign w:val="center"/>
          </w:tcPr>
          <w:p w14:paraId="1CB0F222" w14:textId="77777777" w:rsidR="00120518" w:rsidRDefault="007372A5">
            <w:pPr>
              <w:ind w:right="-171"/>
              <w:jc w:val="center"/>
              <w:rPr>
                <w:rFonts w:ascii="宋体" w:hAnsi="宋体" w:cs="宋体"/>
                <w:sz w:val="24"/>
              </w:rPr>
            </w:pPr>
            <w:r>
              <w:rPr>
                <w:rFonts w:ascii="宋体" w:hAnsi="宋体" w:cs="宋体" w:hint="eastAsia"/>
                <w:sz w:val="24"/>
              </w:rPr>
              <w:t>0.05</w:t>
            </w:r>
          </w:p>
        </w:tc>
      </w:tr>
      <w:tr w:rsidR="00120518" w14:paraId="7D21008F" w14:textId="77777777">
        <w:trPr>
          <w:trHeight w:val="70"/>
          <w:jc w:val="center"/>
        </w:trPr>
        <w:tc>
          <w:tcPr>
            <w:tcW w:w="2672" w:type="dxa"/>
            <w:noWrap/>
            <w:vAlign w:val="center"/>
          </w:tcPr>
          <w:p w14:paraId="4C4C1877" w14:textId="77777777" w:rsidR="00120518" w:rsidRDefault="007372A5">
            <w:pPr>
              <w:ind w:right="-171"/>
              <w:jc w:val="center"/>
              <w:rPr>
                <w:rFonts w:ascii="宋体" w:hAnsi="宋体" w:cs="宋体"/>
                <w:sz w:val="24"/>
              </w:rPr>
            </w:pPr>
            <w:r>
              <w:rPr>
                <w:rFonts w:ascii="宋体" w:hAnsi="宋体" w:cs="宋体" w:hint="eastAsia"/>
                <w:sz w:val="24"/>
              </w:rPr>
              <w:t>滴滴涕((以成品粮计) ≤</w:t>
            </w:r>
          </w:p>
        </w:tc>
        <w:tc>
          <w:tcPr>
            <w:tcW w:w="2675" w:type="dxa"/>
            <w:noWrap/>
            <w:vAlign w:val="center"/>
          </w:tcPr>
          <w:p w14:paraId="1E5358FC" w14:textId="77777777" w:rsidR="00120518" w:rsidRDefault="007372A5">
            <w:pPr>
              <w:ind w:right="-171"/>
              <w:jc w:val="center"/>
              <w:rPr>
                <w:rFonts w:ascii="宋体" w:hAnsi="宋体" w:cs="宋体"/>
                <w:sz w:val="24"/>
              </w:rPr>
            </w:pPr>
            <w:r>
              <w:rPr>
                <w:rFonts w:ascii="宋体" w:hAnsi="宋体" w:hint="eastAsia"/>
                <w:sz w:val="24"/>
              </w:rPr>
              <w:t>mg/kg</w:t>
            </w:r>
          </w:p>
        </w:tc>
        <w:tc>
          <w:tcPr>
            <w:tcW w:w="2673" w:type="dxa"/>
            <w:noWrap/>
            <w:vAlign w:val="center"/>
          </w:tcPr>
          <w:p w14:paraId="7E898785" w14:textId="77777777" w:rsidR="00120518" w:rsidRDefault="007372A5">
            <w:pPr>
              <w:ind w:right="-171"/>
              <w:jc w:val="center"/>
              <w:rPr>
                <w:rFonts w:ascii="宋体" w:hAnsi="宋体" w:cs="宋体"/>
                <w:sz w:val="24"/>
              </w:rPr>
            </w:pPr>
            <w:r>
              <w:rPr>
                <w:rFonts w:ascii="宋体" w:hAnsi="宋体" w:cs="宋体" w:hint="eastAsia"/>
                <w:sz w:val="24"/>
              </w:rPr>
              <w:t>0.05</w:t>
            </w:r>
          </w:p>
        </w:tc>
      </w:tr>
      <w:tr w:rsidR="00120518" w14:paraId="586935EE" w14:textId="77777777">
        <w:trPr>
          <w:trHeight w:val="70"/>
          <w:jc w:val="center"/>
        </w:trPr>
        <w:tc>
          <w:tcPr>
            <w:tcW w:w="2672" w:type="dxa"/>
            <w:noWrap/>
            <w:vAlign w:val="center"/>
          </w:tcPr>
          <w:p w14:paraId="761F68E7" w14:textId="77777777" w:rsidR="00120518" w:rsidRDefault="007372A5">
            <w:pPr>
              <w:ind w:right="-171"/>
              <w:jc w:val="center"/>
              <w:rPr>
                <w:rFonts w:ascii="宋体" w:hAnsi="宋体" w:cs="宋体"/>
                <w:sz w:val="24"/>
              </w:rPr>
            </w:pPr>
            <w:r>
              <w:rPr>
                <w:rFonts w:ascii="宋体" w:hAnsi="宋体" w:cs="宋体" w:hint="eastAsia"/>
                <w:sz w:val="24"/>
              </w:rPr>
              <w:t>黄曲霉毒素B1≤</w:t>
            </w:r>
          </w:p>
        </w:tc>
        <w:tc>
          <w:tcPr>
            <w:tcW w:w="2675" w:type="dxa"/>
            <w:noWrap/>
            <w:vAlign w:val="center"/>
          </w:tcPr>
          <w:p w14:paraId="2E0868F8" w14:textId="77777777" w:rsidR="00120518" w:rsidRDefault="007372A5">
            <w:pPr>
              <w:ind w:right="-171"/>
              <w:jc w:val="center"/>
              <w:rPr>
                <w:rFonts w:ascii="宋体" w:hAnsi="宋体" w:cs="宋体"/>
                <w:sz w:val="24"/>
              </w:rPr>
            </w:pPr>
            <w:r>
              <w:rPr>
                <w:rFonts w:ascii="宋体" w:hAnsi="宋体" w:cs="宋体" w:hint="eastAsia"/>
                <w:sz w:val="24"/>
              </w:rPr>
              <w:t>ug/kg</w:t>
            </w:r>
          </w:p>
        </w:tc>
        <w:tc>
          <w:tcPr>
            <w:tcW w:w="2673" w:type="dxa"/>
            <w:noWrap/>
            <w:vAlign w:val="center"/>
          </w:tcPr>
          <w:p w14:paraId="13AFC019" w14:textId="77777777" w:rsidR="00120518" w:rsidRDefault="007372A5">
            <w:pPr>
              <w:ind w:right="-171"/>
              <w:jc w:val="center"/>
              <w:rPr>
                <w:rFonts w:ascii="宋体" w:hAnsi="宋体" w:cs="宋体"/>
                <w:sz w:val="24"/>
              </w:rPr>
            </w:pPr>
            <w:r>
              <w:rPr>
                <w:rFonts w:ascii="宋体" w:hAnsi="宋体" w:cs="宋体" w:hint="eastAsia"/>
                <w:sz w:val="24"/>
              </w:rPr>
              <w:t>10</w:t>
            </w:r>
          </w:p>
        </w:tc>
      </w:tr>
    </w:tbl>
    <w:p w14:paraId="5746C3CD" w14:textId="77777777" w:rsidR="00120518" w:rsidRDefault="007372A5">
      <w:pPr>
        <w:spacing w:line="360" w:lineRule="auto"/>
        <w:ind w:firstLineChars="228" w:firstLine="547"/>
        <w:rPr>
          <w:rFonts w:ascii="宋体" w:hAnsi="宋体" w:cs="宋体"/>
          <w:sz w:val="24"/>
        </w:rPr>
      </w:pPr>
      <w:r>
        <w:rPr>
          <w:rFonts w:ascii="宋体" w:hAnsi="宋体" w:cs="宋体" w:hint="eastAsia"/>
          <w:sz w:val="24"/>
        </w:rPr>
        <w:t>④油类执行标准：</w:t>
      </w:r>
    </w:p>
    <w:p w14:paraId="50D26F3B" w14:textId="77777777" w:rsidR="00120518" w:rsidRDefault="007372A5">
      <w:pPr>
        <w:spacing w:line="360" w:lineRule="auto"/>
        <w:ind w:firstLineChars="228" w:firstLine="549"/>
        <w:rPr>
          <w:rFonts w:ascii="宋体" w:hAnsi="宋体" w:cs="宋体"/>
          <w:b/>
          <w:bCs/>
          <w:sz w:val="24"/>
        </w:rPr>
      </w:pPr>
      <w:r>
        <w:rPr>
          <w:rFonts w:ascii="宋体" w:hAnsi="宋体" w:cs="宋体" w:hint="eastAsia"/>
          <w:b/>
          <w:bCs/>
          <w:sz w:val="24"/>
        </w:rPr>
        <w:t>SB/T10292-1998《食用调和油》国家标准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7"/>
        <w:gridCol w:w="2779"/>
      </w:tblGrid>
      <w:tr w:rsidR="00120518" w14:paraId="221DEF2A" w14:textId="77777777">
        <w:trPr>
          <w:trHeight w:val="70"/>
          <w:jc w:val="center"/>
        </w:trPr>
        <w:tc>
          <w:tcPr>
            <w:tcW w:w="2646" w:type="dxa"/>
            <w:noWrap/>
            <w:vAlign w:val="center"/>
          </w:tcPr>
          <w:p w14:paraId="34020985" w14:textId="77777777" w:rsidR="00120518" w:rsidRDefault="007372A5">
            <w:pPr>
              <w:jc w:val="center"/>
              <w:rPr>
                <w:rFonts w:ascii="宋体" w:hAnsi="宋体" w:cs="宋体"/>
                <w:bCs/>
                <w:sz w:val="24"/>
              </w:rPr>
            </w:pPr>
            <w:r>
              <w:rPr>
                <w:rFonts w:ascii="宋体" w:hAnsi="宋体" w:cs="宋体" w:hint="eastAsia"/>
                <w:sz w:val="24"/>
              </w:rPr>
              <w:t>检验项目</w:t>
            </w:r>
          </w:p>
        </w:tc>
        <w:tc>
          <w:tcPr>
            <w:tcW w:w="2647" w:type="dxa"/>
            <w:noWrap/>
            <w:vAlign w:val="center"/>
          </w:tcPr>
          <w:p w14:paraId="4D33FA0C" w14:textId="77777777" w:rsidR="00120518" w:rsidRDefault="007372A5">
            <w:pPr>
              <w:jc w:val="center"/>
              <w:rPr>
                <w:rFonts w:ascii="宋体" w:hAnsi="宋体" w:cs="宋体"/>
                <w:bCs/>
                <w:sz w:val="24"/>
              </w:rPr>
            </w:pPr>
            <w:r>
              <w:rPr>
                <w:rFonts w:ascii="宋体" w:hAnsi="宋体" w:cs="宋体" w:hint="eastAsia"/>
                <w:sz w:val="24"/>
              </w:rPr>
              <w:t>单位</w:t>
            </w:r>
          </w:p>
        </w:tc>
        <w:tc>
          <w:tcPr>
            <w:tcW w:w="2779" w:type="dxa"/>
            <w:noWrap/>
            <w:vAlign w:val="center"/>
          </w:tcPr>
          <w:p w14:paraId="5E0C8A2E" w14:textId="77777777" w:rsidR="00120518" w:rsidRDefault="007372A5">
            <w:pPr>
              <w:jc w:val="center"/>
              <w:rPr>
                <w:rFonts w:ascii="宋体" w:hAnsi="宋体" w:cs="宋体"/>
                <w:bCs/>
                <w:sz w:val="24"/>
              </w:rPr>
            </w:pPr>
            <w:r>
              <w:rPr>
                <w:rFonts w:ascii="宋体" w:hAnsi="宋体" w:cs="宋体" w:hint="eastAsia"/>
                <w:sz w:val="24"/>
              </w:rPr>
              <w:t>标准要求</w:t>
            </w:r>
          </w:p>
        </w:tc>
      </w:tr>
      <w:tr w:rsidR="00120518" w14:paraId="1CB569D8" w14:textId="77777777">
        <w:trPr>
          <w:trHeight w:val="70"/>
          <w:jc w:val="center"/>
        </w:trPr>
        <w:tc>
          <w:tcPr>
            <w:tcW w:w="2646" w:type="dxa"/>
            <w:noWrap/>
            <w:vAlign w:val="center"/>
          </w:tcPr>
          <w:p w14:paraId="716CD9AC" w14:textId="77777777" w:rsidR="00120518" w:rsidRDefault="007372A5">
            <w:pPr>
              <w:jc w:val="center"/>
              <w:rPr>
                <w:rFonts w:ascii="宋体" w:hAnsi="宋体" w:cs="宋体"/>
                <w:sz w:val="24"/>
              </w:rPr>
            </w:pPr>
            <w:r>
              <w:rPr>
                <w:rFonts w:ascii="宋体" w:hAnsi="宋体" w:cs="宋体" w:hint="eastAsia"/>
                <w:sz w:val="24"/>
              </w:rPr>
              <w:t>透明度</w:t>
            </w:r>
          </w:p>
        </w:tc>
        <w:tc>
          <w:tcPr>
            <w:tcW w:w="2647" w:type="dxa"/>
            <w:noWrap/>
            <w:vAlign w:val="center"/>
          </w:tcPr>
          <w:p w14:paraId="77E79D42" w14:textId="77777777" w:rsidR="00120518" w:rsidRDefault="007372A5">
            <w:pPr>
              <w:jc w:val="center"/>
              <w:rPr>
                <w:rFonts w:ascii="宋体" w:hAnsi="宋体" w:cs="宋体"/>
                <w:sz w:val="24"/>
              </w:rPr>
            </w:pPr>
            <w:r>
              <w:rPr>
                <w:rFonts w:ascii="宋体" w:hAnsi="宋体" w:cs="宋体" w:hint="eastAsia"/>
                <w:sz w:val="24"/>
              </w:rPr>
              <w:t xml:space="preserve">----- </w:t>
            </w:r>
          </w:p>
        </w:tc>
        <w:tc>
          <w:tcPr>
            <w:tcW w:w="2779" w:type="dxa"/>
            <w:noWrap/>
            <w:vAlign w:val="center"/>
          </w:tcPr>
          <w:p w14:paraId="0B88DDE6" w14:textId="77777777" w:rsidR="00120518" w:rsidRDefault="007372A5">
            <w:pPr>
              <w:jc w:val="center"/>
              <w:rPr>
                <w:rFonts w:ascii="宋体" w:hAnsi="宋体" w:cs="宋体"/>
                <w:sz w:val="24"/>
              </w:rPr>
            </w:pPr>
            <w:r>
              <w:rPr>
                <w:rFonts w:ascii="宋体" w:hAnsi="宋体" w:cs="宋体" w:hint="eastAsia"/>
                <w:sz w:val="24"/>
              </w:rPr>
              <w:t>透明</w:t>
            </w:r>
          </w:p>
        </w:tc>
      </w:tr>
      <w:tr w:rsidR="00120518" w14:paraId="51B7B6FE" w14:textId="77777777">
        <w:trPr>
          <w:trHeight w:val="70"/>
          <w:jc w:val="center"/>
        </w:trPr>
        <w:tc>
          <w:tcPr>
            <w:tcW w:w="2646" w:type="dxa"/>
            <w:noWrap/>
            <w:vAlign w:val="center"/>
          </w:tcPr>
          <w:p w14:paraId="76AA3A2A" w14:textId="77777777" w:rsidR="00120518" w:rsidRDefault="007372A5">
            <w:pPr>
              <w:jc w:val="center"/>
              <w:rPr>
                <w:rFonts w:ascii="宋体" w:hAnsi="宋体" w:cs="宋体"/>
                <w:bCs/>
                <w:sz w:val="24"/>
              </w:rPr>
            </w:pPr>
            <w:r>
              <w:rPr>
                <w:rFonts w:ascii="宋体" w:hAnsi="宋体" w:cs="宋体" w:hint="eastAsia"/>
                <w:bCs/>
                <w:sz w:val="24"/>
              </w:rPr>
              <w:lastRenderedPageBreak/>
              <w:t>气味、滋味</w:t>
            </w:r>
          </w:p>
        </w:tc>
        <w:tc>
          <w:tcPr>
            <w:tcW w:w="2647" w:type="dxa"/>
            <w:noWrap/>
            <w:vAlign w:val="center"/>
          </w:tcPr>
          <w:p w14:paraId="7B864E06"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noWrap/>
            <w:vAlign w:val="center"/>
          </w:tcPr>
          <w:p w14:paraId="6A6C2441" w14:textId="77777777" w:rsidR="00120518" w:rsidRDefault="007372A5">
            <w:pPr>
              <w:jc w:val="center"/>
              <w:rPr>
                <w:rFonts w:ascii="宋体" w:hAnsi="宋体" w:cs="宋体"/>
                <w:bCs/>
                <w:sz w:val="24"/>
              </w:rPr>
            </w:pPr>
            <w:r>
              <w:rPr>
                <w:rFonts w:ascii="宋体" w:hAnsi="宋体" w:cs="宋体" w:hint="eastAsia"/>
                <w:bCs/>
                <w:sz w:val="24"/>
              </w:rPr>
              <w:t>气味、口感较好</w:t>
            </w:r>
          </w:p>
        </w:tc>
      </w:tr>
      <w:tr w:rsidR="00120518" w14:paraId="4284833A" w14:textId="77777777">
        <w:trPr>
          <w:trHeight w:val="70"/>
          <w:jc w:val="center"/>
        </w:trPr>
        <w:tc>
          <w:tcPr>
            <w:tcW w:w="2646" w:type="dxa"/>
            <w:noWrap/>
            <w:vAlign w:val="center"/>
          </w:tcPr>
          <w:p w14:paraId="0FF3FEE6" w14:textId="77777777" w:rsidR="00120518" w:rsidRDefault="007372A5">
            <w:pPr>
              <w:jc w:val="center"/>
              <w:rPr>
                <w:rFonts w:ascii="宋体" w:hAnsi="宋体" w:cs="宋体"/>
                <w:bCs/>
                <w:sz w:val="24"/>
              </w:rPr>
            </w:pPr>
            <w:r>
              <w:rPr>
                <w:rFonts w:ascii="宋体" w:hAnsi="宋体" w:cs="宋体" w:hint="eastAsia"/>
                <w:bCs/>
                <w:sz w:val="24"/>
              </w:rPr>
              <w:t>色泽（罗维朋比色计133.4mm 槽）≤</w:t>
            </w:r>
          </w:p>
        </w:tc>
        <w:tc>
          <w:tcPr>
            <w:tcW w:w="2647" w:type="dxa"/>
            <w:noWrap/>
            <w:vAlign w:val="center"/>
          </w:tcPr>
          <w:p w14:paraId="1E86821E"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noWrap/>
            <w:vAlign w:val="center"/>
          </w:tcPr>
          <w:p w14:paraId="293A7418" w14:textId="77777777" w:rsidR="00120518" w:rsidRDefault="007372A5">
            <w:pPr>
              <w:jc w:val="center"/>
              <w:rPr>
                <w:rFonts w:ascii="宋体" w:hAnsi="宋体" w:cs="宋体"/>
                <w:bCs/>
                <w:sz w:val="24"/>
              </w:rPr>
            </w:pPr>
            <w:r>
              <w:rPr>
                <w:rFonts w:ascii="宋体" w:hAnsi="宋体" w:cs="宋体" w:hint="eastAsia"/>
                <w:bCs/>
                <w:sz w:val="24"/>
              </w:rPr>
              <w:t>Y：40；R：5.0</w:t>
            </w:r>
          </w:p>
        </w:tc>
      </w:tr>
      <w:tr w:rsidR="00120518" w14:paraId="1A709531" w14:textId="77777777">
        <w:trPr>
          <w:trHeight w:val="70"/>
          <w:jc w:val="center"/>
        </w:trPr>
        <w:tc>
          <w:tcPr>
            <w:tcW w:w="2646" w:type="dxa"/>
            <w:noWrap/>
            <w:vAlign w:val="center"/>
          </w:tcPr>
          <w:p w14:paraId="70AB1EFC" w14:textId="77777777" w:rsidR="00120518" w:rsidRDefault="007372A5">
            <w:pPr>
              <w:jc w:val="center"/>
              <w:rPr>
                <w:rFonts w:ascii="宋体" w:hAnsi="宋体" w:cs="宋体"/>
                <w:bCs/>
                <w:sz w:val="24"/>
              </w:rPr>
            </w:pPr>
            <w:r>
              <w:rPr>
                <w:rFonts w:ascii="宋体" w:hAnsi="宋体" w:cs="宋体" w:hint="eastAsia"/>
                <w:bCs/>
                <w:sz w:val="24"/>
              </w:rPr>
              <w:t>水分及挥发物≤</w:t>
            </w:r>
          </w:p>
        </w:tc>
        <w:tc>
          <w:tcPr>
            <w:tcW w:w="2647" w:type="dxa"/>
            <w:noWrap/>
            <w:vAlign w:val="center"/>
          </w:tcPr>
          <w:p w14:paraId="6FD09E5C"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noWrap/>
            <w:vAlign w:val="center"/>
          </w:tcPr>
          <w:p w14:paraId="31581028" w14:textId="77777777" w:rsidR="00120518" w:rsidRDefault="007372A5">
            <w:pPr>
              <w:jc w:val="center"/>
              <w:rPr>
                <w:rFonts w:ascii="宋体" w:hAnsi="宋体" w:cs="宋体"/>
                <w:bCs/>
                <w:sz w:val="24"/>
              </w:rPr>
            </w:pPr>
            <w:r>
              <w:rPr>
                <w:rFonts w:ascii="宋体" w:hAnsi="宋体" w:cs="宋体" w:hint="eastAsia"/>
                <w:bCs/>
                <w:sz w:val="24"/>
              </w:rPr>
              <w:t>0.10</w:t>
            </w:r>
          </w:p>
        </w:tc>
      </w:tr>
      <w:tr w:rsidR="00120518" w14:paraId="0C977EBE" w14:textId="77777777">
        <w:trPr>
          <w:trHeight w:val="70"/>
          <w:jc w:val="center"/>
        </w:trPr>
        <w:tc>
          <w:tcPr>
            <w:tcW w:w="2646" w:type="dxa"/>
            <w:noWrap/>
            <w:vAlign w:val="center"/>
          </w:tcPr>
          <w:p w14:paraId="6C18374A" w14:textId="77777777" w:rsidR="00120518" w:rsidRDefault="007372A5">
            <w:pPr>
              <w:jc w:val="center"/>
              <w:rPr>
                <w:rFonts w:ascii="宋体" w:hAnsi="宋体" w:cs="宋体"/>
                <w:bCs/>
                <w:sz w:val="24"/>
              </w:rPr>
            </w:pPr>
            <w:r>
              <w:rPr>
                <w:rFonts w:ascii="宋体" w:hAnsi="宋体" w:cs="宋体" w:hint="eastAsia"/>
                <w:bCs/>
                <w:sz w:val="24"/>
              </w:rPr>
              <w:t>杂质≤</w:t>
            </w:r>
          </w:p>
        </w:tc>
        <w:tc>
          <w:tcPr>
            <w:tcW w:w="2647" w:type="dxa"/>
            <w:noWrap/>
            <w:vAlign w:val="center"/>
          </w:tcPr>
          <w:p w14:paraId="780DFE73"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noWrap/>
            <w:vAlign w:val="center"/>
          </w:tcPr>
          <w:p w14:paraId="4BE7899F" w14:textId="77777777" w:rsidR="00120518" w:rsidRDefault="007372A5">
            <w:pPr>
              <w:jc w:val="center"/>
              <w:rPr>
                <w:rFonts w:ascii="宋体" w:hAnsi="宋体" w:cs="宋体"/>
                <w:bCs/>
                <w:sz w:val="24"/>
              </w:rPr>
            </w:pPr>
            <w:r>
              <w:rPr>
                <w:rFonts w:ascii="宋体" w:hAnsi="宋体" w:cs="宋体" w:hint="eastAsia"/>
                <w:bCs/>
                <w:sz w:val="24"/>
              </w:rPr>
              <w:t>0.10</w:t>
            </w:r>
          </w:p>
        </w:tc>
      </w:tr>
      <w:tr w:rsidR="00120518" w14:paraId="191D1E34" w14:textId="77777777">
        <w:trPr>
          <w:trHeight w:val="70"/>
          <w:jc w:val="center"/>
        </w:trPr>
        <w:tc>
          <w:tcPr>
            <w:tcW w:w="2646" w:type="dxa"/>
            <w:noWrap/>
            <w:vAlign w:val="center"/>
          </w:tcPr>
          <w:p w14:paraId="2AE5FAAB" w14:textId="77777777" w:rsidR="00120518" w:rsidRDefault="007372A5">
            <w:pPr>
              <w:jc w:val="center"/>
              <w:rPr>
                <w:rFonts w:ascii="宋体" w:hAnsi="宋体" w:cs="宋体"/>
                <w:bCs/>
                <w:sz w:val="24"/>
              </w:rPr>
            </w:pPr>
            <w:r>
              <w:rPr>
                <w:rFonts w:ascii="宋体" w:hAnsi="宋体" w:cs="宋体" w:hint="eastAsia"/>
                <w:bCs/>
                <w:sz w:val="24"/>
              </w:rPr>
              <w:t>酸价≤</w:t>
            </w:r>
          </w:p>
        </w:tc>
        <w:tc>
          <w:tcPr>
            <w:tcW w:w="2647" w:type="dxa"/>
            <w:noWrap/>
            <w:vAlign w:val="center"/>
          </w:tcPr>
          <w:p w14:paraId="53CE3C13" w14:textId="77777777" w:rsidR="00120518" w:rsidRDefault="007372A5">
            <w:pPr>
              <w:jc w:val="center"/>
              <w:rPr>
                <w:rFonts w:ascii="宋体" w:hAnsi="宋体" w:cs="宋体"/>
                <w:bCs/>
                <w:sz w:val="24"/>
              </w:rPr>
            </w:pPr>
            <w:r>
              <w:rPr>
                <w:rFonts w:ascii="宋体" w:hAnsi="宋体" w:cs="宋体" w:hint="eastAsia"/>
                <w:bCs/>
                <w:sz w:val="24"/>
              </w:rPr>
              <w:t>MgKOH/g</w:t>
            </w:r>
          </w:p>
        </w:tc>
        <w:tc>
          <w:tcPr>
            <w:tcW w:w="2779" w:type="dxa"/>
            <w:noWrap/>
            <w:vAlign w:val="center"/>
          </w:tcPr>
          <w:p w14:paraId="29E38975" w14:textId="77777777" w:rsidR="00120518" w:rsidRDefault="007372A5">
            <w:pPr>
              <w:jc w:val="center"/>
              <w:rPr>
                <w:rFonts w:ascii="宋体" w:hAnsi="宋体" w:cs="宋体"/>
                <w:bCs/>
                <w:sz w:val="24"/>
              </w:rPr>
            </w:pPr>
            <w:r>
              <w:rPr>
                <w:rFonts w:ascii="宋体" w:hAnsi="宋体" w:cs="宋体" w:hint="eastAsia"/>
                <w:bCs/>
                <w:sz w:val="24"/>
              </w:rPr>
              <w:t>1.0</w:t>
            </w:r>
          </w:p>
        </w:tc>
      </w:tr>
      <w:tr w:rsidR="00120518" w14:paraId="0A4F3287" w14:textId="77777777">
        <w:trPr>
          <w:trHeight w:val="70"/>
          <w:jc w:val="center"/>
        </w:trPr>
        <w:tc>
          <w:tcPr>
            <w:tcW w:w="2646" w:type="dxa"/>
            <w:noWrap/>
            <w:vAlign w:val="center"/>
          </w:tcPr>
          <w:p w14:paraId="0D1C7C6C" w14:textId="77777777" w:rsidR="00120518" w:rsidRDefault="007372A5">
            <w:pPr>
              <w:jc w:val="center"/>
              <w:rPr>
                <w:rFonts w:ascii="宋体" w:hAnsi="宋体" w:cs="宋体"/>
                <w:bCs/>
                <w:sz w:val="24"/>
              </w:rPr>
            </w:pPr>
            <w:r>
              <w:rPr>
                <w:rFonts w:ascii="宋体" w:hAnsi="宋体" w:cs="宋体" w:hint="eastAsia"/>
                <w:bCs/>
                <w:sz w:val="24"/>
              </w:rPr>
              <w:t>过氧化值≤</w:t>
            </w:r>
          </w:p>
        </w:tc>
        <w:tc>
          <w:tcPr>
            <w:tcW w:w="2647" w:type="dxa"/>
            <w:noWrap/>
            <w:vAlign w:val="center"/>
          </w:tcPr>
          <w:p w14:paraId="18DDF24F" w14:textId="77777777" w:rsidR="00120518" w:rsidRDefault="007372A5">
            <w:pPr>
              <w:jc w:val="center"/>
              <w:rPr>
                <w:rFonts w:ascii="宋体" w:hAnsi="宋体" w:cs="宋体"/>
                <w:bCs/>
                <w:sz w:val="24"/>
              </w:rPr>
            </w:pPr>
            <w:r>
              <w:rPr>
                <w:rFonts w:ascii="宋体" w:hAnsi="宋体" w:cs="宋体" w:hint="eastAsia"/>
                <w:bCs/>
                <w:sz w:val="24"/>
              </w:rPr>
              <w:t>Meq/kg</w:t>
            </w:r>
          </w:p>
        </w:tc>
        <w:tc>
          <w:tcPr>
            <w:tcW w:w="2779" w:type="dxa"/>
            <w:noWrap/>
            <w:vAlign w:val="center"/>
          </w:tcPr>
          <w:p w14:paraId="15A58796" w14:textId="77777777" w:rsidR="00120518" w:rsidRDefault="007372A5">
            <w:pPr>
              <w:jc w:val="center"/>
              <w:rPr>
                <w:rFonts w:ascii="宋体" w:hAnsi="宋体" w:cs="宋体"/>
                <w:bCs/>
                <w:sz w:val="24"/>
              </w:rPr>
            </w:pPr>
            <w:r>
              <w:rPr>
                <w:rFonts w:ascii="宋体" w:hAnsi="宋体" w:cs="宋体" w:hint="eastAsia"/>
                <w:bCs/>
                <w:sz w:val="24"/>
              </w:rPr>
              <w:t>12</w:t>
            </w:r>
          </w:p>
        </w:tc>
      </w:tr>
      <w:tr w:rsidR="00120518" w14:paraId="0BE53F70" w14:textId="77777777">
        <w:trPr>
          <w:trHeight w:val="70"/>
          <w:jc w:val="center"/>
        </w:trPr>
        <w:tc>
          <w:tcPr>
            <w:tcW w:w="2646" w:type="dxa"/>
            <w:noWrap/>
            <w:vAlign w:val="center"/>
          </w:tcPr>
          <w:p w14:paraId="1B521EE4" w14:textId="77777777" w:rsidR="00120518" w:rsidRDefault="007372A5">
            <w:pPr>
              <w:jc w:val="center"/>
              <w:rPr>
                <w:rFonts w:ascii="宋体" w:hAnsi="宋体" w:cs="宋体"/>
                <w:bCs/>
                <w:sz w:val="24"/>
              </w:rPr>
            </w:pPr>
            <w:r>
              <w:rPr>
                <w:rFonts w:ascii="宋体" w:hAnsi="宋体" w:cs="宋体" w:hint="eastAsia"/>
                <w:bCs/>
                <w:sz w:val="24"/>
              </w:rPr>
              <w:t>熔点</w:t>
            </w:r>
          </w:p>
        </w:tc>
        <w:tc>
          <w:tcPr>
            <w:tcW w:w="2647" w:type="dxa"/>
            <w:noWrap/>
            <w:vAlign w:val="center"/>
          </w:tcPr>
          <w:p w14:paraId="3877CCFF"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noWrap/>
            <w:vAlign w:val="center"/>
          </w:tcPr>
          <w:p w14:paraId="67002701" w14:textId="77777777" w:rsidR="00120518" w:rsidRDefault="007372A5">
            <w:pPr>
              <w:jc w:val="center"/>
              <w:rPr>
                <w:rFonts w:ascii="宋体" w:hAnsi="宋体" w:cs="宋体"/>
                <w:bCs/>
                <w:sz w:val="24"/>
              </w:rPr>
            </w:pPr>
            <w:r>
              <w:rPr>
                <w:rFonts w:ascii="宋体" w:hAnsi="宋体" w:cs="宋体" w:hint="eastAsia"/>
                <w:bCs/>
                <w:sz w:val="24"/>
              </w:rPr>
              <w:t>-----</w:t>
            </w:r>
          </w:p>
        </w:tc>
      </w:tr>
      <w:tr w:rsidR="00120518" w14:paraId="68F485B9" w14:textId="77777777">
        <w:trPr>
          <w:trHeight w:val="70"/>
          <w:jc w:val="center"/>
        </w:trPr>
        <w:tc>
          <w:tcPr>
            <w:tcW w:w="2646" w:type="dxa"/>
            <w:noWrap/>
          </w:tcPr>
          <w:p w14:paraId="74BF58A4" w14:textId="77777777" w:rsidR="00120518" w:rsidRDefault="007372A5">
            <w:pPr>
              <w:rPr>
                <w:rFonts w:ascii="宋体" w:hAnsi="宋体" w:cs="宋体"/>
                <w:bCs/>
                <w:sz w:val="24"/>
              </w:rPr>
            </w:pPr>
            <w:r>
              <w:rPr>
                <w:rFonts w:ascii="宋体" w:hAnsi="宋体" w:cs="宋体" w:hint="eastAsia"/>
                <w:bCs/>
                <w:sz w:val="24"/>
              </w:rPr>
              <w:t>冷冻试验(℃冷藏5.5h)</w:t>
            </w:r>
          </w:p>
        </w:tc>
        <w:tc>
          <w:tcPr>
            <w:tcW w:w="2647" w:type="dxa"/>
            <w:noWrap/>
          </w:tcPr>
          <w:p w14:paraId="6BB88B2E"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noWrap/>
          </w:tcPr>
          <w:p w14:paraId="21C04A71" w14:textId="77777777" w:rsidR="00120518" w:rsidRDefault="007372A5">
            <w:pPr>
              <w:jc w:val="center"/>
              <w:rPr>
                <w:rFonts w:ascii="宋体" w:hAnsi="宋体" w:cs="宋体"/>
                <w:bCs/>
                <w:sz w:val="24"/>
              </w:rPr>
            </w:pPr>
            <w:r>
              <w:rPr>
                <w:rFonts w:ascii="宋体" w:hAnsi="宋体" w:cs="宋体" w:hint="eastAsia"/>
                <w:bCs/>
                <w:sz w:val="24"/>
              </w:rPr>
              <w:t>-----</w:t>
            </w:r>
          </w:p>
        </w:tc>
      </w:tr>
    </w:tbl>
    <w:p w14:paraId="07BAFEA6" w14:textId="77777777" w:rsidR="00120518" w:rsidRDefault="00120518">
      <w:pPr>
        <w:spacing w:line="360" w:lineRule="auto"/>
        <w:ind w:firstLineChars="228" w:firstLine="547"/>
        <w:rPr>
          <w:rFonts w:ascii="宋体" w:hAnsi="宋体" w:cs="宋体"/>
          <w:sz w:val="24"/>
        </w:rPr>
      </w:pPr>
    </w:p>
    <w:p w14:paraId="2BC7E41F" w14:textId="77777777" w:rsidR="00120518" w:rsidRDefault="007372A5">
      <w:pPr>
        <w:spacing w:line="360" w:lineRule="auto"/>
        <w:ind w:firstLineChars="228" w:firstLine="549"/>
        <w:rPr>
          <w:rFonts w:ascii="宋体" w:hAnsi="宋体" w:cs="宋体"/>
          <w:b/>
          <w:bCs/>
          <w:sz w:val="24"/>
        </w:rPr>
      </w:pPr>
      <w:r>
        <w:rPr>
          <w:rFonts w:ascii="宋体" w:hAnsi="宋体" w:cs="宋体" w:hint="eastAsia"/>
          <w:b/>
          <w:bCs/>
          <w:sz w:val="24"/>
        </w:rPr>
        <w:t>GB/T 1534-2017、GB/T 1534-2017/XG1-2019《花生油》国家标准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669"/>
        <w:gridCol w:w="2668"/>
      </w:tblGrid>
      <w:tr w:rsidR="00120518" w14:paraId="7A33F87C" w14:textId="77777777">
        <w:trPr>
          <w:trHeight w:val="70"/>
          <w:jc w:val="center"/>
        </w:trPr>
        <w:tc>
          <w:tcPr>
            <w:tcW w:w="2665" w:type="dxa"/>
            <w:vMerge w:val="restart"/>
            <w:noWrap/>
            <w:vAlign w:val="center"/>
          </w:tcPr>
          <w:p w14:paraId="2E874D7C" w14:textId="77777777" w:rsidR="00120518" w:rsidRDefault="007372A5">
            <w:pPr>
              <w:jc w:val="center"/>
              <w:rPr>
                <w:rFonts w:ascii="宋体" w:hAnsi="宋体" w:cs="宋体"/>
                <w:bCs/>
                <w:sz w:val="24"/>
              </w:rPr>
            </w:pPr>
            <w:r>
              <w:rPr>
                <w:rFonts w:ascii="宋体" w:hAnsi="宋体" w:cs="宋体" w:hint="eastAsia"/>
                <w:bCs/>
                <w:sz w:val="24"/>
              </w:rPr>
              <w:t>检验项目</w:t>
            </w:r>
          </w:p>
        </w:tc>
        <w:tc>
          <w:tcPr>
            <w:tcW w:w="5335" w:type="dxa"/>
            <w:gridSpan w:val="2"/>
            <w:noWrap/>
            <w:vAlign w:val="center"/>
          </w:tcPr>
          <w:p w14:paraId="17B447D2" w14:textId="77777777" w:rsidR="00120518" w:rsidRDefault="007372A5">
            <w:pPr>
              <w:jc w:val="center"/>
              <w:rPr>
                <w:rFonts w:ascii="宋体" w:hAnsi="宋体" w:cs="宋体"/>
                <w:bCs/>
                <w:sz w:val="24"/>
              </w:rPr>
            </w:pPr>
            <w:r>
              <w:rPr>
                <w:rFonts w:ascii="宋体" w:hAnsi="宋体" w:cs="宋体" w:hint="eastAsia"/>
                <w:sz w:val="24"/>
              </w:rPr>
              <w:t>标准要求</w:t>
            </w:r>
          </w:p>
        </w:tc>
      </w:tr>
      <w:tr w:rsidR="00120518" w14:paraId="6E436417" w14:textId="77777777">
        <w:trPr>
          <w:trHeight w:val="70"/>
          <w:jc w:val="center"/>
        </w:trPr>
        <w:tc>
          <w:tcPr>
            <w:tcW w:w="2665" w:type="dxa"/>
            <w:vMerge/>
            <w:noWrap/>
            <w:vAlign w:val="center"/>
          </w:tcPr>
          <w:p w14:paraId="36D0ABE7" w14:textId="77777777" w:rsidR="00120518" w:rsidRDefault="00120518">
            <w:pPr>
              <w:jc w:val="center"/>
              <w:rPr>
                <w:rFonts w:ascii="宋体" w:hAnsi="宋体" w:cs="宋体"/>
                <w:bCs/>
                <w:sz w:val="24"/>
              </w:rPr>
            </w:pPr>
          </w:p>
        </w:tc>
        <w:tc>
          <w:tcPr>
            <w:tcW w:w="2669" w:type="dxa"/>
            <w:noWrap/>
            <w:vAlign w:val="center"/>
          </w:tcPr>
          <w:p w14:paraId="7E5F8452" w14:textId="77777777" w:rsidR="00120518" w:rsidRDefault="007372A5">
            <w:pPr>
              <w:jc w:val="center"/>
              <w:rPr>
                <w:rFonts w:ascii="宋体" w:hAnsi="宋体" w:cs="宋体"/>
                <w:bCs/>
                <w:sz w:val="24"/>
              </w:rPr>
            </w:pPr>
            <w:r>
              <w:rPr>
                <w:rFonts w:ascii="宋体" w:hAnsi="宋体" w:cs="宋体" w:hint="eastAsia"/>
                <w:bCs/>
                <w:sz w:val="24"/>
              </w:rPr>
              <w:t>一级</w:t>
            </w:r>
          </w:p>
        </w:tc>
        <w:tc>
          <w:tcPr>
            <w:tcW w:w="2666" w:type="dxa"/>
            <w:noWrap/>
            <w:vAlign w:val="center"/>
          </w:tcPr>
          <w:p w14:paraId="316441F7" w14:textId="77777777" w:rsidR="00120518" w:rsidRDefault="007372A5">
            <w:pPr>
              <w:jc w:val="center"/>
              <w:rPr>
                <w:rFonts w:ascii="宋体" w:hAnsi="宋体" w:cs="宋体"/>
                <w:bCs/>
                <w:sz w:val="24"/>
              </w:rPr>
            </w:pPr>
            <w:r>
              <w:rPr>
                <w:rFonts w:ascii="宋体" w:hAnsi="宋体" w:cs="宋体" w:hint="eastAsia"/>
                <w:bCs/>
                <w:sz w:val="24"/>
              </w:rPr>
              <w:t>二级</w:t>
            </w:r>
          </w:p>
        </w:tc>
      </w:tr>
      <w:tr w:rsidR="00120518" w14:paraId="2F0C8EFA" w14:textId="77777777">
        <w:trPr>
          <w:trHeight w:val="70"/>
          <w:jc w:val="center"/>
        </w:trPr>
        <w:tc>
          <w:tcPr>
            <w:tcW w:w="2665" w:type="dxa"/>
            <w:noWrap/>
            <w:vAlign w:val="center"/>
          </w:tcPr>
          <w:p w14:paraId="2A63AB83" w14:textId="77777777" w:rsidR="00120518" w:rsidRDefault="007372A5">
            <w:pPr>
              <w:jc w:val="center"/>
              <w:rPr>
                <w:rFonts w:ascii="宋体" w:hAnsi="宋体" w:cs="宋体"/>
                <w:bCs/>
                <w:sz w:val="24"/>
              </w:rPr>
            </w:pPr>
            <w:r>
              <w:rPr>
                <w:rFonts w:ascii="宋体" w:hAnsi="宋体" w:cs="宋体" w:hint="eastAsia"/>
                <w:bCs/>
                <w:sz w:val="24"/>
              </w:rPr>
              <w:t>色泽</w:t>
            </w:r>
          </w:p>
        </w:tc>
        <w:tc>
          <w:tcPr>
            <w:tcW w:w="2669" w:type="dxa"/>
            <w:noWrap/>
            <w:vAlign w:val="center"/>
          </w:tcPr>
          <w:p w14:paraId="4CB77C75" w14:textId="77777777" w:rsidR="00120518" w:rsidRDefault="007372A5">
            <w:pPr>
              <w:jc w:val="center"/>
              <w:rPr>
                <w:rFonts w:ascii="宋体" w:hAnsi="宋体" w:cs="宋体"/>
                <w:bCs/>
                <w:sz w:val="24"/>
              </w:rPr>
            </w:pPr>
            <w:r>
              <w:rPr>
                <w:rFonts w:ascii="宋体" w:hAnsi="宋体" w:cs="宋体" w:hint="eastAsia"/>
                <w:bCs/>
                <w:sz w:val="24"/>
              </w:rPr>
              <w:t>淡黄色至橙黄色</w:t>
            </w:r>
          </w:p>
        </w:tc>
        <w:tc>
          <w:tcPr>
            <w:tcW w:w="2666" w:type="dxa"/>
            <w:noWrap/>
            <w:vAlign w:val="center"/>
          </w:tcPr>
          <w:p w14:paraId="362E735D" w14:textId="77777777" w:rsidR="00120518" w:rsidRDefault="007372A5">
            <w:pPr>
              <w:jc w:val="center"/>
              <w:rPr>
                <w:rFonts w:ascii="宋体" w:hAnsi="宋体" w:cs="宋体"/>
                <w:bCs/>
                <w:sz w:val="24"/>
              </w:rPr>
            </w:pPr>
            <w:r>
              <w:rPr>
                <w:rFonts w:ascii="宋体" w:hAnsi="宋体" w:cs="宋体" w:hint="eastAsia"/>
                <w:bCs/>
                <w:sz w:val="24"/>
              </w:rPr>
              <w:t>橙黄色至棕红色</w:t>
            </w:r>
          </w:p>
        </w:tc>
      </w:tr>
      <w:tr w:rsidR="00120518" w14:paraId="7DBA2A43" w14:textId="77777777">
        <w:trPr>
          <w:trHeight w:val="70"/>
          <w:jc w:val="center"/>
        </w:trPr>
        <w:tc>
          <w:tcPr>
            <w:tcW w:w="2665" w:type="dxa"/>
            <w:noWrap/>
            <w:vAlign w:val="center"/>
          </w:tcPr>
          <w:p w14:paraId="0FD5DEA5" w14:textId="77777777" w:rsidR="00120518" w:rsidRDefault="007372A5">
            <w:pPr>
              <w:jc w:val="center"/>
              <w:rPr>
                <w:rFonts w:ascii="宋体" w:hAnsi="宋体" w:cs="宋体"/>
                <w:bCs/>
                <w:sz w:val="24"/>
              </w:rPr>
            </w:pPr>
            <w:r>
              <w:rPr>
                <w:rFonts w:ascii="宋体" w:hAnsi="宋体" w:cs="宋体" w:hint="eastAsia"/>
                <w:bCs/>
                <w:sz w:val="24"/>
              </w:rPr>
              <w:t>气味，滋味</w:t>
            </w:r>
          </w:p>
        </w:tc>
        <w:tc>
          <w:tcPr>
            <w:tcW w:w="5335" w:type="dxa"/>
            <w:gridSpan w:val="2"/>
            <w:noWrap/>
            <w:vAlign w:val="center"/>
          </w:tcPr>
          <w:p w14:paraId="1ACB20E8" w14:textId="77777777" w:rsidR="00120518" w:rsidRDefault="007372A5">
            <w:pPr>
              <w:jc w:val="center"/>
              <w:rPr>
                <w:rFonts w:ascii="宋体" w:hAnsi="宋体" w:cs="宋体"/>
                <w:bCs/>
                <w:sz w:val="24"/>
              </w:rPr>
            </w:pPr>
            <w:r>
              <w:rPr>
                <w:rFonts w:ascii="宋体" w:hAnsi="宋体" w:cs="宋体" w:hint="eastAsia"/>
                <w:bCs/>
                <w:sz w:val="24"/>
              </w:rPr>
              <w:t>具有花生油固有的气味和滋味，无异味</w:t>
            </w:r>
          </w:p>
        </w:tc>
      </w:tr>
      <w:tr w:rsidR="00120518" w14:paraId="0186F81E" w14:textId="77777777">
        <w:trPr>
          <w:trHeight w:val="70"/>
          <w:jc w:val="center"/>
        </w:trPr>
        <w:tc>
          <w:tcPr>
            <w:tcW w:w="2665" w:type="dxa"/>
            <w:noWrap/>
            <w:vAlign w:val="center"/>
          </w:tcPr>
          <w:p w14:paraId="69F43F34" w14:textId="77777777" w:rsidR="00120518" w:rsidRDefault="007372A5">
            <w:pPr>
              <w:jc w:val="center"/>
              <w:rPr>
                <w:rFonts w:ascii="宋体" w:hAnsi="宋体" w:cs="宋体"/>
                <w:bCs/>
                <w:sz w:val="24"/>
              </w:rPr>
            </w:pPr>
            <w:r>
              <w:rPr>
                <w:rFonts w:ascii="宋体" w:hAnsi="宋体" w:cs="宋体" w:hint="eastAsia"/>
                <w:bCs/>
                <w:sz w:val="24"/>
              </w:rPr>
              <w:t>透明度</w:t>
            </w:r>
          </w:p>
        </w:tc>
        <w:tc>
          <w:tcPr>
            <w:tcW w:w="2667" w:type="dxa"/>
            <w:noWrap/>
            <w:vAlign w:val="center"/>
          </w:tcPr>
          <w:p w14:paraId="5A299943" w14:textId="77777777" w:rsidR="00120518" w:rsidRDefault="007372A5">
            <w:pPr>
              <w:jc w:val="center"/>
              <w:rPr>
                <w:rFonts w:ascii="宋体" w:hAnsi="宋体" w:cs="宋体"/>
                <w:bCs/>
                <w:sz w:val="24"/>
              </w:rPr>
            </w:pPr>
            <w:r>
              <w:rPr>
                <w:rFonts w:ascii="宋体" w:hAnsi="宋体" w:cs="宋体" w:hint="eastAsia"/>
                <w:bCs/>
                <w:sz w:val="24"/>
              </w:rPr>
              <w:t>澄清、透明</w:t>
            </w:r>
          </w:p>
        </w:tc>
        <w:tc>
          <w:tcPr>
            <w:tcW w:w="2668" w:type="dxa"/>
            <w:noWrap/>
            <w:vAlign w:val="center"/>
          </w:tcPr>
          <w:p w14:paraId="08E98459" w14:textId="77777777" w:rsidR="00120518" w:rsidRDefault="007372A5">
            <w:pPr>
              <w:jc w:val="center"/>
              <w:rPr>
                <w:rFonts w:ascii="宋体" w:hAnsi="宋体" w:cs="宋体"/>
                <w:bCs/>
                <w:sz w:val="24"/>
              </w:rPr>
            </w:pPr>
            <w:r>
              <w:rPr>
                <w:rFonts w:ascii="宋体" w:hAnsi="宋体" w:cs="宋体" w:hint="eastAsia"/>
                <w:bCs/>
                <w:sz w:val="24"/>
              </w:rPr>
              <w:t>允许微浊</w:t>
            </w:r>
          </w:p>
        </w:tc>
      </w:tr>
      <w:tr w:rsidR="00120518" w14:paraId="430119C3" w14:textId="77777777">
        <w:trPr>
          <w:trHeight w:val="70"/>
          <w:jc w:val="center"/>
        </w:trPr>
        <w:tc>
          <w:tcPr>
            <w:tcW w:w="2665" w:type="dxa"/>
            <w:noWrap/>
            <w:vAlign w:val="center"/>
          </w:tcPr>
          <w:p w14:paraId="31E949B3" w14:textId="77777777" w:rsidR="00120518" w:rsidRDefault="007372A5">
            <w:pPr>
              <w:jc w:val="center"/>
              <w:rPr>
                <w:rFonts w:ascii="宋体" w:hAnsi="宋体" w:cs="宋体"/>
                <w:bCs/>
                <w:sz w:val="24"/>
              </w:rPr>
            </w:pPr>
            <w:r>
              <w:rPr>
                <w:rFonts w:ascii="宋体" w:hAnsi="宋体" w:cs="宋体" w:hint="eastAsia"/>
                <w:bCs/>
                <w:sz w:val="24"/>
              </w:rPr>
              <w:t>酸值（KOH）/（mg/g）≤</w:t>
            </w:r>
          </w:p>
        </w:tc>
        <w:tc>
          <w:tcPr>
            <w:tcW w:w="2669" w:type="dxa"/>
            <w:noWrap/>
            <w:vAlign w:val="center"/>
          </w:tcPr>
          <w:p w14:paraId="5DBD37B6" w14:textId="77777777" w:rsidR="00120518" w:rsidRDefault="007372A5">
            <w:pPr>
              <w:jc w:val="center"/>
              <w:rPr>
                <w:rFonts w:ascii="宋体" w:hAnsi="宋体" w:cs="宋体"/>
                <w:bCs/>
                <w:sz w:val="24"/>
              </w:rPr>
            </w:pPr>
            <w:r>
              <w:rPr>
                <w:rFonts w:ascii="宋体" w:hAnsi="宋体" w:cs="宋体" w:hint="eastAsia"/>
                <w:bCs/>
                <w:sz w:val="24"/>
              </w:rPr>
              <w:t>1.0</w:t>
            </w:r>
          </w:p>
        </w:tc>
        <w:tc>
          <w:tcPr>
            <w:tcW w:w="2666" w:type="dxa"/>
            <w:noWrap/>
            <w:vAlign w:val="center"/>
          </w:tcPr>
          <w:p w14:paraId="3F0F24BC" w14:textId="77777777" w:rsidR="00120518" w:rsidRDefault="007372A5">
            <w:pPr>
              <w:jc w:val="center"/>
              <w:rPr>
                <w:rFonts w:ascii="宋体" w:hAnsi="宋体" w:cs="宋体"/>
                <w:bCs/>
                <w:sz w:val="24"/>
              </w:rPr>
            </w:pPr>
            <w:r>
              <w:rPr>
                <w:rFonts w:ascii="宋体" w:hAnsi="宋体" w:cs="宋体" w:hint="eastAsia"/>
                <w:bCs/>
                <w:sz w:val="24"/>
              </w:rPr>
              <w:t>按GB 2716执行</w:t>
            </w:r>
          </w:p>
        </w:tc>
      </w:tr>
      <w:tr w:rsidR="00120518" w14:paraId="427A856D" w14:textId="77777777">
        <w:trPr>
          <w:trHeight w:val="70"/>
          <w:jc w:val="center"/>
        </w:trPr>
        <w:tc>
          <w:tcPr>
            <w:tcW w:w="2665" w:type="dxa"/>
            <w:noWrap/>
            <w:vAlign w:val="center"/>
          </w:tcPr>
          <w:p w14:paraId="1C462309" w14:textId="77777777" w:rsidR="00120518" w:rsidRDefault="007372A5">
            <w:pPr>
              <w:jc w:val="center"/>
              <w:rPr>
                <w:rFonts w:ascii="宋体" w:hAnsi="宋体" w:cs="宋体"/>
                <w:bCs/>
                <w:sz w:val="24"/>
              </w:rPr>
            </w:pPr>
            <w:r>
              <w:rPr>
                <w:rFonts w:ascii="宋体" w:hAnsi="宋体" w:cs="宋体" w:hint="eastAsia"/>
                <w:bCs/>
                <w:sz w:val="24"/>
              </w:rPr>
              <w:t>水分及挥发物/(%)≤</w:t>
            </w:r>
          </w:p>
        </w:tc>
        <w:tc>
          <w:tcPr>
            <w:tcW w:w="2669" w:type="dxa"/>
            <w:noWrap/>
            <w:vAlign w:val="center"/>
          </w:tcPr>
          <w:p w14:paraId="49BAD7E7" w14:textId="77777777" w:rsidR="00120518" w:rsidRDefault="007372A5">
            <w:pPr>
              <w:jc w:val="center"/>
              <w:rPr>
                <w:rFonts w:ascii="宋体" w:hAnsi="宋体" w:cs="宋体"/>
                <w:bCs/>
                <w:sz w:val="24"/>
              </w:rPr>
            </w:pPr>
            <w:r>
              <w:rPr>
                <w:rFonts w:ascii="宋体" w:hAnsi="宋体" w:cs="宋体" w:hint="eastAsia"/>
                <w:bCs/>
                <w:sz w:val="24"/>
              </w:rPr>
              <w:t>0.10</w:t>
            </w:r>
          </w:p>
        </w:tc>
        <w:tc>
          <w:tcPr>
            <w:tcW w:w="2666" w:type="dxa"/>
            <w:noWrap/>
            <w:vAlign w:val="center"/>
          </w:tcPr>
          <w:p w14:paraId="1FF98546" w14:textId="77777777" w:rsidR="00120518" w:rsidRDefault="007372A5">
            <w:pPr>
              <w:jc w:val="center"/>
              <w:rPr>
                <w:rFonts w:ascii="宋体" w:hAnsi="宋体" w:cs="宋体"/>
                <w:bCs/>
                <w:sz w:val="24"/>
              </w:rPr>
            </w:pPr>
            <w:r>
              <w:rPr>
                <w:rFonts w:ascii="宋体" w:hAnsi="宋体" w:cs="宋体" w:hint="eastAsia"/>
                <w:bCs/>
                <w:sz w:val="24"/>
              </w:rPr>
              <w:t>0.15</w:t>
            </w:r>
          </w:p>
        </w:tc>
      </w:tr>
      <w:tr w:rsidR="00120518" w14:paraId="59243F72" w14:textId="77777777">
        <w:trPr>
          <w:trHeight w:val="70"/>
          <w:jc w:val="center"/>
        </w:trPr>
        <w:tc>
          <w:tcPr>
            <w:tcW w:w="2665" w:type="dxa"/>
            <w:noWrap/>
            <w:vAlign w:val="center"/>
          </w:tcPr>
          <w:p w14:paraId="715D8CDF" w14:textId="77777777" w:rsidR="00120518" w:rsidRDefault="007372A5">
            <w:pPr>
              <w:jc w:val="center"/>
              <w:rPr>
                <w:rFonts w:ascii="宋体" w:hAnsi="宋体" w:cs="宋体"/>
                <w:bCs/>
                <w:sz w:val="24"/>
              </w:rPr>
            </w:pPr>
            <w:r>
              <w:rPr>
                <w:rFonts w:ascii="宋体" w:hAnsi="宋体" w:cs="宋体" w:hint="eastAsia"/>
                <w:bCs/>
                <w:sz w:val="24"/>
              </w:rPr>
              <w:t>不溶性杂质(%)≤</w:t>
            </w:r>
          </w:p>
        </w:tc>
        <w:tc>
          <w:tcPr>
            <w:tcW w:w="2669" w:type="dxa"/>
            <w:noWrap/>
            <w:vAlign w:val="center"/>
          </w:tcPr>
          <w:p w14:paraId="2CF244E5" w14:textId="77777777" w:rsidR="00120518" w:rsidRDefault="007372A5">
            <w:pPr>
              <w:jc w:val="center"/>
              <w:rPr>
                <w:rFonts w:ascii="宋体" w:hAnsi="宋体" w:cs="宋体"/>
                <w:bCs/>
                <w:sz w:val="24"/>
              </w:rPr>
            </w:pPr>
            <w:r>
              <w:rPr>
                <w:rFonts w:ascii="宋体" w:hAnsi="宋体" w:cs="宋体" w:hint="eastAsia"/>
                <w:bCs/>
                <w:sz w:val="24"/>
              </w:rPr>
              <w:t>0.05</w:t>
            </w:r>
          </w:p>
        </w:tc>
        <w:tc>
          <w:tcPr>
            <w:tcW w:w="2666" w:type="dxa"/>
            <w:noWrap/>
            <w:vAlign w:val="center"/>
          </w:tcPr>
          <w:p w14:paraId="6549BEA9" w14:textId="77777777" w:rsidR="00120518" w:rsidRDefault="007372A5">
            <w:pPr>
              <w:jc w:val="center"/>
              <w:rPr>
                <w:rFonts w:ascii="宋体" w:hAnsi="宋体" w:cs="宋体"/>
                <w:bCs/>
                <w:sz w:val="24"/>
              </w:rPr>
            </w:pPr>
            <w:r>
              <w:rPr>
                <w:rFonts w:ascii="宋体" w:hAnsi="宋体" w:cs="宋体" w:hint="eastAsia"/>
                <w:bCs/>
                <w:sz w:val="24"/>
              </w:rPr>
              <w:t>0.05</w:t>
            </w:r>
          </w:p>
        </w:tc>
      </w:tr>
      <w:tr w:rsidR="00120518" w14:paraId="556867D4" w14:textId="77777777">
        <w:trPr>
          <w:trHeight w:val="886"/>
          <w:jc w:val="center"/>
        </w:trPr>
        <w:tc>
          <w:tcPr>
            <w:tcW w:w="2665" w:type="dxa"/>
            <w:noWrap/>
            <w:vAlign w:val="center"/>
          </w:tcPr>
          <w:p w14:paraId="5EA2E163" w14:textId="77777777" w:rsidR="00120518" w:rsidRDefault="007372A5">
            <w:pPr>
              <w:jc w:val="center"/>
              <w:rPr>
                <w:rFonts w:ascii="宋体" w:hAnsi="宋体" w:cs="宋体"/>
                <w:bCs/>
                <w:sz w:val="24"/>
              </w:rPr>
            </w:pPr>
            <w:r>
              <w:rPr>
                <w:rFonts w:ascii="宋体" w:hAnsi="宋体" w:cs="宋体" w:hint="eastAsia"/>
                <w:bCs/>
                <w:sz w:val="24"/>
              </w:rPr>
              <w:t>加热试验(280℃) ≤</w:t>
            </w:r>
          </w:p>
        </w:tc>
        <w:tc>
          <w:tcPr>
            <w:tcW w:w="2669" w:type="dxa"/>
            <w:noWrap/>
            <w:vAlign w:val="center"/>
          </w:tcPr>
          <w:p w14:paraId="29AD7F2A" w14:textId="77777777" w:rsidR="00120518" w:rsidRDefault="007372A5">
            <w:pPr>
              <w:jc w:val="center"/>
              <w:rPr>
                <w:rFonts w:ascii="宋体" w:hAnsi="宋体" w:cs="宋体"/>
                <w:bCs/>
                <w:sz w:val="24"/>
              </w:rPr>
            </w:pPr>
            <w:r>
              <w:rPr>
                <w:rFonts w:ascii="宋体" w:hAnsi="宋体" w:cs="宋体" w:hint="eastAsia"/>
                <w:bCs/>
                <w:sz w:val="24"/>
              </w:rPr>
              <w:t>无析出物，油色不得变深</w:t>
            </w:r>
          </w:p>
        </w:tc>
        <w:tc>
          <w:tcPr>
            <w:tcW w:w="2666" w:type="dxa"/>
            <w:noWrap/>
            <w:vAlign w:val="center"/>
          </w:tcPr>
          <w:p w14:paraId="7FF42CD2" w14:textId="77777777" w:rsidR="00120518" w:rsidRDefault="007372A5">
            <w:pPr>
              <w:jc w:val="center"/>
              <w:rPr>
                <w:rFonts w:ascii="宋体" w:hAnsi="宋体" w:cs="宋体"/>
                <w:bCs/>
                <w:sz w:val="24"/>
              </w:rPr>
            </w:pPr>
            <w:r>
              <w:rPr>
                <w:rFonts w:ascii="宋体" w:hAnsi="宋体" w:cs="宋体" w:hint="eastAsia"/>
                <w:bCs/>
                <w:sz w:val="24"/>
              </w:rPr>
              <w:t>允许微量析出物和油色变深，但不得变黑</w:t>
            </w:r>
          </w:p>
        </w:tc>
      </w:tr>
      <w:tr w:rsidR="00120518" w14:paraId="26A48E9D" w14:textId="77777777">
        <w:trPr>
          <w:trHeight w:val="70"/>
          <w:jc w:val="center"/>
        </w:trPr>
        <w:tc>
          <w:tcPr>
            <w:tcW w:w="2665" w:type="dxa"/>
            <w:noWrap/>
            <w:vAlign w:val="center"/>
          </w:tcPr>
          <w:p w14:paraId="21640D74" w14:textId="77777777" w:rsidR="00120518" w:rsidRDefault="007372A5">
            <w:pPr>
              <w:jc w:val="center"/>
              <w:rPr>
                <w:rFonts w:ascii="宋体" w:hAnsi="宋体" w:cs="宋体"/>
                <w:bCs/>
                <w:sz w:val="24"/>
              </w:rPr>
            </w:pPr>
            <w:r>
              <w:rPr>
                <w:rFonts w:ascii="宋体" w:hAnsi="宋体" w:cs="宋体" w:hint="eastAsia"/>
                <w:bCs/>
                <w:sz w:val="24"/>
              </w:rPr>
              <w:t>溶剂残留量/(mg/kg)</w:t>
            </w:r>
          </w:p>
        </w:tc>
        <w:tc>
          <w:tcPr>
            <w:tcW w:w="2669" w:type="dxa"/>
            <w:noWrap/>
            <w:vAlign w:val="center"/>
          </w:tcPr>
          <w:p w14:paraId="1664E207" w14:textId="77777777" w:rsidR="00120518" w:rsidRDefault="007372A5">
            <w:pPr>
              <w:jc w:val="center"/>
              <w:rPr>
                <w:rFonts w:ascii="宋体" w:hAnsi="宋体" w:cs="宋体"/>
                <w:bCs/>
                <w:sz w:val="24"/>
              </w:rPr>
            </w:pPr>
            <w:r>
              <w:rPr>
                <w:rFonts w:ascii="宋体" w:hAnsi="宋体" w:cs="宋体" w:hint="eastAsia"/>
                <w:bCs/>
                <w:sz w:val="24"/>
              </w:rPr>
              <w:t>不得检出</w:t>
            </w:r>
          </w:p>
        </w:tc>
        <w:tc>
          <w:tcPr>
            <w:tcW w:w="2666" w:type="dxa"/>
            <w:noWrap/>
            <w:vAlign w:val="center"/>
          </w:tcPr>
          <w:p w14:paraId="373FD393" w14:textId="77777777" w:rsidR="00120518" w:rsidRDefault="007372A5">
            <w:pPr>
              <w:jc w:val="center"/>
              <w:rPr>
                <w:rFonts w:ascii="宋体" w:hAnsi="宋体" w:cs="宋体"/>
                <w:bCs/>
                <w:sz w:val="24"/>
              </w:rPr>
            </w:pPr>
            <w:r>
              <w:rPr>
                <w:rFonts w:ascii="宋体" w:hAnsi="宋体" w:cs="宋体" w:hint="eastAsia"/>
                <w:bCs/>
                <w:sz w:val="24"/>
              </w:rPr>
              <w:t>不得检出</w:t>
            </w:r>
          </w:p>
        </w:tc>
      </w:tr>
      <w:tr w:rsidR="00120518" w14:paraId="099FFDAF" w14:textId="77777777">
        <w:trPr>
          <w:trHeight w:val="70"/>
          <w:jc w:val="center"/>
        </w:trPr>
        <w:tc>
          <w:tcPr>
            <w:tcW w:w="2665" w:type="dxa"/>
            <w:noWrap/>
            <w:vAlign w:val="center"/>
          </w:tcPr>
          <w:p w14:paraId="11FFD935" w14:textId="77777777" w:rsidR="00120518" w:rsidRDefault="007372A5">
            <w:pPr>
              <w:jc w:val="center"/>
              <w:rPr>
                <w:rFonts w:ascii="宋体" w:hAnsi="宋体" w:cs="宋体"/>
                <w:bCs/>
                <w:sz w:val="24"/>
              </w:rPr>
            </w:pPr>
            <w:r>
              <w:rPr>
                <w:rFonts w:ascii="宋体" w:hAnsi="宋体" w:cs="宋体" w:hint="eastAsia"/>
                <w:bCs/>
                <w:sz w:val="24"/>
              </w:rPr>
              <w:t>过氧化值/(m mol/kg) ≤</w:t>
            </w:r>
          </w:p>
        </w:tc>
        <w:tc>
          <w:tcPr>
            <w:tcW w:w="2669" w:type="dxa"/>
            <w:noWrap/>
            <w:vAlign w:val="center"/>
          </w:tcPr>
          <w:p w14:paraId="1F3C7443" w14:textId="77777777" w:rsidR="00120518" w:rsidRDefault="007372A5">
            <w:pPr>
              <w:jc w:val="center"/>
              <w:rPr>
                <w:rFonts w:ascii="宋体" w:hAnsi="宋体" w:cs="宋体"/>
                <w:bCs/>
                <w:sz w:val="24"/>
              </w:rPr>
            </w:pPr>
            <w:r>
              <w:rPr>
                <w:rFonts w:ascii="宋体" w:hAnsi="宋体" w:cs="宋体" w:hint="eastAsia"/>
                <w:bCs/>
                <w:sz w:val="24"/>
              </w:rPr>
              <w:t>6.0</w:t>
            </w:r>
          </w:p>
        </w:tc>
        <w:tc>
          <w:tcPr>
            <w:tcW w:w="2666" w:type="dxa"/>
            <w:noWrap/>
            <w:vAlign w:val="center"/>
          </w:tcPr>
          <w:p w14:paraId="6D44F60B" w14:textId="77777777" w:rsidR="00120518" w:rsidRDefault="007372A5">
            <w:pPr>
              <w:jc w:val="center"/>
              <w:rPr>
                <w:rFonts w:ascii="宋体" w:hAnsi="宋体" w:cs="宋体"/>
                <w:bCs/>
                <w:sz w:val="24"/>
              </w:rPr>
            </w:pPr>
            <w:r>
              <w:rPr>
                <w:rFonts w:ascii="宋体" w:hAnsi="宋体" w:cs="宋体" w:hint="eastAsia"/>
                <w:bCs/>
                <w:sz w:val="24"/>
              </w:rPr>
              <w:t>按GB 2716执行</w:t>
            </w:r>
          </w:p>
        </w:tc>
      </w:tr>
    </w:tbl>
    <w:p w14:paraId="2EB0836E" w14:textId="25592F39" w:rsidR="00120518" w:rsidRDefault="007372A5" w:rsidP="00DC5CCC">
      <w:pPr>
        <w:spacing w:line="360" w:lineRule="auto"/>
        <w:ind w:firstLineChars="228" w:firstLine="547"/>
        <w:rPr>
          <w:rFonts w:ascii="宋体" w:hAnsi="宋体" w:cs="宋体"/>
          <w:sz w:val="24"/>
        </w:rPr>
      </w:pPr>
      <w:r>
        <w:rPr>
          <w:rFonts w:ascii="宋体" w:hAnsi="宋体" w:cs="宋体" w:hint="eastAsia"/>
          <w:sz w:val="24"/>
        </w:rPr>
        <w:t>要求制作的食用油生产厂家信誉良好，有明确的商品标签，有生产日期、保质期、质量等级，不许以次充好、以假充真。如将毛油当一级或二级油进行销售，将低价位的植物油掺入高价位植物油中进行销售，牟取暴利，一经查处，中标人将承担全部责任。</w:t>
      </w:r>
    </w:p>
    <w:p w14:paraId="44AEE6F5"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（四）干货、副食品类</w:t>
      </w:r>
    </w:p>
    <w:p w14:paraId="04DF103C"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1.质量要求： </w:t>
      </w:r>
    </w:p>
    <w:p w14:paraId="7C7E8F5B"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干货、副食品质量基本标准要求符合国家相关行业标准，干爽，不霉烂、整齐、均匀、完整，无虫蛀、无杂质、无公害，保持应有的色泽。确保产品质量稳定，保证营养丰富、绿色安全、海味浓郁、易存放、食用方便，保质期长。从加工、包装、运输、贮存到销售全部符合国家规定标准，副食品必须具有 </w:t>
      </w:r>
      <w:r>
        <w:rPr>
          <w:rFonts w:ascii="宋体" w:hAnsi="宋体"/>
          <w:sz w:val="24"/>
        </w:rPr>
        <w:t>SC</w:t>
      </w:r>
      <w:r>
        <w:rPr>
          <w:rFonts w:ascii="宋体" w:hAnsi="宋体" w:hint="eastAsia"/>
          <w:sz w:val="24"/>
        </w:rPr>
        <w:t xml:space="preserve"> 食品质量认证标志。采购人可根据实际情况对需要的</w:t>
      </w:r>
      <w:r>
        <w:rPr>
          <w:rFonts w:ascii="宋体" w:hAnsi="宋体" w:hint="eastAsia"/>
          <w:sz w:val="24"/>
        </w:rPr>
        <w:lastRenderedPageBreak/>
        <w:t xml:space="preserve">干货制品进行品质抽检，对质量未达到国家标准的干货制品采购人有权拒绝接受。 </w:t>
      </w:r>
    </w:p>
    <w:p w14:paraId="1E4E93C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（2）标签标识：标明产品名称、净含量、生产者名称和地址、生产日期、保质期、产品标准号、质量等级、生产许可证号、产品批号等内容。 </w:t>
      </w:r>
    </w:p>
    <w:p w14:paraId="47887E6E"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（3）质量要求：符合国家食品标准，提供的货品剩余保存期不少于保质期的三分之二。 </w:t>
      </w:r>
    </w:p>
    <w:p w14:paraId="5A6717D4"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（4）几种主要干货制品的质量标准： </w:t>
      </w:r>
    </w:p>
    <w:p w14:paraId="400A0000"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紫菜：属海产红藻类植物，因鲜紫菜叶较宽大，经干制成长方块形，散片状卷筒，其中以卷筒形柔嫩微脆、叶薄、色紫清香鲜美的为品质优。 </w:t>
      </w:r>
    </w:p>
    <w:p w14:paraId="5AAECDA0"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粉丝：质量好的粉丝，粉条细长、白净、晶莹透明、丝条均匀、整齐、干燥，不易折断，无斑点、黑迹，无霉变，有粉丝特有的光泽。 </w:t>
      </w:r>
    </w:p>
    <w:p w14:paraId="7F1353DB"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黑木耳：黑木耳的质量一般以条形大而完整，耳瓣舒展少卷曲，内厚黑，富于光泽，体干不霉，无杂质和碎者为优，反之则差。 </w:t>
      </w:r>
    </w:p>
    <w:p w14:paraId="2384E582" w14:textId="77777777" w:rsidR="00120518" w:rsidRDefault="007372A5">
      <w:pPr>
        <w:spacing w:line="360" w:lineRule="auto"/>
        <w:ind w:firstLineChars="200" w:firstLine="480"/>
        <w:rPr>
          <w:rFonts w:ascii="宋体" w:hAnsi="宋体"/>
          <w:sz w:val="24"/>
        </w:rPr>
      </w:pPr>
      <w:r>
        <w:rPr>
          <w:rFonts w:ascii="宋体" w:hAnsi="宋体" w:hint="eastAsia"/>
          <w:sz w:val="24"/>
        </w:rPr>
        <w:t>银耳：银耳又称白木耳，以朵大、色洁白、有光泽、无杂质，根小、干度足，完整者为佳品，朵小、色黄、根大、无光泽，散碎者次之；黄黑色者质量最次，依上述标准可将银耳分为上中下三等。质量好的银耳，根部易</w:t>
      </w:r>
      <w:r>
        <w:rPr>
          <w:rFonts w:ascii="宋体" w:hAnsi="宋体"/>
          <w:sz w:val="24"/>
        </w:rPr>
        <w:t>腐烂</w:t>
      </w:r>
      <w:r>
        <w:rPr>
          <w:rFonts w:ascii="宋体" w:hAnsi="宋体" w:hint="eastAsia"/>
          <w:sz w:val="24"/>
        </w:rPr>
        <w:t xml:space="preserve">，食之柔软，质量次则根部大而发硬。本次项目供货须达到上等品质标准。 </w:t>
      </w:r>
    </w:p>
    <w:p w14:paraId="3C6563E6"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花菇：朵小柄短，呈半球状，菇伞顶面有似菊花似的白色裂纹，肉厚、菌盖色泽淡黑，菇底褶，通过加工呈淡黄色，身干、质嫩、有芳香气味者为质好香菇。  </w:t>
      </w:r>
    </w:p>
    <w:p w14:paraId="18B646D3" w14:textId="77777777" w:rsidR="00120518" w:rsidRDefault="007372A5">
      <w:pPr>
        <w:spacing w:line="360" w:lineRule="auto"/>
        <w:ind w:firstLineChars="200" w:firstLine="480"/>
        <w:rPr>
          <w:rFonts w:ascii="宋体" w:hAnsi="宋体"/>
          <w:sz w:val="24"/>
        </w:rPr>
      </w:pPr>
      <w:r>
        <w:rPr>
          <w:rFonts w:ascii="宋体" w:hAnsi="宋体" w:hint="eastAsia"/>
          <w:sz w:val="24"/>
        </w:rPr>
        <w:t>干贝：上等干贝粒大完整、黄亮干燥、肉质饱满，肉丝清晰、粗且有特殊香气。粒小、碎破、色淡无光泽者较次。破碎、发黑发霉的为变质品。</w:t>
      </w:r>
    </w:p>
    <w:p w14:paraId="23C7BF15" w14:textId="77777777" w:rsidR="00120518" w:rsidRDefault="007372A5">
      <w:pPr>
        <w:spacing w:line="360" w:lineRule="auto"/>
        <w:ind w:firstLineChars="200" w:firstLine="480"/>
        <w:rPr>
          <w:rFonts w:ascii="宋体" w:hAnsi="宋体"/>
          <w:sz w:val="24"/>
        </w:rPr>
      </w:pPr>
      <w:r>
        <w:rPr>
          <w:rFonts w:ascii="宋体" w:hAnsi="宋体" w:hint="eastAsia"/>
          <w:sz w:val="24"/>
        </w:rPr>
        <w:t>鱿鱼：市场上常见的鱿鱼有椭圆形和长方形，体干、体形完整、光亮洁净、淡粉红色、片大头小、肉厚者为优。体形部分卷曲，尾部和背部红中透暗，两侧有微红点、体小而宽、肉薄者为次品。本次项目供货须达到上等品质标准。</w:t>
      </w:r>
    </w:p>
    <w:p w14:paraId="40FA4579"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（5）几种主要副食品的质量要求： </w:t>
      </w:r>
    </w:p>
    <w:p w14:paraId="5C47F950"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鸡蛋：蛋壳清洁完整，色泽鲜明，无破损、裂纹，无霉斑，灯光透视时，整个蛋呈桔黄色至橙红色，蛋黄不见或略见阴影，没有霉味、酸味，臭味等不良气味，打开后蛋黄凸起、完整、有韧性，蛋白澄清、透明、稀稠分明，无异味。 </w:t>
      </w:r>
    </w:p>
    <w:p w14:paraId="50346168"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皮蛋：外表泥状包料完整、无霉斑，包料除掉后蛋壳亦完整无损，灯光透照蛋内容物凝固不动，打开观察，整个蛋凝固、不粘壳、清洁而有弹性、呈半透明的棕黄色，闻起来有芳香，无辛辣气。 </w:t>
      </w:r>
    </w:p>
    <w:p w14:paraId="0489A97A" w14:textId="77777777" w:rsidR="00120518" w:rsidRDefault="007372A5">
      <w:pPr>
        <w:spacing w:line="360" w:lineRule="auto"/>
        <w:ind w:firstLineChars="200" w:firstLine="480"/>
        <w:rPr>
          <w:rFonts w:ascii="宋体" w:hAnsi="宋体"/>
          <w:sz w:val="24"/>
        </w:rPr>
      </w:pPr>
      <w:r>
        <w:rPr>
          <w:rFonts w:ascii="宋体" w:hAnsi="宋体" w:hint="eastAsia"/>
          <w:sz w:val="24"/>
        </w:rPr>
        <w:t>咸蛋：蛋壳完整无损，无裂纹或霉斑，摇动时有轻度水荡漾感觉，灯光透视蛋黄凝结、呈</w:t>
      </w:r>
      <w:r>
        <w:rPr>
          <w:rFonts w:ascii="宋体" w:hAnsi="宋体" w:hint="eastAsia"/>
          <w:sz w:val="24"/>
        </w:rPr>
        <w:lastRenderedPageBreak/>
        <w:t xml:space="preserve">橙黄色且靠近蛋壳，蛋清呈白色水样透明，生蛋打开可见蛋清稀薄透明，蛋黄呈红色或淡红色，浓缩粘度增强，但不硬固，煮熟后打开，可见蛋清白嫩，蛋黄口味有细沙感，富于油脂，品尝则有咸蛋固有的香味。 </w:t>
      </w:r>
    </w:p>
    <w:p w14:paraId="303766DE"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豆腐：豆腐呈均匀的乳白色或淡黄色，稍有光泽，块形完整，软硬适度，富有一定的弹性，质地细嫩、结构均匀、无杂质，具有豆腐特有的香味，取样品品尝时口感细腻鲜嫩，味道纯正清香。 </w:t>
      </w:r>
    </w:p>
    <w:p w14:paraId="5872194E"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腐竹：色泽黄亮、干燥筋韧、耐贮、无碎块。为枝条或片叶状，质脆易折，条状折断有空心，无霉斑、无杂质、无虫蛀。呈淡黄色，有光泽。具有腐竹固有的香味，无其他任何异味，取样品品尝其滋味，具有腐竹固有的鲜香滋味。 </w:t>
      </w:r>
    </w:p>
    <w:p w14:paraId="2C41AA31"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大豆：豆皮色呈各种大豆固有的颜色，光彩油亮，洁净而有光泽，颗粒饱满，整齐均匀，无虫蛀粒，无杂质，无霉变。 </w:t>
      </w:r>
    </w:p>
    <w:p w14:paraId="6E2AE002"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花生：果荚呈土黄色或白色，果仁呈各不同品种所特有的颜色，色泽分布均匀一致，带荚花生和去荚果仁均颗粒饱满、形态完整、大小均匀，子叶肥厚而有光泽，无杂质，具有花生特有的气味、香味，无任何异味。 </w:t>
      </w:r>
    </w:p>
    <w:p w14:paraId="7DE08E21" w14:textId="77777777" w:rsidR="00120518" w:rsidRDefault="007372A5">
      <w:pPr>
        <w:spacing w:line="360" w:lineRule="auto"/>
        <w:ind w:firstLineChars="200" w:firstLine="480"/>
        <w:rPr>
          <w:rFonts w:ascii="宋体" w:hAnsi="宋体"/>
          <w:sz w:val="24"/>
        </w:rPr>
      </w:pPr>
      <w:r>
        <w:rPr>
          <w:rFonts w:ascii="宋体" w:hAnsi="宋体" w:hint="eastAsia"/>
          <w:sz w:val="24"/>
        </w:rPr>
        <w:t>食糖：干燥，晶粒松散，不粘手，不结块，无肉眼可见的杂质，白糖的水溶液应清晰透明无杂质。</w:t>
      </w:r>
    </w:p>
    <w:p w14:paraId="2AB98D4A"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 xml:space="preserve">（五）水果类 </w:t>
      </w:r>
    </w:p>
    <w:p w14:paraId="2B6E08C1"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质量要求：果面干净新鲜，果柄鲜绿，果型完整均匀、结实，有光泽，无疤痕，不干皱，不变色，无压伤，无病虫害，无残留农药。 </w:t>
      </w:r>
    </w:p>
    <w:p w14:paraId="3752A8C8"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 xml:space="preserve">（六）奶制品 </w:t>
      </w:r>
    </w:p>
    <w:p w14:paraId="7921E43C" w14:textId="77777777" w:rsidR="00120518" w:rsidRDefault="007372A5">
      <w:pPr>
        <w:spacing w:line="360" w:lineRule="auto"/>
        <w:ind w:firstLineChars="200" w:firstLine="480"/>
        <w:rPr>
          <w:rFonts w:ascii="宋体" w:hAnsi="宋体"/>
          <w:sz w:val="24"/>
        </w:rPr>
      </w:pPr>
      <w:r>
        <w:rPr>
          <w:rFonts w:ascii="宋体" w:hAnsi="宋体" w:hint="eastAsia"/>
          <w:sz w:val="24"/>
        </w:rPr>
        <w:t>质量要求：提供的奶制品必须符合《GB 19645-2010 食品安全国家标准》等国家及行业相关标准。</w:t>
      </w:r>
    </w:p>
    <w:p w14:paraId="243DBB00" w14:textId="77777777" w:rsidR="00120518" w:rsidRDefault="007372A5">
      <w:pPr>
        <w:pStyle w:val="2"/>
        <w:spacing w:before="120" w:after="120" w:line="240" w:lineRule="auto"/>
        <w:rPr>
          <w:rFonts w:ascii="宋体" w:eastAsia="宋体" w:hAnsi="宋体"/>
          <w:sz w:val="24"/>
          <w:szCs w:val="24"/>
        </w:rPr>
      </w:pPr>
      <w:bookmarkStart w:id="44" w:name="_Toc126076147"/>
      <w:r>
        <w:rPr>
          <w:rFonts w:ascii="宋体" w:eastAsia="宋体" w:hAnsi="宋体" w:hint="eastAsia"/>
          <w:sz w:val="24"/>
          <w:szCs w:val="24"/>
        </w:rPr>
        <w:t>五、货物包装要求</w:t>
      </w:r>
      <w:bookmarkEnd w:id="44"/>
      <w:r>
        <w:rPr>
          <w:rFonts w:ascii="宋体" w:eastAsia="宋体" w:hAnsi="宋体" w:hint="eastAsia"/>
          <w:sz w:val="24"/>
          <w:szCs w:val="24"/>
        </w:rPr>
        <w:t xml:space="preserve"> </w:t>
      </w:r>
    </w:p>
    <w:p w14:paraId="6F3BA35F"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（一）中标人应保证货品均为正规生产的新鲜、检验合格货品，符合国家有关卫生、质量、包装和保质标准。 </w:t>
      </w:r>
    </w:p>
    <w:p w14:paraId="5DF77270"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（二） 包装、容器(框、箱、袋)要求：清洁、干燥、牢固、透气，无污染、无异味、无霉变现象。采购的食品不得存放在有害、有毒的容器内。食品包装上必须使用原产地标识，应注明：制造商名称和厂址、食品名称和重（容）量、生产日期和保质期限以及规格和 </w:t>
      </w:r>
      <w:r>
        <w:rPr>
          <w:rFonts w:ascii="宋体" w:hAnsi="宋体"/>
          <w:sz w:val="24"/>
        </w:rPr>
        <w:t>SC</w:t>
      </w:r>
      <w:r>
        <w:rPr>
          <w:rFonts w:ascii="宋体" w:hAnsi="宋体" w:hint="eastAsia"/>
          <w:sz w:val="24"/>
        </w:rPr>
        <w:t xml:space="preserve"> 认证等。 </w:t>
      </w:r>
    </w:p>
    <w:p w14:paraId="78EE277F"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（三）包装必须按《农产品包装和标识管理办法》贴标签，并标明产地、品种、净含量、生产单位及地址和采收日期。 </w:t>
      </w:r>
    </w:p>
    <w:p w14:paraId="636E3A28" w14:textId="77777777" w:rsidR="00120518" w:rsidRDefault="007372A5">
      <w:pPr>
        <w:pStyle w:val="2"/>
        <w:spacing w:before="120" w:after="120" w:line="240" w:lineRule="auto"/>
        <w:rPr>
          <w:rFonts w:ascii="宋体" w:eastAsia="宋体" w:hAnsi="宋体"/>
          <w:sz w:val="24"/>
          <w:szCs w:val="24"/>
        </w:rPr>
      </w:pPr>
      <w:bookmarkStart w:id="45" w:name="_Toc126076148"/>
      <w:r>
        <w:rPr>
          <w:rFonts w:ascii="宋体" w:eastAsia="宋体" w:hAnsi="宋体" w:hint="eastAsia"/>
          <w:sz w:val="24"/>
          <w:szCs w:val="24"/>
        </w:rPr>
        <w:lastRenderedPageBreak/>
        <w:t>六、配送管理要求</w:t>
      </w:r>
      <w:bookmarkEnd w:id="45"/>
      <w:r>
        <w:rPr>
          <w:rFonts w:ascii="宋体" w:eastAsia="宋体" w:hAnsi="宋体" w:hint="eastAsia"/>
          <w:sz w:val="24"/>
          <w:szCs w:val="24"/>
        </w:rPr>
        <w:t xml:space="preserve"> </w:t>
      </w:r>
    </w:p>
    <w:p w14:paraId="16B9F6A9"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（一）本次配送服务采购主要为早、午、晚餐供应，采购人膳食安排时间一般为每周星期一至星期日，如有特殊安排，按采购人安排执行。 </w:t>
      </w:r>
    </w:p>
    <w:p w14:paraId="77387AF9"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（二）中标人应至少安排 1 辆专用食物冷藏车负责送货及安排专职送货员，负责货物的运输、过秤，并协助采购人验收货品，货品的品种和重量以采购人验收的结果为准。 </w:t>
      </w:r>
    </w:p>
    <w:p w14:paraId="4CD28A88"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三）中标人必须遵守国家规定的卫生管理条例，严格执行《食品卫生法》，必须保证所供应肉类、干货、蔬菜、主食及其它副食品等为新鲜、保质期内，且符合卫生标准；若发现所供应的食品存在腐烂变质、过期等质量问题的，应当全部收回并销毁，立即采取补救措施重新供应配送。 </w:t>
      </w:r>
    </w:p>
    <w:p w14:paraId="441968C9"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（四）中标人应在投标文件中列明货物详细清单并详细列明拟供货品的品牌、规格和供货价等。 </w:t>
      </w:r>
    </w:p>
    <w:p w14:paraId="1DD5B7A5"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五）中标人除不可抗力外，不得因其他任何理由延迟送货。采购人如遇特殊情况需推迟送货，将提前通知中标人。因中标人原因延误交货时间的（采购人要求推迟的除外），采购人有权自行采购，并拒收中标人当天送货的所有货物品类，且不支付当天的货款，并由中标人赔付当天送货所有货物品类金额的 50%。 </w:t>
      </w:r>
    </w:p>
    <w:p w14:paraId="2AF2F981"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（六）食品溯源要求。中标人对食品供应链进行明确，所有食品的来源必须清晰。 </w:t>
      </w:r>
    </w:p>
    <w:p w14:paraId="465A850E"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（七）尽可能按季节时令供应蔬菜及水果。 </w:t>
      </w:r>
    </w:p>
    <w:p w14:paraId="19AF56F6" w14:textId="77777777" w:rsidR="00120518" w:rsidRDefault="007372A5">
      <w:pPr>
        <w:pStyle w:val="2"/>
        <w:spacing w:before="120" w:after="120" w:line="240" w:lineRule="auto"/>
        <w:rPr>
          <w:rFonts w:ascii="宋体" w:eastAsia="宋体" w:hAnsi="宋体"/>
          <w:sz w:val="24"/>
          <w:szCs w:val="24"/>
        </w:rPr>
      </w:pPr>
      <w:bookmarkStart w:id="46" w:name="_Toc126076149"/>
      <w:r>
        <w:rPr>
          <w:rFonts w:ascii="宋体" w:eastAsia="宋体" w:hAnsi="宋体" w:hint="eastAsia"/>
          <w:sz w:val="24"/>
          <w:szCs w:val="24"/>
        </w:rPr>
        <w:t>七、配送运输要求</w:t>
      </w:r>
      <w:bookmarkEnd w:id="46"/>
      <w:r>
        <w:rPr>
          <w:rFonts w:ascii="宋体" w:eastAsia="宋体" w:hAnsi="宋体" w:hint="eastAsia"/>
          <w:sz w:val="24"/>
          <w:szCs w:val="24"/>
        </w:rPr>
        <w:t xml:space="preserve"> </w:t>
      </w:r>
    </w:p>
    <w:p w14:paraId="76A7CBEB"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（一）所有货物运输必须采用符合卫生标准的外包装和运载工具，并且要保持清洁和定期消毒。运输车厢的内仓，包括地面、墙面和顶，应使用抗腐蚀、防潮，易清洁消毒的材料，车厢内无不良气味、异味。 </w:t>
      </w:r>
    </w:p>
    <w:p w14:paraId="1E46EB30"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二）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 </w:t>
      </w:r>
    </w:p>
    <w:p w14:paraId="21B94ACF"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（三）送货车辆应保持清洁：食品堆放科学合理，避免造成食品的交叉污染；如对温度有要求的食品应确定食品的温度，记录送货车辆温度，并记录存档。 </w:t>
      </w:r>
    </w:p>
    <w:p w14:paraId="5C77ADC8" w14:textId="77777777" w:rsidR="00120518" w:rsidRDefault="007372A5">
      <w:pPr>
        <w:spacing w:line="360" w:lineRule="auto"/>
        <w:ind w:firstLineChars="200" w:firstLine="480"/>
        <w:rPr>
          <w:rFonts w:ascii="宋体" w:hAnsi="宋体"/>
          <w:sz w:val="24"/>
        </w:rPr>
      </w:pPr>
      <w:r>
        <w:rPr>
          <w:rFonts w:ascii="宋体" w:hAnsi="宋体" w:hint="eastAsia"/>
          <w:sz w:val="24"/>
        </w:rPr>
        <w:t>（四）送货车辆用制冷车配送，保证运输过程冷链不中断。保证冷冻肉类中心温度控制在-2-7℃的范围之内，保证运输过程冷链不中断。商品到达目的地时外包装箱干爽,无软化现象。（送货时提供车辆的《机动车行驶证》、年审证明复印件并加盖投标人公章，若为租赁车辆需</w:t>
      </w:r>
      <w:r>
        <w:rPr>
          <w:rFonts w:ascii="宋体" w:hAnsi="宋体" w:hint="eastAsia"/>
          <w:sz w:val="24"/>
        </w:rPr>
        <w:lastRenderedPageBreak/>
        <w:t xml:space="preserve">提供租赁合同复印件并加盖投标人公章。） </w:t>
      </w:r>
    </w:p>
    <w:p w14:paraId="7652AF8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（五）在配送卸货环节中应保证冷藏食品脱离冷链时间不得超过20分钟。 </w:t>
      </w:r>
    </w:p>
    <w:p w14:paraId="5D2531D3" w14:textId="77777777" w:rsidR="00120518" w:rsidRDefault="007372A5">
      <w:pPr>
        <w:pStyle w:val="2"/>
        <w:spacing w:before="120" w:after="120" w:line="240" w:lineRule="auto"/>
        <w:rPr>
          <w:rFonts w:ascii="宋体" w:eastAsia="宋体" w:hAnsi="宋体"/>
          <w:sz w:val="24"/>
          <w:szCs w:val="24"/>
        </w:rPr>
      </w:pPr>
      <w:bookmarkStart w:id="47" w:name="_Toc126076150"/>
      <w:r>
        <w:rPr>
          <w:rFonts w:ascii="宋体" w:eastAsia="宋体" w:hAnsi="宋体" w:hint="eastAsia"/>
          <w:sz w:val="24"/>
          <w:szCs w:val="24"/>
        </w:rPr>
        <w:t>八、交货要求</w:t>
      </w:r>
      <w:bookmarkEnd w:id="47"/>
      <w:r>
        <w:rPr>
          <w:rFonts w:ascii="宋体" w:eastAsia="宋体" w:hAnsi="宋体" w:hint="eastAsia"/>
          <w:sz w:val="24"/>
          <w:szCs w:val="24"/>
        </w:rPr>
        <w:t xml:space="preserve"> </w:t>
      </w:r>
    </w:p>
    <w:p w14:paraId="76F54CAE"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★（一）交货时间要求 </w:t>
      </w:r>
    </w:p>
    <w:p w14:paraId="3B8BB808"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采购人提前一天以网页下单等方式向中标人提出第二天需配送物品订单，订单由饭堂负责人按照预算及就餐人数制定，订单内容注明品名、数量、规格、时间、质量标准和特殊要求等。第二天早上 7 点前中标人必须按照订货单要求分别送货至新塘出入境边防检查站饭堂。 </w:t>
      </w:r>
    </w:p>
    <w:p w14:paraId="7A1FD874" w14:textId="77777777" w:rsidR="00120518" w:rsidRDefault="007372A5">
      <w:pPr>
        <w:spacing w:line="360" w:lineRule="auto"/>
        <w:ind w:firstLineChars="200" w:firstLine="480"/>
        <w:rPr>
          <w:rFonts w:ascii="宋体" w:hAnsi="宋体"/>
          <w:sz w:val="24"/>
        </w:rPr>
      </w:pPr>
      <w:r>
        <w:rPr>
          <w:rFonts w:ascii="宋体" w:hAnsi="宋体" w:hint="eastAsia"/>
          <w:sz w:val="24"/>
        </w:rPr>
        <w:t>因就餐人数会有变化，每天的订单货品数量会随之有上下幅度调整，由此带来的经济风险由中标人全部承担。 （投标时提供承诺函，加盖投标人公章）。</w:t>
      </w:r>
    </w:p>
    <w:p w14:paraId="32BFDA45"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二）中标人不得擅自变更货物（含商标、名称、产地、包装、规格和重量等）,严格按采购人要求供应，否则有权拒收。如因市场流通问题确实需要变更的，应事前向采购人提出申请，并经采购人同意后方可变更。 </w:t>
      </w:r>
    </w:p>
    <w:p w14:paraId="052553EC" w14:textId="77777777" w:rsidR="00120518" w:rsidRDefault="007372A5">
      <w:pPr>
        <w:spacing w:line="360" w:lineRule="auto"/>
        <w:ind w:firstLineChars="200" w:firstLine="480"/>
        <w:rPr>
          <w:rFonts w:ascii="宋体" w:hAnsi="宋体"/>
          <w:sz w:val="24"/>
        </w:rPr>
      </w:pPr>
      <w:r>
        <w:rPr>
          <w:rFonts w:ascii="宋体" w:hAnsi="宋体" w:hint="eastAsia"/>
          <w:sz w:val="24"/>
        </w:rPr>
        <w:t>（三）中标人应保证所供货物品种、数量、重量的准确性，以采购方的验货数量为准，中标人随货提供注明货物名称、单位、数量、单价、总金额、货源等的商品送货说明和报账凭证作为供货清单，清单一式三份，采购人、饭堂负责人、中标人三方进行验货后签字确认，各持一份，作为采购人及食堂、收货入库验收之凭证。</w:t>
      </w:r>
    </w:p>
    <w:p w14:paraId="041149D2"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对于出现质量、数量不符合要求等现象，采购人有责任要求供货方及时退换，中标人必须无条件退换，并保证饭堂正常就餐。 </w:t>
      </w:r>
    </w:p>
    <w:p w14:paraId="2649C2E6"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上述的供货清单（包含货物来源注明、卫生检验报告）及货物图片由中标人提供，由采购人在饭堂进行公示，接受全体职工监督。全体职工可根据公示内容进行意见反馈，作为评估标准之一。 </w:t>
      </w:r>
    </w:p>
    <w:p w14:paraId="76C6C193"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（四）中标人所提供的货物必须符合卫生标准和营养要求，满足采购人的要求，每次送交的所有货物都要注明来源。中标人在每一次送货时，要将肉菜等的卫生检验报告一并交到采购人指定的负责人手中。 </w:t>
      </w:r>
    </w:p>
    <w:p w14:paraId="41FD244E"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五）货品的等级、质量须符合国家质检部门及卫生部门的相关规定，并提供该批次货物的有效的卫生质量合格证或检验结果评价报告书等证明材料。若采购人、饭堂负责人发现中标人所供货物不符合卫生规定的，有权拒收。 </w:t>
      </w:r>
    </w:p>
    <w:p w14:paraId="2766A093"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（六）抽查发现食品安全质量问题的处理： </w:t>
      </w:r>
    </w:p>
    <w:p w14:paraId="272AF1E2" w14:textId="77777777" w:rsidR="00120518" w:rsidRDefault="007372A5">
      <w:pPr>
        <w:spacing w:line="360" w:lineRule="auto"/>
        <w:ind w:firstLineChars="200" w:firstLine="480"/>
        <w:rPr>
          <w:rFonts w:ascii="宋体" w:hAnsi="宋体"/>
          <w:sz w:val="24"/>
        </w:rPr>
      </w:pPr>
      <w:r>
        <w:rPr>
          <w:rFonts w:ascii="宋体" w:hAnsi="宋体" w:hint="eastAsia"/>
          <w:sz w:val="24"/>
        </w:rPr>
        <w:t>抽查检测过程中，如发现中标人所配送的肉类、干货、蔬菜、主食及其它副食品等出现变质变味、过期；蔬菜瓜果类的农药含量超标、肉制品无检验标志、干货有发霉或添加剂超标、</w:t>
      </w:r>
      <w:r>
        <w:rPr>
          <w:rFonts w:ascii="宋体" w:hAnsi="宋体" w:hint="eastAsia"/>
          <w:sz w:val="24"/>
        </w:rPr>
        <w:lastRenderedPageBreak/>
        <w:t xml:space="preserve">家禽鱼类有病毒危害，采购人有权拒收，并追究责任。 </w:t>
      </w:r>
    </w:p>
    <w:p w14:paraId="358E33B5" w14:textId="77777777" w:rsidR="00120518" w:rsidRDefault="007372A5">
      <w:pPr>
        <w:spacing w:line="360" w:lineRule="auto"/>
        <w:ind w:firstLineChars="200" w:firstLine="480"/>
        <w:rPr>
          <w:rFonts w:ascii="宋体" w:hAnsi="宋体"/>
          <w:sz w:val="24"/>
        </w:rPr>
      </w:pPr>
      <w:r>
        <w:rPr>
          <w:rFonts w:ascii="宋体" w:hAnsi="宋体" w:hint="eastAsia"/>
          <w:sz w:val="24"/>
        </w:rPr>
        <w:t>中标人有责任向采购人提供优质的原料产品，不得以次充好，一经采购人品质检验出现此类现象，第一次按退货处理，并由中标人在规定时间内补齐合格产品，以保证采购人员工正常就餐不受影响；第二次处以当天送货的所有货物品类金额的50%作为违约金并给予警告，第三次将取消采购合同，如因中标人提供的蔬菜、肉类及其它食品出现质量问题，而导致采购人员工出现食物中毒现象，其治疗费用，赔偿费均由中标人负责，情况严重者将追究法律责任。</w:t>
      </w:r>
    </w:p>
    <w:p w14:paraId="2B6280F8"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对危及人身安全的食品质量问题采取零容忍措施，一经发现，当日所送同批次产品全部退货。 </w:t>
      </w:r>
    </w:p>
    <w:p w14:paraId="7CFA783E"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若抽查未发现问题，而在加工食用前发现部分产品质量问题，采购人有权将问题产品退货处理。 </w:t>
      </w:r>
    </w:p>
    <w:p w14:paraId="51560FBB" w14:textId="69756DF4" w:rsidR="00120518" w:rsidRDefault="007372A5" w:rsidP="00DC5CCC">
      <w:pPr>
        <w:spacing w:line="360" w:lineRule="auto"/>
        <w:ind w:firstLineChars="200" w:firstLine="480"/>
        <w:rPr>
          <w:rFonts w:ascii="宋体" w:hAnsi="宋体"/>
          <w:sz w:val="24"/>
        </w:rPr>
      </w:pPr>
      <w:r>
        <w:rPr>
          <w:rFonts w:ascii="宋体" w:hAnsi="宋体" w:hint="eastAsia"/>
          <w:sz w:val="24"/>
        </w:rPr>
        <w:t>采购人、饭堂负责人发现货物出现损坏（包括表面损坏），或出现水渍、变味、受潮等导致货物性质改变的，中标人必须无条件退货或更换商品，并承担相应损失。</w:t>
      </w:r>
    </w:p>
    <w:p w14:paraId="6DA66760" w14:textId="77777777" w:rsidR="00120518" w:rsidRDefault="007372A5">
      <w:pPr>
        <w:pStyle w:val="2"/>
        <w:spacing w:before="120" w:after="120" w:line="240" w:lineRule="auto"/>
        <w:rPr>
          <w:rFonts w:ascii="宋体" w:eastAsia="宋体" w:hAnsi="宋体"/>
          <w:sz w:val="24"/>
          <w:szCs w:val="24"/>
        </w:rPr>
      </w:pPr>
      <w:bookmarkStart w:id="48" w:name="_Toc126076151"/>
      <w:r>
        <w:rPr>
          <w:rFonts w:ascii="宋体" w:eastAsia="宋体" w:hAnsi="宋体" w:hint="eastAsia"/>
          <w:sz w:val="24"/>
          <w:szCs w:val="24"/>
        </w:rPr>
        <w:t>九、货物验收</w:t>
      </w:r>
      <w:bookmarkEnd w:id="48"/>
      <w:r>
        <w:rPr>
          <w:rFonts w:ascii="宋体" w:eastAsia="宋体" w:hAnsi="宋体" w:hint="eastAsia"/>
          <w:sz w:val="24"/>
          <w:szCs w:val="24"/>
        </w:rPr>
        <w:t xml:space="preserve"> </w:t>
      </w:r>
    </w:p>
    <w:p w14:paraId="23D8C40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（一）检验流程  </w:t>
      </w:r>
    </w:p>
    <w:p w14:paraId="4DE57857"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1.卸货前的检查。验收人员（包含采购人指派人员和饭堂负责人）卸货前将对场地和验收设备做好准备，并对商品的外观质量进行初步了解。 </w:t>
      </w:r>
    </w:p>
    <w:p w14:paraId="77469119"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2.采取当场验收的方式验收人员检验食品的质量，按索证→过磅→入库的程序完成验收，中标人尽可能提供原件，若原件只有一份而无法提供给采购人的，待采购人查验原件后，中标人须提供复印件给采购人留存。 </w:t>
      </w:r>
    </w:p>
    <w:p w14:paraId="693950B5"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3.每批次每种货物均抽查验收。 </w:t>
      </w:r>
    </w:p>
    <w:p w14:paraId="56DA2DDB"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4.验收工作人员按招标文件产品质量要求对货物质量进行抽查，比对相关文件，以确保食品品种符合要求。如发现食品有损坏的情况，应在相关单据上记录所有损坏情况。对货物损坏情况进行拍照并存档。对于食品验收的全部信息数据，验收人员应和中标人一起确认，并保留三方（采购人指派人员、饭堂负责人、中标人）签字单据。 </w:t>
      </w:r>
    </w:p>
    <w:p w14:paraId="0B1E1F4D"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（二）退（补）货流程：对不符合质量要求的食品由验收人员提出清退，对数量不足或部分退货的，责成中标人以不影响采购人饭堂供应为前提尽快补送。 </w:t>
      </w:r>
    </w:p>
    <w:p w14:paraId="1DA3804D"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三）验收记录，每次采购的食品都要登记记录，注明名称、数量等事项并在采购登记记录上签明意见和验收人的名字及日期。验收完毕后，三方（采购人指派人员、饭堂负责人、中标人）必须在货物收货清单上确认签名，货物收货清单作为采购人支付货款的依据之一。 </w:t>
      </w:r>
    </w:p>
    <w:p w14:paraId="247DCDB6" w14:textId="77777777" w:rsidR="00120518" w:rsidRDefault="007372A5">
      <w:pPr>
        <w:pStyle w:val="2"/>
        <w:spacing w:before="120" w:after="120" w:line="240" w:lineRule="auto"/>
        <w:rPr>
          <w:rFonts w:ascii="宋体" w:eastAsia="宋体" w:hAnsi="宋体"/>
          <w:sz w:val="24"/>
          <w:szCs w:val="24"/>
        </w:rPr>
      </w:pPr>
      <w:bookmarkStart w:id="49" w:name="_Toc126076152"/>
      <w:r>
        <w:rPr>
          <w:rFonts w:ascii="宋体" w:eastAsia="宋体" w:hAnsi="宋体" w:hint="eastAsia"/>
          <w:sz w:val="24"/>
          <w:szCs w:val="24"/>
        </w:rPr>
        <w:lastRenderedPageBreak/>
        <w:t>十、定价方式</w:t>
      </w:r>
      <w:bookmarkEnd w:id="49"/>
      <w:r>
        <w:rPr>
          <w:rFonts w:ascii="宋体" w:eastAsia="宋体" w:hAnsi="宋体" w:hint="eastAsia"/>
          <w:sz w:val="24"/>
          <w:szCs w:val="24"/>
        </w:rPr>
        <w:t xml:space="preserve"> </w:t>
      </w:r>
    </w:p>
    <w:p w14:paraId="09497A64" w14:textId="77777777" w:rsidR="00120518" w:rsidRDefault="007372A5">
      <w:pPr>
        <w:wordWrap w:val="0"/>
        <w:spacing w:line="360" w:lineRule="auto"/>
        <w:ind w:firstLineChars="200" w:firstLine="480"/>
        <w:rPr>
          <w:rFonts w:ascii="宋体" w:hAnsi="宋体"/>
          <w:sz w:val="24"/>
        </w:rPr>
      </w:pPr>
      <w:r>
        <w:rPr>
          <w:rFonts w:ascii="宋体" w:hAnsi="宋体" w:hint="eastAsia"/>
          <w:sz w:val="24"/>
        </w:rPr>
        <w:t>★1.本项目价格均以广州市发展与改革委员（http://fgw.gz.gov.cn）公布的—广州菜篮子价格—公布的广州市菜篮子平均零售价为基准，投标人以投标下浮率形式进行报价。0%＜投标下浮率≤100%，且该投标下浮率必须为固定数值，不接受区间报价（如 80%～90%），否则按无效投标处理。</w:t>
      </w:r>
    </w:p>
    <w:p w14:paraId="62E8F570" w14:textId="77777777" w:rsidR="00120518" w:rsidRDefault="007372A5">
      <w:pPr>
        <w:wordWrap w:val="0"/>
        <w:spacing w:line="360" w:lineRule="auto"/>
        <w:ind w:firstLineChars="200" w:firstLine="480"/>
        <w:rPr>
          <w:rFonts w:ascii="宋体" w:hAnsi="宋体"/>
          <w:sz w:val="24"/>
        </w:rPr>
      </w:pPr>
      <w:r>
        <w:rPr>
          <w:rFonts w:ascii="宋体" w:hAnsi="宋体" w:hint="eastAsia"/>
          <w:sz w:val="24"/>
        </w:rPr>
        <w:t>2. 本项目价格以广州市发展与改革委员会（http://fgw.gz.gov.cn）广州菜篮子价格公布的全市菜篮子平均零售价为基准价，按中标人投标报价的下浮率计算后作为执行标准。广州市菜篮子网站未公布的品种，以广州市增城区新塘镇群星农贸市场价格为基准价，按中标人投标报价的下浮率计算后作为执行标准。本项目定价时间为每月28日，即每月28日确定下一个月食材价格。</w:t>
      </w:r>
    </w:p>
    <w:p w14:paraId="1E1CC2D9" w14:textId="77777777" w:rsidR="00120518" w:rsidRDefault="007372A5">
      <w:pPr>
        <w:wordWrap w:val="0"/>
        <w:spacing w:line="360" w:lineRule="auto"/>
        <w:ind w:firstLineChars="200" w:firstLine="480"/>
        <w:rPr>
          <w:rFonts w:ascii="宋体" w:hAnsi="宋体"/>
          <w:sz w:val="24"/>
        </w:rPr>
      </w:pPr>
      <w:r>
        <w:rPr>
          <w:rFonts w:ascii="宋体" w:hAnsi="宋体" w:hint="eastAsia"/>
          <w:sz w:val="24"/>
        </w:rPr>
        <w:t>3.根据上述条款无法确认产品价格的，由双方协商确定。</w:t>
      </w:r>
    </w:p>
    <w:p w14:paraId="506BCDA8" w14:textId="77777777" w:rsidR="00120518" w:rsidRDefault="007372A5">
      <w:pPr>
        <w:wordWrap w:val="0"/>
        <w:spacing w:line="360" w:lineRule="auto"/>
        <w:ind w:firstLineChars="200" w:firstLine="480"/>
        <w:rPr>
          <w:rFonts w:ascii="宋体" w:hAnsi="宋体"/>
          <w:sz w:val="24"/>
        </w:rPr>
      </w:pPr>
      <w:r>
        <w:rPr>
          <w:rFonts w:ascii="宋体" w:hAnsi="宋体" w:hint="eastAsia"/>
          <w:sz w:val="24"/>
        </w:rPr>
        <w:t>4.临时加货的食材根据中标人提供的采购货物清单及价格进行结算。</w:t>
      </w:r>
    </w:p>
    <w:p w14:paraId="52BD832B" w14:textId="77777777" w:rsidR="00120518" w:rsidRDefault="007372A5">
      <w:pPr>
        <w:wordWrap w:val="0"/>
        <w:spacing w:line="360" w:lineRule="auto"/>
        <w:ind w:firstLineChars="200" w:firstLine="480"/>
        <w:rPr>
          <w:rFonts w:ascii="宋体" w:hAnsi="宋体"/>
          <w:sz w:val="24"/>
        </w:rPr>
      </w:pPr>
      <w:r>
        <w:rPr>
          <w:rFonts w:ascii="宋体" w:hAnsi="宋体" w:hint="eastAsia"/>
          <w:sz w:val="24"/>
        </w:rPr>
        <w:t>5.结算公式：结算价格＝基准价×（1-投标下浮率）×实际供货数量。</w:t>
      </w:r>
    </w:p>
    <w:p w14:paraId="4B5DD9FE" w14:textId="77777777" w:rsidR="00120518" w:rsidRDefault="007372A5">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上述产品的下浮报价应包含税金、包装费、运输费、仓储费、检测费、损耗费及企业利润等所有费用。</w:t>
      </w:r>
    </w:p>
    <w:p w14:paraId="6A80C927" w14:textId="77777777" w:rsidR="00120518" w:rsidRDefault="007372A5">
      <w:pPr>
        <w:pStyle w:val="2"/>
        <w:spacing w:before="120" w:after="120" w:line="240" w:lineRule="auto"/>
        <w:rPr>
          <w:rFonts w:ascii="宋体" w:eastAsia="宋体" w:hAnsi="宋体"/>
          <w:sz w:val="24"/>
          <w:szCs w:val="24"/>
        </w:rPr>
      </w:pPr>
      <w:bookmarkStart w:id="50" w:name="_Toc126076153"/>
      <w:r>
        <w:rPr>
          <w:rFonts w:ascii="宋体" w:eastAsia="宋体" w:hAnsi="宋体" w:hint="eastAsia"/>
          <w:sz w:val="24"/>
          <w:szCs w:val="24"/>
        </w:rPr>
        <w:t>十一、付款方式</w:t>
      </w:r>
      <w:bookmarkEnd w:id="50"/>
      <w:r>
        <w:rPr>
          <w:rFonts w:ascii="宋体" w:eastAsia="宋体" w:hAnsi="宋体" w:hint="eastAsia"/>
          <w:sz w:val="24"/>
          <w:szCs w:val="24"/>
        </w:rPr>
        <w:t xml:space="preserve"> </w:t>
      </w:r>
    </w:p>
    <w:p w14:paraId="69B1BBE0" w14:textId="77777777" w:rsidR="00120518" w:rsidRDefault="007372A5">
      <w:pPr>
        <w:spacing w:line="360" w:lineRule="auto"/>
        <w:ind w:firstLineChars="200" w:firstLine="480"/>
        <w:rPr>
          <w:rFonts w:ascii="宋体" w:hAnsi="宋体"/>
          <w:sz w:val="24"/>
        </w:rPr>
      </w:pPr>
      <w:r>
        <w:rPr>
          <w:rFonts w:ascii="宋体" w:hAnsi="宋体" w:hint="eastAsia"/>
          <w:sz w:val="24"/>
        </w:rPr>
        <w:t>（一）由采购人每月按实际需求的货物结算一次。</w:t>
      </w:r>
    </w:p>
    <w:p w14:paraId="628170FE" w14:textId="77777777" w:rsidR="00120518" w:rsidRDefault="007372A5">
      <w:pPr>
        <w:spacing w:line="360" w:lineRule="auto"/>
        <w:ind w:firstLineChars="200" w:firstLine="480"/>
        <w:rPr>
          <w:rFonts w:ascii="宋体" w:hAnsi="宋体"/>
          <w:sz w:val="24"/>
        </w:rPr>
      </w:pPr>
      <w:r>
        <w:rPr>
          <w:rFonts w:ascii="宋体" w:hAnsi="宋体" w:hint="eastAsia"/>
          <w:sz w:val="24"/>
        </w:rPr>
        <w:t>（二）每月结算总价＝∑经双方确认的各货物单价×实际供货重（数）量；其中经双方确认的各货物单价，根据上款定价方式顺序予以折扣或确定。</w:t>
      </w:r>
    </w:p>
    <w:p w14:paraId="1AD89A57" w14:textId="77777777" w:rsidR="00120518" w:rsidRDefault="007372A5">
      <w:pPr>
        <w:spacing w:line="360" w:lineRule="auto"/>
        <w:ind w:firstLineChars="200" w:firstLine="480"/>
        <w:rPr>
          <w:rFonts w:ascii="宋体" w:hAnsi="宋体"/>
          <w:sz w:val="24"/>
        </w:rPr>
      </w:pPr>
      <w:r>
        <w:rPr>
          <w:rFonts w:ascii="宋体" w:hAnsi="宋体" w:hint="eastAsia"/>
          <w:sz w:val="24"/>
        </w:rPr>
        <w:t>（三）付款方式：中标人完成当月供货订单后，于次月15日前凭国家正式发票向采购人申请付款，采购人收到申请后在20个工作日内支付（不包括年初政府财政资金用款额度未下达时间）。</w:t>
      </w:r>
    </w:p>
    <w:p w14:paraId="02A5BBD3" w14:textId="77777777" w:rsidR="00120518" w:rsidRDefault="007372A5">
      <w:pPr>
        <w:spacing w:line="360" w:lineRule="auto"/>
        <w:ind w:firstLineChars="200" w:firstLine="480"/>
        <w:rPr>
          <w:rFonts w:ascii="宋体" w:hAnsi="宋体"/>
          <w:sz w:val="24"/>
        </w:rPr>
      </w:pPr>
      <w:r>
        <w:rPr>
          <w:rFonts w:ascii="宋体" w:hAnsi="宋体" w:hint="eastAsia"/>
          <w:sz w:val="24"/>
        </w:rPr>
        <w:t>（四）每月货物结算单由采购人指定的人员进行核实并签名确认，采购人每月签名确认的结算单将作为双方每月结算时的结算凭证之一。</w:t>
      </w:r>
    </w:p>
    <w:p w14:paraId="2B233451" w14:textId="77777777" w:rsidR="00120518" w:rsidRDefault="007372A5">
      <w:pPr>
        <w:spacing w:line="360" w:lineRule="auto"/>
        <w:ind w:firstLineChars="200" w:firstLine="480"/>
        <w:rPr>
          <w:rFonts w:ascii="宋体" w:hAnsi="宋体"/>
          <w:sz w:val="24"/>
        </w:rPr>
      </w:pPr>
      <w:r>
        <w:rPr>
          <w:rFonts w:ascii="宋体" w:hAnsi="宋体" w:hint="eastAsia"/>
          <w:sz w:val="24"/>
        </w:rPr>
        <w:t>（五）中标人同意采购人从应付给中标人的结算款中直接扣减中标人应承担的违约金、赔偿金以及其他应扣减的费用、款项。</w:t>
      </w:r>
    </w:p>
    <w:p w14:paraId="009AD6C8" w14:textId="77777777" w:rsidR="00120518" w:rsidRDefault="007372A5">
      <w:pPr>
        <w:spacing w:line="360" w:lineRule="auto"/>
        <w:ind w:firstLineChars="200" w:firstLine="480"/>
        <w:rPr>
          <w:rFonts w:ascii="宋体" w:hAnsi="宋体"/>
          <w:sz w:val="24"/>
        </w:rPr>
      </w:pPr>
      <w:r>
        <w:rPr>
          <w:rFonts w:ascii="宋体" w:hAnsi="宋体" w:hint="eastAsia"/>
          <w:sz w:val="24"/>
        </w:rPr>
        <w:t>（六）付款期间如因特殊情况需调整，由双方协商处理。</w:t>
      </w:r>
    </w:p>
    <w:p w14:paraId="4F2E687C" w14:textId="77777777" w:rsidR="00120518" w:rsidRDefault="007372A5" w:rsidP="00972EF5">
      <w:pPr>
        <w:spacing w:line="360" w:lineRule="auto"/>
        <w:ind w:firstLineChars="200" w:firstLine="480"/>
        <w:rPr>
          <w:rFonts w:ascii="宋体" w:hAnsi="宋体"/>
          <w:b/>
          <w:bCs/>
          <w:sz w:val="24"/>
        </w:rPr>
      </w:pPr>
      <w:r>
        <w:rPr>
          <w:rFonts w:ascii="宋体" w:hAnsi="宋体" w:hint="eastAsia"/>
          <w:sz w:val="24"/>
        </w:rPr>
        <w:t xml:space="preserve">（七）因本项目使用的是财政资金，采购人在前款规定的付款时间为向政府采购支付部门提出办理财政支付申请手续的时间（不含政府财政支付部门审核的时间），在规定时间内提出支付申请手续后即视为采购人已经按期支付。 </w:t>
      </w:r>
      <w:bookmarkStart w:id="51" w:name="_Toc126076154"/>
    </w:p>
    <w:p w14:paraId="426B2EDF" w14:textId="77777777" w:rsidR="00120518" w:rsidRDefault="007372A5">
      <w:pPr>
        <w:pStyle w:val="2"/>
        <w:spacing w:before="120" w:after="120" w:line="240" w:lineRule="auto"/>
        <w:rPr>
          <w:rFonts w:ascii="宋体" w:eastAsia="宋体" w:hAnsi="宋体"/>
          <w:sz w:val="24"/>
          <w:szCs w:val="24"/>
        </w:rPr>
      </w:pPr>
      <w:r>
        <w:rPr>
          <w:rFonts w:ascii="宋体" w:eastAsia="宋体" w:hAnsi="宋体" w:hint="eastAsia"/>
          <w:sz w:val="24"/>
          <w:szCs w:val="24"/>
        </w:rPr>
        <w:lastRenderedPageBreak/>
        <w:t>十二、履约保证金</w:t>
      </w:r>
      <w:bookmarkEnd w:id="51"/>
    </w:p>
    <w:p w14:paraId="24F1ED71" w14:textId="77777777" w:rsidR="00120518" w:rsidRDefault="007372A5">
      <w:pPr>
        <w:spacing w:line="360" w:lineRule="auto"/>
        <w:ind w:firstLineChars="200" w:firstLine="480"/>
        <w:rPr>
          <w:rFonts w:ascii="宋体" w:hAnsi="宋体"/>
          <w:sz w:val="24"/>
        </w:rPr>
      </w:pPr>
      <w:r>
        <w:rPr>
          <w:rFonts w:ascii="宋体" w:hAnsi="宋体" w:hint="eastAsia"/>
          <w:sz w:val="24"/>
        </w:rPr>
        <w:t>（一）合同签订30日内，中标人向采购人缴纳项目预算金额5%（即人民币4.2万元整）作为履约保证金，履约保证金可采用银行保函或转账等形式。</w:t>
      </w:r>
    </w:p>
    <w:p w14:paraId="702EC604" w14:textId="77777777" w:rsidR="00120518" w:rsidRDefault="007372A5">
      <w:pPr>
        <w:spacing w:line="360" w:lineRule="auto"/>
        <w:ind w:firstLineChars="200" w:firstLine="480"/>
        <w:rPr>
          <w:bCs/>
          <w:sz w:val="24"/>
        </w:rPr>
      </w:pPr>
      <w:r>
        <w:rPr>
          <w:rFonts w:ascii="宋体" w:hAnsi="宋体" w:hint="eastAsia"/>
          <w:sz w:val="24"/>
        </w:rPr>
        <w:t>（二）如中标人未能履行合同规定的义务，采购人有权从履约保证金中取得补偿。在采购人取得补偿30日内，中标人必须补齐履约保证金，否则采购人有权解除本合同，同时采购人不予退还剩余的履约保证金</w:t>
      </w:r>
      <w:r>
        <w:rPr>
          <w:rFonts w:hint="eastAsia"/>
          <w:bCs/>
          <w:sz w:val="24"/>
        </w:rPr>
        <w:t>。合同履行期满，采购人在收到中标人提交的退还履约保证金申请后</w:t>
      </w:r>
      <w:r>
        <w:rPr>
          <w:rFonts w:hint="eastAsia"/>
          <w:bCs/>
          <w:sz w:val="24"/>
        </w:rPr>
        <w:t>30</w:t>
      </w:r>
      <w:r>
        <w:rPr>
          <w:rFonts w:hint="eastAsia"/>
          <w:bCs/>
          <w:sz w:val="24"/>
        </w:rPr>
        <w:t>日内无息退还履约保证金。</w:t>
      </w:r>
    </w:p>
    <w:p w14:paraId="4D6F699C" w14:textId="77777777" w:rsidR="00120518" w:rsidRDefault="007372A5">
      <w:pPr>
        <w:pStyle w:val="2"/>
        <w:spacing w:before="120" w:after="120" w:line="240" w:lineRule="auto"/>
        <w:rPr>
          <w:rFonts w:ascii="宋体" w:eastAsia="宋体" w:hAnsi="宋体"/>
          <w:sz w:val="24"/>
          <w:szCs w:val="24"/>
        </w:rPr>
      </w:pPr>
      <w:bookmarkStart w:id="52" w:name="_Toc126076155"/>
      <w:r>
        <w:rPr>
          <w:rFonts w:ascii="宋体" w:eastAsia="宋体" w:hAnsi="宋体" w:hint="eastAsia"/>
          <w:sz w:val="24"/>
          <w:szCs w:val="24"/>
        </w:rPr>
        <w:t>十三、售后服务</w:t>
      </w:r>
      <w:bookmarkEnd w:id="52"/>
    </w:p>
    <w:p w14:paraId="46335DB6" w14:textId="77777777" w:rsidR="00120518" w:rsidRDefault="007372A5">
      <w:pPr>
        <w:wordWrap w:val="0"/>
        <w:spacing w:line="360" w:lineRule="auto"/>
        <w:ind w:firstLineChars="200" w:firstLine="480"/>
        <w:rPr>
          <w:rFonts w:ascii="宋体" w:hAnsi="宋体"/>
          <w:sz w:val="24"/>
        </w:rPr>
      </w:pPr>
      <w:r>
        <w:rPr>
          <w:rFonts w:ascii="宋体" w:hAnsi="宋体" w:hint="eastAsia"/>
          <w:sz w:val="24"/>
        </w:rPr>
        <w:t>非采购人的人为原因而出现产品质量，由中标人负责包换或包退，并承担因此而产生的一切费用。</w:t>
      </w:r>
    </w:p>
    <w:p w14:paraId="3B9EF95E" w14:textId="77777777" w:rsidR="00120518" w:rsidRDefault="007372A5">
      <w:pPr>
        <w:pStyle w:val="2"/>
        <w:spacing w:before="120" w:after="120" w:line="240" w:lineRule="auto"/>
        <w:rPr>
          <w:rFonts w:ascii="宋体" w:eastAsia="宋体" w:hAnsi="宋体"/>
          <w:sz w:val="24"/>
          <w:szCs w:val="24"/>
        </w:rPr>
      </w:pPr>
      <w:bookmarkStart w:id="53" w:name="_Toc126076156"/>
      <w:r>
        <w:rPr>
          <w:rFonts w:ascii="宋体" w:eastAsia="宋体" w:hAnsi="宋体" w:hint="eastAsia"/>
          <w:sz w:val="24"/>
          <w:szCs w:val="24"/>
        </w:rPr>
        <w:t>十四、质量考核制度</w:t>
      </w:r>
      <w:bookmarkEnd w:id="53"/>
    </w:p>
    <w:p w14:paraId="5CD1545A" w14:textId="77777777" w:rsidR="00120518" w:rsidRDefault="007372A5">
      <w:pPr>
        <w:pStyle w:val="Style3"/>
        <w:tabs>
          <w:tab w:val="left" w:pos="851"/>
        </w:tabs>
        <w:spacing w:line="360" w:lineRule="auto"/>
        <w:ind w:leftChars="-1" w:left="-2" w:firstLine="480"/>
        <w:rPr>
          <w:rFonts w:ascii="宋体" w:hAnsi="宋体" w:cs="宋体"/>
          <w:kern w:val="28"/>
          <w:sz w:val="24"/>
        </w:rPr>
      </w:pPr>
      <w:r>
        <w:rPr>
          <w:rFonts w:ascii="宋体" w:hAnsi="宋体" w:hint="eastAsia"/>
          <w:sz w:val="24"/>
        </w:rPr>
        <w:t>★</w:t>
      </w:r>
      <w:r>
        <w:rPr>
          <w:rFonts w:ascii="宋体" w:hAnsi="宋体" w:cs="宋体" w:hint="eastAsia"/>
          <w:kern w:val="28"/>
          <w:sz w:val="24"/>
        </w:rPr>
        <w:t>双方同意采购人按《</w:t>
      </w:r>
      <w:r>
        <w:rPr>
          <w:rFonts w:ascii="宋体" w:hAnsi="宋体" w:cs="宋体" w:hint="eastAsia"/>
          <w:b/>
          <w:sz w:val="24"/>
        </w:rPr>
        <w:t>食材配送服务质量月度考核表</w:t>
      </w:r>
      <w:r>
        <w:rPr>
          <w:rFonts w:ascii="宋体" w:hAnsi="宋体" w:cs="宋体" w:hint="eastAsia"/>
          <w:kern w:val="28"/>
          <w:sz w:val="24"/>
        </w:rPr>
        <w:t>》对中标人的服务进行全面考核，并完全接受采购人根据考核结果对中标人做出的处理措施。</w:t>
      </w:r>
    </w:p>
    <w:p w14:paraId="659DEC4A" w14:textId="77777777" w:rsidR="00120518" w:rsidRDefault="007372A5">
      <w:pPr>
        <w:pStyle w:val="Style3"/>
        <w:tabs>
          <w:tab w:val="left" w:pos="851"/>
        </w:tabs>
        <w:spacing w:line="360" w:lineRule="auto"/>
        <w:ind w:leftChars="-1" w:left="-2" w:firstLine="480"/>
        <w:rPr>
          <w:rFonts w:ascii="宋体" w:hAnsi="宋体" w:cs="宋体"/>
          <w:sz w:val="24"/>
        </w:rPr>
      </w:pPr>
      <w:r>
        <w:rPr>
          <w:rFonts w:ascii="宋体" w:hAnsi="宋体" w:cs="宋体" w:hint="eastAsia"/>
          <w:kern w:val="28"/>
          <w:sz w:val="24"/>
        </w:rPr>
        <w:t>本项目实行月度考核，考核满分为100分，</w:t>
      </w:r>
      <w:r>
        <w:rPr>
          <w:rFonts w:ascii="宋体" w:hAnsi="宋体" w:cs="宋体" w:hint="eastAsia"/>
          <w:sz w:val="24"/>
        </w:rPr>
        <w:t>合格标准为80分，最低得0分。</w:t>
      </w:r>
      <w:r>
        <w:rPr>
          <w:rFonts w:ascii="宋体" w:hAnsi="宋体" w:cs="宋体" w:hint="eastAsia"/>
          <w:kern w:val="28"/>
          <w:sz w:val="24"/>
        </w:rPr>
        <w:t>中标人</w:t>
      </w:r>
      <w:r>
        <w:rPr>
          <w:rFonts w:ascii="宋体" w:hAnsi="宋体" w:cs="宋体" w:hint="eastAsia"/>
          <w:sz w:val="24"/>
        </w:rPr>
        <w:t>考核得分累计出现3次低于合格标准次数的，</w:t>
      </w:r>
      <w:r>
        <w:rPr>
          <w:rFonts w:ascii="宋体" w:hAnsi="宋体" w:cs="宋体" w:hint="eastAsia"/>
          <w:kern w:val="28"/>
          <w:sz w:val="24"/>
        </w:rPr>
        <w:t>采购人</w:t>
      </w:r>
      <w:r>
        <w:rPr>
          <w:rFonts w:ascii="宋体" w:hAnsi="宋体" w:cs="宋体" w:hint="eastAsia"/>
          <w:sz w:val="24"/>
        </w:rPr>
        <w:t>有权终止合同，或保留其服务资格至新一期项目完成合同签定为止。在保留其服务资格期间，</w:t>
      </w:r>
      <w:r>
        <w:rPr>
          <w:rFonts w:ascii="宋体" w:hAnsi="宋体" w:cs="宋体" w:hint="eastAsia"/>
          <w:kern w:val="28"/>
          <w:sz w:val="24"/>
        </w:rPr>
        <w:t>中标人</w:t>
      </w:r>
      <w:r>
        <w:rPr>
          <w:rFonts w:ascii="宋体" w:hAnsi="宋体" w:cs="宋体" w:hint="eastAsia"/>
          <w:sz w:val="24"/>
        </w:rPr>
        <w:t>须按合同条款提供服务。</w:t>
      </w:r>
    </w:p>
    <w:p w14:paraId="767ECCCA" w14:textId="77777777" w:rsidR="00120518" w:rsidRDefault="007372A5">
      <w:pPr>
        <w:pStyle w:val="Style3"/>
        <w:tabs>
          <w:tab w:val="left" w:pos="851"/>
        </w:tabs>
        <w:spacing w:line="360" w:lineRule="auto"/>
        <w:ind w:leftChars="-1" w:left="-2" w:firstLine="480"/>
        <w:rPr>
          <w:rFonts w:ascii="宋体" w:hAnsi="宋体" w:cs="宋体"/>
          <w:sz w:val="24"/>
        </w:rPr>
      </w:pPr>
      <w:r>
        <w:rPr>
          <w:rFonts w:ascii="宋体" w:hAnsi="宋体" w:cs="宋体" w:hint="eastAsia"/>
          <w:sz w:val="24"/>
        </w:rPr>
        <w:t>采购人有权根据项目实际、及实际需求，对</w:t>
      </w:r>
      <w:r>
        <w:rPr>
          <w:rFonts w:ascii="宋体" w:hAnsi="宋体" w:cs="宋体" w:hint="eastAsia"/>
          <w:kern w:val="28"/>
          <w:sz w:val="24"/>
        </w:rPr>
        <w:t>《</w:t>
      </w:r>
      <w:r>
        <w:rPr>
          <w:rFonts w:ascii="宋体" w:hAnsi="宋体" w:cs="宋体" w:hint="eastAsia"/>
          <w:b/>
          <w:sz w:val="24"/>
        </w:rPr>
        <w:t>食材配送服务质量月度考核表</w:t>
      </w:r>
      <w:r>
        <w:rPr>
          <w:rFonts w:ascii="宋体" w:hAnsi="宋体" w:cs="宋体" w:hint="eastAsia"/>
          <w:kern w:val="28"/>
          <w:sz w:val="24"/>
        </w:rPr>
        <w:t>》</w:t>
      </w:r>
      <w:r>
        <w:rPr>
          <w:rFonts w:ascii="宋体" w:hAnsi="宋体" w:cs="宋体" w:hint="eastAsia"/>
          <w:sz w:val="24"/>
        </w:rPr>
        <w:t>进行制定、调整，并对中标人进行考核。</w:t>
      </w:r>
      <w:r>
        <w:rPr>
          <w:rFonts w:ascii="宋体" w:hAnsi="宋体" w:hint="eastAsia"/>
          <w:b/>
          <w:bCs/>
          <w:sz w:val="24"/>
        </w:rPr>
        <w:t>（投标时提供承诺函，加盖投标人公章）</w:t>
      </w:r>
      <w:r>
        <w:rPr>
          <w:rFonts w:ascii="宋体" w:hAnsi="宋体" w:hint="eastAsia"/>
          <w:sz w:val="24"/>
        </w:rPr>
        <w:t>。</w:t>
      </w:r>
    </w:p>
    <w:tbl>
      <w:tblPr>
        <w:tblW w:w="4997" w:type="pct"/>
        <w:jc w:val="center"/>
        <w:tblCellMar>
          <w:left w:w="15" w:type="dxa"/>
          <w:right w:w="15" w:type="dxa"/>
        </w:tblCellMar>
        <w:tblLook w:val="04A0" w:firstRow="1" w:lastRow="0" w:firstColumn="1" w:lastColumn="0" w:noHBand="0" w:noVBand="1"/>
      </w:tblPr>
      <w:tblGrid>
        <w:gridCol w:w="941"/>
        <w:gridCol w:w="1061"/>
        <w:gridCol w:w="712"/>
        <w:gridCol w:w="6041"/>
        <w:gridCol w:w="975"/>
      </w:tblGrid>
      <w:tr w:rsidR="00120518" w14:paraId="3D8EC87B" w14:textId="77777777">
        <w:trPr>
          <w:trHeight w:val="510"/>
          <w:jc w:val="center"/>
        </w:trPr>
        <w:tc>
          <w:tcPr>
            <w:tcW w:w="9097" w:type="dxa"/>
            <w:gridSpan w:val="5"/>
            <w:tcBorders>
              <w:top w:val="single" w:sz="4" w:space="0" w:color="000000"/>
              <w:left w:val="single" w:sz="4" w:space="0" w:color="000000"/>
              <w:bottom w:val="single" w:sz="4" w:space="0" w:color="000000"/>
              <w:right w:val="single" w:sz="4" w:space="0" w:color="000000"/>
            </w:tcBorders>
            <w:noWrap/>
            <w:vAlign w:val="center"/>
          </w:tcPr>
          <w:p w14:paraId="79834F86"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sz w:val="24"/>
              </w:rPr>
              <w:t>食材配送服务质量月度考核表</w:t>
            </w:r>
          </w:p>
        </w:tc>
      </w:tr>
      <w:tr w:rsidR="00120518" w14:paraId="12558651" w14:textId="77777777">
        <w:trPr>
          <w:trHeight w:val="510"/>
          <w:jc w:val="center"/>
        </w:trPr>
        <w:tc>
          <w:tcPr>
            <w:tcW w:w="9097" w:type="dxa"/>
            <w:gridSpan w:val="5"/>
            <w:tcBorders>
              <w:top w:val="single" w:sz="4" w:space="0" w:color="000000"/>
              <w:left w:val="single" w:sz="4" w:space="0" w:color="000000"/>
              <w:bottom w:val="single" w:sz="4" w:space="0" w:color="000000"/>
              <w:right w:val="single" w:sz="4" w:space="0" w:color="000000"/>
            </w:tcBorders>
            <w:noWrap/>
            <w:vAlign w:val="center"/>
          </w:tcPr>
          <w:p w14:paraId="29ADF9D1" w14:textId="77777777" w:rsidR="00120518" w:rsidRDefault="007372A5">
            <w:pPr>
              <w:autoSpaceDN w:val="0"/>
              <w:spacing w:line="360" w:lineRule="auto"/>
              <w:jc w:val="left"/>
              <w:textAlignment w:val="center"/>
              <w:rPr>
                <w:rFonts w:ascii="宋体" w:hAnsi="宋体" w:cs="宋体"/>
                <w:b/>
                <w:bCs/>
                <w:sz w:val="24"/>
              </w:rPr>
            </w:pPr>
            <w:r>
              <w:rPr>
                <w:rFonts w:ascii="宋体" w:hAnsi="宋体" w:cs="宋体" w:hint="eastAsia"/>
                <w:sz w:val="24"/>
              </w:rPr>
              <w:t>考核年月：      年      月</w:t>
            </w:r>
          </w:p>
        </w:tc>
      </w:tr>
      <w:tr w:rsidR="00120518" w14:paraId="29E4775D" w14:textId="77777777">
        <w:trPr>
          <w:trHeight w:val="510"/>
          <w:jc w:val="center"/>
        </w:trPr>
        <w:tc>
          <w:tcPr>
            <w:tcW w:w="9097" w:type="dxa"/>
            <w:gridSpan w:val="5"/>
            <w:tcBorders>
              <w:left w:val="single" w:sz="4" w:space="0" w:color="000000"/>
              <w:bottom w:val="single" w:sz="4" w:space="0" w:color="000000"/>
              <w:right w:val="single" w:sz="4" w:space="0" w:color="000000"/>
            </w:tcBorders>
            <w:noWrap/>
            <w:vAlign w:val="center"/>
          </w:tcPr>
          <w:p w14:paraId="760E9E86" w14:textId="77777777" w:rsidR="00120518" w:rsidRDefault="007372A5">
            <w:pPr>
              <w:autoSpaceDN w:val="0"/>
              <w:spacing w:line="360" w:lineRule="auto"/>
              <w:jc w:val="left"/>
              <w:textAlignment w:val="center"/>
              <w:rPr>
                <w:rFonts w:ascii="宋体" w:hAnsi="宋体" w:cs="宋体"/>
                <w:b/>
                <w:bCs/>
                <w:sz w:val="24"/>
              </w:rPr>
            </w:pPr>
            <w:r>
              <w:rPr>
                <w:rFonts w:ascii="宋体" w:hAnsi="宋体" w:cs="宋体" w:hint="eastAsia"/>
                <w:sz w:val="24"/>
              </w:rPr>
              <w:t>被考核单位：</w:t>
            </w:r>
          </w:p>
        </w:tc>
      </w:tr>
      <w:tr w:rsidR="00120518" w14:paraId="42A27175" w14:textId="77777777">
        <w:trPr>
          <w:trHeight w:val="510"/>
          <w:jc w:val="center"/>
        </w:trPr>
        <w:tc>
          <w:tcPr>
            <w:tcW w:w="9097" w:type="dxa"/>
            <w:gridSpan w:val="5"/>
            <w:tcBorders>
              <w:left w:val="single" w:sz="4" w:space="0" w:color="000000"/>
              <w:bottom w:val="single" w:sz="4" w:space="0" w:color="000000"/>
              <w:right w:val="single" w:sz="4" w:space="0" w:color="000000"/>
            </w:tcBorders>
            <w:noWrap/>
            <w:vAlign w:val="center"/>
          </w:tcPr>
          <w:p w14:paraId="3CC3E7DA" w14:textId="77777777" w:rsidR="00120518" w:rsidRDefault="007372A5">
            <w:pPr>
              <w:autoSpaceDN w:val="0"/>
              <w:spacing w:line="360" w:lineRule="auto"/>
              <w:jc w:val="left"/>
              <w:textAlignment w:val="center"/>
              <w:rPr>
                <w:rFonts w:ascii="宋体" w:hAnsi="宋体" w:cs="宋体"/>
                <w:b/>
                <w:bCs/>
                <w:sz w:val="24"/>
              </w:rPr>
            </w:pPr>
            <w:r>
              <w:rPr>
                <w:rFonts w:ascii="宋体" w:hAnsi="宋体" w:cs="宋体" w:hint="eastAsia"/>
                <w:sz w:val="24"/>
              </w:rPr>
              <w:t>考核单位（盖章）：</w:t>
            </w:r>
          </w:p>
        </w:tc>
      </w:tr>
      <w:tr w:rsidR="00120518" w14:paraId="2BEE8C10" w14:textId="77777777">
        <w:trPr>
          <w:trHeight w:val="510"/>
          <w:jc w:val="center"/>
        </w:trPr>
        <w:tc>
          <w:tcPr>
            <w:tcW w:w="879" w:type="dxa"/>
            <w:tcBorders>
              <w:left w:val="single" w:sz="4" w:space="0" w:color="000000"/>
              <w:bottom w:val="single" w:sz="4" w:space="0" w:color="000000"/>
              <w:right w:val="single" w:sz="4" w:space="0" w:color="000000"/>
            </w:tcBorders>
            <w:noWrap/>
            <w:vAlign w:val="center"/>
          </w:tcPr>
          <w:p w14:paraId="6CE7787B"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一级指标</w:t>
            </w:r>
          </w:p>
        </w:tc>
        <w:tc>
          <w:tcPr>
            <w:tcW w:w="992" w:type="dxa"/>
            <w:tcBorders>
              <w:left w:val="single" w:sz="4" w:space="0" w:color="000000"/>
              <w:bottom w:val="single" w:sz="4" w:space="0" w:color="000000"/>
              <w:right w:val="single" w:sz="4" w:space="0" w:color="000000"/>
            </w:tcBorders>
            <w:noWrap/>
            <w:vAlign w:val="center"/>
          </w:tcPr>
          <w:p w14:paraId="070604DE"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二级指标</w:t>
            </w:r>
          </w:p>
        </w:tc>
        <w:tc>
          <w:tcPr>
            <w:tcW w:w="666" w:type="dxa"/>
            <w:tcBorders>
              <w:left w:val="single" w:sz="4" w:space="0" w:color="000000"/>
              <w:bottom w:val="single" w:sz="4" w:space="0" w:color="000000"/>
              <w:right w:val="single" w:sz="4" w:space="0" w:color="000000"/>
            </w:tcBorders>
            <w:noWrap/>
            <w:vAlign w:val="center"/>
          </w:tcPr>
          <w:p w14:paraId="0CF567A2"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分值</w:t>
            </w:r>
          </w:p>
        </w:tc>
        <w:tc>
          <w:tcPr>
            <w:tcW w:w="5648" w:type="dxa"/>
            <w:tcBorders>
              <w:left w:val="single" w:sz="4" w:space="0" w:color="000000"/>
              <w:bottom w:val="single" w:sz="4" w:space="0" w:color="000000"/>
              <w:right w:val="single" w:sz="4" w:space="0" w:color="000000"/>
            </w:tcBorders>
            <w:noWrap/>
            <w:vAlign w:val="center"/>
          </w:tcPr>
          <w:p w14:paraId="3D95610F"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考核要素和评估内容及其标准</w:t>
            </w:r>
          </w:p>
        </w:tc>
        <w:tc>
          <w:tcPr>
            <w:tcW w:w="912" w:type="dxa"/>
            <w:tcBorders>
              <w:left w:val="single" w:sz="4" w:space="0" w:color="000000"/>
              <w:bottom w:val="single" w:sz="4" w:space="0" w:color="000000"/>
              <w:right w:val="single" w:sz="4" w:space="0" w:color="000000"/>
            </w:tcBorders>
            <w:noWrap/>
            <w:vAlign w:val="center"/>
          </w:tcPr>
          <w:p w14:paraId="26B94090"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得分</w:t>
            </w:r>
          </w:p>
        </w:tc>
      </w:tr>
      <w:tr w:rsidR="00120518" w14:paraId="369BD42F" w14:textId="77777777">
        <w:trPr>
          <w:trHeight w:val="1080"/>
          <w:jc w:val="center"/>
        </w:trPr>
        <w:tc>
          <w:tcPr>
            <w:tcW w:w="879" w:type="dxa"/>
            <w:vMerge w:val="restart"/>
            <w:tcBorders>
              <w:top w:val="single" w:sz="4" w:space="0" w:color="000000"/>
              <w:left w:val="single" w:sz="4" w:space="0" w:color="000000"/>
              <w:bottom w:val="single" w:sz="4" w:space="0" w:color="000000"/>
              <w:right w:val="single" w:sz="4" w:space="0" w:color="000000"/>
            </w:tcBorders>
            <w:noWrap/>
            <w:vAlign w:val="center"/>
          </w:tcPr>
          <w:p w14:paraId="797FFAAE"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流程管理</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3DC0E03E"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准时送货</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2B678E41"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9</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3EC92463"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送货准时，所服务食堂每天所需食材一并送达，得9分，每延误一次扣3分，以此类推，扣完为止。发现委托其他人或其他车代送不得分。</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4585BC76" w14:textId="77777777" w:rsidR="00120518" w:rsidRDefault="00120518">
            <w:pPr>
              <w:autoSpaceDN w:val="0"/>
              <w:spacing w:line="360" w:lineRule="auto"/>
              <w:jc w:val="left"/>
              <w:textAlignment w:val="center"/>
              <w:rPr>
                <w:rFonts w:ascii="宋体" w:hAnsi="宋体" w:cs="宋体"/>
                <w:sz w:val="24"/>
              </w:rPr>
            </w:pPr>
          </w:p>
        </w:tc>
      </w:tr>
      <w:tr w:rsidR="00120518" w14:paraId="6C9C06BA" w14:textId="77777777">
        <w:trPr>
          <w:trHeight w:val="930"/>
          <w:jc w:val="center"/>
        </w:trPr>
        <w:tc>
          <w:tcPr>
            <w:tcW w:w="879" w:type="dxa"/>
            <w:vMerge/>
            <w:tcBorders>
              <w:top w:val="single" w:sz="4" w:space="0" w:color="000000"/>
              <w:left w:val="single" w:sz="4" w:space="0" w:color="000000"/>
              <w:bottom w:val="single" w:sz="4" w:space="0" w:color="000000"/>
              <w:right w:val="single" w:sz="4" w:space="0" w:color="000000"/>
            </w:tcBorders>
            <w:noWrap/>
            <w:vAlign w:val="center"/>
          </w:tcPr>
          <w:p w14:paraId="1327D656" w14:textId="77777777" w:rsidR="00120518" w:rsidRDefault="00120518">
            <w:pPr>
              <w:spacing w:line="360" w:lineRule="auto"/>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A564AC0"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足斤足两</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5B7E99B7"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9</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22DBE5F6"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送货无短斤缺两现象，得9分（份量短缺达到该类食材配送总量5%以上，有一次扣3分，以此类推，扣完为止）。</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6911D818" w14:textId="77777777" w:rsidR="00120518" w:rsidRDefault="00120518">
            <w:pPr>
              <w:autoSpaceDN w:val="0"/>
              <w:spacing w:line="360" w:lineRule="auto"/>
              <w:jc w:val="left"/>
              <w:textAlignment w:val="center"/>
              <w:rPr>
                <w:rFonts w:ascii="宋体" w:hAnsi="宋体" w:cs="宋体"/>
                <w:sz w:val="24"/>
              </w:rPr>
            </w:pPr>
          </w:p>
        </w:tc>
      </w:tr>
      <w:tr w:rsidR="00120518" w14:paraId="7634DCCD" w14:textId="77777777">
        <w:trPr>
          <w:trHeight w:val="975"/>
          <w:jc w:val="center"/>
        </w:trPr>
        <w:tc>
          <w:tcPr>
            <w:tcW w:w="879" w:type="dxa"/>
            <w:vMerge/>
            <w:tcBorders>
              <w:top w:val="single" w:sz="4" w:space="0" w:color="000000"/>
              <w:left w:val="single" w:sz="4" w:space="0" w:color="000000"/>
              <w:bottom w:val="single" w:sz="4" w:space="0" w:color="000000"/>
              <w:right w:val="single" w:sz="4" w:space="0" w:color="000000"/>
            </w:tcBorders>
            <w:noWrap/>
            <w:vAlign w:val="center"/>
          </w:tcPr>
          <w:p w14:paraId="38BB10FF" w14:textId="77777777" w:rsidR="00120518" w:rsidRDefault="00120518">
            <w:pPr>
              <w:spacing w:line="360" w:lineRule="auto"/>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B87D130"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服务态度</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24711460"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4</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21277D1F"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工作人员工作认真，服务热情周到，运送搬装文明，得4分；无正当理由与食堂人员争执，一次扣2分，扣完为止。</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02F7C45D" w14:textId="77777777" w:rsidR="00120518" w:rsidRDefault="00120518">
            <w:pPr>
              <w:autoSpaceDN w:val="0"/>
              <w:spacing w:line="360" w:lineRule="auto"/>
              <w:jc w:val="left"/>
              <w:textAlignment w:val="center"/>
              <w:rPr>
                <w:rFonts w:ascii="宋体" w:hAnsi="宋体" w:cs="宋体"/>
                <w:sz w:val="24"/>
              </w:rPr>
            </w:pPr>
          </w:p>
        </w:tc>
      </w:tr>
      <w:tr w:rsidR="00120518" w14:paraId="49C3DA85" w14:textId="77777777">
        <w:trPr>
          <w:trHeight w:val="570"/>
          <w:jc w:val="center"/>
        </w:trPr>
        <w:tc>
          <w:tcPr>
            <w:tcW w:w="879" w:type="dxa"/>
            <w:vMerge/>
            <w:tcBorders>
              <w:top w:val="single" w:sz="4" w:space="0" w:color="000000"/>
              <w:left w:val="single" w:sz="4" w:space="0" w:color="000000"/>
              <w:bottom w:val="single" w:sz="4" w:space="0" w:color="000000"/>
              <w:right w:val="single" w:sz="4" w:space="0" w:color="000000"/>
            </w:tcBorders>
            <w:noWrap/>
            <w:vAlign w:val="center"/>
          </w:tcPr>
          <w:p w14:paraId="6507AD71" w14:textId="77777777" w:rsidR="00120518" w:rsidRDefault="00120518">
            <w:pPr>
              <w:spacing w:line="360" w:lineRule="auto"/>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295BA77"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工作细致</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751F4F14"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6</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4D29A92D"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配送物品清单与实际配送无差错，得6分；误差一次扣3分，以此类推，扣完为止。</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524C0760" w14:textId="77777777" w:rsidR="00120518" w:rsidRDefault="00120518">
            <w:pPr>
              <w:autoSpaceDN w:val="0"/>
              <w:spacing w:line="360" w:lineRule="auto"/>
              <w:jc w:val="left"/>
              <w:textAlignment w:val="center"/>
              <w:rPr>
                <w:rFonts w:ascii="宋体" w:hAnsi="宋体" w:cs="宋体"/>
                <w:sz w:val="24"/>
              </w:rPr>
            </w:pPr>
          </w:p>
        </w:tc>
      </w:tr>
      <w:tr w:rsidR="00120518" w14:paraId="23E809C7" w14:textId="77777777">
        <w:trPr>
          <w:trHeight w:val="570"/>
          <w:jc w:val="center"/>
        </w:trPr>
        <w:tc>
          <w:tcPr>
            <w:tcW w:w="879" w:type="dxa"/>
            <w:vMerge/>
            <w:tcBorders>
              <w:top w:val="single" w:sz="4" w:space="0" w:color="000000"/>
              <w:left w:val="single" w:sz="4" w:space="0" w:color="000000"/>
              <w:bottom w:val="single" w:sz="4" w:space="0" w:color="000000"/>
              <w:right w:val="single" w:sz="4" w:space="0" w:color="000000"/>
            </w:tcBorders>
            <w:noWrap/>
            <w:vAlign w:val="center"/>
          </w:tcPr>
          <w:p w14:paraId="79A308B0" w14:textId="77777777" w:rsidR="00120518" w:rsidRDefault="00120518">
            <w:pPr>
              <w:spacing w:line="360" w:lineRule="auto"/>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7E91491C"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单据清晰</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26AEBD12"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2</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189825CC"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送货单（结算凭证）项目齐全，机器打印清晰2分，否则不得分。</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FEEB6D0" w14:textId="77777777" w:rsidR="00120518" w:rsidRDefault="00120518">
            <w:pPr>
              <w:autoSpaceDN w:val="0"/>
              <w:spacing w:line="360" w:lineRule="auto"/>
              <w:jc w:val="left"/>
              <w:textAlignment w:val="center"/>
              <w:rPr>
                <w:rFonts w:ascii="宋体" w:hAnsi="宋体" w:cs="宋体"/>
                <w:sz w:val="24"/>
              </w:rPr>
            </w:pPr>
          </w:p>
        </w:tc>
      </w:tr>
      <w:tr w:rsidR="00120518" w14:paraId="550F5859" w14:textId="77777777">
        <w:trPr>
          <w:trHeight w:val="930"/>
          <w:jc w:val="center"/>
        </w:trPr>
        <w:tc>
          <w:tcPr>
            <w:tcW w:w="879" w:type="dxa"/>
            <w:tcBorders>
              <w:top w:val="single" w:sz="4" w:space="0" w:color="000000"/>
              <w:left w:val="single" w:sz="4" w:space="0" w:color="000000"/>
              <w:bottom w:val="single" w:sz="4" w:space="0" w:color="000000"/>
              <w:right w:val="single" w:sz="4" w:space="0" w:color="000000"/>
            </w:tcBorders>
            <w:noWrap/>
            <w:vAlign w:val="center"/>
          </w:tcPr>
          <w:p w14:paraId="17CBE452"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质量管理</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0402ED24"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食材每日评分汇总</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7F503F43"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50</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4497EE97"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每天对配送单位提供的食材质量进行验收，按食材质量标准，全部合格，得50分，发现质量不合格的，每批每样扣5分，扣完为止。</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3A8FD6F" w14:textId="77777777" w:rsidR="00120518" w:rsidRDefault="00120518">
            <w:pPr>
              <w:autoSpaceDN w:val="0"/>
              <w:spacing w:line="360" w:lineRule="auto"/>
              <w:jc w:val="left"/>
              <w:textAlignment w:val="center"/>
              <w:rPr>
                <w:rFonts w:ascii="宋体" w:hAnsi="宋体" w:cs="宋体"/>
                <w:sz w:val="24"/>
              </w:rPr>
            </w:pPr>
          </w:p>
        </w:tc>
      </w:tr>
      <w:tr w:rsidR="00120518" w14:paraId="4C7BAEF0" w14:textId="77777777">
        <w:trPr>
          <w:trHeight w:val="960"/>
          <w:jc w:val="center"/>
        </w:trPr>
        <w:tc>
          <w:tcPr>
            <w:tcW w:w="879" w:type="dxa"/>
            <w:vMerge w:val="restart"/>
            <w:tcBorders>
              <w:top w:val="single" w:sz="4" w:space="0" w:color="000000"/>
              <w:left w:val="single" w:sz="4" w:space="0" w:color="000000"/>
              <w:bottom w:val="single" w:sz="4" w:space="0" w:color="000000"/>
              <w:right w:val="single" w:sz="4" w:space="0" w:color="000000"/>
            </w:tcBorders>
            <w:noWrap/>
            <w:vAlign w:val="center"/>
          </w:tcPr>
          <w:p w14:paraId="48BD440B"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科学管理</w:t>
            </w: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FE8418D"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结算精准</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2C2772C0"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5</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0069EFE5"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送货单上单价、月底结算价与双方确定的结算单价一致的，得5分，如发现不一致，每次扣3分，扣完为止。</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B24C3E2" w14:textId="77777777" w:rsidR="00120518" w:rsidRDefault="00120518">
            <w:pPr>
              <w:autoSpaceDN w:val="0"/>
              <w:spacing w:line="360" w:lineRule="auto"/>
              <w:jc w:val="left"/>
              <w:textAlignment w:val="center"/>
              <w:rPr>
                <w:rFonts w:ascii="宋体" w:hAnsi="宋体" w:cs="宋体"/>
                <w:sz w:val="24"/>
              </w:rPr>
            </w:pPr>
          </w:p>
        </w:tc>
      </w:tr>
      <w:tr w:rsidR="00120518" w14:paraId="6F8B7DC5" w14:textId="77777777">
        <w:trPr>
          <w:trHeight w:val="1200"/>
          <w:jc w:val="center"/>
        </w:trPr>
        <w:tc>
          <w:tcPr>
            <w:tcW w:w="879" w:type="dxa"/>
            <w:vMerge/>
            <w:tcBorders>
              <w:top w:val="single" w:sz="4" w:space="0" w:color="000000"/>
              <w:left w:val="single" w:sz="4" w:space="0" w:color="000000"/>
              <w:bottom w:val="single" w:sz="4" w:space="0" w:color="000000"/>
              <w:right w:val="single" w:sz="4" w:space="0" w:color="000000"/>
            </w:tcBorders>
            <w:noWrap/>
            <w:vAlign w:val="center"/>
          </w:tcPr>
          <w:p w14:paraId="3FF2FC63" w14:textId="77777777" w:rsidR="00120518" w:rsidRDefault="00120518">
            <w:pPr>
              <w:spacing w:line="360" w:lineRule="auto"/>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67C93B94"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安全清洁</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2DFF7FE6"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5</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3DDA59F2"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操作场所、仓库、运输工具、贮物箱等保持清洁卫生，坚持每天清洁工作，按规定定期消毒并做好记录的，仓库无过期物品，得5分，抽查到一次不符合要求，扣1分，扣完为止。</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CB96603" w14:textId="77777777" w:rsidR="00120518" w:rsidRDefault="00120518">
            <w:pPr>
              <w:autoSpaceDN w:val="0"/>
              <w:spacing w:line="360" w:lineRule="auto"/>
              <w:jc w:val="left"/>
              <w:textAlignment w:val="center"/>
              <w:rPr>
                <w:rFonts w:ascii="宋体" w:hAnsi="宋体" w:cs="宋体"/>
                <w:sz w:val="24"/>
              </w:rPr>
            </w:pPr>
          </w:p>
        </w:tc>
      </w:tr>
      <w:tr w:rsidR="00120518" w14:paraId="474B088D" w14:textId="77777777">
        <w:trPr>
          <w:trHeight w:val="1260"/>
          <w:jc w:val="center"/>
        </w:trPr>
        <w:tc>
          <w:tcPr>
            <w:tcW w:w="879" w:type="dxa"/>
            <w:vMerge/>
            <w:tcBorders>
              <w:top w:val="single" w:sz="4" w:space="0" w:color="000000"/>
              <w:left w:val="single" w:sz="4" w:space="0" w:color="000000"/>
              <w:bottom w:val="single" w:sz="4" w:space="0" w:color="000000"/>
              <w:right w:val="single" w:sz="4" w:space="0" w:color="000000"/>
            </w:tcBorders>
            <w:noWrap/>
            <w:vAlign w:val="center"/>
          </w:tcPr>
          <w:p w14:paraId="5564D1FF" w14:textId="77777777" w:rsidR="00120518" w:rsidRDefault="00120518">
            <w:pPr>
              <w:spacing w:line="360" w:lineRule="auto"/>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17D8FEFA"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联系制度</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7ABA8067"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3</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5FDCE979"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如所供货物不在报价名录内，事先与采购人联系并谈妥商品品牌、品级、规格、价格等事项，然后发货的，得3分，配送单位单方定价后再送货不得分。</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38F5C31D" w14:textId="77777777" w:rsidR="00120518" w:rsidRDefault="00120518">
            <w:pPr>
              <w:autoSpaceDN w:val="0"/>
              <w:spacing w:line="360" w:lineRule="auto"/>
              <w:jc w:val="left"/>
              <w:textAlignment w:val="center"/>
              <w:rPr>
                <w:rFonts w:ascii="宋体" w:hAnsi="宋体" w:cs="宋体"/>
                <w:sz w:val="24"/>
              </w:rPr>
            </w:pPr>
          </w:p>
        </w:tc>
      </w:tr>
      <w:tr w:rsidR="00120518" w14:paraId="2EC0B0EC" w14:textId="77777777">
        <w:trPr>
          <w:trHeight w:val="975"/>
          <w:jc w:val="center"/>
        </w:trPr>
        <w:tc>
          <w:tcPr>
            <w:tcW w:w="879" w:type="dxa"/>
            <w:vMerge/>
            <w:tcBorders>
              <w:top w:val="single" w:sz="4" w:space="0" w:color="000000"/>
              <w:left w:val="single" w:sz="4" w:space="0" w:color="000000"/>
              <w:bottom w:val="single" w:sz="4" w:space="0" w:color="000000"/>
              <w:right w:val="single" w:sz="4" w:space="0" w:color="000000"/>
            </w:tcBorders>
            <w:noWrap/>
            <w:vAlign w:val="center"/>
          </w:tcPr>
          <w:p w14:paraId="2493DAF9" w14:textId="77777777" w:rsidR="00120518" w:rsidRDefault="00120518">
            <w:pPr>
              <w:spacing w:line="360" w:lineRule="auto"/>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57443C73"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及时整改</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6FCFF83E"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4</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18735504"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对采购人或食堂建议能虚心接受并及时整改见实效的，得4分，整改效果不明显扣1分，未见整改效果不得分。</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1B9142E9" w14:textId="77777777" w:rsidR="00120518" w:rsidRDefault="00120518">
            <w:pPr>
              <w:autoSpaceDN w:val="0"/>
              <w:spacing w:line="360" w:lineRule="auto"/>
              <w:jc w:val="left"/>
              <w:textAlignment w:val="center"/>
              <w:rPr>
                <w:rFonts w:ascii="宋体" w:hAnsi="宋体" w:cs="宋体"/>
                <w:sz w:val="24"/>
              </w:rPr>
            </w:pPr>
          </w:p>
        </w:tc>
      </w:tr>
      <w:tr w:rsidR="00120518" w14:paraId="182A8667" w14:textId="77777777">
        <w:trPr>
          <w:trHeight w:val="570"/>
          <w:jc w:val="center"/>
        </w:trPr>
        <w:tc>
          <w:tcPr>
            <w:tcW w:w="879" w:type="dxa"/>
            <w:vMerge/>
            <w:tcBorders>
              <w:top w:val="single" w:sz="4" w:space="0" w:color="000000"/>
              <w:left w:val="single" w:sz="4" w:space="0" w:color="000000"/>
              <w:bottom w:val="single" w:sz="4" w:space="0" w:color="000000"/>
              <w:right w:val="single" w:sz="4" w:space="0" w:color="000000"/>
            </w:tcBorders>
            <w:noWrap/>
            <w:vAlign w:val="center"/>
          </w:tcPr>
          <w:p w14:paraId="31502421" w14:textId="77777777" w:rsidR="00120518" w:rsidRDefault="00120518">
            <w:pPr>
              <w:spacing w:line="360" w:lineRule="auto"/>
              <w:rPr>
                <w:rFonts w:ascii="宋体" w:hAnsi="宋体" w:cs="宋体"/>
                <w:sz w:val="24"/>
              </w:rPr>
            </w:pPr>
          </w:p>
        </w:tc>
        <w:tc>
          <w:tcPr>
            <w:tcW w:w="992" w:type="dxa"/>
            <w:tcBorders>
              <w:top w:val="single" w:sz="4" w:space="0" w:color="000000"/>
              <w:left w:val="single" w:sz="4" w:space="0" w:color="000000"/>
              <w:bottom w:val="single" w:sz="4" w:space="0" w:color="000000"/>
              <w:right w:val="single" w:sz="4" w:space="0" w:color="000000"/>
            </w:tcBorders>
            <w:noWrap/>
            <w:vAlign w:val="center"/>
          </w:tcPr>
          <w:p w14:paraId="6A86CA05"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协调沟通</w:t>
            </w:r>
          </w:p>
        </w:tc>
        <w:tc>
          <w:tcPr>
            <w:tcW w:w="666" w:type="dxa"/>
            <w:tcBorders>
              <w:top w:val="single" w:sz="4" w:space="0" w:color="000000"/>
              <w:left w:val="single" w:sz="4" w:space="0" w:color="000000"/>
              <w:bottom w:val="single" w:sz="4" w:space="0" w:color="000000"/>
              <w:right w:val="single" w:sz="4" w:space="0" w:color="000000"/>
            </w:tcBorders>
            <w:noWrap/>
            <w:vAlign w:val="center"/>
          </w:tcPr>
          <w:p w14:paraId="50011F52"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3</w:t>
            </w:r>
          </w:p>
        </w:tc>
        <w:tc>
          <w:tcPr>
            <w:tcW w:w="5648" w:type="dxa"/>
            <w:tcBorders>
              <w:top w:val="single" w:sz="4" w:space="0" w:color="000000"/>
              <w:left w:val="single" w:sz="4" w:space="0" w:color="000000"/>
              <w:bottom w:val="single" w:sz="4" w:space="0" w:color="000000"/>
              <w:right w:val="single" w:sz="4" w:space="0" w:color="000000"/>
            </w:tcBorders>
            <w:noWrap/>
            <w:vAlign w:val="center"/>
          </w:tcPr>
          <w:p w14:paraId="561B7025"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每个月月底，主动向采购人书面报告工作情况，得3分，不按时交的，不得分。</w:t>
            </w:r>
          </w:p>
        </w:tc>
        <w:tc>
          <w:tcPr>
            <w:tcW w:w="912" w:type="dxa"/>
            <w:tcBorders>
              <w:top w:val="single" w:sz="4" w:space="0" w:color="000000"/>
              <w:left w:val="single" w:sz="4" w:space="0" w:color="000000"/>
              <w:bottom w:val="single" w:sz="4" w:space="0" w:color="000000"/>
              <w:right w:val="single" w:sz="4" w:space="0" w:color="000000"/>
            </w:tcBorders>
            <w:noWrap/>
            <w:vAlign w:val="center"/>
          </w:tcPr>
          <w:p w14:paraId="75AA0FBC" w14:textId="77777777" w:rsidR="00120518" w:rsidRDefault="00120518">
            <w:pPr>
              <w:autoSpaceDN w:val="0"/>
              <w:spacing w:line="360" w:lineRule="auto"/>
              <w:jc w:val="left"/>
              <w:textAlignment w:val="center"/>
              <w:rPr>
                <w:rFonts w:ascii="宋体" w:hAnsi="宋体" w:cs="宋体"/>
                <w:sz w:val="24"/>
              </w:rPr>
            </w:pPr>
          </w:p>
        </w:tc>
      </w:tr>
      <w:tr w:rsidR="00120518" w14:paraId="4141652C" w14:textId="77777777">
        <w:trPr>
          <w:trHeight w:val="570"/>
          <w:jc w:val="center"/>
        </w:trPr>
        <w:tc>
          <w:tcPr>
            <w:tcW w:w="2537" w:type="dxa"/>
            <w:gridSpan w:val="3"/>
            <w:tcBorders>
              <w:top w:val="single" w:sz="4" w:space="0" w:color="000000"/>
              <w:left w:val="single" w:sz="4" w:space="0" w:color="000000"/>
              <w:bottom w:val="single" w:sz="4" w:space="0" w:color="000000"/>
              <w:right w:val="single" w:sz="4" w:space="0" w:color="000000"/>
            </w:tcBorders>
            <w:noWrap/>
            <w:vAlign w:val="center"/>
          </w:tcPr>
          <w:p w14:paraId="3272CE7F"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当月总分</w:t>
            </w:r>
          </w:p>
        </w:tc>
        <w:tc>
          <w:tcPr>
            <w:tcW w:w="6560" w:type="dxa"/>
            <w:gridSpan w:val="2"/>
            <w:tcBorders>
              <w:top w:val="single" w:sz="4" w:space="0" w:color="000000"/>
              <w:left w:val="single" w:sz="4" w:space="0" w:color="000000"/>
              <w:bottom w:val="single" w:sz="4" w:space="0" w:color="000000"/>
              <w:right w:val="single" w:sz="4" w:space="0" w:color="000000"/>
            </w:tcBorders>
            <w:noWrap/>
            <w:vAlign w:val="center"/>
          </w:tcPr>
          <w:p w14:paraId="7968B700" w14:textId="77777777" w:rsidR="00120518" w:rsidRDefault="00120518">
            <w:pPr>
              <w:autoSpaceDN w:val="0"/>
              <w:spacing w:line="360" w:lineRule="auto"/>
              <w:jc w:val="left"/>
              <w:textAlignment w:val="center"/>
              <w:rPr>
                <w:rFonts w:ascii="宋体" w:hAnsi="宋体" w:cs="宋体"/>
                <w:b/>
                <w:bCs/>
                <w:sz w:val="24"/>
              </w:rPr>
            </w:pPr>
          </w:p>
        </w:tc>
      </w:tr>
      <w:tr w:rsidR="00120518" w14:paraId="653391E4" w14:textId="77777777">
        <w:trPr>
          <w:trHeight w:val="570"/>
          <w:jc w:val="center"/>
        </w:trPr>
        <w:tc>
          <w:tcPr>
            <w:tcW w:w="2537" w:type="dxa"/>
            <w:gridSpan w:val="3"/>
            <w:tcBorders>
              <w:top w:val="single" w:sz="4" w:space="0" w:color="000000"/>
              <w:left w:val="single" w:sz="4" w:space="0" w:color="000000"/>
              <w:bottom w:val="single" w:sz="4" w:space="0" w:color="000000"/>
              <w:right w:val="single" w:sz="4" w:space="0" w:color="000000"/>
            </w:tcBorders>
            <w:noWrap/>
            <w:vAlign w:val="center"/>
          </w:tcPr>
          <w:p w14:paraId="04D331AA"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评分人</w:t>
            </w:r>
          </w:p>
        </w:tc>
        <w:tc>
          <w:tcPr>
            <w:tcW w:w="6560" w:type="dxa"/>
            <w:gridSpan w:val="2"/>
            <w:tcBorders>
              <w:top w:val="single" w:sz="4" w:space="0" w:color="000000"/>
              <w:left w:val="single" w:sz="4" w:space="0" w:color="000000"/>
              <w:bottom w:val="single" w:sz="4" w:space="0" w:color="000000"/>
              <w:right w:val="single" w:sz="4" w:space="0" w:color="000000"/>
            </w:tcBorders>
            <w:noWrap/>
            <w:vAlign w:val="center"/>
          </w:tcPr>
          <w:p w14:paraId="3524F0B8" w14:textId="77777777" w:rsidR="00120518" w:rsidRDefault="00120518">
            <w:pPr>
              <w:autoSpaceDN w:val="0"/>
              <w:spacing w:line="360" w:lineRule="auto"/>
              <w:jc w:val="left"/>
              <w:textAlignment w:val="center"/>
              <w:rPr>
                <w:rFonts w:ascii="宋体" w:hAnsi="宋体" w:cs="宋体"/>
                <w:b/>
                <w:bCs/>
                <w:sz w:val="24"/>
              </w:rPr>
            </w:pPr>
          </w:p>
        </w:tc>
      </w:tr>
    </w:tbl>
    <w:p w14:paraId="0670C9DF" w14:textId="77777777" w:rsidR="00120518" w:rsidRDefault="00120518">
      <w:pPr>
        <w:spacing w:line="360" w:lineRule="auto"/>
        <w:rPr>
          <w:rFonts w:ascii="宋体" w:hAnsi="宋体"/>
          <w:sz w:val="24"/>
        </w:rPr>
      </w:pPr>
    </w:p>
    <w:p w14:paraId="2FFD3506" w14:textId="77777777" w:rsidR="00120518" w:rsidRDefault="007372A5">
      <w:pPr>
        <w:pStyle w:val="2"/>
        <w:spacing w:before="120" w:after="120" w:line="240" w:lineRule="auto"/>
        <w:rPr>
          <w:rFonts w:ascii="宋体" w:eastAsia="宋体" w:hAnsi="宋体"/>
          <w:sz w:val="24"/>
          <w:szCs w:val="24"/>
        </w:rPr>
      </w:pPr>
      <w:bookmarkStart w:id="54" w:name="_Toc126076157"/>
      <w:r>
        <w:rPr>
          <w:rFonts w:ascii="宋体" w:eastAsia="宋体" w:hAnsi="宋体" w:hint="eastAsia"/>
          <w:sz w:val="24"/>
          <w:szCs w:val="24"/>
        </w:rPr>
        <w:t>十五、中标人的管理要求</w:t>
      </w:r>
      <w:bookmarkEnd w:id="54"/>
      <w:r>
        <w:rPr>
          <w:rFonts w:ascii="宋体" w:eastAsia="宋体" w:hAnsi="宋体" w:hint="eastAsia"/>
          <w:sz w:val="24"/>
          <w:szCs w:val="24"/>
        </w:rPr>
        <w:t xml:space="preserve"> </w:t>
      </w:r>
      <w:r>
        <w:rPr>
          <w:rFonts w:ascii="宋体" w:eastAsia="宋体" w:hAnsi="宋体"/>
          <w:sz w:val="24"/>
          <w:szCs w:val="24"/>
        </w:rPr>
        <w:t xml:space="preserve"> </w:t>
      </w:r>
    </w:p>
    <w:p w14:paraId="1FE7E5D2"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（一）中标人有以下行为，经调查属实的，采购人将立即解除相关供应合同： </w:t>
      </w:r>
    </w:p>
    <w:p w14:paraId="1E687D70"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1.弄虚作假，提供虚假材料取得中标供应资格的； </w:t>
      </w:r>
    </w:p>
    <w:p w14:paraId="29A0E47E" w14:textId="77777777" w:rsidR="00120518" w:rsidRDefault="007372A5">
      <w:pPr>
        <w:spacing w:line="360" w:lineRule="auto"/>
        <w:ind w:firstLineChars="200" w:firstLine="480"/>
        <w:rPr>
          <w:rFonts w:ascii="宋体" w:hAnsi="宋体"/>
          <w:sz w:val="24"/>
        </w:rPr>
      </w:pPr>
      <w:r>
        <w:rPr>
          <w:rFonts w:ascii="宋体" w:hAnsi="宋体" w:hint="eastAsia"/>
          <w:sz w:val="24"/>
        </w:rPr>
        <w:lastRenderedPageBreak/>
        <w:t xml:space="preserve">2.中标供应项目有转包、分包行为的； </w:t>
      </w:r>
    </w:p>
    <w:p w14:paraId="1C6A6F19"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3.经营情况发生重大变更，已经不具备承接中标供应项目能力的； </w:t>
      </w:r>
    </w:p>
    <w:p w14:paraId="3A34C3D6"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4.无正当理由拒绝履行合同向采购人供货的； </w:t>
      </w:r>
    </w:p>
    <w:p w14:paraId="1549B399"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5.有行贿、给回扣等不正当竞争行为的； </w:t>
      </w:r>
    </w:p>
    <w:p w14:paraId="477BB9A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6.因所供货物质量原因导致发生食品安全事故的； </w:t>
      </w:r>
    </w:p>
    <w:p w14:paraId="708E9AB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7.所供应货物存在故意假冒伪劣行为的； </w:t>
      </w:r>
    </w:p>
    <w:p w14:paraId="29D2C7F5"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8.因供应商原因导致发生监管安全事故的； </w:t>
      </w:r>
    </w:p>
    <w:p w14:paraId="164DDB8C"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9.有其它违法违纪行为的。 </w:t>
      </w:r>
    </w:p>
    <w:p w14:paraId="43EC3FA8"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（二）中标人必须依据国家有关法律法规要求建立健全各项管理制度，保证食品安全，有明确的食品安全责任人。 </w:t>
      </w:r>
    </w:p>
    <w:p w14:paraId="5952F9E7"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（三）按合同约定的标的供货，中标人不得转包、分包，否则采购人有权单方面终止合同，项目另行处理，中标人承担由此造成的经济损失。 </w:t>
      </w:r>
    </w:p>
    <w:p w14:paraId="5F4A0602"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四）中标人应严格按招标要求（含品种、质量等）供应，不得变更供应商品，否则，采购人有权退货。应严格按采购人要求（含名称、产地、规格和重量等）供应，否则，采购人有权拒收。若因特殊情况（如商家停产或天气因素等）确实需要变更的个别商品，经采购人同意，必须以质量较高的同类商品代替。 </w:t>
      </w:r>
    </w:p>
    <w:p w14:paraId="35D55491"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（五）投标文件中必须明确各类食品产品质量安全的责任人。 </w:t>
      </w:r>
    </w:p>
    <w:p w14:paraId="541A1059"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（六）食品溯源要求：对食品供应链进行明确，所有食品的来源必须清晰，包装食品要有 </w:t>
      </w:r>
      <w:r>
        <w:rPr>
          <w:rFonts w:ascii="宋体" w:hAnsi="宋体"/>
          <w:sz w:val="24"/>
        </w:rPr>
        <w:t>SC</w:t>
      </w:r>
      <w:r>
        <w:rPr>
          <w:rFonts w:ascii="宋体" w:hAnsi="宋体" w:hint="eastAsia"/>
          <w:sz w:val="24"/>
        </w:rPr>
        <w:t>标志。食品生产企业必须获得</w:t>
      </w:r>
      <w:r>
        <w:rPr>
          <w:rFonts w:ascii="宋体" w:hAnsi="宋体"/>
          <w:sz w:val="24"/>
        </w:rPr>
        <w:t>《食品生产许可证》</w:t>
      </w:r>
      <w:r>
        <w:rPr>
          <w:rFonts w:ascii="宋体" w:hAnsi="宋体" w:hint="eastAsia"/>
          <w:sz w:val="24"/>
        </w:rPr>
        <w:t xml:space="preserve">，来源应当是受到地方政府部门监管的业流通市场或具有相关资质的厂家生产，生产食品的源头与供应商要有固定的合法的供应关系，严禁收购非标准产品供应。投标文件要求对食品的来源和质量标准要有详尽的描述，验收须按国家标准和相关行业标准。中标人应保存以下资料： </w:t>
      </w:r>
    </w:p>
    <w:p w14:paraId="06F1FFB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1.中标人与生产企业的销售合同； </w:t>
      </w:r>
    </w:p>
    <w:p w14:paraId="0CEC2A70"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2.生产企业的送货单和销售发票； </w:t>
      </w:r>
    </w:p>
    <w:p w14:paraId="5B24B013"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3.中标人与采购方的采购合同及送货单据、销售发票。 </w:t>
      </w:r>
    </w:p>
    <w:p w14:paraId="2983BB3F"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（七）验收时需提供：生产企业方与中标人的销售合同、生产企业方的送货单和销售发票、中标人与采购方的采购合同及送货单据及销售发票等。 </w:t>
      </w:r>
    </w:p>
    <w:p w14:paraId="3DB31A68" w14:textId="77777777" w:rsidR="00120518" w:rsidRDefault="007372A5">
      <w:pPr>
        <w:pStyle w:val="2"/>
        <w:spacing w:before="120" w:after="120" w:line="240" w:lineRule="auto"/>
        <w:rPr>
          <w:rFonts w:ascii="宋体" w:eastAsia="宋体" w:hAnsi="宋体"/>
          <w:sz w:val="24"/>
          <w:szCs w:val="24"/>
        </w:rPr>
      </w:pPr>
      <w:bookmarkStart w:id="55" w:name="_Toc126076158"/>
      <w:r>
        <w:rPr>
          <w:rFonts w:ascii="宋体" w:eastAsia="宋体" w:hAnsi="宋体" w:hint="eastAsia"/>
          <w:sz w:val="24"/>
          <w:szCs w:val="24"/>
        </w:rPr>
        <w:t>十六、其他要求</w:t>
      </w:r>
      <w:bookmarkEnd w:id="55"/>
      <w:r>
        <w:rPr>
          <w:rFonts w:ascii="宋体" w:eastAsia="宋体" w:hAnsi="宋体" w:hint="eastAsia"/>
          <w:sz w:val="24"/>
          <w:szCs w:val="24"/>
        </w:rPr>
        <w:t xml:space="preserve"> </w:t>
      </w:r>
    </w:p>
    <w:p w14:paraId="1B08DC4E" w14:textId="77777777" w:rsidR="00120518" w:rsidRDefault="007372A5">
      <w:pPr>
        <w:spacing w:line="360" w:lineRule="auto"/>
        <w:ind w:firstLineChars="200" w:firstLine="480"/>
        <w:rPr>
          <w:rFonts w:ascii="宋体" w:hAnsi="宋体"/>
          <w:sz w:val="24"/>
        </w:rPr>
      </w:pPr>
      <w:r>
        <w:rPr>
          <w:rFonts w:ascii="宋体" w:hAnsi="宋体" w:hint="eastAsia"/>
          <w:sz w:val="24"/>
        </w:rPr>
        <w:t>★1、如因政策调整，采购人订单货品数量可能低于初期预估值，由此带来的经济风险由中标人全部承担。 (投标时提供承诺函，加盖投标人公章）</w:t>
      </w:r>
    </w:p>
    <w:p w14:paraId="3DF84B9E" w14:textId="77777777" w:rsidR="00120518" w:rsidRDefault="007372A5">
      <w:pPr>
        <w:spacing w:line="360" w:lineRule="auto"/>
        <w:ind w:firstLineChars="200" w:firstLine="480"/>
        <w:rPr>
          <w:rFonts w:ascii="宋体" w:hAnsi="宋体"/>
          <w:sz w:val="24"/>
        </w:rPr>
      </w:pPr>
      <w:r>
        <w:rPr>
          <w:rFonts w:ascii="宋体" w:hAnsi="宋体" w:hint="eastAsia"/>
          <w:sz w:val="24"/>
        </w:rPr>
        <w:lastRenderedPageBreak/>
        <w:t>★2</w:t>
      </w:r>
      <w:r>
        <w:rPr>
          <w:rFonts w:ascii="宋体" w:hAnsi="宋体"/>
          <w:sz w:val="24"/>
        </w:rPr>
        <w:t>.</w:t>
      </w:r>
      <w:r>
        <w:rPr>
          <w:rFonts w:ascii="宋体" w:hAnsi="宋体" w:hint="eastAsia"/>
          <w:sz w:val="24"/>
        </w:rPr>
        <w:t>采购人有权按照相关政策要求通过其他渠道采购本项目采购需求中的部分货物。(投标时提供承诺函，加盖投标人公章）</w:t>
      </w:r>
    </w:p>
    <w:p w14:paraId="7979B779" w14:textId="6F80FF3F" w:rsidR="00120518" w:rsidRDefault="007372A5">
      <w:pPr>
        <w:spacing w:line="360" w:lineRule="auto"/>
        <w:ind w:firstLineChars="200" w:firstLine="480"/>
        <w:rPr>
          <w:rFonts w:ascii="宋体" w:hAnsi="宋体"/>
          <w:sz w:val="24"/>
        </w:rPr>
      </w:pPr>
      <w:bookmarkStart w:id="56" w:name="_Toc4740"/>
      <w:r>
        <w:rPr>
          <w:rFonts w:ascii="宋体" w:hAnsi="宋体" w:hint="eastAsia"/>
          <w:sz w:val="24"/>
        </w:rPr>
        <w:t>★3</w:t>
      </w:r>
      <w:r>
        <w:rPr>
          <w:rFonts w:ascii="宋体" w:hAnsi="宋体"/>
          <w:sz w:val="24"/>
        </w:rPr>
        <w:t>.</w:t>
      </w:r>
      <w:r>
        <w:rPr>
          <w:rFonts w:ascii="宋体" w:hAnsi="宋体" w:hint="eastAsia"/>
          <w:sz w:val="24"/>
        </w:rPr>
        <w:t>疫情防控要求</w:t>
      </w:r>
      <w:bookmarkEnd w:id="56"/>
      <w:r>
        <w:rPr>
          <w:rFonts w:ascii="宋体" w:hAnsi="宋体" w:hint="eastAsia"/>
          <w:sz w:val="24"/>
        </w:rPr>
        <w:t>（投标人需做出承诺以响应此要求</w:t>
      </w:r>
      <w:r>
        <w:rPr>
          <w:rFonts w:ascii="宋体" w:hAnsi="宋体"/>
          <w:sz w:val="24"/>
        </w:rPr>
        <w:t>，</w:t>
      </w:r>
      <w:r>
        <w:rPr>
          <w:rFonts w:ascii="宋体" w:hAnsi="宋体" w:hint="eastAsia"/>
          <w:sz w:val="24"/>
        </w:rPr>
        <w:t>投标时提供承诺函，加盖投标人公章</w:t>
      </w:r>
      <w:r w:rsidR="0017524E">
        <w:rPr>
          <w:rFonts w:ascii="宋体" w:hAnsi="宋体" w:hint="eastAsia"/>
          <w:sz w:val="24"/>
        </w:rPr>
        <w:t>。</w:t>
      </w:r>
      <w:r>
        <w:rPr>
          <w:rFonts w:ascii="宋体" w:hAnsi="宋体" w:hint="eastAsia"/>
          <w:sz w:val="24"/>
        </w:rPr>
        <w:t>）</w:t>
      </w:r>
    </w:p>
    <w:p w14:paraId="4D809D4F" w14:textId="77777777" w:rsidR="00120518" w:rsidRDefault="007372A5">
      <w:pPr>
        <w:spacing w:line="360" w:lineRule="auto"/>
        <w:ind w:firstLineChars="200" w:firstLine="480"/>
        <w:rPr>
          <w:rFonts w:ascii="宋体" w:hAnsi="宋体"/>
          <w:sz w:val="24"/>
        </w:rPr>
      </w:pPr>
      <w:r>
        <w:rPr>
          <w:rFonts w:ascii="宋体" w:hAnsi="宋体" w:hint="eastAsia"/>
          <w:sz w:val="24"/>
        </w:rPr>
        <w:t>中标人须满足采购人提出的疫情防控要求，具体如下：</w:t>
      </w:r>
    </w:p>
    <w:p w14:paraId="5A1FBF62" w14:textId="77777777" w:rsidR="00120518" w:rsidRDefault="007372A5">
      <w:pPr>
        <w:spacing w:line="360" w:lineRule="auto"/>
        <w:ind w:firstLineChars="200" w:firstLine="480"/>
        <w:rPr>
          <w:rFonts w:ascii="宋体" w:hAnsi="宋体"/>
          <w:sz w:val="24"/>
        </w:rPr>
      </w:pPr>
      <w:r>
        <w:rPr>
          <w:rFonts w:ascii="宋体" w:hAnsi="宋体" w:hint="eastAsia"/>
          <w:sz w:val="24"/>
        </w:rPr>
        <w:t>中标人须做好自身场地设备、送货人员、采购、送货司机和车辆的消毒防护等工作，首次送货必须提前确认送货人员、采购人员、送货司机名单及联系方式，未经采购人同意不得随意变更服务人员，每天测体温正常后方可送货。</w:t>
      </w:r>
    </w:p>
    <w:p w14:paraId="0EFDEAB8" w14:textId="77777777" w:rsidR="00120518" w:rsidRDefault="00120518">
      <w:pPr>
        <w:tabs>
          <w:tab w:val="left" w:pos="567"/>
        </w:tabs>
        <w:snapToGrid w:val="0"/>
        <w:spacing w:line="360" w:lineRule="auto"/>
        <w:rPr>
          <w:rFonts w:ascii="宋体" w:hAnsi="宋体"/>
          <w:bCs/>
          <w:sz w:val="24"/>
        </w:rPr>
      </w:pPr>
    </w:p>
    <w:p w14:paraId="3E225FB3" w14:textId="77777777" w:rsidR="00120518" w:rsidRDefault="007372A5">
      <w:pPr>
        <w:snapToGrid w:val="0"/>
        <w:spacing w:line="360" w:lineRule="auto"/>
        <w:jc w:val="center"/>
        <w:outlineLvl w:val="0"/>
        <w:rPr>
          <w:rFonts w:ascii="宋体" w:hAnsi="宋体"/>
          <w:b/>
          <w:bCs/>
          <w:sz w:val="28"/>
          <w:szCs w:val="28"/>
        </w:rPr>
      </w:pPr>
      <w:bookmarkStart w:id="57" w:name="_Toc13067019"/>
      <w:bookmarkStart w:id="58" w:name="_Toc13067017"/>
      <w:bookmarkStart w:id="59" w:name="_Toc13067022"/>
      <w:r>
        <w:rPr>
          <w:rFonts w:ascii="宋体" w:hAnsi="宋体"/>
          <w:b/>
          <w:bCs/>
          <w:sz w:val="28"/>
          <w:szCs w:val="28"/>
        </w:rPr>
        <w:br w:type="page"/>
      </w:r>
      <w:bookmarkStart w:id="60" w:name="_Toc126076159"/>
      <w:r>
        <w:rPr>
          <w:rFonts w:ascii="宋体" w:hAnsi="宋体" w:hint="eastAsia"/>
          <w:b/>
          <w:bCs/>
          <w:sz w:val="28"/>
          <w:szCs w:val="28"/>
        </w:rPr>
        <w:lastRenderedPageBreak/>
        <w:t>第三章</w:t>
      </w:r>
      <w:r>
        <w:rPr>
          <w:rFonts w:ascii="宋体" w:hAnsi="宋体"/>
          <w:b/>
          <w:bCs/>
          <w:sz w:val="28"/>
          <w:szCs w:val="28"/>
        </w:rPr>
        <w:t xml:space="preserve"> </w:t>
      </w:r>
      <w:r>
        <w:rPr>
          <w:rFonts w:ascii="宋体" w:hAnsi="宋体" w:hint="eastAsia"/>
          <w:b/>
          <w:bCs/>
          <w:sz w:val="28"/>
          <w:szCs w:val="28"/>
        </w:rPr>
        <w:t>评标方法</w:t>
      </w:r>
      <w:bookmarkEnd w:id="57"/>
      <w:r>
        <w:rPr>
          <w:rFonts w:ascii="宋体" w:hAnsi="宋体" w:hint="eastAsia"/>
          <w:b/>
          <w:bCs/>
          <w:sz w:val="28"/>
          <w:szCs w:val="28"/>
        </w:rPr>
        <w:t>和标准</w:t>
      </w:r>
      <w:bookmarkEnd w:id="60"/>
    </w:p>
    <w:p w14:paraId="47BE1B1C" w14:textId="77777777" w:rsidR="00120518" w:rsidRDefault="007372A5">
      <w:pPr>
        <w:pStyle w:val="aff4"/>
        <w:numPr>
          <w:ilvl w:val="0"/>
          <w:numId w:val="27"/>
        </w:numPr>
        <w:tabs>
          <w:tab w:val="left" w:pos="420"/>
          <w:tab w:val="left" w:pos="630"/>
        </w:tabs>
        <w:autoSpaceDE w:val="0"/>
        <w:autoSpaceDN w:val="0"/>
        <w:snapToGrid w:val="0"/>
        <w:spacing w:line="360" w:lineRule="auto"/>
        <w:ind w:firstLineChars="0"/>
        <w:rPr>
          <w:rFonts w:ascii="宋体" w:eastAsia="宋体" w:hAnsi="宋体"/>
          <w:b/>
          <w:sz w:val="24"/>
        </w:rPr>
      </w:pPr>
      <w:r>
        <w:rPr>
          <w:rFonts w:ascii="宋体" w:eastAsia="宋体" w:hAnsi="宋体" w:hint="eastAsia"/>
          <w:b/>
          <w:sz w:val="24"/>
        </w:rPr>
        <w:t>说明：</w:t>
      </w:r>
    </w:p>
    <w:p w14:paraId="6322ED24" w14:textId="77777777" w:rsidR="00120518" w:rsidRDefault="007372A5">
      <w:pPr>
        <w:pStyle w:val="aff4"/>
        <w:numPr>
          <w:ilvl w:val="0"/>
          <w:numId w:val="28"/>
        </w:numPr>
        <w:tabs>
          <w:tab w:val="left" w:pos="630"/>
        </w:tabs>
        <w:autoSpaceDE w:val="0"/>
        <w:autoSpaceDN w:val="0"/>
        <w:snapToGrid w:val="0"/>
        <w:spacing w:line="360" w:lineRule="auto"/>
        <w:ind w:left="567" w:firstLineChars="0" w:hanging="567"/>
        <w:rPr>
          <w:rFonts w:ascii="宋体" w:eastAsia="宋体" w:hAnsi="宋体"/>
          <w:sz w:val="24"/>
        </w:rPr>
      </w:pPr>
      <w:r>
        <w:rPr>
          <w:rFonts w:ascii="宋体" w:eastAsia="宋体" w:hAnsi="宋体" w:hint="eastAsia"/>
          <w:sz w:val="24"/>
        </w:rPr>
        <w:t>投标人应按照《资格性审查表》、《符合性审查表》的评审内容的要求如实提供证明材料。若投标人不满足《资格性审查表》、《符合性审查表》中任何情形之一的，则其投标无效。</w:t>
      </w:r>
    </w:p>
    <w:p w14:paraId="4DF07477" w14:textId="77777777" w:rsidR="00120518" w:rsidRDefault="007372A5">
      <w:pPr>
        <w:pStyle w:val="aff4"/>
        <w:numPr>
          <w:ilvl w:val="0"/>
          <w:numId w:val="28"/>
        </w:numPr>
        <w:tabs>
          <w:tab w:val="left" w:pos="630"/>
        </w:tabs>
        <w:autoSpaceDE w:val="0"/>
        <w:autoSpaceDN w:val="0"/>
        <w:snapToGrid w:val="0"/>
        <w:spacing w:line="360" w:lineRule="auto"/>
        <w:ind w:left="567" w:firstLineChars="0" w:hanging="567"/>
        <w:rPr>
          <w:rFonts w:ascii="宋体" w:eastAsia="宋体" w:hAnsi="宋体"/>
          <w:strike/>
          <w:sz w:val="24"/>
        </w:rPr>
      </w:pPr>
      <w:r>
        <w:rPr>
          <w:rFonts w:ascii="宋体" w:eastAsia="宋体" w:hAnsi="宋体" w:hint="eastAsia"/>
          <w:sz w:val="24"/>
        </w:rPr>
        <w:t>资格性、符合性审查内容详见《资格性审查表》、《符合性审查表》。</w:t>
      </w:r>
    </w:p>
    <w:p w14:paraId="1CB0D2C6" w14:textId="77777777" w:rsidR="00120518" w:rsidRDefault="007372A5">
      <w:pPr>
        <w:pStyle w:val="aff4"/>
        <w:numPr>
          <w:ilvl w:val="0"/>
          <w:numId w:val="28"/>
        </w:numPr>
        <w:tabs>
          <w:tab w:val="left" w:pos="630"/>
        </w:tabs>
        <w:autoSpaceDE w:val="0"/>
        <w:autoSpaceDN w:val="0"/>
        <w:snapToGrid w:val="0"/>
        <w:spacing w:line="360" w:lineRule="auto"/>
        <w:ind w:left="567" w:firstLineChars="0" w:hanging="567"/>
        <w:rPr>
          <w:rFonts w:ascii="宋体" w:eastAsia="宋体" w:hAnsi="宋体"/>
          <w:sz w:val="24"/>
        </w:rPr>
      </w:pPr>
      <w:r>
        <w:rPr>
          <w:rFonts w:ascii="宋体" w:eastAsia="宋体" w:hAnsi="宋体" w:hint="eastAsia"/>
          <w:sz w:val="24"/>
        </w:rPr>
        <w:t>技术、商务评分：评标委员会各成员分值的算术平均值（四舍五入后，小数点后保留两位有效数）。</w:t>
      </w:r>
    </w:p>
    <w:p w14:paraId="4692ABBA" w14:textId="77777777" w:rsidR="00120518" w:rsidRDefault="007372A5">
      <w:pPr>
        <w:pStyle w:val="aff4"/>
        <w:numPr>
          <w:ilvl w:val="0"/>
          <w:numId w:val="28"/>
        </w:numPr>
        <w:tabs>
          <w:tab w:val="left" w:pos="630"/>
        </w:tabs>
        <w:autoSpaceDE w:val="0"/>
        <w:autoSpaceDN w:val="0"/>
        <w:snapToGrid w:val="0"/>
        <w:spacing w:line="360" w:lineRule="auto"/>
        <w:ind w:left="567" w:firstLineChars="0" w:hanging="567"/>
        <w:rPr>
          <w:rFonts w:ascii="宋体" w:eastAsia="宋体" w:hAnsi="宋体"/>
          <w:sz w:val="24"/>
        </w:rPr>
      </w:pPr>
      <w:r>
        <w:rPr>
          <w:rFonts w:ascii="宋体" w:eastAsia="宋体" w:hAnsi="宋体" w:hint="eastAsia"/>
          <w:sz w:val="24"/>
        </w:rPr>
        <w:t>投标人应如实提交《综合评分表》要求提交的相关各类证明、资料等并应加盖投标人公章，投标人如未按要求提交的，该项评分为零分。</w:t>
      </w:r>
    </w:p>
    <w:p w14:paraId="03D2E873" w14:textId="77777777" w:rsidR="00120518" w:rsidRDefault="007372A5">
      <w:pPr>
        <w:widowControl/>
        <w:jc w:val="left"/>
        <w:rPr>
          <w:rFonts w:ascii="宋体" w:hAnsi="宋体" w:cs="宋体"/>
          <w:sz w:val="28"/>
          <w:szCs w:val="28"/>
        </w:rPr>
      </w:pPr>
      <w:r>
        <w:rPr>
          <w:rFonts w:ascii="宋体" w:hAnsi="宋体" w:cs="宋体" w:hint="eastAsia"/>
          <w:sz w:val="28"/>
          <w:szCs w:val="28"/>
        </w:rPr>
        <w:br w:type="page"/>
      </w:r>
      <w:bookmarkStart w:id="61" w:name="_Toc435514846"/>
    </w:p>
    <w:p w14:paraId="4D2C2A24" w14:textId="77777777" w:rsidR="00120518" w:rsidRDefault="007372A5">
      <w:pPr>
        <w:snapToGrid w:val="0"/>
        <w:spacing w:beforeLines="50" w:before="120" w:line="360" w:lineRule="auto"/>
        <w:jc w:val="center"/>
        <w:outlineLvl w:val="3"/>
        <w:rPr>
          <w:rFonts w:ascii="宋体" w:hAnsi="宋体" w:cs="宋体"/>
          <w:sz w:val="28"/>
          <w:szCs w:val="28"/>
        </w:rPr>
      </w:pPr>
      <w:r>
        <w:rPr>
          <w:rFonts w:ascii="宋体" w:hAnsi="宋体" w:cs="宋体" w:hint="eastAsia"/>
          <w:sz w:val="28"/>
          <w:szCs w:val="28"/>
        </w:rPr>
        <w:lastRenderedPageBreak/>
        <w:t>资格性审查表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5"/>
        <w:gridCol w:w="8601"/>
      </w:tblGrid>
      <w:tr w:rsidR="00120518" w14:paraId="389D4463" w14:textId="77777777">
        <w:trPr>
          <w:trHeight w:val="578"/>
        </w:trPr>
        <w:tc>
          <w:tcPr>
            <w:tcW w:w="574" w:type="pct"/>
            <w:tcBorders>
              <w:top w:val="single" w:sz="12" w:space="0" w:color="auto"/>
              <w:left w:val="single" w:sz="12" w:space="0" w:color="auto"/>
              <w:bottom w:val="single" w:sz="6" w:space="0" w:color="auto"/>
              <w:right w:val="single" w:sz="6" w:space="0" w:color="auto"/>
            </w:tcBorders>
            <w:vAlign w:val="center"/>
          </w:tcPr>
          <w:p w14:paraId="325980EB" w14:textId="77777777" w:rsidR="00120518" w:rsidRDefault="007372A5">
            <w:pPr>
              <w:snapToGrid w:val="0"/>
              <w:spacing w:line="288" w:lineRule="auto"/>
              <w:jc w:val="center"/>
              <w:rPr>
                <w:rFonts w:ascii="宋体" w:hAnsi="宋体" w:cs="宋体"/>
                <w:b/>
                <w:sz w:val="24"/>
              </w:rPr>
            </w:pPr>
            <w:r>
              <w:rPr>
                <w:rFonts w:ascii="宋体" w:hAnsi="宋体" w:cs="宋体" w:hint="eastAsia"/>
                <w:b/>
                <w:sz w:val="24"/>
              </w:rPr>
              <w:t>序号</w:t>
            </w:r>
          </w:p>
        </w:tc>
        <w:tc>
          <w:tcPr>
            <w:tcW w:w="4426" w:type="pct"/>
            <w:tcBorders>
              <w:top w:val="single" w:sz="12" w:space="0" w:color="auto"/>
              <w:left w:val="single" w:sz="6" w:space="0" w:color="auto"/>
              <w:bottom w:val="single" w:sz="6" w:space="0" w:color="auto"/>
              <w:right w:val="single" w:sz="12" w:space="0" w:color="auto"/>
            </w:tcBorders>
            <w:vAlign w:val="center"/>
          </w:tcPr>
          <w:p w14:paraId="2EB3890B" w14:textId="77777777" w:rsidR="00120518" w:rsidRDefault="007372A5">
            <w:pPr>
              <w:snapToGrid w:val="0"/>
              <w:spacing w:line="288" w:lineRule="auto"/>
              <w:jc w:val="center"/>
              <w:rPr>
                <w:rFonts w:ascii="宋体" w:hAnsi="宋体" w:cs="宋体"/>
                <w:b/>
                <w:sz w:val="24"/>
              </w:rPr>
            </w:pPr>
            <w:r>
              <w:rPr>
                <w:rFonts w:ascii="宋体" w:hAnsi="宋体" w:cs="宋体" w:hint="eastAsia"/>
                <w:b/>
                <w:sz w:val="24"/>
              </w:rPr>
              <w:t>评 审 内 容</w:t>
            </w:r>
          </w:p>
        </w:tc>
      </w:tr>
      <w:tr w:rsidR="00120518" w14:paraId="7F9EE28F"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04555832" w14:textId="77777777" w:rsidR="00120518" w:rsidRDefault="00120518">
            <w:pPr>
              <w:pStyle w:val="aff4"/>
              <w:numPr>
                <w:ilvl w:val="0"/>
                <w:numId w:val="29"/>
              </w:numPr>
              <w:snapToGrid w:val="0"/>
              <w:spacing w:line="288" w:lineRule="auto"/>
              <w:ind w:leftChars="71" w:left="142" w:firstLineChars="0" w:firstLine="0"/>
              <w:rPr>
                <w:rFonts w:ascii="宋体" w:eastAsia="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59251B8D" w14:textId="77777777" w:rsidR="00120518" w:rsidRDefault="007372A5">
            <w:pPr>
              <w:tabs>
                <w:tab w:val="left" w:pos="612"/>
              </w:tabs>
              <w:snapToGrid w:val="0"/>
              <w:spacing w:line="288" w:lineRule="auto"/>
              <w:rPr>
                <w:rFonts w:ascii="宋体" w:hAnsi="宋体" w:cs="宋体"/>
                <w:sz w:val="24"/>
              </w:rPr>
            </w:pPr>
            <w:r>
              <w:rPr>
                <w:rFonts w:ascii="宋体" w:hAnsi="宋体" w:hint="eastAsia"/>
                <w:bCs/>
                <w:sz w:val="24"/>
              </w:rPr>
              <w:t>具备《中华人民共和国政府采购法》第二十二条规定的条件</w:t>
            </w:r>
            <w:r>
              <w:rPr>
                <w:rFonts w:ascii="宋体" w:hAnsi="宋体" w:hint="eastAsia"/>
                <w:sz w:val="24"/>
              </w:rPr>
              <w:t>；</w:t>
            </w:r>
          </w:p>
        </w:tc>
      </w:tr>
      <w:tr w:rsidR="00120518" w14:paraId="63D10016"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0D668F33" w14:textId="77777777" w:rsidR="00120518" w:rsidRDefault="00120518">
            <w:pPr>
              <w:numPr>
                <w:ilvl w:val="0"/>
                <w:numId w:val="30"/>
              </w:numPr>
              <w:tabs>
                <w:tab w:val="left" w:pos="176"/>
                <w:tab w:val="left" w:pos="612"/>
              </w:tabs>
              <w:snapToGrid w:val="0"/>
              <w:spacing w:line="288" w:lineRule="auto"/>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329045C2" w14:textId="77777777" w:rsidR="00120518" w:rsidRDefault="007372A5">
            <w:pPr>
              <w:tabs>
                <w:tab w:val="left" w:pos="612"/>
              </w:tabs>
              <w:snapToGrid w:val="0"/>
              <w:spacing w:line="288" w:lineRule="auto"/>
              <w:rPr>
                <w:rFonts w:ascii="宋体" w:hAnsi="宋体" w:cs="宋体"/>
                <w:sz w:val="24"/>
              </w:rPr>
            </w:pPr>
            <w:r>
              <w:rPr>
                <w:rFonts w:ascii="宋体" w:hAnsi="宋体" w:hint="eastAsia"/>
                <w:sz w:val="24"/>
              </w:rPr>
              <w:t>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r>
      <w:tr w:rsidR="00120518" w14:paraId="1EF40DB0"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63FD3950" w14:textId="77777777" w:rsidR="00120518" w:rsidRDefault="00120518">
            <w:pPr>
              <w:numPr>
                <w:ilvl w:val="0"/>
                <w:numId w:val="30"/>
              </w:numPr>
              <w:tabs>
                <w:tab w:val="left" w:pos="176"/>
                <w:tab w:val="left" w:pos="612"/>
              </w:tabs>
              <w:snapToGrid w:val="0"/>
              <w:spacing w:line="288" w:lineRule="auto"/>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048C8C6E" w14:textId="77777777" w:rsidR="00120518" w:rsidRDefault="007372A5">
            <w:pPr>
              <w:tabs>
                <w:tab w:val="left" w:pos="612"/>
              </w:tabs>
              <w:snapToGrid w:val="0"/>
              <w:spacing w:line="288" w:lineRule="auto"/>
              <w:rPr>
                <w:rFonts w:ascii="宋体" w:hAnsi="宋体"/>
                <w:sz w:val="24"/>
              </w:rPr>
            </w:pPr>
            <w:r>
              <w:rPr>
                <w:rFonts w:ascii="宋体" w:hAnsi="宋体" w:hint="eastAsia"/>
                <w:bCs/>
                <w:sz w:val="24"/>
              </w:rPr>
              <w:t>提供2021年度财务状况报告或2022年至今任意1个月的财务状况报告复印件，或银行出具的资信证明材料复印件；</w:t>
            </w:r>
            <w:r>
              <w:rPr>
                <w:rFonts w:ascii="宋体" w:hAnsi="宋体" w:hint="eastAsia"/>
                <w:sz w:val="24"/>
              </w:rPr>
              <w:t xml:space="preserve"> </w:t>
            </w:r>
          </w:p>
        </w:tc>
      </w:tr>
      <w:tr w:rsidR="00120518" w14:paraId="2A225ADF"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13BDD57C" w14:textId="77777777" w:rsidR="00120518" w:rsidRDefault="00120518">
            <w:pPr>
              <w:numPr>
                <w:ilvl w:val="0"/>
                <w:numId w:val="30"/>
              </w:numPr>
              <w:tabs>
                <w:tab w:val="left" w:pos="176"/>
                <w:tab w:val="left" w:pos="612"/>
              </w:tabs>
              <w:snapToGrid w:val="0"/>
              <w:spacing w:line="288" w:lineRule="auto"/>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74B3A087" w14:textId="77777777" w:rsidR="00120518" w:rsidRDefault="007372A5">
            <w:pPr>
              <w:tabs>
                <w:tab w:val="left" w:pos="612"/>
              </w:tabs>
              <w:snapToGrid w:val="0"/>
              <w:spacing w:line="288" w:lineRule="auto"/>
              <w:rPr>
                <w:rFonts w:ascii="宋体" w:hAnsi="宋体"/>
                <w:sz w:val="24"/>
              </w:rPr>
            </w:pPr>
            <w:r>
              <w:rPr>
                <w:rFonts w:ascii="宋体" w:hAnsi="宋体" w:hint="eastAsia"/>
                <w:bCs/>
                <w:sz w:val="24"/>
              </w:rPr>
              <w:t>提供履行合同所必需的设备和专业技术能力的书面声明；（提供《投标人资格声明函》）</w:t>
            </w:r>
          </w:p>
        </w:tc>
      </w:tr>
      <w:tr w:rsidR="00120518" w14:paraId="751E7E99"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0304F25C" w14:textId="77777777" w:rsidR="00120518" w:rsidRDefault="00120518">
            <w:pPr>
              <w:numPr>
                <w:ilvl w:val="0"/>
                <w:numId w:val="30"/>
              </w:numPr>
              <w:tabs>
                <w:tab w:val="left" w:pos="176"/>
                <w:tab w:val="left" w:pos="612"/>
              </w:tabs>
              <w:snapToGrid w:val="0"/>
              <w:spacing w:line="288" w:lineRule="auto"/>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6FD262A0" w14:textId="77777777" w:rsidR="00120518" w:rsidRDefault="007372A5">
            <w:pPr>
              <w:tabs>
                <w:tab w:val="left" w:pos="612"/>
              </w:tabs>
              <w:snapToGrid w:val="0"/>
              <w:spacing w:line="288" w:lineRule="auto"/>
              <w:rPr>
                <w:rFonts w:ascii="宋体" w:hAnsi="宋体"/>
                <w:bCs/>
                <w:sz w:val="24"/>
              </w:rPr>
            </w:pPr>
            <w:r>
              <w:rPr>
                <w:rFonts w:ascii="宋体" w:hAnsi="宋体" w:hint="eastAsia"/>
                <w:kern w:val="2"/>
                <w:sz w:val="24"/>
              </w:rPr>
              <w:t>提供</w:t>
            </w:r>
            <w:r>
              <w:rPr>
                <w:rFonts w:ascii="宋体" w:hAnsi="宋体" w:hint="eastAsia"/>
                <w:bCs/>
                <w:sz w:val="24"/>
              </w:rPr>
              <w:t>2022年至今任意1个月</w:t>
            </w:r>
            <w:r>
              <w:rPr>
                <w:rFonts w:ascii="宋体" w:hAnsi="宋体" w:hint="eastAsia"/>
                <w:kern w:val="2"/>
                <w:sz w:val="24"/>
              </w:rPr>
              <w:t>缴纳税收的凭据证明材料复印件；如依法免税的，应提供相关材料；</w:t>
            </w:r>
          </w:p>
        </w:tc>
      </w:tr>
      <w:tr w:rsidR="00120518" w14:paraId="36E4C2BE"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2DEBA8B2" w14:textId="77777777" w:rsidR="00120518" w:rsidRDefault="00120518">
            <w:pPr>
              <w:numPr>
                <w:ilvl w:val="0"/>
                <w:numId w:val="30"/>
              </w:numPr>
              <w:tabs>
                <w:tab w:val="left" w:pos="176"/>
                <w:tab w:val="left" w:pos="612"/>
              </w:tabs>
              <w:snapToGrid w:val="0"/>
              <w:spacing w:line="288" w:lineRule="auto"/>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44B38AE8" w14:textId="77777777" w:rsidR="00120518" w:rsidRDefault="007372A5">
            <w:pPr>
              <w:tabs>
                <w:tab w:val="left" w:pos="612"/>
              </w:tabs>
              <w:snapToGrid w:val="0"/>
              <w:spacing w:line="288" w:lineRule="auto"/>
              <w:rPr>
                <w:rFonts w:ascii="宋体" w:hAnsi="宋体"/>
                <w:bCs/>
                <w:sz w:val="24"/>
              </w:rPr>
            </w:pPr>
            <w:r>
              <w:rPr>
                <w:rFonts w:ascii="宋体" w:hAnsi="宋体" w:hint="eastAsia"/>
                <w:kern w:val="2"/>
                <w:sz w:val="24"/>
              </w:rPr>
              <w:t>提供</w:t>
            </w:r>
            <w:r>
              <w:rPr>
                <w:rFonts w:ascii="宋体" w:hAnsi="宋体" w:hint="eastAsia"/>
                <w:bCs/>
                <w:sz w:val="24"/>
              </w:rPr>
              <w:t>2022年至今任意1个月</w:t>
            </w:r>
            <w:r>
              <w:rPr>
                <w:rFonts w:ascii="宋体" w:hAnsi="宋体" w:hint="eastAsia"/>
                <w:kern w:val="2"/>
                <w:sz w:val="24"/>
              </w:rPr>
              <w:t>社会保障资金的凭据证明材料复印件；如依法不需要缴纳社会保障资金的，应提供相关材料；</w:t>
            </w:r>
          </w:p>
        </w:tc>
      </w:tr>
      <w:tr w:rsidR="00120518" w14:paraId="5FB92B4D"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010FD269" w14:textId="77777777" w:rsidR="00120518" w:rsidRDefault="00120518">
            <w:pPr>
              <w:numPr>
                <w:ilvl w:val="0"/>
                <w:numId w:val="30"/>
              </w:numPr>
              <w:tabs>
                <w:tab w:val="left" w:pos="176"/>
                <w:tab w:val="left" w:pos="612"/>
              </w:tabs>
              <w:snapToGrid w:val="0"/>
              <w:spacing w:line="288" w:lineRule="auto"/>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5707C263" w14:textId="77777777" w:rsidR="00120518" w:rsidRDefault="007372A5">
            <w:pPr>
              <w:tabs>
                <w:tab w:val="left" w:pos="612"/>
              </w:tabs>
              <w:snapToGrid w:val="0"/>
              <w:spacing w:line="288" w:lineRule="auto"/>
              <w:rPr>
                <w:rFonts w:ascii="宋体" w:hAnsi="宋体"/>
                <w:sz w:val="24"/>
              </w:rPr>
            </w:pPr>
            <w:r>
              <w:rPr>
                <w:rFonts w:ascii="宋体" w:hAnsi="宋体" w:hint="eastAsia"/>
                <w:bCs/>
                <w:sz w:val="24"/>
              </w:rPr>
              <w:t>提供参加政府采购活动前3年内在经营活动中没有重大违法记录的书面声明；（提供《投标人资格声明函》）</w:t>
            </w:r>
          </w:p>
        </w:tc>
      </w:tr>
      <w:tr w:rsidR="00120518" w14:paraId="244989F4"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5DBF1E62" w14:textId="77777777" w:rsidR="00120518" w:rsidRDefault="00120518">
            <w:pPr>
              <w:numPr>
                <w:ilvl w:val="0"/>
                <w:numId w:val="30"/>
              </w:numPr>
              <w:tabs>
                <w:tab w:val="left" w:pos="176"/>
                <w:tab w:val="left" w:pos="612"/>
              </w:tabs>
              <w:snapToGrid w:val="0"/>
              <w:spacing w:line="288" w:lineRule="auto"/>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07FD87A5" w14:textId="77777777" w:rsidR="00120518" w:rsidRDefault="007372A5">
            <w:pPr>
              <w:tabs>
                <w:tab w:val="left" w:pos="612"/>
              </w:tabs>
              <w:snapToGrid w:val="0"/>
              <w:spacing w:line="288" w:lineRule="auto"/>
              <w:rPr>
                <w:rFonts w:ascii="宋体" w:hAnsi="宋体"/>
                <w:bCs/>
                <w:sz w:val="24"/>
              </w:rPr>
            </w:pPr>
            <w:r>
              <w:rPr>
                <w:rFonts w:ascii="宋体" w:hAnsi="宋体" w:hint="eastAsia"/>
                <w:bCs/>
                <w:sz w:val="24"/>
              </w:rPr>
              <w:t>法律、行政法规规定的其他条件。（提供《投标人资格声明函》）</w:t>
            </w:r>
          </w:p>
        </w:tc>
      </w:tr>
      <w:tr w:rsidR="00120518" w14:paraId="39A27D23"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343E1448" w14:textId="77777777" w:rsidR="00120518" w:rsidRDefault="00120518">
            <w:pPr>
              <w:pStyle w:val="aff4"/>
              <w:numPr>
                <w:ilvl w:val="0"/>
                <w:numId w:val="29"/>
              </w:numPr>
              <w:snapToGrid w:val="0"/>
              <w:spacing w:line="288" w:lineRule="auto"/>
              <w:ind w:leftChars="71" w:left="142" w:firstLineChars="0" w:firstLine="0"/>
              <w:rPr>
                <w:rFonts w:ascii="宋体" w:eastAsia="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4C9CE24D" w14:textId="77777777" w:rsidR="00120518" w:rsidRDefault="007372A5">
            <w:pPr>
              <w:tabs>
                <w:tab w:val="left" w:pos="612"/>
              </w:tabs>
              <w:snapToGrid w:val="0"/>
              <w:spacing w:line="288" w:lineRule="auto"/>
              <w:rPr>
                <w:rFonts w:ascii="宋体" w:hAnsi="宋体"/>
                <w:bCs/>
                <w:sz w:val="24"/>
              </w:rPr>
            </w:pPr>
            <w:r>
              <w:rPr>
                <w:rFonts w:ascii="宋体" w:hAnsi="宋体" w:cs="仿宋_GB2312" w:hint="eastAsia"/>
                <w:sz w:val="24"/>
              </w:rPr>
              <w:t>投标人具有有效的《食品经营许可证》或《食品药品经营许可证》（提供有效期内的证书复印件，如国家另有规定，则适用其规定）。</w:t>
            </w:r>
          </w:p>
        </w:tc>
      </w:tr>
      <w:tr w:rsidR="00120518" w14:paraId="3D655ED7"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29A78766" w14:textId="77777777" w:rsidR="00120518" w:rsidRDefault="00120518">
            <w:pPr>
              <w:pStyle w:val="aff4"/>
              <w:numPr>
                <w:ilvl w:val="0"/>
                <w:numId w:val="29"/>
              </w:numPr>
              <w:snapToGrid w:val="0"/>
              <w:spacing w:line="288" w:lineRule="auto"/>
              <w:ind w:leftChars="71" w:left="142" w:firstLineChars="0" w:firstLine="0"/>
              <w:rPr>
                <w:rFonts w:ascii="宋体" w:eastAsia="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1B022C2C" w14:textId="77777777" w:rsidR="00120518" w:rsidRDefault="007372A5">
            <w:pPr>
              <w:tabs>
                <w:tab w:val="left" w:pos="612"/>
              </w:tabs>
              <w:snapToGrid w:val="0"/>
              <w:spacing w:line="288" w:lineRule="auto"/>
              <w:rPr>
                <w:rFonts w:ascii="宋体" w:hAnsi="宋体"/>
                <w:sz w:val="24"/>
              </w:rPr>
            </w:pPr>
            <w:r>
              <w:rPr>
                <w:rFonts w:ascii="宋体" w:hAnsi="宋体" w:hint="eastAsia"/>
                <w:bCs/>
                <w:sz w:val="24"/>
              </w:rPr>
              <w:t>为采购项目提供整体设计、规范编制或者项目管理、监理、检测等服务的供应商，不得再参加该采购项目同一合同项下的其他采购活动。（提供《投标人资格声明函》）</w:t>
            </w:r>
          </w:p>
        </w:tc>
      </w:tr>
      <w:tr w:rsidR="00120518" w14:paraId="1C3F903F"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74F42330" w14:textId="77777777" w:rsidR="00120518" w:rsidRDefault="00120518">
            <w:pPr>
              <w:pStyle w:val="aff4"/>
              <w:numPr>
                <w:ilvl w:val="0"/>
                <w:numId w:val="29"/>
              </w:numPr>
              <w:snapToGrid w:val="0"/>
              <w:spacing w:line="288" w:lineRule="auto"/>
              <w:ind w:leftChars="71" w:left="142" w:firstLineChars="0" w:firstLine="0"/>
              <w:rPr>
                <w:rFonts w:ascii="宋体" w:eastAsia="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54F6D469" w14:textId="77777777" w:rsidR="00120518" w:rsidRDefault="007372A5">
            <w:pPr>
              <w:tabs>
                <w:tab w:val="left" w:pos="612"/>
              </w:tabs>
              <w:snapToGrid w:val="0"/>
              <w:spacing w:line="288" w:lineRule="auto"/>
              <w:rPr>
                <w:rFonts w:ascii="宋体" w:hAnsi="宋体"/>
                <w:sz w:val="24"/>
              </w:rPr>
            </w:pPr>
            <w:r>
              <w:rPr>
                <w:rFonts w:ascii="宋体" w:hAnsi="宋体" w:hint="eastAsia"/>
                <w:bCs/>
                <w:sz w:val="24"/>
              </w:rPr>
              <w:t>单位负责人为同一人或者存在直接控股、管理关系的不同供应商，不得参加同一合同项下的政府采购活动，。（提供《投标人资格声明函》）</w:t>
            </w:r>
          </w:p>
        </w:tc>
      </w:tr>
      <w:tr w:rsidR="00120518" w14:paraId="21AB632A"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4D8D7B08" w14:textId="77777777" w:rsidR="00120518" w:rsidRDefault="00120518">
            <w:pPr>
              <w:pStyle w:val="aff4"/>
              <w:numPr>
                <w:ilvl w:val="0"/>
                <w:numId w:val="29"/>
              </w:numPr>
              <w:snapToGrid w:val="0"/>
              <w:spacing w:line="288" w:lineRule="auto"/>
              <w:ind w:leftChars="71" w:left="142" w:firstLineChars="0" w:firstLine="0"/>
              <w:rPr>
                <w:rFonts w:ascii="宋体" w:eastAsia="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47B5B9F2" w14:textId="77777777" w:rsidR="00120518" w:rsidRDefault="007372A5">
            <w:pPr>
              <w:tabs>
                <w:tab w:val="left" w:pos="567"/>
              </w:tabs>
              <w:snapToGrid w:val="0"/>
              <w:spacing w:line="288" w:lineRule="auto"/>
              <w:rPr>
                <w:rFonts w:ascii="宋体" w:hAnsi="宋体"/>
                <w:sz w:val="24"/>
              </w:rPr>
            </w:pPr>
            <w:r>
              <w:rPr>
                <w:rFonts w:ascii="宋体" w:hAnsi="宋体" w:hint="eastAsia"/>
                <w:sz w:val="24"/>
              </w:rPr>
              <w:t>投标人未被列入“信用中国”网站(</w:t>
            </w:r>
            <w:hyperlink r:id="rId13" w:history="1">
              <w:r>
                <w:rPr>
                  <w:rStyle w:val="aff1"/>
                  <w:rFonts w:hint="default"/>
                  <w:color w:val="auto"/>
                </w:rPr>
                <w:t>www.creditchina.gov.cn</w:t>
              </w:r>
            </w:hyperlink>
            <w:r>
              <w:rPr>
                <w:rFonts w:ascii="宋体" w:hAnsi="宋体" w:hint="eastAsia"/>
                <w:sz w:val="24"/>
              </w:rPr>
              <w:t>)以下任何记录名单之一：①失信被执行人；②重大税收违法失信主体；③政府采购严重违法失信行为。同时，不处于中国政府采购网(www.ccgp.gov.cn)“政府采购严重违法失信行为信息记录”中的禁止参加政府采购活动期间。（</w:t>
            </w:r>
            <w:r>
              <w:rPr>
                <w:rFonts w:ascii="宋体" w:hAnsi="宋体" w:cs="宋体" w:hint="eastAsia"/>
                <w:sz w:val="24"/>
              </w:rPr>
              <w:t>说明：</w:t>
            </w:r>
            <w:r>
              <w:rPr>
                <w:rFonts w:ascii="宋体" w:hAnsi="宋体" w:hint="eastAsia"/>
                <w:sz w:val="24"/>
              </w:rPr>
              <w:t>①由</w:t>
            </w:r>
            <w:r>
              <w:rPr>
                <w:rFonts w:ascii="宋体" w:hAnsi="宋体" w:hint="eastAsia"/>
                <w:sz w:val="24"/>
                <w:szCs w:val="21"/>
              </w:rPr>
              <w:t>采购人、采购代理机构</w:t>
            </w:r>
            <w:r>
              <w:rPr>
                <w:rFonts w:ascii="宋体" w:hAnsi="宋体" w:hint="eastAsia"/>
                <w:sz w:val="24"/>
              </w:rPr>
              <w:t>于投标截止日在“信用中国”网站（www.creditchina.gov.cn）及中国政府采购网(www.ccgp.gov.cn)查询结果为准，如在上述网站查询结果均显示没有相关记录，视为不存在上述不良信用记录。②</w:t>
            </w:r>
            <w:r>
              <w:rPr>
                <w:rFonts w:ascii="宋体" w:hAnsi="宋体" w:cs="宋体" w:hint="eastAsia"/>
                <w:sz w:val="24"/>
              </w:rPr>
              <w:t>采购代理机构同时对信用信息查</w:t>
            </w:r>
            <w:r>
              <w:rPr>
                <w:rFonts w:ascii="宋体" w:hAnsi="宋体" w:cs="宋体" w:hint="eastAsia"/>
                <w:sz w:val="24"/>
              </w:rPr>
              <w:lastRenderedPageBreak/>
              <w:t>询记录和证据截图或下载存档</w:t>
            </w:r>
            <w:r>
              <w:rPr>
                <w:rFonts w:ascii="宋体" w:hAnsi="宋体" w:hint="eastAsia"/>
                <w:sz w:val="24"/>
              </w:rPr>
              <w:t>；③投标人为分支机构或联合体有成员为分支机构的，同时对该分支机构所属</w:t>
            </w:r>
            <w:r>
              <w:rPr>
                <w:rFonts w:ascii="宋体" w:hAnsi="宋体" w:cs="黑体" w:hint="eastAsia"/>
                <w:sz w:val="24"/>
              </w:rPr>
              <w:t>总公司</w:t>
            </w:r>
            <w:r>
              <w:rPr>
                <w:rStyle w:val="p141"/>
                <w:rFonts w:ascii="宋体" w:hAnsi="宋体" w:hint="eastAsia"/>
                <w:sz w:val="24"/>
                <w:szCs w:val="24"/>
              </w:rPr>
              <w:t>（总所）进行信用记录查询，</w:t>
            </w:r>
            <w:r>
              <w:rPr>
                <w:rFonts w:ascii="宋体" w:hAnsi="宋体" w:hint="eastAsia"/>
                <w:sz w:val="24"/>
              </w:rPr>
              <w:t>该分支机构所属</w:t>
            </w:r>
            <w:r>
              <w:rPr>
                <w:rFonts w:ascii="宋体" w:hAnsi="宋体" w:cs="黑体" w:hint="eastAsia"/>
                <w:sz w:val="24"/>
              </w:rPr>
              <w:t>总公司</w:t>
            </w:r>
            <w:r>
              <w:rPr>
                <w:rStyle w:val="p141"/>
                <w:rFonts w:ascii="宋体" w:hAnsi="宋体" w:hint="eastAsia"/>
                <w:sz w:val="24"/>
                <w:szCs w:val="24"/>
              </w:rPr>
              <w:t>（总所）</w:t>
            </w:r>
            <w:r>
              <w:rPr>
                <w:rFonts w:ascii="宋体" w:hAnsi="宋体" w:hint="eastAsia"/>
                <w:sz w:val="24"/>
              </w:rPr>
              <w:t>存在不良信用记录的，视同供应商（联合体）存在不良信用记录。）</w:t>
            </w:r>
          </w:p>
        </w:tc>
      </w:tr>
      <w:tr w:rsidR="00120518" w14:paraId="6A883DC6"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47080B76" w14:textId="77777777" w:rsidR="00120518" w:rsidRDefault="00120518">
            <w:pPr>
              <w:pStyle w:val="aff4"/>
              <w:numPr>
                <w:ilvl w:val="0"/>
                <w:numId w:val="29"/>
              </w:numPr>
              <w:snapToGrid w:val="0"/>
              <w:spacing w:line="288" w:lineRule="auto"/>
              <w:ind w:leftChars="71" w:left="142" w:firstLineChars="0" w:firstLine="0"/>
              <w:rPr>
                <w:rFonts w:ascii="宋体" w:eastAsia="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1AAC9978" w14:textId="77777777" w:rsidR="00120518" w:rsidRDefault="007372A5">
            <w:pPr>
              <w:tabs>
                <w:tab w:val="left" w:pos="612"/>
              </w:tabs>
              <w:snapToGrid w:val="0"/>
              <w:spacing w:line="288" w:lineRule="auto"/>
              <w:rPr>
                <w:rFonts w:ascii="宋体" w:hAnsi="宋体"/>
                <w:sz w:val="24"/>
              </w:rPr>
            </w:pPr>
            <w:r>
              <w:rPr>
                <w:rFonts w:ascii="宋体" w:hAnsi="宋体" w:hint="eastAsia"/>
                <w:bCs/>
                <w:sz w:val="24"/>
              </w:rPr>
              <w:t>成功购买本招标文件的供应商。</w:t>
            </w:r>
          </w:p>
        </w:tc>
      </w:tr>
      <w:tr w:rsidR="00120518" w14:paraId="3DD04EEB"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07B6C314" w14:textId="77777777" w:rsidR="00120518" w:rsidRDefault="00120518">
            <w:pPr>
              <w:pStyle w:val="aff4"/>
              <w:numPr>
                <w:ilvl w:val="0"/>
                <w:numId w:val="29"/>
              </w:numPr>
              <w:snapToGrid w:val="0"/>
              <w:spacing w:line="288" w:lineRule="auto"/>
              <w:ind w:leftChars="71" w:left="142" w:firstLineChars="0" w:firstLine="0"/>
              <w:rPr>
                <w:rFonts w:ascii="宋体" w:eastAsia="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09668A32" w14:textId="77777777" w:rsidR="00120518" w:rsidRDefault="007372A5">
            <w:pPr>
              <w:tabs>
                <w:tab w:val="left" w:pos="612"/>
              </w:tabs>
              <w:snapToGrid w:val="0"/>
              <w:spacing w:line="288" w:lineRule="auto"/>
              <w:rPr>
                <w:rFonts w:ascii="宋体" w:hAnsi="宋体"/>
                <w:bCs/>
                <w:sz w:val="24"/>
              </w:rPr>
            </w:pPr>
            <w:r>
              <w:rPr>
                <w:rFonts w:ascii="宋体" w:hAnsi="宋体" w:hint="eastAsia"/>
                <w:bCs/>
                <w:sz w:val="24"/>
              </w:rPr>
              <w:t>本项目不接受联合体投标。</w:t>
            </w:r>
          </w:p>
        </w:tc>
      </w:tr>
      <w:tr w:rsidR="00120518" w14:paraId="1CFB412E" w14:textId="77777777">
        <w:trPr>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7B707465" w14:textId="77777777" w:rsidR="00120518" w:rsidRDefault="00120518">
            <w:pPr>
              <w:pStyle w:val="aff4"/>
              <w:numPr>
                <w:ilvl w:val="0"/>
                <w:numId w:val="29"/>
              </w:numPr>
              <w:snapToGrid w:val="0"/>
              <w:spacing w:line="288" w:lineRule="auto"/>
              <w:ind w:leftChars="71" w:left="142" w:firstLineChars="0" w:firstLine="0"/>
              <w:rPr>
                <w:rFonts w:ascii="宋体" w:eastAsia="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242E3D88" w14:textId="77777777" w:rsidR="00120518" w:rsidRDefault="007372A5">
            <w:pPr>
              <w:tabs>
                <w:tab w:val="left" w:pos="612"/>
              </w:tabs>
              <w:snapToGrid w:val="0"/>
              <w:spacing w:line="288" w:lineRule="auto"/>
              <w:rPr>
                <w:rFonts w:ascii="宋体" w:hAnsi="宋体" w:cs="宋体"/>
                <w:sz w:val="24"/>
              </w:rPr>
            </w:pPr>
            <w:r>
              <w:rPr>
                <w:rFonts w:ascii="宋体" w:hAnsi="宋体" w:cs="宋体" w:hint="eastAsia"/>
                <w:sz w:val="24"/>
              </w:rPr>
              <w:t>投标人资格声明函已提交并符合招标文件要求的；</w:t>
            </w:r>
          </w:p>
        </w:tc>
      </w:tr>
      <w:tr w:rsidR="00120518" w14:paraId="603FA64F" w14:textId="77777777">
        <w:trPr>
          <w:trHeight w:val="527"/>
        </w:trPr>
        <w:tc>
          <w:tcPr>
            <w:tcW w:w="574" w:type="pct"/>
            <w:tcBorders>
              <w:top w:val="single" w:sz="6" w:space="0" w:color="auto"/>
              <w:left w:val="single" w:sz="12" w:space="0" w:color="auto"/>
              <w:bottom w:val="single" w:sz="12" w:space="0" w:color="auto"/>
              <w:right w:val="single" w:sz="6" w:space="0" w:color="auto"/>
            </w:tcBorders>
            <w:vAlign w:val="center"/>
          </w:tcPr>
          <w:p w14:paraId="6E005315" w14:textId="77777777" w:rsidR="00120518" w:rsidRDefault="00120518">
            <w:pPr>
              <w:pStyle w:val="aff4"/>
              <w:numPr>
                <w:ilvl w:val="0"/>
                <w:numId w:val="29"/>
              </w:numPr>
              <w:snapToGrid w:val="0"/>
              <w:spacing w:line="288" w:lineRule="auto"/>
              <w:ind w:leftChars="71" w:left="142" w:firstLineChars="0" w:firstLine="0"/>
              <w:rPr>
                <w:rFonts w:ascii="宋体" w:eastAsia="宋体" w:hAnsi="宋体" w:cs="宋体"/>
                <w:sz w:val="24"/>
              </w:rPr>
            </w:pPr>
          </w:p>
        </w:tc>
        <w:tc>
          <w:tcPr>
            <w:tcW w:w="4426" w:type="pct"/>
            <w:tcBorders>
              <w:top w:val="single" w:sz="6" w:space="0" w:color="auto"/>
              <w:left w:val="single" w:sz="6" w:space="0" w:color="auto"/>
              <w:bottom w:val="single" w:sz="12" w:space="0" w:color="auto"/>
              <w:right w:val="single" w:sz="12" w:space="0" w:color="auto"/>
            </w:tcBorders>
            <w:vAlign w:val="center"/>
          </w:tcPr>
          <w:p w14:paraId="1D803083" w14:textId="77777777" w:rsidR="00120518" w:rsidRDefault="007372A5">
            <w:pPr>
              <w:snapToGrid w:val="0"/>
              <w:spacing w:line="288" w:lineRule="auto"/>
              <w:rPr>
                <w:rFonts w:ascii="宋体" w:hAnsi="宋体"/>
                <w:i/>
                <w:iCs/>
                <w:kern w:val="2"/>
                <w:sz w:val="24"/>
                <w:shd w:val="clear" w:color="auto" w:fill="7F7F7F"/>
              </w:rPr>
            </w:pPr>
            <w:r>
              <w:rPr>
                <w:rFonts w:ascii="宋体" w:hAnsi="宋体" w:cs="仿宋_GB2312" w:hint="eastAsia"/>
                <w:kern w:val="2"/>
                <w:sz w:val="24"/>
              </w:rPr>
              <w:t>落实政府采购政策需满足的资格要求：</w:t>
            </w:r>
          </w:p>
          <w:p w14:paraId="59D1CA02" w14:textId="77777777" w:rsidR="00120518" w:rsidRDefault="007372A5">
            <w:pPr>
              <w:pStyle w:val="aff4"/>
              <w:snapToGrid w:val="0"/>
              <w:spacing w:line="360" w:lineRule="auto"/>
              <w:ind w:firstLineChars="0" w:firstLine="0"/>
              <w:rPr>
                <w:rFonts w:ascii="宋体" w:eastAsia="宋体" w:hAnsi="宋体" w:cs="仿宋_GB2312"/>
                <w:kern w:val="0"/>
                <w:sz w:val="24"/>
              </w:rPr>
            </w:pPr>
            <w:r>
              <w:rPr>
                <w:rFonts w:ascii="宋体" w:eastAsia="宋体" w:hAnsi="宋体" w:cs="仿宋_GB2312" w:hint="eastAsia"/>
                <w:sz w:val="24"/>
              </w:rPr>
              <w:t>无，本项目不属于专门面向中小企业采购的项目。</w:t>
            </w:r>
          </w:p>
        </w:tc>
      </w:tr>
    </w:tbl>
    <w:p w14:paraId="04DC2102" w14:textId="77777777" w:rsidR="00120518" w:rsidRDefault="00120518">
      <w:pPr>
        <w:rPr>
          <w:rFonts w:ascii="宋体" w:hAnsi="宋体"/>
        </w:rPr>
      </w:pPr>
    </w:p>
    <w:p w14:paraId="0BEB0A51" w14:textId="77777777" w:rsidR="00120518" w:rsidRDefault="007372A5">
      <w:pPr>
        <w:snapToGrid w:val="0"/>
        <w:spacing w:beforeLines="50" w:before="120" w:line="360" w:lineRule="auto"/>
        <w:jc w:val="center"/>
        <w:outlineLvl w:val="3"/>
        <w:rPr>
          <w:rFonts w:ascii="宋体" w:hAnsi="宋体" w:cs="宋体"/>
          <w:sz w:val="28"/>
          <w:szCs w:val="28"/>
        </w:rPr>
      </w:pPr>
      <w:r>
        <w:rPr>
          <w:rFonts w:ascii="宋体" w:hAnsi="宋体" w:cs="宋体" w:hint="eastAsia"/>
          <w:sz w:val="28"/>
          <w:szCs w:val="28"/>
        </w:rPr>
        <w:t>符合性审查表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5"/>
        <w:gridCol w:w="8601"/>
      </w:tblGrid>
      <w:tr w:rsidR="00120518" w14:paraId="0A9BA11A" w14:textId="77777777">
        <w:trPr>
          <w:cantSplit/>
          <w:trHeight w:val="527"/>
        </w:trPr>
        <w:tc>
          <w:tcPr>
            <w:tcW w:w="574" w:type="pct"/>
            <w:tcBorders>
              <w:top w:val="single" w:sz="12" w:space="0" w:color="auto"/>
              <w:left w:val="single" w:sz="12" w:space="0" w:color="auto"/>
              <w:bottom w:val="single" w:sz="6" w:space="0" w:color="auto"/>
              <w:right w:val="single" w:sz="6" w:space="0" w:color="auto"/>
            </w:tcBorders>
            <w:vAlign w:val="center"/>
          </w:tcPr>
          <w:p w14:paraId="52F78EEE" w14:textId="77777777" w:rsidR="00120518" w:rsidRDefault="007372A5">
            <w:pPr>
              <w:jc w:val="center"/>
              <w:rPr>
                <w:rFonts w:ascii="宋体" w:hAnsi="宋体" w:cs="宋体"/>
                <w:b/>
                <w:sz w:val="24"/>
              </w:rPr>
            </w:pPr>
            <w:r>
              <w:rPr>
                <w:rFonts w:ascii="宋体" w:hAnsi="宋体" w:cs="宋体" w:hint="eastAsia"/>
                <w:b/>
                <w:sz w:val="24"/>
              </w:rPr>
              <w:t>序号</w:t>
            </w:r>
          </w:p>
        </w:tc>
        <w:tc>
          <w:tcPr>
            <w:tcW w:w="4426" w:type="pct"/>
            <w:tcBorders>
              <w:top w:val="single" w:sz="12" w:space="0" w:color="auto"/>
              <w:left w:val="single" w:sz="6" w:space="0" w:color="auto"/>
              <w:bottom w:val="single" w:sz="6" w:space="0" w:color="auto"/>
              <w:right w:val="single" w:sz="12" w:space="0" w:color="auto"/>
            </w:tcBorders>
            <w:vAlign w:val="center"/>
          </w:tcPr>
          <w:p w14:paraId="7E332191" w14:textId="77777777" w:rsidR="00120518" w:rsidRDefault="007372A5">
            <w:pPr>
              <w:jc w:val="center"/>
              <w:rPr>
                <w:rFonts w:ascii="宋体" w:hAnsi="宋体" w:cs="宋体"/>
                <w:b/>
                <w:sz w:val="24"/>
              </w:rPr>
            </w:pPr>
            <w:r>
              <w:rPr>
                <w:rFonts w:ascii="宋体" w:hAnsi="宋体" w:cs="宋体" w:hint="eastAsia"/>
                <w:b/>
                <w:sz w:val="24"/>
              </w:rPr>
              <w:t>评 审 内 容</w:t>
            </w:r>
          </w:p>
        </w:tc>
      </w:tr>
      <w:tr w:rsidR="00120518" w14:paraId="50F9C73E" w14:textId="77777777">
        <w:trPr>
          <w:cantSplit/>
          <w:trHeight w:val="961"/>
        </w:trPr>
        <w:tc>
          <w:tcPr>
            <w:tcW w:w="574" w:type="pct"/>
            <w:tcBorders>
              <w:top w:val="single" w:sz="6" w:space="0" w:color="auto"/>
              <w:left w:val="single" w:sz="12" w:space="0" w:color="auto"/>
              <w:bottom w:val="single" w:sz="6" w:space="0" w:color="auto"/>
              <w:right w:val="single" w:sz="6" w:space="0" w:color="auto"/>
            </w:tcBorders>
            <w:vAlign w:val="center"/>
          </w:tcPr>
          <w:p w14:paraId="0F802BCE" w14:textId="77777777" w:rsidR="00120518" w:rsidRDefault="00120518">
            <w:pPr>
              <w:numPr>
                <w:ilvl w:val="0"/>
                <w:numId w:val="31"/>
              </w:numPr>
              <w:tabs>
                <w:tab w:val="left" w:pos="176"/>
                <w:tab w:val="left" w:pos="612"/>
              </w:tabs>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431D2AA5" w14:textId="77777777" w:rsidR="00120518" w:rsidRDefault="007372A5">
            <w:pPr>
              <w:tabs>
                <w:tab w:val="left" w:pos="612"/>
              </w:tabs>
              <w:rPr>
                <w:rFonts w:ascii="宋体" w:hAnsi="宋体" w:cs="宋体"/>
                <w:sz w:val="24"/>
              </w:rPr>
            </w:pPr>
            <w:r>
              <w:rPr>
                <w:rFonts w:ascii="宋体" w:hAnsi="宋体" w:cs="宋体" w:hint="eastAsia"/>
                <w:sz w:val="24"/>
              </w:rPr>
              <w:t>按照招标文件规定要求签署、盖章且投标文件有法定代表人签字或盖个人名章（或签字人有法定代表人有效授权书）的；</w:t>
            </w:r>
          </w:p>
        </w:tc>
      </w:tr>
      <w:tr w:rsidR="00120518" w14:paraId="2E15E12C" w14:textId="77777777">
        <w:trPr>
          <w:cantSplit/>
          <w:trHeight w:val="985"/>
        </w:trPr>
        <w:tc>
          <w:tcPr>
            <w:tcW w:w="574" w:type="pct"/>
            <w:tcBorders>
              <w:top w:val="single" w:sz="6" w:space="0" w:color="auto"/>
              <w:left w:val="single" w:sz="12" w:space="0" w:color="auto"/>
              <w:bottom w:val="single" w:sz="6" w:space="0" w:color="auto"/>
              <w:right w:val="single" w:sz="6" w:space="0" w:color="auto"/>
            </w:tcBorders>
            <w:vAlign w:val="center"/>
          </w:tcPr>
          <w:p w14:paraId="195D846C" w14:textId="77777777" w:rsidR="00120518" w:rsidRDefault="00120518">
            <w:pPr>
              <w:numPr>
                <w:ilvl w:val="0"/>
                <w:numId w:val="31"/>
              </w:numPr>
              <w:tabs>
                <w:tab w:val="left" w:pos="176"/>
                <w:tab w:val="left" w:pos="612"/>
              </w:tabs>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33ADD01E" w14:textId="77777777" w:rsidR="00120518" w:rsidRDefault="007372A5">
            <w:pPr>
              <w:tabs>
                <w:tab w:val="left" w:pos="612"/>
              </w:tabs>
              <w:rPr>
                <w:rFonts w:ascii="宋体" w:hAnsi="宋体" w:cs="宋体"/>
                <w:sz w:val="24"/>
              </w:rPr>
            </w:pPr>
            <w:r>
              <w:rPr>
                <w:rFonts w:ascii="宋体" w:hAnsi="宋体" w:cs="宋体" w:hint="eastAsia"/>
                <w:sz w:val="24"/>
              </w:rPr>
              <w:t>投标函已提交并符合招标文件要求的，且</w:t>
            </w:r>
            <w:r>
              <w:rPr>
                <w:rFonts w:ascii="宋体" w:hAnsi="宋体" w:hint="eastAsia"/>
                <w:sz w:val="24"/>
              </w:rPr>
              <w:t>投标有效期不少于招标文件中载明的投标有效期；</w:t>
            </w:r>
          </w:p>
        </w:tc>
      </w:tr>
      <w:tr w:rsidR="00120518" w14:paraId="7011831A" w14:textId="77777777">
        <w:trPr>
          <w:cantSplit/>
          <w:trHeight w:val="653"/>
        </w:trPr>
        <w:tc>
          <w:tcPr>
            <w:tcW w:w="574" w:type="pct"/>
            <w:tcBorders>
              <w:top w:val="single" w:sz="6" w:space="0" w:color="auto"/>
              <w:left w:val="single" w:sz="12" w:space="0" w:color="auto"/>
              <w:bottom w:val="single" w:sz="6" w:space="0" w:color="auto"/>
              <w:right w:val="single" w:sz="6" w:space="0" w:color="auto"/>
            </w:tcBorders>
            <w:vAlign w:val="center"/>
          </w:tcPr>
          <w:p w14:paraId="218663BB" w14:textId="77777777" w:rsidR="00120518" w:rsidRDefault="00120518">
            <w:pPr>
              <w:numPr>
                <w:ilvl w:val="0"/>
                <w:numId w:val="31"/>
              </w:numPr>
              <w:tabs>
                <w:tab w:val="left" w:pos="176"/>
                <w:tab w:val="left" w:pos="612"/>
              </w:tabs>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3BACD26D" w14:textId="77777777" w:rsidR="00120518" w:rsidRDefault="007372A5">
            <w:pPr>
              <w:tabs>
                <w:tab w:val="left" w:pos="612"/>
              </w:tabs>
              <w:rPr>
                <w:rFonts w:ascii="宋体" w:hAnsi="宋体" w:cs="宋体"/>
                <w:sz w:val="24"/>
              </w:rPr>
            </w:pPr>
            <w:r>
              <w:rPr>
                <w:rFonts w:ascii="宋体" w:hAnsi="宋体" w:cs="宋体" w:hint="eastAsia"/>
                <w:sz w:val="24"/>
              </w:rPr>
              <w:t>投标人按招标文件要求缴纳投标保证金的；</w:t>
            </w:r>
          </w:p>
        </w:tc>
      </w:tr>
      <w:tr w:rsidR="00120518" w14:paraId="2E2B64E4" w14:textId="77777777">
        <w:trPr>
          <w:cantSplit/>
          <w:trHeight w:val="653"/>
        </w:trPr>
        <w:tc>
          <w:tcPr>
            <w:tcW w:w="574" w:type="pct"/>
            <w:tcBorders>
              <w:top w:val="single" w:sz="6" w:space="0" w:color="auto"/>
              <w:left w:val="single" w:sz="12" w:space="0" w:color="auto"/>
              <w:bottom w:val="single" w:sz="6" w:space="0" w:color="auto"/>
              <w:right w:val="single" w:sz="6" w:space="0" w:color="auto"/>
            </w:tcBorders>
            <w:vAlign w:val="center"/>
          </w:tcPr>
          <w:p w14:paraId="6ADF5EAD" w14:textId="77777777" w:rsidR="00120518" w:rsidRDefault="00120518">
            <w:pPr>
              <w:numPr>
                <w:ilvl w:val="0"/>
                <w:numId w:val="31"/>
              </w:numPr>
              <w:tabs>
                <w:tab w:val="left" w:pos="176"/>
                <w:tab w:val="left" w:pos="612"/>
              </w:tabs>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163FF1C9" w14:textId="77777777" w:rsidR="00120518" w:rsidRDefault="007372A5">
            <w:pPr>
              <w:spacing w:line="360" w:lineRule="auto"/>
              <w:rPr>
                <w:rFonts w:ascii="宋体" w:hAnsi="宋体" w:cs="宋体"/>
                <w:sz w:val="24"/>
              </w:rPr>
            </w:pPr>
            <w:r>
              <w:rPr>
                <w:rFonts w:ascii="宋体" w:hAnsi="宋体" w:hint="eastAsia"/>
                <w:sz w:val="24"/>
              </w:rPr>
              <w:t>投标下浮率报价没有大于或等于100%，也没有为负数</w:t>
            </w:r>
            <w:r>
              <w:rPr>
                <w:rFonts w:ascii="宋体" w:hAnsi="宋体" w:cs="宋体" w:hint="eastAsia"/>
                <w:sz w:val="24"/>
              </w:rPr>
              <w:t>，且是固定唯一值的；</w:t>
            </w:r>
          </w:p>
        </w:tc>
      </w:tr>
      <w:tr w:rsidR="00120518" w14:paraId="36C4DFAE" w14:textId="77777777">
        <w:trPr>
          <w:cantSplit/>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51CA537F" w14:textId="77777777" w:rsidR="00120518" w:rsidRDefault="00120518">
            <w:pPr>
              <w:numPr>
                <w:ilvl w:val="0"/>
                <w:numId w:val="31"/>
              </w:numPr>
              <w:tabs>
                <w:tab w:val="left" w:pos="176"/>
                <w:tab w:val="left" w:pos="612"/>
              </w:tabs>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59F212B7" w14:textId="77777777" w:rsidR="00120518" w:rsidRDefault="007372A5">
            <w:pPr>
              <w:ind w:left="1"/>
              <w:rPr>
                <w:rFonts w:ascii="宋体" w:hAnsi="宋体" w:cs="宋体"/>
                <w:sz w:val="24"/>
              </w:rPr>
            </w:pPr>
            <w:r>
              <w:rPr>
                <w:rFonts w:ascii="宋体" w:hAnsi="宋体" w:cs="宋体" w:hint="eastAsia"/>
                <w:sz w:val="24"/>
              </w:rPr>
              <w:t>投标文件未出现选择性报价或有附加条件报价的情形；</w:t>
            </w:r>
          </w:p>
        </w:tc>
      </w:tr>
      <w:tr w:rsidR="00120518" w14:paraId="5A7796C4" w14:textId="77777777">
        <w:trPr>
          <w:cantSplit/>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39C5F0F3" w14:textId="77777777" w:rsidR="00120518" w:rsidRDefault="00120518">
            <w:pPr>
              <w:numPr>
                <w:ilvl w:val="0"/>
                <w:numId w:val="31"/>
              </w:numPr>
              <w:tabs>
                <w:tab w:val="left" w:pos="176"/>
                <w:tab w:val="left" w:pos="612"/>
              </w:tabs>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79B972D7" w14:textId="77777777" w:rsidR="00120518" w:rsidRDefault="007372A5">
            <w:pPr>
              <w:rPr>
                <w:rFonts w:ascii="宋体" w:hAnsi="宋体" w:cs="宋体"/>
                <w:sz w:val="24"/>
              </w:rPr>
            </w:pPr>
            <w:r>
              <w:rPr>
                <w:rFonts w:ascii="宋体" w:hAnsi="宋体" w:cs="宋体" w:hint="eastAsia"/>
                <w:sz w:val="24"/>
              </w:rPr>
              <w:t xml:space="preserve">投标文件完全满足招标文件的实质性条款（即标注★号条款）无负偏离的； </w:t>
            </w:r>
          </w:p>
        </w:tc>
      </w:tr>
      <w:tr w:rsidR="00120518" w14:paraId="7ECC49CE" w14:textId="77777777">
        <w:trPr>
          <w:cantSplit/>
          <w:trHeight w:val="527"/>
        </w:trPr>
        <w:tc>
          <w:tcPr>
            <w:tcW w:w="574" w:type="pct"/>
            <w:tcBorders>
              <w:top w:val="single" w:sz="6" w:space="0" w:color="auto"/>
              <w:left w:val="single" w:sz="12" w:space="0" w:color="auto"/>
              <w:bottom w:val="single" w:sz="6" w:space="0" w:color="auto"/>
              <w:right w:val="single" w:sz="6" w:space="0" w:color="auto"/>
            </w:tcBorders>
            <w:vAlign w:val="center"/>
          </w:tcPr>
          <w:p w14:paraId="38DFD65D" w14:textId="77777777" w:rsidR="00120518" w:rsidRDefault="00120518">
            <w:pPr>
              <w:numPr>
                <w:ilvl w:val="0"/>
                <w:numId w:val="31"/>
              </w:numPr>
              <w:tabs>
                <w:tab w:val="left" w:pos="176"/>
                <w:tab w:val="left" w:pos="612"/>
              </w:tabs>
              <w:jc w:val="center"/>
              <w:rPr>
                <w:rFonts w:ascii="宋体" w:hAnsi="宋体" w:cs="宋体"/>
                <w:sz w:val="24"/>
              </w:rPr>
            </w:pPr>
          </w:p>
        </w:tc>
        <w:tc>
          <w:tcPr>
            <w:tcW w:w="4426" w:type="pct"/>
            <w:tcBorders>
              <w:top w:val="single" w:sz="6" w:space="0" w:color="auto"/>
              <w:left w:val="single" w:sz="6" w:space="0" w:color="auto"/>
              <w:bottom w:val="single" w:sz="6" w:space="0" w:color="auto"/>
              <w:right w:val="single" w:sz="12" w:space="0" w:color="auto"/>
            </w:tcBorders>
            <w:vAlign w:val="center"/>
          </w:tcPr>
          <w:p w14:paraId="7E2F7C9B" w14:textId="77777777" w:rsidR="00120518" w:rsidRDefault="007372A5">
            <w:pPr>
              <w:rPr>
                <w:rFonts w:ascii="宋体" w:hAnsi="宋体" w:cs="宋体"/>
                <w:sz w:val="24"/>
              </w:rPr>
            </w:pPr>
            <w:r>
              <w:rPr>
                <w:rFonts w:ascii="宋体" w:hAnsi="宋体" w:cs="宋体" w:hint="eastAsia"/>
                <w:sz w:val="24"/>
              </w:rPr>
              <w:t>投标文件没有招标文件中规定的其它无效投标条款的；</w:t>
            </w:r>
          </w:p>
        </w:tc>
      </w:tr>
      <w:tr w:rsidR="00120518" w14:paraId="28A106EB" w14:textId="77777777">
        <w:trPr>
          <w:cantSplit/>
          <w:trHeight w:val="527"/>
        </w:trPr>
        <w:tc>
          <w:tcPr>
            <w:tcW w:w="574" w:type="pct"/>
            <w:tcBorders>
              <w:top w:val="single" w:sz="6" w:space="0" w:color="auto"/>
              <w:left w:val="single" w:sz="12" w:space="0" w:color="auto"/>
              <w:bottom w:val="single" w:sz="12" w:space="0" w:color="auto"/>
              <w:right w:val="single" w:sz="6" w:space="0" w:color="auto"/>
            </w:tcBorders>
            <w:vAlign w:val="center"/>
          </w:tcPr>
          <w:p w14:paraId="7E385BA5" w14:textId="77777777" w:rsidR="00120518" w:rsidRDefault="00120518">
            <w:pPr>
              <w:numPr>
                <w:ilvl w:val="0"/>
                <w:numId w:val="31"/>
              </w:numPr>
              <w:tabs>
                <w:tab w:val="left" w:pos="176"/>
                <w:tab w:val="left" w:pos="612"/>
              </w:tabs>
              <w:jc w:val="center"/>
              <w:rPr>
                <w:rFonts w:ascii="宋体" w:hAnsi="宋体" w:cs="宋体"/>
                <w:sz w:val="24"/>
              </w:rPr>
            </w:pPr>
          </w:p>
        </w:tc>
        <w:tc>
          <w:tcPr>
            <w:tcW w:w="4426" w:type="pct"/>
            <w:tcBorders>
              <w:top w:val="single" w:sz="6" w:space="0" w:color="auto"/>
              <w:left w:val="single" w:sz="6" w:space="0" w:color="auto"/>
              <w:bottom w:val="single" w:sz="12" w:space="0" w:color="auto"/>
              <w:right w:val="single" w:sz="12" w:space="0" w:color="auto"/>
            </w:tcBorders>
            <w:vAlign w:val="center"/>
          </w:tcPr>
          <w:p w14:paraId="5320B3DD" w14:textId="77777777" w:rsidR="00120518" w:rsidRDefault="007372A5">
            <w:pPr>
              <w:rPr>
                <w:rFonts w:ascii="宋体" w:hAnsi="宋体" w:cs="宋体"/>
                <w:sz w:val="24"/>
              </w:rPr>
            </w:pPr>
            <w:r>
              <w:rPr>
                <w:rFonts w:ascii="宋体" w:hAnsi="宋体" w:cs="宋体" w:hint="eastAsia"/>
                <w:sz w:val="24"/>
              </w:rPr>
              <w:t>按有关法律、法规、规章不属于投标无效的。</w:t>
            </w:r>
          </w:p>
        </w:tc>
      </w:tr>
    </w:tbl>
    <w:p w14:paraId="449332D9" w14:textId="77777777" w:rsidR="00120518" w:rsidRDefault="007372A5">
      <w:pPr>
        <w:widowControl/>
        <w:jc w:val="center"/>
        <w:outlineLvl w:val="3"/>
        <w:rPr>
          <w:rFonts w:ascii="宋体" w:hAnsi="宋体" w:cs="宋体"/>
          <w:b/>
          <w:bCs/>
          <w:sz w:val="28"/>
          <w:szCs w:val="28"/>
        </w:rPr>
      </w:pPr>
      <w:r>
        <w:rPr>
          <w:rFonts w:ascii="宋体" w:hAnsi="宋体" w:cs="宋体" w:hint="eastAsia"/>
          <w:sz w:val="28"/>
          <w:szCs w:val="28"/>
        </w:rPr>
        <w:br w:type="page"/>
      </w:r>
      <w:r>
        <w:rPr>
          <w:rFonts w:ascii="宋体" w:hAnsi="宋体" w:cs="宋体" w:hint="eastAsia"/>
          <w:b/>
          <w:bCs/>
          <w:sz w:val="28"/>
          <w:szCs w:val="28"/>
        </w:rPr>
        <w:lastRenderedPageBreak/>
        <w:t>综合评分表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1"/>
        <w:gridCol w:w="1417"/>
        <w:gridCol w:w="5686"/>
        <w:gridCol w:w="1040"/>
        <w:gridCol w:w="942"/>
      </w:tblGrid>
      <w:tr w:rsidR="00120518" w14:paraId="1BE0F8BF" w14:textId="77777777">
        <w:trPr>
          <w:trHeight w:val="830"/>
        </w:trPr>
        <w:tc>
          <w:tcPr>
            <w:tcW w:w="325" w:type="pct"/>
            <w:tcBorders>
              <w:top w:val="single" w:sz="12" w:space="0" w:color="auto"/>
              <w:left w:val="single" w:sz="12" w:space="0" w:color="auto"/>
              <w:bottom w:val="single" w:sz="6" w:space="0" w:color="auto"/>
              <w:right w:val="single" w:sz="6" w:space="0" w:color="auto"/>
            </w:tcBorders>
            <w:vAlign w:val="center"/>
          </w:tcPr>
          <w:p w14:paraId="5E1281A0" w14:textId="77777777" w:rsidR="00120518" w:rsidRDefault="007372A5">
            <w:pPr>
              <w:snapToGrid w:val="0"/>
              <w:spacing w:line="288" w:lineRule="auto"/>
              <w:ind w:leftChars="-37" w:left="-74" w:rightChars="-35" w:right="-70"/>
              <w:jc w:val="center"/>
              <w:rPr>
                <w:rFonts w:ascii="宋体" w:hAnsi="宋体" w:cs="宋体"/>
                <w:b/>
                <w:sz w:val="24"/>
              </w:rPr>
            </w:pPr>
            <w:r>
              <w:rPr>
                <w:rFonts w:ascii="宋体" w:hAnsi="宋体" w:cs="宋体" w:hint="eastAsia"/>
                <w:b/>
                <w:sz w:val="24"/>
              </w:rPr>
              <w:t>序号</w:t>
            </w:r>
          </w:p>
        </w:tc>
        <w:tc>
          <w:tcPr>
            <w:tcW w:w="729" w:type="pct"/>
            <w:tcBorders>
              <w:top w:val="single" w:sz="12" w:space="0" w:color="auto"/>
              <w:left w:val="single" w:sz="6" w:space="0" w:color="auto"/>
              <w:bottom w:val="single" w:sz="6" w:space="0" w:color="auto"/>
              <w:right w:val="single" w:sz="6" w:space="0" w:color="auto"/>
            </w:tcBorders>
            <w:vAlign w:val="center"/>
          </w:tcPr>
          <w:p w14:paraId="0703CC51" w14:textId="77777777" w:rsidR="00120518" w:rsidRDefault="007372A5">
            <w:pPr>
              <w:snapToGrid w:val="0"/>
              <w:spacing w:line="288" w:lineRule="auto"/>
              <w:ind w:leftChars="-37" w:left="-74" w:rightChars="-35" w:right="-70"/>
              <w:jc w:val="center"/>
              <w:rPr>
                <w:rFonts w:ascii="宋体" w:hAnsi="宋体" w:cs="宋体"/>
                <w:b/>
                <w:sz w:val="24"/>
              </w:rPr>
            </w:pPr>
            <w:r>
              <w:rPr>
                <w:rFonts w:ascii="宋体" w:hAnsi="宋体" w:cs="宋体" w:hint="eastAsia"/>
                <w:b/>
                <w:sz w:val="24"/>
              </w:rPr>
              <w:t>评审因素</w:t>
            </w:r>
          </w:p>
        </w:tc>
        <w:tc>
          <w:tcPr>
            <w:tcW w:w="2926" w:type="pct"/>
            <w:tcBorders>
              <w:top w:val="single" w:sz="12" w:space="0" w:color="auto"/>
              <w:left w:val="single" w:sz="6" w:space="0" w:color="auto"/>
              <w:bottom w:val="single" w:sz="6" w:space="0" w:color="auto"/>
              <w:right w:val="single" w:sz="6" w:space="0" w:color="auto"/>
            </w:tcBorders>
            <w:vAlign w:val="center"/>
          </w:tcPr>
          <w:p w14:paraId="37C1F633" w14:textId="77777777" w:rsidR="00120518" w:rsidRDefault="007372A5">
            <w:pPr>
              <w:snapToGrid w:val="0"/>
              <w:spacing w:line="288" w:lineRule="auto"/>
              <w:ind w:leftChars="-37" w:left="-74" w:rightChars="-35" w:right="-70"/>
              <w:jc w:val="center"/>
              <w:rPr>
                <w:rFonts w:ascii="宋体" w:hAnsi="宋体" w:cs="宋体"/>
                <w:b/>
                <w:sz w:val="24"/>
              </w:rPr>
            </w:pPr>
            <w:r>
              <w:rPr>
                <w:rFonts w:ascii="宋体" w:hAnsi="宋体" w:cs="宋体" w:hint="eastAsia"/>
                <w:b/>
                <w:sz w:val="24"/>
              </w:rPr>
              <w:t>评分细则</w:t>
            </w:r>
          </w:p>
        </w:tc>
        <w:tc>
          <w:tcPr>
            <w:tcW w:w="535" w:type="pct"/>
            <w:tcBorders>
              <w:top w:val="single" w:sz="12" w:space="0" w:color="auto"/>
              <w:left w:val="single" w:sz="6" w:space="0" w:color="auto"/>
              <w:bottom w:val="single" w:sz="6" w:space="0" w:color="auto"/>
              <w:right w:val="single" w:sz="6" w:space="0" w:color="auto"/>
            </w:tcBorders>
            <w:vAlign w:val="center"/>
          </w:tcPr>
          <w:p w14:paraId="270ED3E7" w14:textId="77777777" w:rsidR="00120518" w:rsidRDefault="007372A5">
            <w:pPr>
              <w:snapToGrid w:val="0"/>
              <w:spacing w:line="288" w:lineRule="auto"/>
              <w:ind w:leftChars="-37" w:left="-74" w:rightChars="-35" w:right="-70"/>
              <w:jc w:val="center"/>
              <w:rPr>
                <w:rFonts w:ascii="宋体" w:hAnsi="宋体" w:cs="宋体"/>
                <w:b/>
                <w:sz w:val="24"/>
              </w:rPr>
            </w:pPr>
            <w:r>
              <w:rPr>
                <w:rFonts w:ascii="宋体" w:hAnsi="宋体" w:cs="宋体" w:hint="eastAsia"/>
                <w:b/>
                <w:sz w:val="24"/>
              </w:rPr>
              <w:t>分值</w:t>
            </w:r>
          </w:p>
          <w:p w14:paraId="7EE4026E" w14:textId="77777777" w:rsidR="00120518" w:rsidRDefault="007372A5">
            <w:pPr>
              <w:snapToGrid w:val="0"/>
              <w:spacing w:line="288" w:lineRule="auto"/>
              <w:ind w:leftChars="-37" w:left="-74" w:rightChars="-35" w:right="-70"/>
              <w:jc w:val="center"/>
              <w:rPr>
                <w:rFonts w:ascii="宋体" w:hAnsi="宋体" w:cs="宋体"/>
                <w:b/>
                <w:sz w:val="24"/>
              </w:rPr>
            </w:pPr>
            <w:r>
              <w:rPr>
                <w:rFonts w:ascii="宋体" w:hAnsi="宋体" w:cs="宋体" w:hint="eastAsia"/>
                <w:b/>
                <w:sz w:val="24"/>
              </w:rPr>
              <w:t>（分）</w:t>
            </w:r>
          </w:p>
        </w:tc>
        <w:tc>
          <w:tcPr>
            <w:tcW w:w="485" w:type="pct"/>
            <w:tcBorders>
              <w:top w:val="single" w:sz="12" w:space="0" w:color="auto"/>
              <w:left w:val="single" w:sz="6" w:space="0" w:color="auto"/>
              <w:bottom w:val="single" w:sz="6" w:space="0" w:color="auto"/>
              <w:right w:val="single" w:sz="12" w:space="0" w:color="auto"/>
            </w:tcBorders>
            <w:vAlign w:val="center"/>
          </w:tcPr>
          <w:p w14:paraId="0C3E3B09" w14:textId="77777777" w:rsidR="00120518" w:rsidRDefault="007372A5">
            <w:pPr>
              <w:snapToGrid w:val="0"/>
              <w:spacing w:line="288" w:lineRule="auto"/>
              <w:ind w:leftChars="-37" w:left="-74" w:rightChars="-35" w:right="-70"/>
              <w:jc w:val="center"/>
              <w:rPr>
                <w:rFonts w:ascii="宋体" w:hAnsi="宋体" w:cs="宋体"/>
                <w:b/>
                <w:sz w:val="24"/>
              </w:rPr>
            </w:pPr>
            <w:r>
              <w:rPr>
                <w:rFonts w:ascii="宋体" w:hAnsi="宋体" w:cs="宋体" w:hint="eastAsia"/>
                <w:b/>
                <w:sz w:val="24"/>
              </w:rPr>
              <w:t>权重</w:t>
            </w:r>
          </w:p>
          <w:p w14:paraId="4A6B9286" w14:textId="77777777" w:rsidR="00120518" w:rsidRDefault="007372A5">
            <w:pPr>
              <w:snapToGrid w:val="0"/>
              <w:spacing w:line="288" w:lineRule="auto"/>
              <w:ind w:leftChars="-37" w:left="-74" w:rightChars="-35" w:right="-70"/>
              <w:jc w:val="center"/>
              <w:rPr>
                <w:rFonts w:ascii="宋体" w:hAnsi="宋体" w:cs="宋体"/>
                <w:b/>
                <w:sz w:val="24"/>
              </w:rPr>
            </w:pPr>
            <w:r>
              <w:rPr>
                <w:rFonts w:ascii="宋体" w:hAnsi="宋体" w:cs="宋体" w:hint="eastAsia"/>
                <w:b/>
                <w:sz w:val="24"/>
              </w:rPr>
              <w:t>（%）</w:t>
            </w:r>
          </w:p>
        </w:tc>
      </w:tr>
      <w:tr w:rsidR="00120518" w14:paraId="3F3DEECE" w14:textId="77777777">
        <w:trPr>
          <w:trHeight w:val="553"/>
        </w:trPr>
        <w:tc>
          <w:tcPr>
            <w:tcW w:w="325" w:type="pct"/>
            <w:tcBorders>
              <w:top w:val="single" w:sz="6" w:space="0" w:color="auto"/>
              <w:left w:val="single" w:sz="12" w:space="0" w:color="auto"/>
              <w:bottom w:val="single" w:sz="6" w:space="0" w:color="auto"/>
              <w:right w:val="single" w:sz="6" w:space="0" w:color="auto"/>
            </w:tcBorders>
            <w:vAlign w:val="center"/>
          </w:tcPr>
          <w:p w14:paraId="20B3779A" w14:textId="77777777" w:rsidR="00120518" w:rsidRDefault="007372A5">
            <w:pPr>
              <w:snapToGrid w:val="0"/>
              <w:spacing w:line="288" w:lineRule="auto"/>
              <w:ind w:leftChars="-37" w:left="-74" w:rightChars="-35" w:right="-70"/>
              <w:jc w:val="center"/>
              <w:rPr>
                <w:rFonts w:ascii="宋体" w:hAnsi="宋体" w:cs="宋体"/>
                <w:b/>
                <w:sz w:val="24"/>
              </w:rPr>
            </w:pPr>
            <w:r>
              <w:rPr>
                <w:rFonts w:ascii="宋体" w:hAnsi="宋体" w:cs="宋体" w:hint="eastAsia"/>
                <w:b/>
                <w:sz w:val="24"/>
              </w:rPr>
              <w:t>一</w:t>
            </w:r>
          </w:p>
        </w:tc>
        <w:tc>
          <w:tcPr>
            <w:tcW w:w="4675" w:type="pct"/>
            <w:gridSpan w:val="4"/>
            <w:tcBorders>
              <w:top w:val="single" w:sz="6" w:space="0" w:color="auto"/>
              <w:left w:val="single" w:sz="6" w:space="0" w:color="auto"/>
              <w:bottom w:val="single" w:sz="6" w:space="0" w:color="auto"/>
              <w:right w:val="single" w:sz="12" w:space="0" w:color="auto"/>
            </w:tcBorders>
            <w:vAlign w:val="center"/>
          </w:tcPr>
          <w:p w14:paraId="20001BF9" w14:textId="77777777" w:rsidR="00120518" w:rsidRDefault="007372A5">
            <w:pPr>
              <w:snapToGrid w:val="0"/>
              <w:spacing w:line="288" w:lineRule="auto"/>
              <w:ind w:leftChars="-37" w:left="-74" w:rightChars="-35" w:right="-70"/>
              <w:jc w:val="center"/>
              <w:rPr>
                <w:rFonts w:ascii="宋体" w:hAnsi="宋体" w:cs="宋体"/>
                <w:b/>
                <w:sz w:val="24"/>
              </w:rPr>
            </w:pPr>
            <w:r>
              <w:rPr>
                <w:rFonts w:ascii="宋体" w:hAnsi="宋体" w:hint="eastAsia"/>
                <w:b/>
                <w:sz w:val="24"/>
              </w:rPr>
              <w:t>技术部分（合计</w:t>
            </w:r>
            <w:r>
              <w:rPr>
                <w:rFonts w:ascii="宋体" w:hAnsi="宋体"/>
                <w:b/>
                <w:sz w:val="24"/>
              </w:rPr>
              <w:t>45</w:t>
            </w:r>
            <w:r>
              <w:rPr>
                <w:rFonts w:ascii="宋体" w:hAnsi="宋体" w:hint="eastAsia"/>
                <w:b/>
                <w:sz w:val="24"/>
              </w:rPr>
              <w:t>分）</w:t>
            </w:r>
          </w:p>
        </w:tc>
      </w:tr>
      <w:tr w:rsidR="00120518" w14:paraId="7B252E16" w14:textId="77777777">
        <w:trPr>
          <w:trHeight w:val="586"/>
        </w:trPr>
        <w:tc>
          <w:tcPr>
            <w:tcW w:w="325" w:type="pct"/>
            <w:tcBorders>
              <w:top w:val="single" w:sz="6" w:space="0" w:color="auto"/>
              <w:left w:val="single" w:sz="12" w:space="0" w:color="auto"/>
              <w:bottom w:val="single" w:sz="6" w:space="0" w:color="auto"/>
              <w:right w:val="single" w:sz="6" w:space="0" w:color="auto"/>
            </w:tcBorders>
            <w:vAlign w:val="center"/>
          </w:tcPr>
          <w:p w14:paraId="45FF3C63" w14:textId="77777777" w:rsidR="00120518" w:rsidRDefault="00120518">
            <w:pPr>
              <w:pStyle w:val="aff4"/>
              <w:numPr>
                <w:ilvl w:val="0"/>
                <w:numId w:val="32"/>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6BBC7CDA" w14:textId="77777777" w:rsidR="00120518" w:rsidRDefault="007372A5">
            <w:pPr>
              <w:snapToGrid w:val="0"/>
              <w:spacing w:line="288" w:lineRule="auto"/>
              <w:jc w:val="center"/>
              <w:rPr>
                <w:rFonts w:ascii="宋体" w:hAnsi="宋体"/>
                <w:bCs/>
                <w:sz w:val="24"/>
              </w:rPr>
            </w:pPr>
            <w:r>
              <w:rPr>
                <w:rFonts w:ascii="宋体" w:hAnsi="宋体" w:cs="宋体" w:hint="eastAsia"/>
                <w:sz w:val="24"/>
              </w:rPr>
              <w:t>总体配送服务方案</w:t>
            </w:r>
          </w:p>
        </w:tc>
        <w:tc>
          <w:tcPr>
            <w:tcW w:w="2926" w:type="pct"/>
            <w:tcBorders>
              <w:top w:val="single" w:sz="6" w:space="0" w:color="auto"/>
              <w:left w:val="single" w:sz="6" w:space="0" w:color="auto"/>
              <w:bottom w:val="single" w:sz="6" w:space="0" w:color="auto"/>
              <w:right w:val="single" w:sz="6" w:space="0" w:color="auto"/>
            </w:tcBorders>
            <w:vAlign w:val="center"/>
          </w:tcPr>
          <w:p w14:paraId="390E9DB3" w14:textId="77777777" w:rsidR="00120518" w:rsidRDefault="007372A5">
            <w:pPr>
              <w:adjustRightInd/>
              <w:snapToGrid w:val="0"/>
              <w:spacing w:line="288" w:lineRule="auto"/>
              <w:rPr>
                <w:rFonts w:ascii="宋体" w:hAnsi="宋体"/>
                <w:sz w:val="24"/>
              </w:rPr>
            </w:pPr>
            <w:r>
              <w:rPr>
                <w:rFonts w:ascii="宋体" w:hAnsi="宋体" w:hint="eastAsia"/>
                <w:sz w:val="24"/>
              </w:rPr>
              <w:t xml:space="preserve">根据投标人提供的配送服务方案（包括但不限于配送路线规划，配送人员安排，退换货配送方案，应急配送预案）进行综合评审： </w:t>
            </w:r>
          </w:p>
          <w:p w14:paraId="00C4A217" w14:textId="77777777" w:rsidR="00120518" w:rsidRDefault="007372A5">
            <w:pPr>
              <w:adjustRightInd/>
              <w:snapToGrid w:val="0"/>
              <w:spacing w:line="288" w:lineRule="auto"/>
              <w:rPr>
                <w:rFonts w:ascii="宋体" w:hAnsi="宋体"/>
                <w:sz w:val="24"/>
              </w:rPr>
            </w:pPr>
            <w:r>
              <w:rPr>
                <w:rFonts w:ascii="宋体" w:hAnsi="宋体" w:hint="eastAsia"/>
                <w:sz w:val="24"/>
              </w:rPr>
              <w:t>1.配送服务方案完善、合理、可行性高，得</w:t>
            </w:r>
            <w:r>
              <w:rPr>
                <w:rFonts w:ascii="宋体" w:hAnsi="宋体"/>
                <w:sz w:val="24"/>
              </w:rPr>
              <w:t>6</w:t>
            </w:r>
            <w:r>
              <w:rPr>
                <w:rFonts w:ascii="宋体" w:hAnsi="宋体" w:hint="eastAsia"/>
                <w:sz w:val="24"/>
              </w:rPr>
              <w:t>分；</w:t>
            </w:r>
          </w:p>
          <w:p w14:paraId="128AF977" w14:textId="77777777" w:rsidR="00120518" w:rsidRDefault="007372A5">
            <w:pPr>
              <w:adjustRightInd/>
              <w:snapToGrid w:val="0"/>
              <w:spacing w:line="288" w:lineRule="auto"/>
              <w:rPr>
                <w:rFonts w:ascii="宋体" w:hAnsi="宋体"/>
                <w:sz w:val="24"/>
              </w:rPr>
            </w:pPr>
            <w:r>
              <w:rPr>
                <w:rFonts w:ascii="宋体" w:hAnsi="宋体" w:hint="eastAsia"/>
                <w:sz w:val="24"/>
              </w:rPr>
              <w:t>2.配送服务方案比较完善、相对合理、 可行性较高，得</w:t>
            </w:r>
            <w:r>
              <w:rPr>
                <w:rFonts w:ascii="宋体" w:hAnsi="宋体"/>
                <w:sz w:val="24"/>
              </w:rPr>
              <w:t>3</w:t>
            </w:r>
            <w:r>
              <w:rPr>
                <w:rFonts w:ascii="宋体" w:hAnsi="宋体" w:hint="eastAsia"/>
                <w:sz w:val="24"/>
              </w:rPr>
              <w:t xml:space="preserve">分； </w:t>
            </w:r>
          </w:p>
          <w:p w14:paraId="78910B0B" w14:textId="77777777" w:rsidR="00120518" w:rsidRDefault="007372A5">
            <w:pPr>
              <w:adjustRightInd/>
              <w:snapToGrid w:val="0"/>
              <w:spacing w:line="288" w:lineRule="auto"/>
              <w:rPr>
                <w:rFonts w:ascii="宋体" w:hAnsi="宋体"/>
                <w:sz w:val="24"/>
              </w:rPr>
            </w:pPr>
            <w:r>
              <w:rPr>
                <w:rFonts w:ascii="宋体" w:hAnsi="宋体" w:hint="eastAsia"/>
                <w:sz w:val="24"/>
              </w:rPr>
              <w:t>3.配送服务方案不完善、不够合理、有一定可行性 ，得</w:t>
            </w:r>
            <w:r>
              <w:rPr>
                <w:rFonts w:ascii="宋体" w:hAnsi="宋体"/>
                <w:sz w:val="24"/>
              </w:rPr>
              <w:t>1</w:t>
            </w:r>
            <w:r>
              <w:rPr>
                <w:rFonts w:ascii="宋体" w:hAnsi="宋体" w:hint="eastAsia"/>
                <w:sz w:val="24"/>
              </w:rPr>
              <w:t xml:space="preserve">分； </w:t>
            </w:r>
          </w:p>
          <w:p w14:paraId="6F618EE8" w14:textId="77777777" w:rsidR="00120518" w:rsidRDefault="007372A5">
            <w:pPr>
              <w:snapToGrid w:val="0"/>
              <w:spacing w:line="288" w:lineRule="auto"/>
              <w:jc w:val="left"/>
              <w:rPr>
                <w:rFonts w:ascii="宋体" w:hAnsi="宋体"/>
                <w:sz w:val="24"/>
              </w:rPr>
            </w:pPr>
            <w:r>
              <w:rPr>
                <w:rFonts w:ascii="宋体" w:hAnsi="宋体" w:hint="eastAsia"/>
                <w:sz w:val="24"/>
              </w:rPr>
              <w:t>4.其他或未提供方案不得分。</w:t>
            </w:r>
          </w:p>
        </w:tc>
        <w:tc>
          <w:tcPr>
            <w:tcW w:w="535" w:type="pct"/>
            <w:tcBorders>
              <w:top w:val="single" w:sz="6" w:space="0" w:color="auto"/>
              <w:left w:val="single" w:sz="6" w:space="0" w:color="auto"/>
              <w:bottom w:val="single" w:sz="6" w:space="0" w:color="auto"/>
              <w:right w:val="single" w:sz="6" w:space="0" w:color="auto"/>
            </w:tcBorders>
            <w:vAlign w:val="center"/>
          </w:tcPr>
          <w:p w14:paraId="0CB43DB7" w14:textId="77777777" w:rsidR="00120518" w:rsidRDefault="007372A5">
            <w:pPr>
              <w:snapToGrid w:val="0"/>
              <w:spacing w:line="288" w:lineRule="auto"/>
              <w:jc w:val="center"/>
              <w:rPr>
                <w:rFonts w:ascii="宋体" w:hAnsi="宋体"/>
                <w:sz w:val="24"/>
              </w:rPr>
            </w:pPr>
            <w:r>
              <w:rPr>
                <w:rFonts w:ascii="宋体" w:hAnsi="宋体"/>
                <w:sz w:val="24"/>
              </w:rPr>
              <w:t>6</w:t>
            </w:r>
          </w:p>
        </w:tc>
        <w:tc>
          <w:tcPr>
            <w:tcW w:w="485" w:type="pct"/>
            <w:tcBorders>
              <w:top w:val="single" w:sz="6" w:space="0" w:color="auto"/>
              <w:left w:val="single" w:sz="6" w:space="0" w:color="auto"/>
              <w:bottom w:val="single" w:sz="6" w:space="0" w:color="auto"/>
              <w:right w:val="single" w:sz="12" w:space="0" w:color="auto"/>
            </w:tcBorders>
            <w:vAlign w:val="center"/>
          </w:tcPr>
          <w:p w14:paraId="79B04A74" w14:textId="77777777" w:rsidR="00120518" w:rsidRDefault="007372A5">
            <w:pPr>
              <w:snapToGrid w:val="0"/>
              <w:spacing w:line="288" w:lineRule="auto"/>
              <w:jc w:val="center"/>
              <w:rPr>
                <w:rFonts w:ascii="宋体" w:hAnsi="宋体"/>
                <w:sz w:val="24"/>
              </w:rPr>
            </w:pPr>
            <w:r>
              <w:rPr>
                <w:rFonts w:ascii="宋体" w:hAnsi="宋体"/>
                <w:sz w:val="24"/>
              </w:rPr>
              <w:t>6</w:t>
            </w:r>
          </w:p>
        </w:tc>
      </w:tr>
      <w:tr w:rsidR="00120518" w14:paraId="208E16DB" w14:textId="77777777">
        <w:trPr>
          <w:trHeight w:val="661"/>
        </w:trPr>
        <w:tc>
          <w:tcPr>
            <w:tcW w:w="325" w:type="pct"/>
            <w:tcBorders>
              <w:top w:val="single" w:sz="6" w:space="0" w:color="auto"/>
              <w:left w:val="single" w:sz="12" w:space="0" w:color="auto"/>
              <w:bottom w:val="single" w:sz="6" w:space="0" w:color="auto"/>
              <w:right w:val="single" w:sz="6" w:space="0" w:color="auto"/>
            </w:tcBorders>
            <w:vAlign w:val="center"/>
          </w:tcPr>
          <w:p w14:paraId="5C65FC33" w14:textId="77777777" w:rsidR="00120518" w:rsidRDefault="00120518">
            <w:pPr>
              <w:pStyle w:val="aff4"/>
              <w:numPr>
                <w:ilvl w:val="0"/>
                <w:numId w:val="32"/>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F891442" w14:textId="77777777" w:rsidR="00120518" w:rsidRDefault="007372A5">
            <w:pPr>
              <w:snapToGrid w:val="0"/>
              <w:spacing w:line="288" w:lineRule="auto"/>
              <w:jc w:val="center"/>
              <w:rPr>
                <w:rFonts w:ascii="宋体" w:hAnsi="宋体"/>
                <w:bCs/>
                <w:sz w:val="24"/>
              </w:rPr>
            </w:pPr>
            <w:r>
              <w:rPr>
                <w:rFonts w:ascii="宋体" w:hAnsi="宋体" w:hint="eastAsia"/>
                <w:bCs/>
                <w:sz w:val="24"/>
              </w:rPr>
              <w:t>食品质量保证方案</w:t>
            </w:r>
          </w:p>
        </w:tc>
        <w:tc>
          <w:tcPr>
            <w:tcW w:w="2926" w:type="pct"/>
            <w:tcBorders>
              <w:top w:val="single" w:sz="6" w:space="0" w:color="auto"/>
              <w:left w:val="single" w:sz="6" w:space="0" w:color="auto"/>
              <w:bottom w:val="single" w:sz="6" w:space="0" w:color="auto"/>
              <w:right w:val="single" w:sz="6" w:space="0" w:color="auto"/>
            </w:tcBorders>
            <w:vAlign w:val="center"/>
          </w:tcPr>
          <w:p w14:paraId="58DAF8C0" w14:textId="77777777" w:rsidR="00120518" w:rsidRDefault="007372A5">
            <w:pPr>
              <w:snapToGrid w:val="0"/>
              <w:spacing w:line="288" w:lineRule="auto"/>
              <w:jc w:val="left"/>
              <w:rPr>
                <w:rFonts w:ascii="宋体" w:hAnsi="宋体"/>
                <w:sz w:val="24"/>
              </w:rPr>
            </w:pPr>
            <w:r>
              <w:rPr>
                <w:rFonts w:ascii="宋体" w:hAnsi="宋体" w:hint="eastAsia"/>
                <w:sz w:val="24"/>
              </w:rPr>
              <w:t>根据投标人提供的食品质量保证方案（包括但不限于货物的来源、生长环境、加工、包装、保存各环节的质量保证及食品安全措施等）进行综合评审：</w:t>
            </w:r>
          </w:p>
          <w:p w14:paraId="6385B03F" w14:textId="77777777" w:rsidR="00120518" w:rsidRDefault="007372A5">
            <w:pPr>
              <w:snapToGrid w:val="0"/>
              <w:spacing w:line="288" w:lineRule="auto"/>
              <w:jc w:val="left"/>
              <w:rPr>
                <w:rFonts w:ascii="宋体" w:hAnsi="宋体"/>
                <w:sz w:val="24"/>
              </w:rPr>
            </w:pPr>
            <w:r>
              <w:rPr>
                <w:rFonts w:ascii="宋体" w:hAnsi="宋体" w:hint="eastAsia"/>
                <w:sz w:val="24"/>
              </w:rPr>
              <w:t>1.方案完善、合理、可行性高，得</w:t>
            </w:r>
            <w:r>
              <w:rPr>
                <w:rFonts w:ascii="宋体" w:hAnsi="宋体"/>
                <w:sz w:val="24"/>
              </w:rPr>
              <w:t>6</w:t>
            </w:r>
            <w:r>
              <w:rPr>
                <w:rFonts w:ascii="宋体" w:hAnsi="宋体" w:hint="eastAsia"/>
                <w:sz w:val="24"/>
              </w:rPr>
              <w:t>分；</w:t>
            </w:r>
          </w:p>
          <w:p w14:paraId="1AC73A34" w14:textId="77777777" w:rsidR="00120518" w:rsidRDefault="007372A5">
            <w:pPr>
              <w:snapToGrid w:val="0"/>
              <w:spacing w:line="288" w:lineRule="auto"/>
              <w:jc w:val="left"/>
              <w:rPr>
                <w:rFonts w:ascii="宋体" w:hAnsi="宋体"/>
                <w:sz w:val="24"/>
              </w:rPr>
            </w:pPr>
            <w:r>
              <w:rPr>
                <w:rFonts w:ascii="宋体" w:hAnsi="宋体" w:hint="eastAsia"/>
                <w:sz w:val="24"/>
              </w:rPr>
              <w:t>2.方案比较完善、相对合理、可行性较高，得</w:t>
            </w:r>
            <w:r>
              <w:rPr>
                <w:rFonts w:ascii="宋体" w:hAnsi="宋体"/>
                <w:sz w:val="24"/>
              </w:rPr>
              <w:t>3</w:t>
            </w:r>
            <w:r>
              <w:rPr>
                <w:rFonts w:ascii="宋体" w:hAnsi="宋体" w:hint="eastAsia"/>
                <w:sz w:val="24"/>
              </w:rPr>
              <w:t xml:space="preserve">分； </w:t>
            </w:r>
          </w:p>
          <w:p w14:paraId="6810A425" w14:textId="77777777" w:rsidR="00120518" w:rsidRDefault="007372A5">
            <w:pPr>
              <w:snapToGrid w:val="0"/>
              <w:spacing w:line="288" w:lineRule="auto"/>
              <w:jc w:val="left"/>
              <w:rPr>
                <w:rFonts w:ascii="宋体" w:hAnsi="宋体"/>
                <w:sz w:val="24"/>
              </w:rPr>
            </w:pPr>
            <w:r>
              <w:rPr>
                <w:rFonts w:ascii="宋体" w:hAnsi="宋体" w:hint="eastAsia"/>
                <w:sz w:val="24"/>
              </w:rPr>
              <w:t>3.方案不完善、不够合理、有一定可行性 ，得</w:t>
            </w:r>
            <w:r>
              <w:rPr>
                <w:rFonts w:ascii="宋体" w:hAnsi="宋体"/>
                <w:sz w:val="24"/>
              </w:rPr>
              <w:t>1</w:t>
            </w:r>
            <w:r>
              <w:rPr>
                <w:rFonts w:ascii="宋体" w:hAnsi="宋体" w:hint="eastAsia"/>
                <w:sz w:val="24"/>
              </w:rPr>
              <w:t>分；</w:t>
            </w:r>
          </w:p>
          <w:p w14:paraId="617615AD" w14:textId="77777777" w:rsidR="00120518" w:rsidRDefault="007372A5">
            <w:pPr>
              <w:snapToGrid w:val="0"/>
              <w:spacing w:line="288" w:lineRule="auto"/>
              <w:jc w:val="left"/>
              <w:rPr>
                <w:rFonts w:ascii="宋体" w:hAnsi="宋体"/>
                <w:sz w:val="24"/>
              </w:rPr>
            </w:pPr>
            <w:r>
              <w:rPr>
                <w:rFonts w:ascii="宋体" w:hAnsi="宋体" w:hint="eastAsia"/>
                <w:sz w:val="24"/>
              </w:rPr>
              <w:t>4.其他或未提供方案不得分。</w:t>
            </w:r>
          </w:p>
        </w:tc>
        <w:tc>
          <w:tcPr>
            <w:tcW w:w="535" w:type="pct"/>
            <w:tcBorders>
              <w:top w:val="single" w:sz="6" w:space="0" w:color="auto"/>
              <w:left w:val="single" w:sz="6" w:space="0" w:color="auto"/>
              <w:bottom w:val="single" w:sz="6" w:space="0" w:color="auto"/>
              <w:right w:val="single" w:sz="6" w:space="0" w:color="auto"/>
            </w:tcBorders>
            <w:vAlign w:val="center"/>
          </w:tcPr>
          <w:p w14:paraId="0A2A7FD1" w14:textId="77777777" w:rsidR="00120518" w:rsidRDefault="007372A5">
            <w:pPr>
              <w:snapToGrid w:val="0"/>
              <w:spacing w:line="288" w:lineRule="auto"/>
              <w:jc w:val="center"/>
              <w:rPr>
                <w:rFonts w:ascii="宋体" w:hAnsi="宋体"/>
                <w:sz w:val="24"/>
              </w:rPr>
            </w:pPr>
            <w:r>
              <w:rPr>
                <w:rFonts w:ascii="宋体" w:hAnsi="宋体"/>
                <w:sz w:val="24"/>
              </w:rPr>
              <w:t>6</w:t>
            </w:r>
          </w:p>
        </w:tc>
        <w:tc>
          <w:tcPr>
            <w:tcW w:w="485" w:type="pct"/>
            <w:tcBorders>
              <w:top w:val="single" w:sz="6" w:space="0" w:color="auto"/>
              <w:left w:val="single" w:sz="6" w:space="0" w:color="auto"/>
              <w:bottom w:val="single" w:sz="6" w:space="0" w:color="auto"/>
              <w:right w:val="single" w:sz="12" w:space="0" w:color="auto"/>
            </w:tcBorders>
            <w:vAlign w:val="center"/>
          </w:tcPr>
          <w:p w14:paraId="1B7632F8" w14:textId="77777777" w:rsidR="00120518" w:rsidRDefault="007372A5">
            <w:pPr>
              <w:snapToGrid w:val="0"/>
              <w:spacing w:line="288" w:lineRule="auto"/>
              <w:jc w:val="center"/>
              <w:rPr>
                <w:rFonts w:ascii="宋体" w:hAnsi="宋体"/>
                <w:sz w:val="24"/>
              </w:rPr>
            </w:pPr>
            <w:r>
              <w:rPr>
                <w:rFonts w:ascii="宋体" w:hAnsi="宋体"/>
                <w:sz w:val="24"/>
              </w:rPr>
              <w:t>6</w:t>
            </w:r>
          </w:p>
        </w:tc>
      </w:tr>
      <w:tr w:rsidR="00120518" w14:paraId="21AEE920" w14:textId="77777777">
        <w:trPr>
          <w:trHeight w:val="661"/>
        </w:trPr>
        <w:tc>
          <w:tcPr>
            <w:tcW w:w="325" w:type="pct"/>
            <w:tcBorders>
              <w:top w:val="single" w:sz="6" w:space="0" w:color="auto"/>
              <w:left w:val="single" w:sz="12" w:space="0" w:color="auto"/>
              <w:bottom w:val="single" w:sz="6" w:space="0" w:color="auto"/>
              <w:right w:val="single" w:sz="6" w:space="0" w:color="auto"/>
            </w:tcBorders>
            <w:vAlign w:val="center"/>
          </w:tcPr>
          <w:p w14:paraId="060FA355" w14:textId="77777777" w:rsidR="00120518" w:rsidRDefault="00120518">
            <w:pPr>
              <w:pStyle w:val="aff4"/>
              <w:numPr>
                <w:ilvl w:val="0"/>
                <w:numId w:val="32"/>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20F9AA34" w14:textId="77777777" w:rsidR="00120518" w:rsidRDefault="007372A5">
            <w:pPr>
              <w:snapToGrid w:val="0"/>
              <w:spacing w:line="288" w:lineRule="auto"/>
              <w:jc w:val="center"/>
              <w:rPr>
                <w:rFonts w:ascii="宋体" w:hAnsi="宋体"/>
                <w:bCs/>
                <w:sz w:val="24"/>
              </w:rPr>
            </w:pPr>
            <w:r>
              <w:rPr>
                <w:rFonts w:hint="eastAsia"/>
                <w:sz w:val="24"/>
              </w:rPr>
              <w:t>产品退换货方案</w:t>
            </w:r>
          </w:p>
        </w:tc>
        <w:tc>
          <w:tcPr>
            <w:tcW w:w="2926" w:type="pct"/>
            <w:tcBorders>
              <w:top w:val="single" w:sz="6" w:space="0" w:color="auto"/>
              <w:left w:val="single" w:sz="6" w:space="0" w:color="auto"/>
              <w:bottom w:val="single" w:sz="6" w:space="0" w:color="auto"/>
              <w:right w:val="single" w:sz="6" w:space="0" w:color="auto"/>
            </w:tcBorders>
            <w:vAlign w:val="center"/>
          </w:tcPr>
          <w:p w14:paraId="25035AD1" w14:textId="77777777" w:rsidR="00120518" w:rsidRDefault="007372A5">
            <w:pPr>
              <w:spacing w:line="288" w:lineRule="auto"/>
              <w:rPr>
                <w:sz w:val="24"/>
              </w:rPr>
            </w:pPr>
            <w:r>
              <w:rPr>
                <w:rFonts w:hint="eastAsia"/>
                <w:sz w:val="24"/>
              </w:rPr>
              <w:t>对响应供应商的产品质量问题退换货方案（包含但不限于退换货流程、退换货便利性说明及响应时间承诺）进行评审：</w:t>
            </w:r>
          </w:p>
          <w:p w14:paraId="0CBFDA2C" w14:textId="77777777" w:rsidR="00120518" w:rsidRDefault="007372A5">
            <w:pPr>
              <w:numPr>
                <w:ilvl w:val="0"/>
                <w:numId w:val="33"/>
              </w:numPr>
              <w:autoSpaceDE w:val="0"/>
              <w:autoSpaceDN w:val="0"/>
              <w:spacing w:line="288" w:lineRule="auto"/>
              <w:jc w:val="left"/>
              <w:rPr>
                <w:sz w:val="24"/>
              </w:rPr>
            </w:pPr>
            <w:r>
              <w:rPr>
                <w:rFonts w:hint="eastAsia"/>
                <w:sz w:val="24"/>
              </w:rPr>
              <w:t>退换货流程清晰，便利程度高，响应速度快，极具科学性、合理性，得</w:t>
            </w:r>
            <w:r>
              <w:rPr>
                <w:sz w:val="24"/>
              </w:rPr>
              <w:t>6</w:t>
            </w:r>
            <w:r>
              <w:rPr>
                <w:rFonts w:hint="eastAsia"/>
                <w:sz w:val="24"/>
              </w:rPr>
              <w:t>分；</w:t>
            </w:r>
          </w:p>
          <w:p w14:paraId="37218015" w14:textId="77777777" w:rsidR="00120518" w:rsidRDefault="007372A5">
            <w:pPr>
              <w:numPr>
                <w:ilvl w:val="0"/>
                <w:numId w:val="33"/>
              </w:numPr>
              <w:autoSpaceDE w:val="0"/>
              <w:autoSpaceDN w:val="0"/>
              <w:spacing w:line="288" w:lineRule="auto"/>
              <w:jc w:val="left"/>
              <w:rPr>
                <w:sz w:val="24"/>
              </w:rPr>
            </w:pPr>
            <w:r>
              <w:rPr>
                <w:rFonts w:hint="eastAsia"/>
                <w:sz w:val="24"/>
              </w:rPr>
              <w:t>退换货流程较清晰，便利程度较高，响应速度较快，科学性、合理性较高，得</w:t>
            </w:r>
            <w:r>
              <w:rPr>
                <w:sz w:val="24"/>
              </w:rPr>
              <w:t>3</w:t>
            </w:r>
            <w:r>
              <w:rPr>
                <w:rFonts w:hint="eastAsia"/>
                <w:sz w:val="24"/>
              </w:rPr>
              <w:t>分；</w:t>
            </w:r>
          </w:p>
          <w:p w14:paraId="1B3B8504" w14:textId="77777777" w:rsidR="00120518" w:rsidRDefault="007372A5">
            <w:pPr>
              <w:numPr>
                <w:ilvl w:val="0"/>
                <w:numId w:val="33"/>
              </w:numPr>
              <w:autoSpaceDE w:val="0"/>
              <w:autoSpaceDN w:val="0"/>
              <w:spacing w:line="288" w:lineRule="auto"/>
              <w:jc w:val="left"/>
              <w:rPr>
                <w:sz w:val="24"/>
              </w:rPr>
            </w:pPr>
            <w:r>
              <w:rPr>
                <w:rFonts w:hint="eastAsia"/>
                <w:sz w:val="24"/>
              </w:rPr>
              <w:t>退换货流程基本清晰，便利程度一般，响应速度一般，有一定的科学性、合理性，得</w:t>
            </w:r>
            <w:r>
              <w:rPr>
                <w:sz w:val="24"/>
              </w:rPr>
              <w:t>1</w:t>
            </w:r>
            <w:r>
              <w:rPr>
                <w:rFonts w:hint="eastAsia"/>
                <w:sz w:val="24"/>
              </w:rPr>
              <w:t>分；</w:t>
            </w:r>
          </w:p>
          <w:p w14:paraId="556AA6B2" w14:textId="77777777" w:rsidR="00120518" w:rsidRDefault="007372A5">
            <w:pPr>
              <w:snapToGrid w:val="0"/>
              <w:spacing w:line="288" w:lineRule="auto"/>
              <w:jc w:val="left"/>
              <w:rPr>
                <w:rFonts w:ascii="宋体" w:hAnsi="宋体"/>
                <w:sz w:val="24"/>
              </w:rPr>
            </w:pPr>
            <w:r>
              <w:rPr>
                <w:rFonts w:hint="eastAsia"/>
                <w:sz w:val="24"/>
              </w:rPr>
              <w:t>4</w:t>
            </w:r>
            <w:r>
              <w:rPr>
                <w:sz w:val="24"/>
              </w:rPr>
              <w:t>.</w:t>
            </w:r>
            <w:r>
              <w:rPr>
                <w:rFonts w:hint="eastAsia"/>
                <w:sz w:val="24"/>
              </w:rPr>
              <w:t>其他或不提供得</w:t>
            </w:r>
            <w:r>
              <w:rPr>
                <w:sz w:val="24"/>
              </w:rPr>
              <w:t>0</w:t>
            </w:r>
            <w:r>
              <w:rPr>
                <w:rFonts w:hint="eastAsia"/>
                <w:sz w:val="24"/>
              </w:rPr>
              <w:t>分。</w:t>
            </w:r>
          </w:p>
        </w:tc>
        <w:tc>
          <w:tcPr>
            <w:tcW w:w="535" w:type="pct"/>
            <w:tcBorders>
              <w:top w:val="single" w:sz="6" w:space="0" w:color="auto"/>
              <w:left w:val="single" w:sz="6" w:space="0" w:color="auto"/>
              <w:bottom w:val="single" w:sz="6" w:space="0" w:color="auto"/>
              <w:right w:val="single" w:sz="6" w:space="0" w:color="auto"/>
            </w:tcBorders>
            <w:vAlign w:val="center"/>
          </w:tcPr>
          <w:p w14:paraId="7789D600" w14:textId="77777777" w:rsidR="00120518" w:rsidRDefault="007372A5">
            <w:pPr>
              <w:snapToGrid w:val="0"/>
              <w:spacing w:line="288" w:lineRule="auto"/>
              <w:jc w:val="center"/>
              <w:rPr>
                <w:rFonts w:ascii="宋体" w:hAnsi="宋体"/>
                <w:sz w:val="24"/>
              </w:rPr>
            </w:pPr>
            <w:r>
              <w:rPr>
                <w:rFonts w:ascii="宋体" w:hAnsi="宋体" w:hint="eastAsia"/>
                <w:sz w:val="24"/>
              </w:rPr>
              <w:t>6</w:t>
            </w:r>
          </w:p>
        </w:tc>
        <w:tc>
          <w:tcPr>
            <w:tcW w:w="485" w:type="pct"/>
            <w:tcBorders>
              <w:top w:val="single" w:sz="6" w:space="0" w:color="auto"/>
              <w:left w:val="single" w:sz="6" w:space="0" w:color="auto"/>
              <w:bottom w:val="single" w:sz="6" w:space="0" w:color="auto"/>
              <w:right w:val="single" w:sz="12" w:space="0" w:color="auto"/>
            </w:tcBorders>
            <w:vAlign w:val="center"/>
          </w:tcPr>
          <w:p w14:paraId="7DE3A7F2" w14:textId="77777777" w:rsidR="00120518" w:rsidRDefault="007372A5">
            <w:pPr>
              <w:snapToGrid w:val="0"/>
              <w:spacing w:line="288" w:lineRule="auto"/>
              <w:jc w:val="center"/>
              <w:rPr>
                <w:rFonts w:ascii="宋体" w:hAnsi="宋体"/>
                <w:sz w:val="24"/>
              </w:rPr>
            </w:pPr>
            <w:r>
              <w:rPr>
                <w:rFonts w:ascii="宋体" w:hAnsi="宋体" w:hint="eastAsia"/>
                <w:sz w:val="24"/>
              </w:rPr>
              <w:t>6</w:t>
            </w:r>
          </w:p>
        </w:tc>
      </w:tr>
      <w:tr w:rsidR="00120518" w14:paraId="61A147EE" w14:textId="77777777">
        <w:trPr>
          <w:trHeight w:val="661"/>
        </w:trPr>
        <w:tc>
          <w:tcPr>
            <w:tcW w:w="325" w:type="pct"/>
            <w:tcBorders>
              <w:top w:val="single" w:sz="6" w:space="0" w:color="auto"/>
              <w:left w:val="single" w:sz="12" w:space="0" w:color="auto"/>
              <w:bottom w:val="single" w:sz="6" w:space="0" w:color="auto"/>
              <w:right w:val="single" w:sz="6" w:space="0" w:color="auto"/>
            </w:tcBorders>
            <w:vAlign w:val="center"/>
          </w:tcPr>
          <w:p w14:paraId="4E322DFE" w14:textId="77777777" w:rsidR="00120518" w:rsidRDefault="00120518">
            <w:pPr>
              <w:pStyle w:val="aff4"/>
              <w:numPr>
                <w:ilvl w:val="0"/>
                <w:numId w:val="32"/>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761B3A0B" w14:textId="77777777" w:rsidR="00120518" w:rsidRDefault="007372A5">
            <w:pPr>
              <w:snapToGrid w:val="0"/>
              <w:spacing w:line="288" w:lineRule="auto"/>
              <w:jc w:val="center"/>
              <w:rPr>
                <w:sz w:val="24"/>
              </w:rPr>
            </w:pPr>
            <w:r>
              <w:rPr>
                <w:rFonts w:hint="eastAsia"/>
                <w:sz w:val="24"/>
              </w:rPr>
              <w:t>突发事件应急方案</w:t>
            </w:r>
          </w:p>
        </w:tc>
        <w:tc>
          <w:tcPr>
            <w:tcW w:w="2926" w:type="pct"/>
            <w:tcBorders>
              <w:top w:val="single" w:sz="6" w:space="0" w:color="auto"/>
              <w:left w:val="single" w:sz="6" w:space="0" w:color="auto"/>
              <w:bottom w:val="single" w:sz="6" w:space="0" w:color="auto"/>
              <w:right w:val="single" w:sz="6" w:space="0" w:color="auto"/>
            </w:tcBorders>
            <w:vAlign w:val="center"/>
          </w:tcPr>
          <w:p w14:paraId="0D8EB0DC" w14:textId="77777777" w:rsidR="00120518" w:rsidRDefault="007372A5">
            <w:pPr>
              <w:spacing w:line="288" w:lineRule="auto"/>
              <w:rPr>
                <w:sz w:val="24"/>
              </w:rPr>
            </w:pPr>
            <w:r>
              <w:rPr>
                <w:rFonts w:hint="eastAsia"/>
                <w:sz w:val="24"/>
              </w:rPr>
              <w:t>对投标人应急方案进行评审：</w:t>
            </w:r>
          </w:p>
          <w:p w14:paraId="36239AF3" w14:textId="645852BE" w:rsidR="00120518" w:rsidRDefault="007372A5">
            <w:pPr>
              <w:numPr>
                <w:ilvl w:val="0"/>
                <w:numId w:val="34"/>
              </w:numPr>
              <w:autoSpaceDE w:val="0"/>
              <w:autoSpaceDN w:val="0"/>
              <w:spacing w:line="288" w:lineRule="auto"/>
              <w:jc w:val="left"/>
              <w:rPr>
                <w:sz w:val="24"/>
              </w:rPr>
            </w:pPr>
            <w:r>
              <w:rPr>
                <w:rFonts w:hint="eastAsia"/>
                <w:sz w:val="24"/>
              </w:rPr>
              <w:t>突发事件的应对及应急事件处理方案合理完善、可行性和针对性高，得</w:t>
            </w:r>
            <w:r>
              <w:rPr>
                <w:rFonts w:hint="eastAsia"/>
                <w:sz w:val="24"/>
              </w:rPr>
              <w:t>6</w:t>
            </w:r>
            <w:r>
              <w:rPr>
                <w:rFonts w:hint="eastAsia"/>
                <w:sz w:val="24"/>
              </w:rPr>
              <w:t>分；</w:t>
            </w:r>
          </w:p>
          <w:p w14:paraId="0EFC2A81" w14:textId="77777777" w:rsidR="00120518" w:rsidRDefault="007372A5">
            <w:pPr>
              <w:numPr>
                <w:ilvl w:val="0"/>
                <w:numId w:val="34"/>
              </w:numPr>
              <w:autoSpaceDE w:val="0"/>
              <w:autoSpaceDN w:val="0"/>
              <w:spacing w:line="288" w:lineRule="auto"/>
              <w:jc w:val="left"/>
              <w:rPr>
                <w:sz w:val="24"/>
              </w:rPr>
            </w:pPr>
            <w:r>
              <w:rPr>
                <w:rFonts w:hint="eastAsia"/>
                <w:sz w:val="24"/>
              </w:rPr>
              <w:t>突发事件的应对及应急事件处理方案较为合理完</w:t>
            </w:r>
            <w:r>
              <w:rPr>
                <w:rFonts w:hint="eastAsia"/>
                <w:sz w:val="24"/>
              </w:rPr>
              <w:lastRenderedPageBreak/>
              <w:t>善、可行性和针对性较高，得</w:t>
            </w:r>
            <w:r>
              <w:rPr>
                <w:sz w:val="24"/>
              </w:rPr>
              <w:t>3</w:t>
            </w:r>
            <w:r>
              <w:rPr>
                <w:rFonts w:hint="eastAsia"/>
                <w:sz w:val="24"/>
              </w:rPr>
              <w:t>分；</w:t>
            </w:r>
          </w:p>
          <w:p w14:paraId="7AF7629D" w14:textId="77777777" w:rsidR="00120518" w:rsidRDefault="007372A5">
            <w:pPr>
              <w:numPr>
                <w:ilvl w:val="0"/>
                <w:numId w:val="34"/>
              </w:numPr>
              <w:autoSpaceDE w:val="0"/>
              <w:autoSpaceDN w:val="0"/>
              <w:spacing w:line="288" w:lineRule="auto"/>
              <w:jc w:val="left"/>
              <w:rPr>
                <w:sz w:val="24"/>
              </w:rPr>
            </w:pPr>
            <w:r>
              <w:rPr>
                <w:rFonts w:hint="eastAsia"/>
                <w:sz w:val="24"/>
              </w:rPr>
              <w:t>突发事件的应对及应急事件处理方案合理、可行性一般，得</w:t>
            </w:r>
            <w:r>
              <w:rPr>
                <w:sz w:val="24"/>
              </w:rPr>
              <w:t>1</w:t>
            </w:r>
            <w:r>
              <w:rPr>
                <w:rFonts w:hint="eastAsia"/>
                <w:sz w:val="24"/>
              </w:rPr>
              <w:t>分；</w:t>
            </w:r>
          </w:p>
          <w:p w14:paraId="7F8F135F" w14:textId="77777777" w:rsidR="00120518" w:rsidRDefault="007372A5">
            <w:pPr>
              <w:spacing w:line="288" w:lineRule="auto"/>
              <w:rPr>
                <w:sz w:val="24"/>
              </w:rPr>
            </w:pPr>
            <w:r>
              <w:rPr>
                <w:rFonts w:hint="eastAsia"/>
                <w:sz w:val="24"/>
              </w:rPr>
              <w:t>4</w:t>
            </w:r>
            <w:r>
              <w:rPr>
                <w:sz w:val="24"/>
              </w:rPr>
              <w:t>.</w:t>
            </w:r>
            <w:r>
              <w:rPr>
                <w:rFonts w:hint="eastAsia"/>
                <w:sz w:val="24"/>
              </w:rPr>
              <w:t>其他或不提供得</w:t>
            </w:r>
            <w:r>
              <w:rPr>
                <w:sz w:val="24"/>
              </w:rPr>
              <w:t>0</w:t>
            </w:r>
            <w:r>
              <w:rPr>
                <w:rFonts w:hint="eastAsia"/>
                <w:sz w:val="24"/>
              </w:rPr>
              <w:t>分。</w:t>
            </w:r>
          </w:p>
        </w:tc>
        <w:tc>
          <w:tcPr>
            <w:tcW w:w="535" w:type="pct"/>
            <w:tcBorders>
              <w:top w:val="single" w:sz="6" w:space="0" w:color="auto"/>
              <w:left w:val="single" w:sz="6" w:space="0" w:color="auto"/>
              <w:bottom w:val="single" w:sz="6" w:space="0" w:color="auto"/>
              <w:right w:val="single" w:sz="6" w:space="0" w:color="auto"/>
            </w:tcBorders>
            <w:vAlign w:val="center"/>
          </w:tcPr>
          <w:p w14:paraId="2EE72AE9" w14:textId="77777777" w:rsidR="00120518" w:rsidRDefault="007372A5">
            <w:pPr>
              <w:snapToGrid w:val="0"/>
              <w:spacing w:line="288" w:lineRule="auto"/>
              <w:jc w:val="center"/>
              <w:rPr>
                <w:rFonts w:ascii="宋体" w:hAnsi="宋体"/>
                <w:sz w:val="24"/>
              </w:rPr>
            </w:pPr>
            <w:r>
              <w:rPr>
                <w:rFonts w:ascii="宋体" w:hAnsi="宋体" w:hint="eastAsia"/>
                <w:sz w:val="24"/>
              </w:rPr>
              <w:lastRenderedPageBreak/>
              <w:t>6</w:t>
            </w:r>
          </w:p>
        </w:tc>
        <w:tc>
          <w:tcPr>
            <w:tcW w:w="485" w:type="pct"/>
            <w:tcBorders>
              <w:top w:val="single" w:sz="6" w:space="0" w:color="auto"/>
              <w:left w:val="single" w:sz="6" w:space="0" w:color="auto"/>
              <w:bottom w:val="single" w:sz="6" w:space="0" w:color="auto"/>
              <w:right w:val="single" w:sz="12" w:space="0" w:color="auto"/>
            </w:tcBorders>
            <w:vAlign w:val="center"/>
          </w:tcPr>
          <w:p w14:paraId="7565E8CF" w14:textId="77777777" w:rsidR="00120518" w:rsidRDefault="007372A5">
            <w:pPr>
              <w:snapToGrid w:val="0"/>
              <w:spacing w:line="288" w:lineRule="auto"/>
              <w:jc w:val="center"/>
              <w:rPr>
                <w:rFonts w:ascii="宋体" w:hAnsi="宋体"/>
                <w:sz w:val="24"/>
              </w:rPr>
            </w:pPr>
            <w:r>
              <w:rPr>
                <w:rFonts w:ascii="宋体" w:hAnsi="宋体" w:hint="eastAsia"/>
                <w:sz w:val="24"/>
              </w:rPr>
              <w:t>6</w:t>
            </w:r>
          </w:p>
        </w:tc>
      </w:tr>
      <w:tr w:rsidR="00120518" w14:paraId="661E7316" w14:textId="77777777">
        <w:trPr>
          <w:trHeight w:val="830"/>
        </w:trPr>
        <w:tc>
          <w:tcPr>
            <w:tcW w:w="325" w:type="pct"/>
            <w:tcBorders>
              <w:top w:val="single" w:sz="6" w:space="0" w:color="auto"/>
              <w:left w:val="single" w:sz="12" w:space="0" w:color="auto"/>
              <w:bottom w:val="single" w:sz="6" w:space="0" w:color="auto"/>
              <w:right w:val="single" w:sz="6" w:space="0" w:color="auto"/>
            </w:tcBorders>
            <w:vAlign w:val="center"/>
          </w:tcPr>
          <w:p w14:paraId="035163AF" w14:textId="77777777" w:rsidR="00120518" w:rsidRDefault="00120518">
            <w:pPr>
              <w:pStyle w:val="aff4"/>
              <w:numPr>
                <w:ilvl w:val="0"/>
                <w:numId w:val="32"/>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6469EB77" w14:textId="77777777" w:rsidR="00120518" w:rsidRDefault="007372A5">
            <w:pPr>
              <w:snapToGrid w:val="0"/>
              <w:spacing w:line="288" w:lineRule="auto"/>
              <w:jc w:val="center"/>
              <w:rPr>
                <w:rFonts w:ascii="宋体" w:hAnsi="宋体"/>
                <w:bCs/>
                <w:sz w:val="24"/>
              </w:rPr>
            </w:pPr>
            <w:r>
              <w:rPr>
                <w:rFonts w:ascii="宋体" w:hAnsi="宋体" w:cs="宋体" w:hint="eastAsia"/>
                <w:sz w:val="24"/>
              </w:rPr>
              <w:t>检测室及检测设备</w:t>
            </w:r>
          </w:p>
        </w:tc>
        <w:tc>
          <w:tcPr>
            <w:tcW w:w="2926" w:type="pct"/>
            <w:tcBorders>
              <w:top w:val="single" w:sz="6" w:space="0" w:color="auto"/>
              <w:left w:val="single" w:sz="6" w:space="0" w:color="auto"/>
              <w:bottom w:val="single" w:sz="6" w:space="0" w:color="auto"/>
              <w:right w:val="single" w:sz="6" w:space="0" w:color="auto"/>
            </w:tcBorders>
            <w:vAlign w:val="center"/>
          </w:tcPr>
          <w:p w14:paraId="4E7B2B98" w14:textId="77777777" w:rsidR="00120518" w:rsidRDefault="007372A5">
            <w:pPr>
              <w:widowControl/>
              <w:tabs>
                <w:tab w:val="left" w:pos="426"/>
              </w:tabs>
              <w:rPr>
                <w:rFonts w:ascii="宋体" w:hAnsi="宋体" w:cs="宋体"/>
                <w:sz w:val="24"/>
              </w:rPr>
            </w:pPr>
            <w:r>
              <w:rPr>
                <w:rFonts w:ascii="宋体" w:hAnsi="宋体" w:cs="宋体"/>
                <w:sz w:val="24"/>
              </w:rPr>
              <w:t>1.</w:t>
            </w:r>
            <w:r>
              <w:rPr>
                <w:rFonts w:ascii="宋体" w:hAnsi="宋体" w:cs="宋体" w:hint="eastAsia"/>
                <w:sz w:val="24"/>
              </w:rPr>
              <w:t>投标人具有专业检测室的，得</w:t>
            </w:r>
            <w:r>
              <w:rPr>
                <w:rFonts w:ascii="宋体" w:hAnsi="宋体" w:cs="宋体"/>
                <w:sz w:val="24"/>
              </w:rPr>
              <w:t>2</w:t>
            </w:r>
            <w:r>
              <w:rPr>
                <w:rFonts w:ascii="宋体" w:hAnsi="宋体" w:cs="宋体" w:hint="eastAsia"/>
                <w:sz w:val="24"/>
              </w:rPr>
              <w:t>分；</w:t>
            </w:r>
          </w:p>
          <w:p w14:paraId="66443E42" w14:textId="77777777" w:rsidR="00120518" w:rsidRDefault="007372A5">
            <w:pPr>
              <w:snapToGrid w:val="0"/>
              <w:rPr>
                <w:rFonts w:ascii="宋体" w:hAnsi="宋体" w:cs="宋体"/>
                <w:sz w:val="24"/>
              </w:rPr>
            </w:pPr>
            <w:r>
              <w:rPr>
                <w:rFonts w:ascii="宋体" w:hAnsi="宋体" w:cs="宋体"/>
                <w:sz w:val="24"/>
              </w:rPr>
              <w:t>2.</w:t>
            </w:r>
            <w:r>
              <w:rPr>
                <w:rFonts w:ascii="宋体" w:hAnsi="宋体" w:cs="宋体" w:hint="eastAsia"/>
                <w:sz w:val="24"/>
              </w:rPr>
              <w:t>投标人具有专业检测设备：每具备1种类型专业检测设备得</w:t>
            </w:r>
            <w:r>
              <w:rPr>
                <w:rFonts w:ascii="宋体" w:hAnsi="宋体" w:cs="宋体"/>
                <w:sz w:val="24"/>
              </w:rPr>
              <w:t>1</w:t>
            </w:r>
            <w:r>
              <w:rPr>
                <w:rFonts w:ascii="宋体" w:hAnsi="宋体" w:cs="宋体" w:hint="eastAsia"/>
                <w:sz w:val="24"/>
              </w:rPr>
              <w:t>分，最高得</w:t>
            </w:r>
            <w:r>
              <w:rPr>
                <w:rFonts w:ascii="宋体" w:hAnsi="宋体" w:cs="宋体"/>
                <w:sz w:val="24"/>
              </w:rPr>
              <w:t>4</w:t>
            </w:r>
            <w:r>
              <w:rPr>
                <w:rFonts w:ascii="宋体" w:hAnsi="宋体" w:cs="宋体" w:hint="eastAsia"/>
                <w:sz w:val="24"/>
              </w:rPr>
              <w:t>分。</w:t>
            </w:r>
          </w:p>
          <w:p w14:paraId="63155439" w14:textId="77777777" w:rsidR="00120518" w:rsidRDefault="007372A5">
            <w:pPr>
              <w:widowControl/>
              <w:textAlignment w:val="top"/>
              <w:rPr>
                <w:rFonts w:ascii="宋体" w:hAnsi="宋体" w:cs="宋体"/>
                <w:b/>
                <w:sz w:val="24"/>
              </w:rPr>
            </w:pPr>
            <w:r>
              <w:rPr>
                <w:rFonts w:ascii="宋体" w:hAnsi="宋体" w:cs="宋体" w:hint="eastAsia"/>
                <w:bCs/>
                <w:sz w:val="24"/>
              </w:rPr>
              <w:t>注：须提</w:t>
            </w:r>
            <w:r>
              <w:rPr>
                <w:rFonts w:ascii="宋体" w:hAnsi="宋体" w:cs="宋体" w:hint="eastAsia"/>
                <w:sz w:val="24"/>
              </w:rPr>
              <w:t>供自有检测室照片以及检测室产权证明或租赁合同复印件，购买检测设备发票或租赁合同复印件以及设备照片，未按要求提供或提供不清晰导致评标委员会无法判断的不得分。</w:t>
            </w:r>
          </w:p>
        </w:tc>
        <w:tc>
          <w:tcPr>
            <w:tcW w:w="535" w:type="pct"/>
            <w:tcBorders>
              <w:top w:val="single" w:sz="6" w:space="0" w:color="auto"/>
              <w:left w:val="single" w:sz="6" w:space="0" w:color="auto"/>
              <w:bottom w:val="single" w:sz="6" w:space="0" w:color="auto"/>
              <w:right w:val="single" w:sz="6" w:space="0" w:color="auto"/>
            </w:tcBorders>
            <w:vAlign w:val="center"/>
          </w:tcPr>
          <w:p w14:paraId="444CFE46" w14:textId="77777777" w:rsidR="00120518" w:rsidRDefault="007372A5">
            <w:pPr>
              <w:snapToGrid w:val="0"/>
              <w:spacing w:line="288" w:lineRule="auto"/>
              <w:jc w:val="center"/>
              <w:rPr>
                <w:rFonts w:ascii="宋体" w:hAnsi="宋体"/>
                <w:sz w:val="24"/>
              </w:rPr>
            </w:pPr>
            <w:r>
              <w:rPr>
                <w:rFonts w:ascii="宋体" w:hAnsi="宋体"/>
                <w:sz w:val="24"/>
              </w:rPr>
              <w:t>6</w:t>
            </w:r>
          </w:p>
        </w:tc>
        <w:tc>
          <w:tcPr>
            <w:tcW w:w="485" w:type="pct"/>
            <w:tcBorders>
              <w:top w:val="single" w:sz="6" w:space="0" w:color="auto"/>
              <w:left w:val="single" w:sz="6" w:space="0" w:color="auto"/>
              <w:bottom w:val="single" w:sz="6" w:space="0" w:color="auto"/>
              <w:right w:val="single" w:sz="12" w:space="0" w:color="auto"/>
            </w:tcBorders>
            <w:vAlign w:val="center"/>
          </w:tcPr>
          <w:p w14:paraId="58C3AF07" w14:textId="77777777" w:rsidR="00120518" w:rsidRDefault="007372A5">
            <w:pPr>
              <w:snapToGrid w:val="0"/>
              <w:spacing w:line="288" w:lineRule="auto"/>
              <w:jc w:val="center"/>
              <w:rPr>
                <w:rFonts w:ascii="宋体" w:hAnsi="宋体"/>
                <w:sz w:val="24"/>
              </w:rPr>
            </w:pPr>
            <w:r>
              <w:rPr>
                <w:rFonts w:ascii="宋体" w:hAnsi="宋体"/>
                <w:sz w:val="24"/>
              </w:rPr>
              <w:t>6</w:t>
            </w:r>
          </w:p>
        </w:tc>
      </w:tr>
      <w:tr w:rsidR="00120518" w14:paraId="71A8B197" w14:textId="77777777">
        <w:trPr>
          <w:trHeight w:val="830"/>
        </w:trPr>
        <w:tc>
          <w:tcPr>
            <w:tcW w:w="325" w:type="pct"/>
            <w:tcBorders>
              <w:top w:val="single" w:sz="6" w:space="0" w:color="auto"/>
              <w:left w:val="single" w:sz="12" w:space="0" w:color="auto"/>
              <w:bottom w:val="single" w:sz="6" w:space="0" w:color="auto"/>
              <w:right w:val="single" w:sz="6" w:space="0" w:color="auto"/>
            </w:tcBorders>
            <w:vAlign w:val="center"/>
          </w:tcPr>
          <w:p w14:paraId="39320123" w14:textId="77777777" w:rsidR="00120518" w:rsidRDefault="00120518">
            <w:pPr>
              <w:pStyle w:val="aff4"/>
              <w:numPr>
                <w:ilvl w:val="0"/>
                <w:numId w:val="32"/>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E627601" w14:textId="77777777" w:rsidR="00120518" w:rsidRDefault="007372A5">
            <w:pPr>
              <w:snapToGrid w:val="0"/>
              <w:spacing w:line="288" w:lineRule="auto"/>
              <w:jc w:val="center"/>
              <w:rPr>
                <w:rFonts w:ascii="宋体" w:hAnsi="宋体" w:cs="宋体"/>
                <w:sz w:val="24"/>
              </w:rPr>
            </w:pPr>
            <w:r>
              <w:rPr>
                <w:rFonts w:ascii="宋体" w:hAnsi="宋体" w:hint="eastAsia"/>
                <w:bCs/>
                <w:sz w:val="24"/>
              </w:rPr>
              <w:t>投标人运输配送能力</w:t>
            </w:r>
          </w:p>
        </w:tc>
        <w:tc>
          <w:tcPr>
            <w:tcW w:w="2926" w:type="pct"/>
            <w:tcBorders>
              <w:top w:val="single" w:sz="6" w:space="0" w:color="auto"/>
              <w:left w:val="single" w:sz="6" w:space="0" w:color="auto"/>
              <w:bottom w:val="single" w:sz="6" w:space="0" w:color="auto"/>
              <w:right w:val="single" w:sz="6" w:space="0" w:color="auto"/>
            </w:tcBorders>
            <w:vAlign w:val="center"/>
          </w:tcPr>
          <w:p w14:paraId="3255D97C" w14:textId="77777777" w:rsidR="00120518" w:rsidRDefault="007372A5">
            <w:pPr>
              <w:snapToGrid w:val="0"/>
              <w:spacing w:line="288" w:lineRule="auto"/>
              <w:jc w:val="left"/>
              <w:rPr>
                <w:rFonts w:ascii="宋体" w:hAnsi="宋体"/>
                <w:sz w:val="24"/>
              </w:rPr>
            </w:pPr>
            <w:r>
              <w:rPr>
                <w:rFonts w:ascii="宋体" w:hAnsi="宋体" w:hint="eastAsia"/>
                <w:sz w:val="24"/>
              </w:rPr>
              <w:t>（1）投标人拟投入有冷藏运输车辆的，每提供一辆得</w:t>
            </w:r>
            <w:r>
              <w:rPr>
                <w:rFonts w:ascii="宋体" w:hAnsi="宋体"/>
                <w:sz w:val="24"/>
              </w:rPr>
              <w:t>2</w:t>
            </w:r>
            <w:r>
              <w:rPr>
                <w:rFonts w:ascii="宋体" w:hAnsi="宋体" w:hint="eastAsia"/>
                <w:sz w:val="24"/>
              </w:rPr>
              <w:t>分，本项最高得</w:t>
            </w:r>
            <w:r>
              <w:rPr>
                <w:rFonts w:ascii="宋体" w:hAnsi="宋体"/>
                <w:sz w:val="24"/>
              </w:rPr>
              <w:t>4</w:t>
            </w:r>
            <w:r>
              <w:rPr>
                <w:rFonts w:ascii="宋体" w:hAnsi="宋体" w:hint="eastAsia"/>
                <w:sz w:val="24"/>
              </w:rPr>
              <w:t xml:space="preserve">分； </w:t>
            </w:r>
          </w:p>
          <w:p w14:paraId="22852AB6" w14:textId="77777777" w:rsidR="00120518" w:rsidRDefault="007372A5">
            <w:pPr>
              <w:snapToGrid w:val="0"/>
              <w:spacing w:line="288" w:lineRule="auto"/>
              <w:jc w:val="left"/>
              <w:rPr>
                <w:rFonts w:ascii="宋体" w:hAnsi="宋体"/>
                <w:sz w:val="24"/>
              </w:rPr>
            </w:pPr>
            <w:r>
              <w:rPr>
                <w:rFonts w:ascii="宋体" w:hAnsi="宋体" w:hint="eastAsia"/>
                <w:sz w:val="24"/>
              </w:rPr>
              <w:t>（2）投标人拟投入有</w:t>
            </w:r>
            <w:r>
              <w:rPr>
                <w:rFonts w:ascii="宋体" w:hAnsi="宋体" w:cs="宋体" w:hint="eastAsia"/>
                <w:sz w:val="24"/>
              </w:rPr>
              <w:t>厢式运输车</w:t>
            </w:r>
            <w:r>
              <w:rPr>
                <w:rFonts w:ascii="宋体" w:hAnsi="宋体" w:hint="eastAsia"/>
                <w:sz w:val="24"/>
              </w:rPr>
              <w:t>辆的，每提供一辆得1分，本项最高得</w:t>
            </w:r>
            <w:r>
              <w:rPr>
                <w:rFonts w:ascii="宋体" w:hAnsi="宋体"/>
                <w:sz w:val="24"/>
              </w:rPr>
              <w:t>2</w:t>
            </w:r>
            <w:r>
              <w:rPr>
                <w:rFonts w:ascii="宋体" w:hAnsi="宋体" w:hint="eastAsia"/>
                <w:sz w:val="24"/>
              </w:rPr>
              <w:t xml:space="preserve">分； </w:t>
            </w:r>
          </w:p>
          <w:p w14:paraId="69C45897" w14:textId="77777777" w:rsidR="00120518" w:rsidRDefault="007372A5">
            <w:pPr>
              <w:snapToGrid w:val="0"/>
              <w:spacing w:line="288" w:lineRule="auto"/>
              <w:jc w:val="left"/>
              <w:rPr>
                <w:rFonts w:ascii="宋体" w:hAnsi="宋体"/>
                <w:sz w:val="24"/>
              </w:rPr>
            </w:pPr>
            <w:r>
              <w:rPr>
                <w:rFonts w:ascii="宋体" w:hAnsi="宋体" w:hint="eastAsia"/>
                <w:sz w:val="24"/>
              </w:rPr>
              <w:t xml:space="preserve">注 ：①自有车辆（必须为投标人名义购买的车辆）须同时提供有效的《机动车行驶证》复印件、机动车登记证或车辆购买发票复印件、车辆正侧面照片。 </w:t>
            </w:r>
          </w:p>
          <w:p w14:paraId="2C8775D8" w14:textId="77777777" w:rsidR="00120518" w:rsidRDefault="007372A5">
            <w:pPr>
              <w:widowControl/>
              <w:tabs>
                <w:tab w:val="left" w:pos="426"/>
              </w:tabs>
              <w:rPr>
                <w:rFonts w:ascii="宋体" w:hAnsi="宋体" w:cs="宋体"/>
                <w:sz w:val="24"/>
              </w:rPr>
            </w:pPr>
            <w:r>
              <w:rPr>
                <w:rFonts w:ascii="宋体" w:hAnsi="宋体" w:hint="eastAsia"/>
                <w:sz w:val="24"/>
              </w:rPr>
              <w:t>②租赁车辆须提供有效期内租赁合同复印件、有效的《机动车行驶证》复印件、车辆正侧面照片。以上资料不齐全或无的不得分。</w:t>
            </w:r>
          </w:p>
        </w:tc>
        <w:tc>
          <w:tcPr>
            <w:tcW w:w="535" w:type="pct"/>
            <w:tcBorders>
              <w:top w:val="single" w:sz="6" w:space="0" w:color="auto"/>
              <w:left w:val="single" w:sz="6" w:space="0" w:color="auto"/>
              <w:bottom w:val="single" w:sz="6" w:space="0" w:color="auto"/>
              <w:right w:val="single" w:sz="6" w:space="0" w:color="auto"/>
            </w:tcBorders>
            <w:vAlign w:val="center"/>
          </w:tcPr>
          <w:p w14:paraId="63C0A2E7" w14:textId="77777777" w:rsidR="00120518" w:rsidRDefault="007372A5">
            <w:pPr>
              <w:snapToGrid w:val="0"/>
              <w:spacing w:line="288" w:lineRule="auto"/>
              <w:jc w:val="center"/>
              <w:rPr>
                <w:rFonts w:ascii="宋体" w:hAnsi="宋体"/>
                <w:sz w:val="24"/>
              </w:rPr>
            </w:pPr>
            <w:r>
              <w:rPr>
                <w:rFonts w:ascii="宋体" w:hAnsi="宋体" w:hint="eastAsia"/>
                <w:sz w:val="24"/>
              </w:rPr>
              <w:t>6</w:t>
            </w:r>
          </w:p>
        </w:tc>
        <w:tc>
          <w:tcPr>
            <w:tcW w:w="485" w:type="pct"/>
            <w:tcBorders>
              <w:top w:val="single" w:sz="6" w:space="0" w:color="auto"/>
              <w:left w:val="single" w:sz="6" w:space="0" w:color="auto"/>
              <w:bottom w:val="single" w:sz="6" w:space="0" w:color="auto"/>
              <w:right w:val="single" w:sz="12" w:space="0" w:color="auto"/>
            </w:tcBorders>
            <w:vAlign w:val="center"/>
          </w:tcPr>
          <w:p w14:paraId="70366409" w14:textId="77777777" w:rsidR="00120518" w:rsidRDefault="007372A5">
            <w:pPr>
              <w:snapToGrid w:val="0"/>
              <w:spacing w:line="288" w:lineRule="auto"/>
              <w:jc w:val="center"/>
              <w:rPr>
                <w:rFonts w:ascii="宋体" w:hAnsi="宋体"/>
                <w:sz w:val="24"/>
              </w:rPr>
            </w:pPr>
            <w:r>
              <w:rPr>
                <w:rFonts w:ascii="宋体" w:hAnsi="宋体" w:hint="eastAsia"/>
                <w:sz w:val="24"/>
              </w:rPr>
              <w:t>6</w:t>
            </w:r>
          </w:p>
        </w:tc>
      </w:tr>
      <w:tr w:rsidR="00120518" w14:paraId="5F9ED19F" w14:textId="77777777" w:rsidTr="00916200">
        <w:trPr>
          <w:trHeight w:val="411"/>
        </w:trPr>
        <w:tc>
          <w:tcPr>
            <w:tcW w:w="325" w:type="pct"/>
            <w:tcBorders>
              <w:top w:val="single" w:sz="6" w:space="0" w:color="auto"/>
              <w:left w:val="single" w:sz="12" w:space="0" w:color="auto"/>
              <w:bottom w:val="single" w:sz="6" w:space="0" w:color="auto"/>
              <w:right w:val="single" w:sz="6" w:space="0" w:color="auto"/>
            </w:tcBorders>
            <w:vAlign w:val="center"/>
          </w:tcPr>
          <w:p w14:paraId="6FB1E5AA" w14:textId="77777777" w:rsidR="00120518" w:rsidRDefault="00120518">
            <w:pPr>
              <w:pStyle w:val="aff4"/>
              <w:numPr>
                <w:ilvl w:val="0"/>
                <w:numId w:val="32"/>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16C495AF" w14:textId="77777777" w:rsidR="00120518" w:rsidRDefault="007372A5">
            <w:pPr>
              <w:snapToGrid w:val="0"/>
              <w:spacing w:line="288" w:lineRule="auto"/>
              <w:jc w:val="center"/>
              <w:rPr>
                <w:rFonts w:ascii="宋体" w:hAnsi="宋体"/>
                <w:sz w:val="24"/>
              </w:rPr>
            </w:pPr>
            <w:r>
              <w:rPr>
                <w:rFonts w:ascii="宋体" w:hAnsi="宋体" w:hint="eastAsia"/>
                <w:sz w:val="24"/>
              </w:rPr>
              <w:t>供货保障</w:t>
            </w:r>
          </w:p>
        </w:tc>
        <w:tc>
          <w:tcPr>
            <w:tcW w:w="2926" w:type="pct"/>
            <w:tcBorders>
              <w:top w:val="single" w:sz="6" w:space="0" w:color="auto"/>
              <w:left w:val="single" w:sz="6" w:space="0" w:color="auto"/>
              <w:bottom w:val="single" w:sz="6" w:space="0" w:color="auto"/>
              <w:right w:val="single" w:sz="6" w:space="0" w:color="auto"/>
            </w:tcBorders>
            <w:vAlign w:val="center"/>
          </w:tcPr>
          <w:p w14:paraId="0EAF15D9" w14:textId="77777777" w:rsidR="00120518" w:rsidRDefault="007372A5">
            <w:pPr>
              <w:snapToGrid w:val="0"/>
              <w:spacing w:line="288" w:lineRule="auto"/>
              <w:jc w:val="left"/>
              <w:rPr>
                <w:rFonts w:ascii="宋体" w:hAnsi="宋体"/>
                <w:sz w:val="24"/>
              </w:rPr>
            </w:pPr>
            <w:r>
              <w:rPr>
                <w:rFonts w:ascii="宋体" w:hAnsi="宋体" w:hint="eastAsia"/>
                <w:sz w:val="24"/>
              </w:rPr>
              <w:t>根据投标人自有种植或养殖基地情况评审：</w:t>
            </w:r>
          </w:p>
          <w:p w14:paraId="6DE5CCF1" w14:textId="77777777" w:rsidR="00120518" w:rsidRDefault="007372A5">
            <w:pPr>
              <w:snapToGrid w:val="0"/>
              <w:spacing w:line="288" w:lineRule="auto"/>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投标人具备的自有基地在</w:t>
            </w:r>
            <w:r>
              <w:rPr>
                <w:rFonts w:ascii="宋体" w:hAnsi="宋体"/>
                <w:sz w:val="24"/>
              </w:rPr>
              <w:t>6</w:t>
            </w:r>
            <w:r>
              <w:rPr>
                <w:rFonts w:ascii="宋体" w:hAnsi="宋体" w:hint="eastAsia"/>
                <w:sz w:val="24"/>
              </w:rPr>
              <w:t>00亩（含）以上,得6分；</w:t>
            </w:r>
          </w:p>
          <w:p w14:paraId="23F432B6" w14:textId="77777777" w:rsidR="00120518" w:rsidRDefault="007372A5">
            <w:pPr>
              <w:snapToGrid w:val="0"/>
              <w:spacing w:line="288" w:lineRule="auto"/>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投标人具备的自有基地在</w:t>
            </w:r>
            <w:r>
              <w:rPr>
                <w:rFonts w:ascii="宋体" w:hAnsi="宋体"/>
                <w:sz w:val="24"/>
              </w:rPr>
              <w:t>4</w:t>
            </w:r>
            <w:r>
              <w:rPr>
                <w:rFonts w:ascii="宋体" w:hAnsi="宋体" w:hint="eastAsia"/>
                <w:sz w:val="24"/>
              </w:rPr>
              <w:t>00亩（含）以上</w:t>
            </w:r>
            <w:r>
              <w:rPr>
                <w:rFonts w:ascii="宋体" w:hAnsi="宋体"/>
                <w:sz w:val="24"/>
              </w:rPr>
              <w:t>6</w:t>
            </w:r>
            <w:r>
              <w:rPr>
                <w:rFonts w:ascii="宋体" w:hAnsi="宋体" w:hint="eastAsia"/>
                <w:sz w:val="24"/>
              </w:rPr>
              <w:t>00亩（不含）以下，得4分；</w:t>
            </w:r>
          </w:p>
          <w:p w14:paraId="6A4A3F04" w14:textId="77777777" w:rsidR="00120518" w:rsidRDefault="007372A5">
            <w:pPr>
              <w:snapToGrid w:val="0"/>
              <w:spacing w:line="288" w:lineRule="auto"/>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投标人具备的自有基地在200亩（含）以上</w:t>
            </w:r>
            <w:r>
              <w:rPr>
                <w:rFonts w:ascii="宋体" w:hAnsi="宋体"/>
                <w:sz w:val="24"/>
              </w:rPr>
              <w:t>4</w:t>
            </w:r>
            <w:r>
              <w:rPr>
                <w:rFonts w:ascii="宋体" w:hAnsi="宋体" w:hint="eastAsia"/>
                <w:sz w:val="24"/>
              </w:rPr>
              <w:t xml:space="preserve">00亩（不含）以下，得2分； </w:t>
            </w:r>
          </w:p>
          <w:p w14:paraId="3D60608F" w14:textId="77777777" w:rsidR="00120518" w:rsidRDefault="007372A5">
            <w:pPr>
              <w:snapToGrid w:val="0"/>
              <w:spacing w:line="288" w:lineRule="auto"/>
              <w:jc w:val="lef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投标人具备的自有基地地在</w:t>
            </w:r>
            <w:r>
              <w:rPr>
                <w:rFonts w:ascii="宋体" w:hAnsi="宋体"/>
                <w:sz w:val="24"/>
              </w:rPr>
              <w:t>2</w:t>
            </w:r>
            <w:r>
              <w:rPr>
                <w:rFonts w:ascii="宋体" w:hAnsi="宋体" w:hint="eastAsia"/>
                <w:sz w:val="24"/>
              </w:rPr>
              <w:t>00亩（不含）以下，得</w:t>
            </w:r>
            <w:r>
              <w:rPr>
                <w:rFonts w:ascii="宋体" w:hAnsi="宋体"/>
                <w:sz w:val="24"/>
              </w:rPr>
              <w:t>1</w:t>
            </w:r>
            <w:r>
              <w:rPr>
                <w:rFonts w:ascii="宋体" w:hAnsi="宋体" w:hint="eastAsia"/>
                <w:sz w:val="24"/>
              </w:rPr>
              <w:t xml:space="preserve">分；无自有基地得0分。 </w:t>
            </w:r>
          </w:p>
          <w:p w14:paraId="35651B34" w14:textId="77777777" w:rsidR="00120518" w:rsidRDefault="007372A5">
            <w:pPr>
              <w:snapToGrid w:val="0"/>
              <w:spacing w:line="288" w:lineRule="auto"/>
              <w:jc w:val="left"/>
              <w:rPr>
                <w:rFonts w:ascii="宋体" w:hAnsi="宋体"/>
                <w:b/>
                <w:bCs/>
                <w:sz w:val="24"/>
              </w:rPr>
            </w:pPr>
            <w:r>
              <w:rPr>
                <w:rFonts w:ascii="宋体" w:hAnsi="宋体" w:hint="eastAsia"/>
                <w:sz w:val="24"/>
              </w:rPr>
              <w:t>注：</w:t>
            </w:r>
            <w:r>
              <w:rPr>
                <w:rFonts w:ascii="宋体" w:hAnsi="宋体" w:hint="eastAsia"/>
                <w:b/>
                <w:bCs/>
                <w:sz w:val="24"/>
              </w:rPr>
              <w:t>自有基地是指投标人自有土地或以投标人的名义租赁土地种植或养殖。</w:t>
            </w:r>
          </w:p>
          <w:p w14:paraId="02D157C9" w14:textId="77777777" w:rsidR="00120518" w:rsidRDefault="007372A5">
            <w:pPr>
              <w:snapToGrid w:val="0"/>
              <w:spacing w:line="288" w:lineRule="auto"/>
              <w:jc w:val="left"/>
              <w:rPr>
                <w:rFonts w:ascii="宋体" w:hAnsi="宋体"/>
                <w:sz w:val="24"/>
              </w:rPr>
            </w:pPr>
            <w:r>
              <w:rPr>
                <w:rFonts w:ascii="宋体" w:hAnsi="宋体" w:hint="eastAsia"/>
                <w:sz w:val="24"/>
              </w:rPr>
              <w:t>①投标人自有土地的提供土地产权证明复印件；投标人租赁土地的，提供有效的土地证明和租赁协议及租金发票</w:t>
            </w:r>
            <w:r>
              <w:rPr>
                <w:rFonts w:ascii="宋体" w:hAnsi="宋体" w:hint="eastAsia"/>
                <w:b/>
                <w:bCs/>
                <w:sz w:val="24"/>
              </w:rPr>
              <w:t>（</w:t>
            </w:r>
            <w:r>
              <w:rPr>
                <w:rFonts w:ascii="宋体" w:hAnsi="宋体" w:hint="eastAsia"/>
                <w:sz w:val="24"/>
              </w:rPr>
              <w:t>或转账凭证）复印件，如租赁期未覆盖本项目服务期的，需承诺续租至本项目合同结束</w:t>
            </w:r>
            <w:r>
              <w:rPr>
                <w:rFonts w:ascii="宋体" w:hAnsi="宋体" w:hint="eastAsia"/>
                <w:sz w:val="24"/>
              </w:rPr>
              <w:lastRenderedPageBreak/>
              <w:t>（提交承诺函并加盖公章）。</w:t>
            </w:r>
          </w:p>
        </w:tc>
        <w:tc>
          <w:tcPr>
            <w:tcW w:w="535" w:type="pct"/>
            <w:tcBorders>
              <w:top w:val="single" w:sz="6" w:space="0" w:color="auto"/>
              <w:left w:val="single" w:sz="6" w:space="0" w:color="auto"/>
              <w:bottom w:val="single" w:sz="6" w:space="0" w:color="auto"/>
              <w:right w:val="single" w:sz="6" w:space="0" w:color="auto"/>
            </w:tcBorders>
            <w:vAlign w:val="center"/>
          </w:tcPr>
          <w:p w14:paraId="34216ED8" w14:textId="77777777" w:rsidR="00120518" w:rsidRDefault="007372A5">
            <w:pPr>
              <w:snapToGrid w:val="0"/>
              <w:spacing w:line="288" w:lineRule="auto"/>
              <w:jc w:val="center"/>
              <w:rPr>
                <w:rFonts w:ascii="宋体" w:hAnsi="宋体"/>
                <w:sz w:val="24"/>
              </w:rPr>
            </w:pPr>
            <w:r>
              <w:rPr>
                <w:rFonts w:ascii="宋体" w:hAnsi="宋体" w:hint="eastAsia"/>
                <w:sz w:val="24"/>
              </w:rPr>
              <w:lastRenderedPageBreak/>
              <w:t>6</w:t>
            </w:r>
          </w:p>
        </w:tc>
        <w:tc>
          <w:tcPr>
            <w:tcW w:w="485" w:type="pct"/>
            <w:tcBorders>
              <w:top w:val="single" w:sz="6" w:space="0" w:color="auto"/>
              <w:left w:val="single" w:sz="6" w:space="0" w:color="auto"/>
              <w:bottom w:val="single" w:sz="6" w:space="0" w:color="auto"/>
              <w:right w:val="single" w:sz="12" w:space="0" w:color="auto"/>
            </w:tcBorders>
            <w:vAlign w:val="center"/>
          </w:tcPr>
          <w:p w14:paraId="01A6307D" w14:textId="77777777" w:rsidR="00120518" w:rsidRDefault="007372A5">
            <w:pPr>
              <w:snapToGrid w:val="0"/>
              <w:spacing w:line="288" w:lineRule="auto"/>
              <w:jc w:val="center"/>
              <w:rPr>
                <w:rFonts w:ascii="宋体" w:hAnsi="宋体"/>
                <w:sz w:val="24"/>
              </w:rPr>
            </w:pPr>
            <w:r>
              <w:rPr>
                <w:rFonts w:ascii="宋体" w:hAnsi="宋体" w:hint="eastAsia"/>
                <w:sz w:val="24"/>
              </w:rPr>
              <w:t>6</w:t>
            </w:r>
          </w:p>
        </w:tc>
      </w:tr>
      <w:tr w:rsidR="00120518" w14:paraId="35F40574" w14:textId="77777777">
        <w:trPr>
          <w:trHeight w:val="836"/>
        </w:trPr>
        <w:tc>
          <w:tcPr>
            <w:tcW w:w="325" w:type="pct"/>
            <w:tcBorders>
              <w:top w:val="single" w:sz="6" w:space="0" w:color="auto"/>
              <w:left w:val="single" w:sz="12" w:space="0" w:color="auto"/>
              <w:bottom w:val="single" w:sz="6" w:space="0" w:color="auto"/>
              <w:right w:val="single" w:sz="6" w:space="0" w:color="auto"/>
            </w:tcBorders>
            <w:vAlign w:val="center"/>
          </w:tcPr>
          <w:p w14:paraId="6ADCB307" w14:textId="77777777" w:rsidR="00120518" w:rsidRDefault="00120518">
            <w:pPr>
              <w:pStyle w:val="aff4"/>
              <w:numPr>
                <w:ilvl w:val="0"/>
                <w:numId w:val="32"/>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2FCCF8EC" w14:textId="77777777" w:rsidR="00120518" w:rsidRDefault="007372A5">
            <w:pPr>
              <w:snapToGrid w:val="0"/>
              <w:spacing w:line="288" w:lineRule="auto"/>
              <w:jc w:val="center"/>
              <w:rPr>
                <w:rFonts w:ascii="宋体" w:hAnsi="宋体"/>
                <w:sz w:val="24"/>
              </w:rPr>
            </w:pPr>
            <w:r>
              <w:rPr>
                <w:rFonts w:ascii="宋体" w:hAnsi="宋体" w:hint="eastAsia"/>
                <w:sz w:val="24"/>
              </w:rPr>
              <w:t xml:space="preserve">服务保障能力 </w:t>
            </w:r>
          </w:p>
        </w:tc>
        <w:tc>
          <w:tcPr>
            <w:tcW w:w="2926" w:type="pct"/>
            <w:tcBorders>
              <w:top w:val="single" w:sz="6" w:space="0" w:color="auto"/>
              <w:left w:val="single" w:sz="6" w:space="0" w:color="auto"/>
              <w:bottom w:val="single" w:sz="6" w:space="0" w:color="auto"/>
              <w:right w:val="single" w:sz="6" w:space="0" w:color="auto"/>
            </w:tcBorders>
            <w:vAlign w:val="center"/>
          </w:tcPr>
          <w:p w14:paraId="6576466E" w14:textId="77777777" w:rsidR="00120518" w:rsidRDefault="007372A5">
            <w:pPr>
              <w:spacing w:line="360" w:lineRule="auto"/>
              <w:rPr>
                <w:rFonts w:ascii="宋体" w:hAnsi="宋体" w:cs="宋体"/>
                <w:sz w:val="24"/>
              </w:rPr>
            </w:pPr>
            <w:r>
              <w:rPr>
                <w:rFonts w:ascii="宋体" w:hAnsi="宋体" w:cs="宋体" w:hint="eastAsia"/>
                <w:sz w:val="24"/>
              </w:rPr>
              <w:t>在采购人提出服务要求后的到达采购人办公地点响应时间承诺：</w:t>
            </w:r>
          </w:p>
          <w:p w14:paraId="0578DBDB" w14:textId="77777777" w:rsidR="00120518" w:rsidRDefault="007372A5">
            <w:pPr>
              <w:autoSpaceDE w:val="0"/>
              <w:autoSpaceDN w:val="0"/>
              <w:spacing w:line="360" w:lineRule="auto"/>
              <w:jc w:val="left"/>
              <w:rPr>
                <w:rFonts w:ascii="宋体" w:hAnsi="宋体" w:cs="宋体"/>
                <w:sz w:val="24"/>
              </w:rPr>
            </w:pPr>
            <w:r>
              <w:rPr>
                <w:rFonts w:ascii="宋体" w:hAnsi="宋体" w:cs="宋体" w:hint="eastAsia"/>
                <w:sz w:val="24"/>
              </w:rPr>
              <w:t>（1）响应时间≤</w:t>
            </w:r>
            <w:r>
              <w:rPr>
                <w:rFonts w:ascii="宋体" w:hAnsi="宋体" w:cs="宋体"/>
                <w:sz w:val="24"/>
              </w:rPr>
              <w:t>30分钟</w:t>
            </w:r>
            <w:r>
              <w:rPr>
                <w:rFonts w:ascii="宋体" w:hAnsi="宋体" w:cs="宋体" w:hint="eastAsia"/>
                <w:sz w:val="24"/>
              </w:rPr>
              <w:t>，</w:t>
            </w:r>
            <w:r>
              <w:rPr>
                <w:rFonts w:ascii="宋体" w:hAnsi="宋体" w:cs="宋体"/>
                <w:sz w:val="24"/>
              </w:rPr>
              <w:t>得3分；</w:t>
            </w:r>
          </w:p>
          <w:p w14:paraId="089717A2" w14:textId="77777777" w:rsidR="00120518" w:rsidRDefault="007372A5">
            <w:pPr>
              <w:autoSpaceDE w:val="0"/>
              <w:autoSpaceDN w:val="0"/>
              <w:spacing w:line="360" w:lineRule="auto"/>
              <w:jc w:val="left"/>
              <w:rPr>
                <w:rFonts w:ascii="宋体" w:hAnsi="宋体" w:cs="宋体"/>
                <w:sz w:val="24"/>
              </w:rPr>
            </w:pPr>
            <w:r>
              <w:rPr>
                <w:rFonts w:ascii="宋体" w:hAnsi="宋体" w:cs="宋体" w:hint="eastAsia"/>
                <w:sz w:val="24"/>
              </w:rPr>
              <w:t>（2）</w:t>
            </w:r>
            <w:r>
              <w:rPr>
                <w:rFonts w:ascii="宋体" w:hAnsi="宋体" w:cs="宋体"/>
                <w:sz w:val="24"/>
              </w:rPr>
              <w:t>30分钟＜响应时间≤60分钟</w:t>
            </w:r>
            <w:r>
              <w:rPr>
                <w:rFonts w:ascii="宋体" w:hAnsi="宋体" w:cs="宋体" w:hint="eastAsia"/>
                <w:sz w:val="24"/>
              </w:rPr>
              <w:t>，</w:t>
            </w:r>
            <w:r>
              <w:rPr>
                <w:rFonts w:ascii="宋体" w:hAnsi="宋体" w:cs="宋体"/>
                <w:sz w:val="24"/>
              </w:rPr>
              <w:t>得2分；</w:t>
            </w:r>
          </w:p>
          <w:p w14:paraId="277268BC" w14:textId="77777777" w:rsidR="00120518" w:rsidRDefault="007372A5">
            <w:pPr>
              <w:autoSpaceDE w:val="0"/>
              <w:autoSpaceDN w:val="0"/>
              <w:spacing w:line="360" w:lineRule="auto"/>
              <w:jc w:val="left"/>
              <w:rPr>
                <w:rFonts w:ascii="宋体" w:hAnsi="宋体" w:cs="宋体"/>
                <w:sz w:val="24"/>
              </w:rPr>
            </w:pPr>
            <w:r>
              <w:rPr>
                <w:rFonts w:ascii="宋体" w:hAnsi="宋体" w:cs="宋体" w:hint="eastAsia"/>
                <w:sz w:val="24"/>
              </w:rPr>
              <w:t>（3）</w:t>
            </w:r>
            <w:r>
              <w:rPr>
                <w:rFonts w:ascii="宋体" w:hAnsi="宋体" w:cs="宋体"/>
                <w:sz w:val="24"/>
              </w:rPr>
              <w:t>60分钟＜响应时间≤90分钟</w:t>
            </w:r>
            <w:r>
              <w:rPr>
                <w:rFonts w:ascii="宋体" w:hAnsi="宋体" w:cs="宋体" w:hint="eastAsia"/>
                <w:sz w:val="24"/>
              </w:rPr>
              <w:t>，</w:t>
            </w:r>
            <w:r>
              <w:rPr>
                <w:rFonts w:ascii="宋体" w:hAnsi="宋体" w:cs="宋体"/>
                <w:sz w:val="24"/>
              </w:rPr>
              <w:t>得1分；</w:t>
            </w:r>
          </w:p>
          <w:p w14:paraId="6B28C7B1" w14:textId="77777777" w:rsidR="00120518" w:rsidRDefault="007372A5">
            <w:pPr>
              <w:autoSpaceDE w:val="0"/>
              <w:autoSpaceDN w:val="0"/>
              <w:spacing w:line="360" w:lineRule="auto"/>
              <w:jc w:val="left"/>
              <w:rPr>
                <w:rFonts w:ascii="宋体" w:hAnsi="宋体" w:cs="宋体"/>
                <w:sz w:val="24"/>
              </w:rPr>
            </w:pPr>
            <w:r>
              <w:rPr>
                <w:rFonts w:ascii="宋体" w:hAnsi="宋体" w:cs="宋体" w:hint="eastAsia"/>
                <w:sz w:val="24"/>
              </w:rPr>
              <w:t>（4）响应时间＞</w:t>
            </w:r>
            <w:r>
              <w:rPr>
                <w:rFonts w:ascii="宋体" w:hAnsi="宋体" w:cs="宋体"/>
                <w:sz w:val="24"/>
              </w:rPr>
              <w:t>90分钟</w:t>
            </w:r>
            <w:r>
              <w:rPr>
                <w:rFonts w:ascii="宋体" w:hAnsi="宋体" w:cs="宋体" w:hint="eastAsia"/>
                <w:sz w:val="24"/>
              </w:rPr>
              <w:t>，</w:t>
            </w:r>
            <w:r>
              <w:rPr>
                <w:rFonts w:ascii="宋体" w:hAnsi="宋体" w:cs="宋体"/>
                <w:sz w:val="24"/>
              </w:rPr>
              <w:t>不得分。</w:t>
            </w:r>
          </w:p>
          <w:p w14:paraId="1681B183" w14:textId="77777777" w:rsidR="00120518" w:rsidRDefault="007372A5">
            <w:pPr>
              <w:spacing w:line="360" w:lineRule="auto"/>
              <w:rPr>
                <w:rFonts w:ascii="宋体" w:hAnsi="宋体"/>
                <w:bCs/>
                <w:sz w:val="24"/>
              </w:rPr>
            </w:pPr>
            <w:r>
              <w:rPr>
                <w:rFonts w:ascii="宋体" w:hAnsi="宋体" w:hint="eastAsia"/>
                <w:bCs/>
                <w:sz w:val="24"/>
              </w:rPr>
              <w:t>本项最高得</w:t>
            </w:r>
            <w:r>
              <w:rPr>
                <w:rFonts w:ascii="宋体" w:hAnsi="宋体"/>
                <w:bCs/>
                <w:sz w:val="24"/>
              </w:rPr>
              <w:t>3</w:t>
            </w:r>
            <w:r>
              <w:rPr>
                <w:rFonts w:ascii="宋体" w:hAnsi="宋体" w:hint="eastAsia"/>
                <w:bCs/>
                <w:sz w:val="24"/>
              </w:rPr>
              <w:t>分。</w:t>
            </w:r>
          </w:p>
          <w:p w14:paraId="0883AAC3" w14:textId="77777777" w:rsidR="00120518" w:rsidRDefault="007372A5">
            <w:pPr>
              <w:tabs>
                <w:tab w:val="left" w:pos="851"/>
              </w:tabs>
              <w:spacing w:line="360" w:lineRule="auto"/>
              <w:jc w:val="left"/>
              <w:rPr>
                <w:rFonts w:ascii="宋体" w:hAnsi="宋体"/>
                <w:b/>
                <w:bCs/>
                <w:sz w:val="24"/>
              </w:rPr>
            </w:pPr>
            <w:r>
              <w:rPr>
                <w:rFonts w:ascii="宋体" w:hAnsi="宋体" w:hint="eastAsia"/>
                <w:b/>
                <w:bCs/>
                <w:sz w:val="24"/>
              </w:rPr>
              <w:t>注：提供承诺函，加盖投标人公章，不提供不得分。</w:t>
            </w:r>
          </w:p>
        </w:tc>
        <w:tc>
          <w:tcPr>
            <w:tcW w:w="535" w:type="pct"/>
            <w:tcBorders>
              <w:top w:val="single" w:sz="6" w:space="0" w:color="auto"/>
              <w:left w:val="single" w:sz="6" w:space="0" w:color="auto"/>
              <w:bottom w:val="single" w:sz="6" w:space="0" w:color="auto"/>
              <w:right w:val="single" w:sz="6" w:space="0" w:color="auto"/>
            </w:tcBorders>
            <w:vAlign w:val="center"/>
          </w:tcPr>
          <w:p w14:paraId="3E3AA8D9" w14:textId="77777777" w:rsidR="00120518" w:rsidRDefault="007372A5">
            <w:pPr>
              <w:snapToGrid w:val="0"/>
              <w:spacing w:line="288" w:lineRule="auto"/>
              <w:jc w:val="center"/>
              <w:rPr>
                <w:rFonts w:ascii="宋体" w:hAnsi="宋体"/>
                <w:sz w:val="24"/>
              </w:rPr>
            </w:pPr>
            <w:r>
              <w:rPr>
                <w:rFonts w:ascii="宋体" w:hAnsi="宋体" w:hint="eastAsia"/>
                <w:sz w:val="24"/>
              </w:rPr>
              <w:t>3</w:t>
            </w:r>
          </w:p>
        </w:tc>
        <w:tc>
          <w:tcPr>
            <w:tcW w:w="485" w:type="pct"/>
            <w:tcBorders>
              <w:top w:val="single" w:sz="6" w:space="0" w:color="auto"/>
              <w:left w:val="single" w:sz="6" w:space="0" w:color="auto"/>
              <w:bottom w:val="single" w:sz="6" w:space="0" w:color="auto"/>
              <w:right w:val="single" w:sz="12" w:space="0" w:color="auto"/>
            </w:tcBorders>
            <w:vAlign w:val="center"/>
          </w:tcPr>
          <w:p w14:paraId="6B6C5489" w14:textId="77777777" w:rsidR="00120518" w:rsidRDefault="007372A5">
            <w:pPr>
              <w:snapToGrid w:val="0"/>
              <w:spacing w:line="288" w:lineRule="auto"/>
              <w:jc w:val="center"/>
              <w:rPr>
                <w:rFonts w:ascii="宋体" w:hAnsi="宋体"/>
                <w:sz w:val="24"/>
              </w:rPr>
            </w:pPr>
            <w:r>
              <w:rPr>
                <w:rFonts w:ascii="宋体" w:hAnsi="宋体" w:hint="eastAsia"/>
                <w:sz w:val="24"/>
              </w:rPr>
              <w:t>3</w:t>
            </w:r>
          </w:p>
        </w:tc>
      </w:tr>
      <w:tr w:rsidR="00120518" w14:paraId="7897BDF8" w14:textId="77777777">
        <w:trPr>
          <w:trHeight w:val="588"/>
        </w:trPr>
        <w:tc>
          <w:tcPr>
            <w:tcW w:w="325" w:type="pct"/>
            <w:tcBorders>
              <w:top w:val="single" w:sz="6" w:space="0" w:color="auto"/>
              <w:left w:val="single" w:sz="12" w:space="0" w:color="auto"/>
              <w:bottom w:val="single" w:sz="6" w:space="0" w:color="auto"/>
              <w:right w:val="single" w:sz="6" w:space="0" w:color="auto"/>
            </w:tcBorders>
            <w:vAlign w:val="center"/>
          </w:tcPr>
          <w:p w14:paraId="6D820C61" w14:textId="77777777" w:rsidR="00120518" w:rsidRDefault="007372A5">
            <w:pPr>
              <w:snapToGrid w:val="0"/>
              <w:spacing w:line="288" w:lineRule="auto"/>
              <w:jc w:val="center"/>
              <w:rPr>
                <w:rFonts w:ascii="宋体" w:hAnsi="宋体"/>
                <w:b/>
                <w:sz w:val="24"/>
              </w:rPr>
            </w:pPr>
            <w:r>
              <w:rPr>
                <w:rFonts w:ascii="宋体" w:hAnsi="宋体" w:hint="eastAsia"/>
                <w:b/>
                <w:sz w:val="24"/>
              </w:rPr>
              <w:t>二</w:t>
            </w:r>
          </w:p>
        </w:tc>
        <w:tc>
          <w:tcPr>
            <w:tcW w:w="4675" w:type="pct"/>
            <w:gridSpan w:val="4"/>
            <w:tcBorders>
              <w:top w:val="single" w:sz="6" w:space="0" w:color="auto"/>
              <w:left w:val="single" w:sz="6" w:space="0" w:color="auto"/>
              <w:bottom w:val="single" w:sz="6" w:space="0" w:color="auto"/>
              <w:right w:val="single" w:sz="12" w:space="0" w:color="auto"/>
            </w:tcBorders>
            <w:vAlign w:val="center"/>
          </w:tcPr>
          <w:p w14:paraId="3121CBE4" w14:textId="77777777" w:rsidR="00120518" w:rsidRDefault="007372A5">
            <w:pPr>
              <w:snapToGrid w:val="0"/>
              <w:spacing w:line="288" w:lineRule="auto"/>
              <w:ind w:leftChars="-37" w:left="-74" w:rightChars="-35" w:right="-70"/>
              <w:jc w:val="center"/>
              <w:rPr>
                <w:rFonts w:ascii="宋体" w:hAnsi="宋体" w:cs="宋体"/>
                <w:b/>
                <w:sz w:val="24"/>
              </w:rPr>
            </w:pPr>
            <w:r>
              <w:rPr>
                <w:rFonts w:ascii="宋体" w:hAnsi="宋体" w:hint="eastAsia"/>
                <w:b/>
                <w:sz w:val="24"/>
              </w:rPr>
              <w:t xml:space="preserve">商务部分（合计 </w:t>
            </w:r>
            <w:r>
              <w:rPr>
                <w:rFonts w:ascii="宋体" w:hAnsi="宋体"/>
                <w:b/>
                <w:sz w:val="24"/>
              </w:rPr>
              <w:t>25</w:t>
            </w:r>
            <w:r>
              <w:rPr>
                <w:rFonts w:ascii="宋体" w:hAnsi="宋体" w:hint="eastAsia"/>
                <w:b/>
                <w:sz w:val="24"/>
              </w:rPr>
              <w:t>分）</w:t>
            </w:r>
          </w:p>
        </w:tc>
      </w:tr>
      <w:tr w:rsidR="00120518" w14:paraId="1B0B0676" w14:textId="77777777">
        <w:trPr>
          <w:trHeight w:val="830"/>
        </w:trPr>
        <w:tc>
          <w:tcPr>
            <w:tcW w:w="325" w:type="pct"/>
            <w:tcBorders>
              <w:top w:val="single" w:sz="6" w:space="0" w:color="auto"/>
              <w:left w:val="single" w:sz="12" w:space="0" w:color="auto"/>
              <w:bottom w:val="single" w:sz="6" w:space="0" w:color="auto"/>
              <w:right w:val="single" w:sz="6" w:space="0" w:color="auto"/>
            </w:tcBorders>
            <w:vAlign w:val="center"/>
          </w:tcPr>
          <w:p w14:paraId="705FD29E" w14:textId="77777777" w:rsidR="00120518" w:rsidRDefault="00120518">
            <w:pPr>
              <w:pStyle w:val="aff4"/>
              <w:numPr>
                <w:ilvl w:val="0"/>
                <w:numId w:val="35"/>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271FFD99" w14:textId="77777777" w:rsidR="00120518" w:rsidRDefault="007372A5">
            <w:pPr>
              <w:snapToGrid w:val="0"/>
              <w:spacing w:line="288" w:lineRule="auto"/>
              <w:ind w:leftChars="-30" w:left="-60" w:rightChars="-42" w:right="-84"/>
              <w:jc w:val="center"/>
              <w:rPr>
                <w:rFonts w:ascii="宋体" w:hAnsi="宋体" w:cs="宋体"/>
                <w:sz w:val="24"/>
              </w:rPr>
            </w:pPr>
            <w:r>
              <w:rPr>
                <w:rFonts w:hint="eastAsia"/>
                <w:sz w:val="24"/>
              </w:rPr>
              <w:t>同类项目业绩</w:t>
            </w:r>
          </w:p>
        </w:tc>
        <w:tc>
          <w:tcPr>
            <w:tcW w:w="2926" w:type="pct"/>
            <w:tcBorders>
              <w:top w:val="single" w:sz="6" w:space="0" w:color="auto"/>
              <w:left w:val="single" w:sz="6" w:space="0" w:color="auto"/>
              <w:bottom w:val="single" w:sz="6" w:space="0" w:color="auto"/>
              <w:right w:val="single" w:sz="6" w:space="0" w:color="auto"/>
            </w:tcBorders>
            <w:vAlign w:val="center"/>
          </w:tcPr>
          <w:p w14:paraId="11509659" w14:textId="77777777" w:rsidR="00120518" w:rsidRDefault="007372A5">
            <w:pPr>
              <w:spacing w:line="288" w:lineRule="auto"/>
              <w:rPr>
                <w:sz w:val="24"/>
              </w:rPr>
            </w:pPr>
            <w:r>
              <w:rPr>
                <w:rFonts w:hint="eastAsia"/>
                <w:sz w:val="24"/>
              </w:rPr>
              <w:t>投标人具有</w:t>
            </w:r>
            <w:r>
              <w:rPr>
                <w:sz w:val="24"/>
              </w:rPr>
              <w:t>2020</w:t>
            </w:r>
            <w:r>
              <w:rPr>
                <w:rFonts w:hint="eastAsia"/>
                <w:sz w:val="24"/>
              </w:rPr>
              <w:t>年</w:t>
            </w:r>
            <w:r>
              <w:rPr>
                <w:sz w:val="24"/>
              </w:rPr>
              <w:t>1</w:t>
            </w:r>
            <w:r>
              <w:rPr>
                <w:rFonts w:hint="eastAsia"/>
                <w:sz w:val="24"/>
              </w:rPr>
              <w:t>月</w:t>
            </w:r>
            <w:r>
              <w:rPr>
                <w:sz w:val="24"/>
              </w:rPr>
              <w:t>1</w:t>
            </w:r>
            <w:r>
              <w:rPr>
                <w:rFonts w:hint="eastAsia"/>
                <w:sz w:val="24"/>
              </w:rPr>
              <w:t>日起（以合同签订时间为准）以来完成同类项目业绩，每提供一个得</w:t>
            </w:r>
            <w:r>
              <w:rPr>
                <w:sz w:val="24"/>
              </w:rPr>
              <w:t>1</w:t>
            </w:r>
            <w:r>
              <w:rPr>
                <w:rFonts w:hint="eastAsia"/>
                <w:sz w:val="24"/>
              </w:rPr>
              <w:t>分，最高得</w:t>
            </w:r>
            <w:r>
              <w:rPr>
                <w:sz w:val="24"/>
              </w:rPr>
              <w:t>5</w:t>
            </w:r>
            <w:r>
              <w:rPr>
                <w:rFonts w:hint="eastAsia"/>
                <w:sz w:val="24"/>
              </w:rPr>
              <w:t>分。</w:t>
            </w:r>
          </w:p>
          <w:p w14:paraId="5BA49DE9" w14:textId="77777777" w:rsidR="00120518" w:rsidRDefault="007372A5">
            <w:pPr>
              <w:snapToGrid w:val="0"/>
              <w:spacing w:line="288" w:lineRule="auto"/>
              <w:ind w:leftChars="-30" w:left="-60" w:rightChars="-42" w:right="-84"/>
              <w:jc w:val="left"/>
              <w:rPr>
                <w:rFonts w:ascii="宋体" w:hAnsi="宋体"/>
                <w:sz w:val="24"/>
              </w:rPr>
            </w:pPr>
            <w:r>
              <w:rPr>
                <w:rFonts w:hint="eastAsia"/>
                <w:sz w:val="24"/>
              </w:rPr>
              <w:t>注：提供合同关键页（至少含签订合同双方的单位名称、合同项目名称、签订合同双方的落款盖章、签订日期的关键页）复印件作为同类业绩评价证明资料。以合同签订时间为准，未按照要求提供证明材料的不得分。</w:t>
            </w:r>
          </w:p>
        </w:tc>
        <w:tc>
          <w:tcPr>
            <w:tcW w:w="535" w:type="pct"/>
            <w:tcBorders>
              <w:top w:val="single" w:sz="6" w:space="0" w:color="auto"/>
              <w:left w:val="single" w:sz="6" w:space="0" w:color="auto"/>
              <w:bottom w:val="single" w:sz="6" w:space="0" w:color="auto"/>
              <w:right w:val="single" w:sz="6" w:space="0" w:color="auto"/>
            </w:tcBorders>
            <w:vAlign w:val="center"/>
          </w:tcPr>
          <w:p w14:paraId="554ADBB8"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5</w:t>
            </w:r>
          </w:p>
        </w:tc>
        <w:tc>
          <w:tcPr>
            <w:tcW w:w="485" w:type="pct"/>
            <w:tcBorders>
              <w:top w:val="single" w:sz="6" w:space="0" w:color="auto"/>
              <w:left w:val="single" w:sz="6" w:space="0" w:color="auto"/>
              <w:bottom w:val="single" w:sz="6" w:space="0" w:color="auto"/>
              <w:right w:val="single" w:sz="12" w:space="0" w:color="auto"/>
            </w:tcBorders>
            <w:vAlign w:val="center"/>
          </w:tcPr>
          <w:p w14:paraId="33DC0726"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5</w:t>
            </w:r>
          </w:p>
        </w:tc>
      </w:tr>
      <w:tr w:rsidR="00120518" w14:paraId="46FC72F3" w14:textId="77777777">
        <w:trPr>
          <w:trHeight w:val="830"/>
        </w:trPr>
        <w:tc>
          <w:tcPr>
            <w:tcW w:w="325" w:type="pct"/>
            <w:tcBorders>
              <w:top w:val="single" w:sz="6" w:space="0" w:color="auto"/>
              <w:left w:val="single" w:sz="12" w:space="0" w:color="auto"/>
              <w:bottom w:val="single" w:sz="6" w:space="0" w:color="auto"/>
              <w:right w:val="single" w:sz="6" w:space="0" w:color="auto"/>
            </w:tcBorders>
            <w:vAlign w:val="center"/>
          </w:tcPr>
          <w:p w14:paraId="1103A58D" w14:textId="77777777" w:rsidR="00120518" w:rsidRDefault="00120518">
            <w:pPr>
              <w:pStyle w:val="aff4"/>
              <w:numPr>
                <w:ilvl w:val="0"/>
                <w:numId w:val="35"/>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3F2CD0A" w14:textId="77777777" w:rsidR="00120518" w:rsidRDefault="007372A5">
            <w:pPr>
              <w:snapToGrid w:val="0"/>
              <w:spacing w:line="288" w:lineRule="auto"/>
              <w:jc w:val="center"/>
              <w:rPr>
                <w:rFonts w:ascii="宋体" w:hAnsi="宋体"/>
                <w:b/>
                <w:sz w:val="24"/>
              </w:rPr>
            </w:pPr>
            <w:r>
              <w:rPr>
                <w:rFonts w:ascii="宋体" w:hAnsi="宋体" w:hint="eastAsia"/>
                <w:bCs/>
                <w:sz w:val="24"/>
              </w:rPr>
              <w:t>仓库保障能力</w:t>
            </w:r>
          </w:p>
        </w:tc>
        <w:tc>
          <w:tcPr>
            <w:tcW w:w="2926" w:type="pct"/>
            <w:tcBorders>
              <w:top w:val="single" w:sz="6" w:space="0" w:color="auto"/>
              <w:left w:val="single" w:sz="6" w:space="0" w:color="auto"/>
              <w:bottom w:val="single" w:sz="6" w:space="0" w:color="auto"/>
              <w:right w:val="single" w:sz="6" w:space="0" w:color="auto"/>
            </w:tcBorders>
            <w:vAlign w:val="center"/>
          </w:tcPr>
          <w:p w14:paraId="24B0E907" w14:textId="77777777" w:rsidR="00120518" w:rsidRDefault="007372A5">
            <w:pPr>
              <w:snapToGrid w:val="0"/>
              <w:spacing w:line="288" w:lineRule="auto"/>
              <w:jc w:val="left"/>
              <w:rPr>
                <w:rFonts w:ascii="宋体" w:hAnsi="宋体"/>
                <w:sz w:val="24"/>
              </w:rPr>
            </w:pPr>
            <w:r>
              <w:rPr>
                <w:rFonts w:ascii="宋体" w:hAnsi="宋体" w:hint="eastAsia"/>
                <w:sz w:val="24"/>
              </w:rPr>
              <w:t>投标人自有（或租赁）仓库面积：</w:t>
            </w:r>
          </w:p>
          <w:p w14:paraId="31E876B4" w14:textId="77777777" w:rsidR="00120518" w:rsidRDefault="007372A5">
            <w:pPr>
              <w:spacing w:line="288" w:lineRule="auto"/>
              <w:rPr>
                <w:sz w:val="24"/>
              </w:rPr>
            </w:pPr>
            <w:r>
              <w:rPr>
                <w:rFonts w:hint="eastAsia"/>
                <w:sz w:val="24"/>
              </w:rPr>
              <w:t>1</w:t>
            </w:r>
            <w:r>
              <w:rPr>
                <w:sz w:val="24"/>
              </w:rPr>
              <w:t>.</w:t>
            </w:r>
            <w:r>
              <w:rPr>
                <w:rFonts w:ascii="宋体" w:hAnsi="宋体" w:hint="eastAsia"/>
                <w:sz w:val="24"/>
              </w:rPr>
              <w:t xml:space="preserve"> 仓库面积</w:t>
            </w:r>
            <w:r>
              <w:rPr>
                <w:rFonts w:hint="eastAsia"/>
                <w:sz w:val="24"/>
              </w:rPr>
              <w:t>合计≥</w:t>
            </w:r>
            <w:r>
              <w:rPr>
                <w:sz w:val="24"/>
              </w:rPr>
              <w:t>600 m</w:t>
            </w:r>
            <w:r>
              <w:rPr>
                <w:rFonts w:hint="eastAsia"/>
                <w:sz w:val="24"/>
                <w:vertAlign w:val="superscript"/>
              </w:rPr>
              <w:t>2</w:t>
            </w:r>
            <w:r>
              <w:rPr>
                <w:rFonts w:hint="eastAsia"/>
                <w:sz w:val="24"/>
              </w:rPr>
              <w:t>得</w:t>
            </w:r>
            <w:r>
              <w:rPr>
                <w:sz w:val="24"/>
              </w:rPr>
              <w:t>5</w:t>
            </w:r>
            <w:r>
              <w:rPr>
                <w:rFonts w:hint="eastAsia"/>
                <w:sz w:val="24"/>
              </w:rPr>
              <w:t>分，</w:t>
            </w:r>
          </w:p>
          <w:p w14:paraId="3E1EA3F8" w14:textId="77777777" w:rsidR="00120518" w:rsidRDefault="007372A5">
            <w:pPr>
              <w:spacing w:line="288" w:lineRule="auto"/>
              <w:rPr>
                <w:sz w:val="24"/>
              </w:rPr>
            </w:pPr>
            <w:r>
              <w:rPr>
                <w:rFonts w:hint="eastAsia"/>
                <w:sz w:val="24"/>
              </w:rPr>
              <w:t>2</w:t>
            </w:r>
            <w:r>
              <w:rPr>
                <w:sz w:val="24"/>
              </w:rPr>
              <w:t>.</w:t>
            </w:r>
            <w:r>
              <w:rPr>
                <w:rFonts w:ascii="宋体" w:hAnsi="宋体" w:hint="eastAsia"/>
                <w:sz w:val="24"/>
              </w:rPr>
              <w:t xml:space="preserve"> 仓库面积</w:t>
            </w:r>
            <w:r>
              <w:rPr>
                <w:rFonts w:hint="eastAsia"/>
                <w:sz w:val="24"/>
              </w:rPr>
              <w:t>合计≥</w:t>
            </w:r>
            <w:r>
              <w:rPr>
                <w:sz w:val="24"/>
              </w:rPr>
              <w:t>400 m</w:t>
            </w:r>
            <w:r>
              <w:rPr>
                <w:rFonts w:hint="eastAsia"/>
                <w:sz w:val="24"/>
                <w:vertAlign w:val="superscript"/>
              </w:rPr>
              <w:t>2</w:t>
            </w:r>
            <w:r>
              <w:rPr>
                <w:rFonts w:hint="eastAsia"/>
                <w:sz w:val="24"/>
              </w:rPr>
              <w:t>得</w:t>
            </w:r>
            <w:r>
              <w:rPr>
                <w:sz w:val="24"/>
              </w:rPr>
              <w:t>3</w:t>
            </w:r>
            <w:r>
              <w:rPr>
                <w:rFonts w:hint="eastAsia"/>
                <w:sz w:val="24"/>
              </w:rPr>
              <w:t>分，</w:t>
            </w:r>
          </w:p>
          <w:p w14:paraId="38852CFF" w14:textId="77777777" w:rsidR="00120518" w:rsidRDefault="007372A5">
            <w:pPr>
              <w:spacing w:line="288" w:lineRule="auto"/>
              <w:rPr>
                <w:sz w:val="24"/>
              </w:rPr>
            </w:pPr>
            <w:r>
              <w:rPr>
                <w:rFonts w:hint="eastAsia"/>
                <w:sz w:val="24"/>
              </w:rPr>
              <w:t>3</w:t>
            </w:r>
            <w:r>
              <w:rPr>
                <w:sz w:val="24"/>
              </w:rPr>
              <w:t>.</w:t>
            </w:r>
            <w:r>
              <w:rPr>
                <w:rFonts w:ascii="宋体" w:hAnsi="宋体" w:hint="eastAsia"/>
                <w:sz w:val="24"/>
              </w:rPr>
              <w:t xml:space="preserve"> 仓库面积</w:t>
            </w:r>
            <w:r>
              <w:rPr>
                <w:rFonts w:hint="eastAsia"/>
                <w:sz w:val="24"/>
              </w:rPr>
              <w:t>合计≥</w:t>
            </w:r>
            <w:r>
              <w:rPr>
                <w:sz w:val="24"/>
              </w:rPr>
              <w:t>200 m</w:t>
            </w:r>
            <w:r>
              <w:rPr>
                <w:rFonts w:hint="eastAsia"/>
                <w:sz w:val="24"/>
                <w:vertAlign w:val="superscript"/>
              </w:rPr>
              <w:t>2</w:t>
            </w:r>
            <w:r>
              <w:rPr>
                <w:rFonts w:hint="eastAsia"/>
                <w:sz w:val="24"/>
              </w:rPr>
              <w:t>得</w:t>
            </w:r>
            <w:r>
              <w:rPr>
                <w:sz w:val="24"/>
              </w:rPr>
              <w:t>2</w:t>
            </w:r>
            <w:r>
              <w:rPr>
                <w:rFonts w:hint="eastAsia"/>
                <w:sz w:val="24"/>
              </w:rPr>
              <w:t>分，</w:t>
            </w:r>
          </w:p>
          <w:p w14:paraId="681C0C8C" w14:textId="77777777" w:rsidR="00120518" w:rsidRDefault="007372A5">
            <w:pPr>
              <w:spacing w:line="288" w:lineRule="auto"/>
              <w:rPr>
                <w:sz w:val="24"/>
              </w:rPr>
            </w:pPr>
            <w:r>
              <w:rPr>
                <w:rFonts w:hint="eastAsia"/>
                <w:sz w:val="24"/>
              </w:rPr>
              <w:t>4</w:t>
            </w:r>
            <w:r>
              <w:rPr>
                <w:sz w:val="24"/>
              </w:rPr>
              <w:t>.</w:t>
            </w:r>
            <w:r>
              <w:rPr>
                <w:rFonts w:ascii="宋体" w:hAnsi="宋体" w:hint="eastAsia"/>
                <w:sz w:val="24"/>
              </w:rPr>
              <w:t xml:space="preserve"> 仓库面积</w:t>
            </w:r>
            <w:r>
              <w:rPr>
                <w:rFonts w:hint="eastAsia"/>
                <w:sz w:val="24"/>
              </w:rPr>
              <w:t>合计＜</w:t>
            </w:r>
            <w:r>
              <w:rPr>
                <w:sz w:val="24"/>
              </w:rPr>
              <w:t>200 m</w:t>
            </w:r>
            <w:r>
              <w:rPr>
                <w:rFonts w:hint="eastAsia"/>
                <w:sz w:val="24"/>
                <w:vertAlign w:val="superscript"/>
              </w:rPr>
              <w:t>2</w:t>
            </w:r>
            <w:r>
              <w:rPr>
                <w:rFonts w:hint="eastAsia"/>
                <w:sz w:val="24"/>
              </w:rPr>
              <w:t>得</w:t>
            </w:r>
            <w:r>
              <w:rPr>
                <w:sz w:val="24"/>
              </w:rPr>
              <w:t>1</w:t>
            </w:r>
            <w:r>
              <w:rPr>
                <w:rFonts w:hint="eastAsia"/>
                <w:sz w:val="24"/>
              </w:rPr>
              <w:t>分，</w:t>
            </w:r>
          </w:p>
          <w:p w14:paraId="171A55DE" w14:textId="77777777" w:rsidR="00120518" w:rsidRDefault="007372A5">
            <w:pPr>
              <w:spacing w:line="288" w:lineRule="auto"/>
              <w:rPr>
                <w:sz w:val="24"/>
              </w:rPr>
            </w:pPr>
            <w:r>
              <w:rPr>
                <w:rFonts w:hint="eastAsia"/>
                <w:sz w:val="24"/>
              </w:rPr>
              <w:t>5</w:t>
            </w:r>
            <w:r>
              <w:rPr>
                <w:sz w:val="24"/>
              </w:rPr>
              <w:t xml:space="preserve">. </w:t>
            </w:r>
            <w:r>
              <w:rPr>
                <w:rFonts w:hint="eastAsia"/>
                <w:sz w:val="24"/>
              </w:rPr>
              <w:t>无或不提供证明材料的不得分。</w:t>
            </w:r>
            <w:r>
              <w:rPr>
                <w:sz w:val="24"/>
              </w:rPr>
              <w:t xml:space="preserve"> </w:t>
            </w:r>
          </w:p>
          <w:p w14:paraId="685CD48D" w14:textId="77777777" w:rsidR="00120518" w:rsidRDefault="007372A5">
            <w:pPr>
              <w:spacing w:line="288" w:lineRule="auto"/>
              <w:rPr>
                <w:sz w:val="24"/>
              </w:rPr>
            </w:pPr>
            <w:r>
              <w:rPr>
                <w:rFonts w:hint="eastAsia"/>
                <w:sz w:val="24"/>
              </w:rPr>
              <w:t>注：需提供以下证明材料：</w:t>
            </w:r>
          </w:p>
          <w:p w14:paraId="4C531A2F" w14:textId="77777777" w:rsidR="00120518" w:rsidRDefault="007372A5">
            <w:pPr>
              <w:spacing w:line="288" w:lineRule="auto"/>
              <w:rPr>
                <w:sz w:val="24"/>
              </w:rPr>
            </w:pPr>
            <w:r>
              <w:rPr>
                <w:sz w:val="24"/>
              </w:rPr>
              <w:t>1.</w:t>
            </w:r>
            <w:r>
              <w:rPr>
                <w:rFonts w:hint="eastAsia"/>
                <w:sz w:val="24"/>
              </w:rPr>
              <w:t>仓库属于自有的，</w:t>
            </w:r>
            <w:r>
              <w:rPr>
                <w:rFonts w:ascii="宋体" w:hAnsi="宋体" w:hint="eastAsia"/>
                <w:sz w:val="24"/>
              </w:rPr>
              <w:t>与投标人名称一致的有效产权证明复印件</w:t>
            </w:r>
            <w:r>
              <w:rPr>
                <w:rFonts w:hint="eastAsia"/>
                <w:sz w:val="24"/>
              </w:rPr>
              <w:t>；</w:t>
            </w:r>
          </w:p>
          <w:p w14:paraId="2B206BAC" w14:textId="77777777" w:rsidR="00120518" w:rsidRDefault="007372A5">
            <w:pPr>
              <w:spacing w:line="288" w:lineRule="auto"/>
              <w:rPr>
                <w:sz w:val="24"/>
              </w:rPr>
            </w:pPr>
            <w:r>
              <w:rPr>
                <w:sz w:val="24"/>
              </w:rPr>
              <w:t>2.</w:t>
            </w:r>
            <w:r>
              <w:rPr>
                <w:rFonts w:hint="eastAsia"/>
                <w:sz w:val="24"/>
              </w:rPr>
              <w:t>仓库属于租赁的，须提供租赁协议（需覆盖本项目服务期）和投标截止日前六个月内任意一个月租赁发票证明。若租赁协议未覆盖本项目服务期，须承诺保证覆盖本项目服务期（提供承诺函并加盖公章）。</w:t>
            </w:r>
          </w:p>
          <w:p w14:paraId="15CF5CDC" w14:textId="77777777" w:rsidR="00120518" w:rsidRDefault="007372A5">
            <w:pPr>
              <w:snapToGrid w:val="0"/>
              <w:spacing w:line="288" w:lineRule="auto"/>
              <w:jc w:val="left"/>
              <w:rPr>
                <w:rFonts w:ascii="宋体" w:hAnsi="宋体" w:cs="宋体"/>
                <w:sz w:val="24"/>
              </w:rPr>
            </w:pPr>
            <w:r>
              <w:rPr>
                <w:rFonts w:hint="eastAsia"/>
                <w:sz w:val="24"/>
              </w:rPr>
              <w:t>3</w:t>
            </w:r>
            <w:r>
              <w:rPr>
                <w:sz w:val="24"/>
              </w:rPr>
              <w:t>.</w:t>
            </w:r>
            <w:r>
              <w:rPr>
                <w:rFonts w:hint="eastAsia"/>
                <w:sz w:val="24"/>
              </w:rPr>
              <w:t>证明材料中须能体现仓库的面积大小，否则无效。</w:t>
            </w:r>
          </w:p>
        </w:tc>
        <w:tc>
          <w:tcPr>
            <w:tcW w:w="535" w:type="pct"/>
            <w:tcBorders>
              <w:top w:val="single" w:sz="6" w:space="0" w:color="auto"/>
              <w:left w:val="single" w:sz="6" w:space="0" w:color="auto"/>
              <w:bottom w:val="single" w:sz="6" w:space="0" w:color="auto"/>
              <w:right w:val="single" w:sz="6" w:space="0" w:color="auto"/>
            </w:tcBorders>
            <w:vAlign w:val="center"/>
          </w:tcPr>
          <w:p w14:paraId="4F2A2050"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5</w:t>
            </w:r>
          </w:p>
        </w:tc>
        <w:tc>
          <w:tcPr>
            <w:tcW w:w="485" w:type="pct"/>
            <w:tcBorders>
              <w:top w:val="single" w:sz="6" w:space="0" w:color="auto"/>
              <w:left w:val="single" w:sz="6" w:space="0" w:color="auto"/>
              <w:bottom w:val="single" w:sz="6" w:space="0" w:color="auto"/>
              <w:right w:val="single" w:sz="12" w:space="0" w:color="auto"/>
            </w:tcBorders>
            <w:vAlign w:val="center"/>
          </w:tcPr>
          <w:p w14:paraId="1E268657"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5</w:t>
            </w:r>
          </w:p>
        </w:tc>
      </w:tr>
      <w:tr w:rsidR="00120518" w14:paraId="66ECF183" w14:textId="77777777">
        <w:trPr>
          <w:trHeight w:val="830"/>
        </w:trPr>
        <w:tc>
          <w:tcPr>
            <w:tcW w:w="325" w:type="pct"/>
            <w:tcBorders>
              <w:top w:val="single" w:sz="6" w:space="0" w:color="auto"/>
              <w:left w:val="single" w:sz="12" w:space="0" w:color="auto"/>
              <w:bottom w:val="single" w:sz="6" w:space="0" w:color="auto"/>
              <w:right w:val="single" w:sz="6" w:space="0" w:color="auto"/>
            </w:tcBorders>
            <w:vAlign w:val="center"/>
          </w:tcPr>
          <w:p w14:paraId="5DD2A8B8" w14:textId="77777777" w:rsidR="00120518" w:rsidRDefault="00120518">
            <w:pPr>
              <w:pStyle w:val="aff4"/>
              <w:numPr>
                <w:ilvl w:val="0"/>
                <w:numId w:val="35"/>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759F8FE1" w14:textId="77777777" w:rsidR="00120518" w:rsidRDefault="007372A5">
            <w:pPr>
              <w:snapToGrid w:val="0"/>
              <w:spacing w:line="288" w:lineRule="auto"/>
              <w:jc w:val="center"/>
              <w:rPr>
                <w:rFonts w:ascii="宋体" w:hAnsi="宋体"/>
                <w:sz w:val="24"/>
              </w:rPr>
            </w:pPr>
            <w:r>
              <w:rPr>
                <w:rFonts w:hint="eastAsia"/>
                <w:sz w:val="24"/>
              </w:rPr>
              <w:t>货物存储能力</w:t>
            </w:r>
          </w:p>
        </w:tc>
        <w:tc>
          <w:tcPr>
            <w:tcW w:w="2926" w:type="pct"/>
            <w:tcBorders>
              <w:top w:val="single" w:sz="6" w:space="0" w:color="auto"/>
              <w:left w:val="single" w:sz="6" w:space="0" w:color="auto"/>
              <w:bottom w:val="single" w:sz="6" w:space="0" w:color="auto"/>
              <w:right w:val="single" w:sz="6" w:space="0" w:color="auto"/>
            </w:tcBorders>
          </w:tcPr>
          <w:p w14:paraId="055FA04E" w14:textId="77777777" w:rsidR="00120518" w:rsidRDefault="007372A5">
            <w:pPr>
              <w:spacing w:line="288" w:lineRule="auto"/>
              <w:rPr>
                <w:sz w:val="24"/>
              </w:rPr>
            </w:pPr>
            <w:r>
              <w:rPr>
                <w:rFonts w:hint="eastAsia"/>
                <w:sz w:val="24"/>
              </w:rPr>
              <w:t>根据投标人自有或租赁冷库</w:t>
            </w:r>
            <w:r>
              <w:rPr>
                <w:sz w:val="24"/>
              </w:rPr>
              <w:t>/</w:t>
            </w:r>
            <w:r>
              <w:rPr>
                <w:rFonts w:hint="eastAsia"/>
                <w:sz w:val="24"/>
              </w:rPr>
              <w:t>冷藏库：</w:t>
            </w:r>
          </w:p>
          <w:p w14:paraId="409583AA" w14:textId="77777777" w:rsidR="00120518" w:rsidRDefault="007372A5">
            <w:pPr>
              <w:spacing w:line="288" w:lineRule="auto"/>
              <w:rPr>
                <w:sz w:val="24"/>
              </w:rPr>
            </w:pPr>
            <w:r>
              <w:rPr>
                <w:rFonts w:hint="eastAsia"/>
                <w:sz w:val="24"/>
              </w:rPr>
              <w:t>1</w:t>
            </w:r>
            <w:r>
              <w:rPr>
                <w:sz w:val="24"/>
              </w:rPr>
              <w:t xml:space="preserve">. </w:t>
            </w:r>
            <w:r>
              <w:rPr>
                <w:rFonts w:hint="eastAsia"/>
                <w:sz w:val="24"/>
              </w:rPr>
              <w:t>冷库</w:t>
            </w:r>
            <w:r>
              <w:rPr>
                <w:sz w:val="24"/>
              </w:rPr>
              <w:t>/</w:t>
            </w:r>
            <w:r>
              <w:rPr>
                <w:rFonts w:hint="eastAsia"/>
                <w:sz w:val="24"/>
              </w:rPr>
              <w:t>冷藏库合计≥</w:t>
            </w:r>
            <w:r>
              <w:rPr>
                <w:sz w:val="24"/>
              </w:rPr>
              <w:t>600 m</w:t>
            </w:r>
            <w:r>
              <w:rPr>
                <w:rFonts w:hint="eastAsia"/>
                <w:sz w:val="24"/>
              </w:rPr>
              <w:t>³得</w:t>
            </w:r>
            <w:r>
              <w:rPr>
                <w:sz w:val="24"/>
              </w:rPr>
              <w:t>5</w:t>
            </w:r>
            <w:r>
              <w:rPr>
                <w:rFonts w:hint="eastAsia"/>
                <w:sz w:val="24"/>
              </w:rPr>
              <w:t>分，</w:t>
            </w:r>
          </w:p>
          <w:p w14:paraId="42E8D47E" w14:textId="77777777" w:rsidR="00120518" w:rsidRDefault="007372A5">
            <w:pPr>
              <w:spacing w:line="288" w:lineRule="auto"/>
              <w:rPr>
                <w:sz w:val="24"/>
              </w:rPr>
            </w:pPr>
            <w:r>
              <w:rPr>
                <w:rFonts w:hint="eastAsia"/>
                <w:sz w:val="24"/>
              </w:rPr>
              <w:t>2</w:t>
            </w:r>
            <w:r>
              <w:rPr>
                <w:sz w:val="24"/>
              </w:rPr>
              <w:t xml:space="preserve">. </w:t>
            </w:r>
            <w:r>
              <w:rPr>
                <w:rFonts w:hint="eastAsia"/>
                <w:sz w:val="24"/>
              </w:rPr>
              <w:t>冷库</w:t>
            </w:r>
            <w:r>
              <w:rPr>
                <w:sz w:val="24"/>
              </w:rPr>
              <w:t>/</w:t>
            </w:r>
            <w:r>
              <w:rPr>
                <w:rFonts w:hint="eastAsia"/>
                <w:sz w:val="24"/>
              </w:rPr>
              <w:t>冷藏库合计≥</w:t>
            </w:r>
            <w:r>
              <w:rPr>
                <w:sz w:val="24"/>
              </w:rPr>
              <w:t>400 m</w:t>
            </w:r>
            <w:r>
              <w:rPr>
                <w:rFonts w:hint="eastAsia"/>
                <w:sz w:val="24"/>
              </w:rPr>
              <w:t>³得</w:t>
            </w:r>
            <w:r>
              <w:rPr>
                <w:sz w:val="24"/>
              </w:rPr>
              <w:t>3</w:t>
            </w:r>
            <w:r>
              <w:rPr>
                <w:rFonts w:hint="eastAsia"/>
                <w:sz w:val="24"/>
              </w:rPr>
              <w:t>分，</w:t>
            </w:r>
          </w:p>
          <w:p w14:paraId="792CC767" w14:textId="77777777" w:rsidR="00120518" w:rsidRDefault="007372A5">
            <w:pPr>
              <w:spacing w:line="288" w:lineRule="auto"/>
              <w:rPr>
                <w:sz w:val="24"/>
              </w:rPr>
            </w:pPr>
            <w:r>
              <w:rPr>
                <w:rFonts w:hint="eastAsia"/>
                <w:sz w:val="24"/>
              </w:rPr>
              <w:t>3</w:t>
            </w:r>
            <w:r>
              <w:rPr>
                <w:sz w:val="24"/>
              </w:rPr>
              <w:t xml:space="preserve">. </w:t>
            </w:r>
            <w:r>
              <w:rPr>
                <w:rFonts w:hint="eastAsia"/>
                <w:sz w:val="24"/>
              </w:rPr>
              <w:t>冷库</w:t>
            </w:r>
            <w:r>
              <w:rPr>
                <w:sz w:val="24"/>
              </w:rPr>
              <w:t>/</w:t>
            </w:r>
            <w:r>
              <w:rPr>
                <w:rFonts w:hint="eastAsia"/>
                <w:sz w:val="24"/>
              </w:rPr>
              <w:t>冷藏库合计≥</w:t>
            </w:r>
            <w:r>
              <w:rPr>
                <w:sz w:val="24"/>
              </w:rPr>
              <w:t>200 m</w:t>
            </w:r>
            <w:r>
              <w:rPr>
                <w:rFonts w:hint="eastAsia"/>
                <w:sz w:val="24"/>
              </w:rPr>
              <w:t>³得</w:t>
            </w:r>
            <w:r>
              <w:rPr>
                <w:sz w:val="24"/>
              </w:rPr>
              <w:t>2</w:t>
            </w:r>
            <w:r>
              <w:rPr>
                <w:rFonts w:hint="eastAsia"/>
                <w:sz w:val="24"/>
              </w:rPr>
              <w:t>分，</w:t>
            </w:r>
          </w:p>
          <w:p w14:paraId="45EAAE42" w14:textId="77777777" w:rsidR="00120518" w:rsidRDefault="007372A5">
            <w:pPr>
              <w:spacing w:line="288" w:lineRule="auto"/>
              <w:rPr>
                <w:sz w:val="24"/>
              </w:rPr>
            </w:pPr>
            <w:r>
              <w:rPr>
                <w:rFonts w:hint="eastAsia"/>
                <w:sz w:val="24"/>
              </w:rPr>
              <w:t>4</w:t>
            </w:r>
            <w:r>
              <w:rPr>
                <w:sz w:val="24"/>
              </w:rPr>
              <w:t xml:space="preserve">. </w:t>
            </w:r>
            <w:r>
              <w:rPr>
                <w:rFonts w:hint="eastAsia"/>
                <w:sz w:val="24"/>
              </w:rPr>
              <w:t>冷库</w:t>
            </w:r>
            <w:r>
              <w:rPr>
                <w:sz w:val="24"/>
              </w:rPr>
              <w:t>/</w:t>
            </w:r>
            <w:r>
              <w:rPr>
                <w:rFonts w:hint="eastAsia"/>
                <w:sz w:val="24"/>
              </w:rPr>
              <w:t>冷藏库合计＜</w:t>
            </w:r>
            <w:r>
              <w:rPr>
                <w:sz w:val="24"/>
              </w:rPr>
              <w:t>200 m</w:t>
            </w:r>
            <w:r>
              <w:rPr>
                <w:rFonts w:hint="eastAsia"/>
                <w:sz w:val="24"/>
              </w:rPr>
              <w:t>³得</w:t>
            </w:r>
            <w:r>
              <w:rPr>
                <w:sz w:val="24"/>
              </w:rPr>
              <w:t>1</w:t>
            </w:r>
            <w:r>
              <w:rPr>
                <w:rFonts w:hint="eastAsia"/>
                <w:sz w:val="24"/>
              </w:rPr>
              <w:t>分，</w:t>
            </w:r>
          </w:p>
          <w:p w14:paraId="572BECEC" w14:textId="77777777" w:rsidR="00120518" w:rsidRDefault="007372A5">
            <w:pPr>
              <w:spacing w:line="288" w:lineRule="auto"/>
              <w:rPr>
                <w:sz w:val="24"/>
              </w:rPr>
            </w:pPr>
            <w:r>
              <w:rPr>
                <w:rFonts w:hint="eastAsia"/>
                <w:sz w:val="24"/>
              </w:rPr>
              <w:t>5</w:t>
            </w:r>
            <w:r>
              <w:rPr>
                <w:sz w:val="24"/>
              </w:rPr>
              <w:t xml:space="preserve">. </w:t>
            </w:r>
            <w:r>
              <w:rPr>
                <w:rFonts w:hint="eastAsia"/>
                <w:sz w:val="24"/>
              </w:rPr>
              <w:t>无或不提供证明材料的不得分。</w:t>
            </w:r>
            <w:r>
              <w:rPr>
                <w:sz w:val="24"/>
              </w:rPr>
              <w:t xml:space="preserve"> </w:t>
            </w:r>
          </w:p>
          <w:p w14:paraId="4B2CF67F" w14:textId="77777777" w:rsidR="00120518" w:rsidRDefault="007372A5">
            <w:pPr>
              <w:spacing w:line="288" w:lineRule="auto"/>
              <w:rPr>
                <w:sz w:val="24"/>
              </w:rPr>
            </w:pPr>
            <w:r>
              <w:rPr>
                <w:rFonts w:hint="eastAsia"/>
                <w:sz w:val="24"/>
              </w:rPr>
              <w:t>注：需提供以下证明材料：</w:t>
            </w:r>
          </w:p>
          <w:p w14:paraId="16F93B09" w14:textId="77777777" w:rsidR="00120518" w:rsidRDefault="007372A5">
            <w:pPr>
              <w:spacing w:line="288" w:lineRule="auto"/>
              <w:rPr>
                <w:sz w:val="24"/>
              </w:rPr>
            </w:pPr>
            <w:r>
              <w:rPr>
                <w:sz w:val="24"/>
              </w:rPr>
              <w:t>1.</w:t>
            </w:r>
            <w:r>
              <w:rPr>
                <w:rFonts w:hint="eastAsia"/>
                <w:sz w:val="24"/>
              </w:rPr>
              <w:t>冷冻</w:t>
            </w:r>
            <w:r>
              <w:rPr>
                <w:sz w:val="24"/>
              </w:rPr>
              <w:t>/</w:t>
            </w:r>
            <w:r>
              <w:rPr>
                <w:rFonts w:hint="eastAsia"/>
                <w:sz w:val="24"/>
              </w:rPr>
              <w:t>冷藏库属于自有的（公司名义下的需提供证明），须提供冷冻</w:t>
            </w:r>
            <w:r>
              <w:rPr>
                <w:sz w:val="24"/>
              </w:rPr>
              <w:t>/</w:t>
            </w:r>
            <w:r>
              <w:rPr>
                <w:rFonts w:hint="eastAsia"/>
                <w:sz w:val="24"/>
              </w:rPr>
              <w:t>冷藏库施工合同复印件或结算发票；</w:t>
            </w:r>
          </w:p>
          <w:p w14:paraId="725A7406" w14:textId="77777777" w:rsidR="00120518" w:rsidRDefault="007372A5">
            <w:pPr>
              <w:spacing w:line="288" w:lineRule="auto"/>
              <w:rPr>
                <w:sz w:val="24"/>
              </w:rPr>
            </w:pPr>
            <w:r>
              <w:rPr>
                <w:sz w:val="24"/>
              </w:rPr>
              <w:t>2.</w:t>
            </w:r>
            <w:r>
              <w:rPr>
                <w:rFonts w:hint="eastAsia"/>
                <w:sz w:val="24"/>
              </w:rPr>
              <w:t>冷冻</w:t>
            </w:r>
            <w:r>
              <w:rPr>
                <w:sz w:val="24"/>
              </w:rPr>
              <w:t>/</w:t>
            </w:r>
            <w:r>
              <w:rPr>
                <w:rFonts w:hint="eastAsia"/>
                <w:sz w:val="24"/>
              </w:rPr>
              <w:t>冷藏库属于租赁的，须提供租赁协议（需覆盖本项目服务期）和投标截止日前六个月内任意一个月租赁发票证明。若租赁协议未覆盖本项目服务期，须承诺保证覆盖本项目服务期（提供承诺函并加盖公章）。</w:t>
            </w:r>
          </w:p>
          <w:p w14:paraId="13220D62" w14:textId="77777777" w:rsidR="00120518" w:rsidRDefault="007372A5">
            <w:pPr>
              <w:snapToGrid w:val="0"/>
              <w:spacing w:line="288" w:lineRule="auto"/>
              <w:ind w:leftChars="-37" w:left="-74" w:rightChars="-35" w:right="-70"/>
              <w:jc w:val="left"/>
              <w:rPr>
                <w:rFonts w:ascii="宋体" w:hAnsi="宋体" w:cs="宋体"/>
                <w:sz w:val="24"/>
              </w:rPr>
            </w:pPr>
            <w:r>
              <w:rPr>
                <w:rFonts w:hint="eastAsia"/>
                <w:sz w:val="24"/>
              </w:rPr>
              <w:t>3</w:t>
            </w:r>
            <w:r>
              <w:rPr>
                <w:sz w:val="24"/>
              </w:rPr>
              <w:t>.</w:t>
            </w:r>
            <w:r>
              <w:rPr>
                <w:rFonts w:hint="eastAsia"/>
                <w:sz w:val="24"/>
              </w:rPr>
              <w:t>证明材料中须能体现冷冻</w:t>
            </w:r>
            <w:r>
              <w:rPr>
                <w:sz w:val="24"/>
              </w:rPr>
              <w:t>/</w:t>
            </w:r>
            <w:r>
              <w:rPr>
                <w:rFonts w:hint="eastAsia"/>
                <w:sz w:val="24"/>
              </w:rPr>
              <w:t>冷藏库的容积或面积大小，否则无效。（证明材料需有容积大小体现，如投标人冷库大小显示的为面积，请自行换算成</w:t>
            </w:r>
            <w:r>
              <w:rPr>
                <w:sz w:val="24"/>
              </w:rPr>
              <w:t>m</w:t>
            </w:r>
            <w:r>
              <w:rPr>
                <w:rFonts w:hint="eastAsia"/>
                <w:sz w:val="24"/>
              </w:rPr>
              <w:t>³，否则不予计分。）</w:t>
            </w:r>
          </w:p>
        </w:tc>
        <w:tc>
          <w:tcPr>
            <w:tcW w:w="535" w:type="pct"/>
            <w:tcBorders>
              <w:top w:val="single" w:sz="6" w:space="0" w:color="auto"/>
              <w:left w:val="single" w:sz="6" w:space="0" w:color="auto"/>
              <w:bottom w:val="single" w:sz="6" w:space="0" w:color="auto"/>
              <w:right w:val="single" w:sz="6" w:space="0" w:color="auto"/>
            </w:tcBorders>
            <w:vAlign w:val="center"/>
          </w:tcPr>
          <w:p w14:paraId="1C681E2E"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5</w:t>
            </w:r>
          </w:p>
        </w:tc>
        <w:tc>
          <w:tcPr>
            <w:tcW w:w="485" w:type="pct"/>
            <w:tcBorders>
              <w:top w:val="single" w:sz="6" w:space="0" w:color="auto"/>
              <w:left w:val="single" w:sz="6" w:space="0" w:color="auto"/>
              <w:bottom w:val="single" w:sz="6" w:space="0" w:color="auto"/>
              <w:right w:val="single" w:sz="12" w:space="0" w:color="auto"/>
            </w:tcBorders>
            <w:vAlign w:val="center"/>
          </w:tcPr>
          <w:p w14:paraId="615A7951"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5</w:t>
            </w:r>
          </w:p>
        </w:tc>
      </w:tr>
      <w:tr w:rsidR="00120518" w14:paraId="177B875D" w14:textId="77777777">
        <w:trPr>
          <w:trHeight w:val="269"/>
        </w:trPr>
        <w:tc>
          <w:tcPr>
            <w:tcW w:w="325" w:type="pct"/>
            <w:tcBorders>
              <w:top w:val="single" w:sz="6" w:space="0" w:color="auto"/>
              <w:left w:val="single" w:sz="12" w:space="0" w:color="auto"/>
              <w:bottom w:val="single" w:sz="6" w:space="0" w:color="auto"/>
              <w:right w:val="single" w:sz="6" w:space="0" w:color="auto"/>
            </w:tcBorders>
            <w:vAlign w:val="center"/>
          </w:tcPr>
          <w:p w14:paraId="2AFA2DAB" w14:textId="77777777" w:rsidR="00120518" w:rsidRDefault="00120518">
            <w:pPr>
              <w:pStyle w:val="aff4"/>
              <w:numPr>
                <w:ilvl w:val="0"/>
                <w:numId w:val="35"/>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5AB6D55B" w14:textId="77777777" w:rsidR="00120518" w:rsidRDefault="007372A5">
            <w:pPr>
              <w:snapToGrid w:val="0"/>
              <w:spacing w:line="288" w:lineRule="auto"/>
              <w:jc w:val="center"/>
              <w:rPr>
                <w:rFonts w:ascii="宋体" w:hAnsi="宋体"/>
                <w:sz w:val="24"/>
              </w:rPr>
            </w:pPr>
            <w:r>
              <w:rPr>
                <w:rFonts w:hint="eastAsia"/>
                <w:sz w:val="24"/>
              </w:rPr>
              <w:t>项目服务人员情况</w:t>
            </w:r>
          </w:p>
        </w:tc>
        <w:tc>
          <w:tcPr>
            <w:tcW w:w="2926" w:type="pct"/>
            <w:tcBorders>
              <w:top w:val="single" w:sz="6" w:space="0" w:color="auto"/>
              <w:left w:val="single" w:sz="6" w:space="0" w:color="auto"/>
              <w:bottom w:val="single" w:sz="6" w:space="0" w:color="auto"/>
              <w:right w:val="single" w:sz="6" w:space="0" w:color="auto"/>
            </w:tcBorders>
            <w:vAlign w:val="center"/>
          </w:tcPr>
          <w:p w14:paraId="3323F4E7" w14:textId="77777777" w:rsidR="00120518" w:rsidRDefault="007372A5">
            <w:pPr>
              <w:spacing w:line="288" w:lineRule="auto"/>
              <w:rPr>
                <w:sz w:val="24"/>
              </w:rPr>
            </w:pPr>
            <w:r>
              <w:rPr>
                <w:rFonts w:hint="eastAsia"/>
                <w:sz w:val="24"/>
              </w:rPr>
              <w:t>投标人拟派本项目的服务人员具有中级（或以上）食品安全管理员或考试合格证明，每人得</w:t>
            </w:r>
            <w:r>
              <w:rPr>
                <w:sz w:val="24"/>
              </w:rPr>
              <w:t>0.5</w:t>
            </w:r>
            <w:r>
              <w:rPr>
                <w:rFonts w:hint="eastAsia"/>
                <w:sz w:val="24"/>
              </w:rPr>
              <w:t>分，最高得</w:t>
            </w:r>
            <w:r>
              <w:rPr>
                <w:sz w:val="24"/>
              </w:rPr>
              <w:t>2</w:t>
            </w:r>
            <w:r>
              <w:rPr>
                <w:rFonts w:hint="eastAsia"/>
                <w:sz w:val="24"/>
              </w:rPr>
              <w:t>分。</w:t>
            </w:r>
          </w:p>
          <w:p w14:paraId="05770A87" w14:textId="77777777" w:rsidR="00120518" w:rsidRDefault="007372A5">
            <w:pPr>
              <w:spacing w:line="288" w:lineRule="auto"/>
              <w:rPr>
                <w:sz w:val="24"/>
              </w:rPr>
            </w:pPr>
            <w:r>
              <w:rPr>
                <w:rFonts w:hint="eastAsia"/>
                <w:sz w:val="24"/>
              </w:rPr>
              <w:t>注：须提供人员证书复印件或考试合格证明及在本单位任职的外部证明材料（如提供加盖政府有关部门印章的在本项目投标截止日之前</w:t>
            </w:r>
            <w:r>
              <w:rPr>
                <w:sz w:val="24"/>
              </w:rPr>
              <w:t>3</w:t>
            </w:r>
            <w:r>
              <w:rPr>
                <w:rFonts w:hint="eastAsia"/>
                <w:sz w:val="24"/>
              </w:rPr>
              <w:t>个月内任意</w:t>
            </w:r>
            <w:r>
              <w:rPr>
                <w:sz w:val="24"/>
              </w:rPr>
              <w:t>1</w:t>
            </w:r>
            <w:r>
              <w:rPr>
                <w:rFonts w:hint="eastAsia"/>
                <w:sz w:val="24"/>
              </w:rPr>
              <w:t>个月的：投保单或社会保险参保人员证明或个人所得税税单复印件加盖公章。</w:t>
            </w:r>
          </w:p>
          <w:p w14:paraId="42DB90E5" w14:textId="77777777" w:rsidR="00120518" w:rsidRDefault="007372A5">
            <w:pPr>
              <w:snapToGrid w:val="0"/>
              <w:spacing w:line="288" w:lineRule="auto"/>
              <w:ind w:leftChars="28" w:left="56" w:rightChars="-35" w:right="-70"/>
              <w:jc w:val="left"/>
              <w:rPr>
                <w:rFonts w:ascii="宋体" w:hAnsi="宋体"/>
                <w:sz w:val="24"/>
              </w:rPr>
            </w:pPr>
            <w:r>
              <w:rPr>
                <w:rFonts w:hint="eastAsia"/>
                <w:sz w:val="24"/>
              </w:rPr>
              <w:t>没有提供或提供不全不得分。同一人具备多个证书的不可重复得分。</w:t>
            </w:r>
          </w:p>
        </w:tc>
        <w:tc>
          <w:tcPr>
            <w:tcW w:w="535" w:type="pct"/>
            <w:tcBorders>
              <w:top w:val="single" w:sz="6" w:space="0" w:color="auto"/>
              <w:left w:val="single" w:sz="6" w:space="0" w:color="auto"/>
              <w:bottom w:val="single" w:sz="6" w:space="0" w:color="auto"/>
              <w:right w:val="single" w:sz="6" w:space="0" w:color="auto"/>
            </w:tcBorders>
            <w:vAlign w:val="center"/>
          </w:tcPr>
          <w:p w14:paraId="7C526F57"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2</w:t>
            </w:r>
          </w:p>
        </w:tc>
        <w:tc>
          <w:tcPr>
            <w:tcW w:w="485" w:type="pct"/>
            <w:tcBorders>
              <w:top w:val="single" w:sz="6" w:space="0" w:color="auto"/>
              <w:left w:val="single" w:sz="6" w:space="0" w:color="auto"/>
              <w:bottom w:val="single" w:sz="6" w:space="0" w:color="auto"/>
              <w:right w:val="single" w:sz="12" w:space="0" w:color="auto"/>
            </w:tcBorders>
            <w:vAlign w:val="center"/>
          </w:tcPr>
          <w:p w14:paraId="018647C2"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2</w:t>
            </w:r>
          </w:p>
        </w:tc>
      </w:tr>
      <w:tr w:rsidR="00120518" w14:paraId="5C03FC49" w14:textId="77777777">
        <w:trPr>
          <w:trHeight w:val="269"/>
        </w:trPr>
        <w:tc>
          <w:tcPr>
            <w:tcW w:w="325" w:type="pct"/>
            <w:tcBorders>
              <w:top w:val="single" w:sz="6" w:space="0" w:color="auto"/>
              <w:left w:val="single" w:sz="12" w:space="0" w:color="auto"/>
              <w:bottom w:val="single" w:sz="6" w:space="0" w:color="auto"/>
              <w:right w:val="single" w:sz="6" w:space="0" w:color="auto"/>
            </w:tcBorders>
            <w:vAlign w:val="center"/>
          </w:tcPr>
          <w:p w14:paraId="7904C2DD" w14:textId="77777777" w:rsidR="00120518" w:rsidRDefault="00120518">
            <w:pPr>
              <w:pStyle w:val="aff4"/>
              <w:numPr>
                <w:ilvl w:val="0"/>
                <w:numId w:val="35"/>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6B499F3" w14:textId="77777777" w:rsidR="00120518" w:rsidRDefault="007372A5">
            <w:pPr>
              <w:snapToGrid w:val="0"/>
              <w:spacing w:line="288" w:lineRule="auto"/>
              <w:jc w:val="center"/>
              <w:rPr>
                <w:sz w:val="24"/>
              </w:rPr>
            </w:pPr>
            <w:r>
              <w:rPr>
                <w:rFonts w:ascii="宋体" w:hAnsi="宋体" w:hint="eastAsia"/>
                <w:sz w:val="24"/>
              </w:rPr>
              <w:t>管理体系认证情况</w:t>
            </w:r>
          </w:p>
        </w:tc>
        <w:tc>
          <w:tcPr>
            <w:tcW w:w="2926" w:type="pct"/>
            <w:tcBorders>
              <w:top w:val="single" w:sz="6" w:space="0" w:color="auto"/>
              <w:left w:val="single" w:sz="6" w:space="0" w:color="auto"/>
              <w:bottom w:val="single" w:sz="6" w:space="0" w:color="auto"/>
              <w:right w:val="single" w:sz="6" w:space="0" w:color="auto"/>
            </w:tcBorders>
            <w:vAlign w:val="center"/>
          </w:tcPr>
          <w:p w14:paraId="1982D2AD" w14:textId="77777777" w:rsidR="00120518" w:rsidRDefault="007372A5">
            <w:pPr>
              <w:widowControl/>
              <w:tabs>
                <w:tab w:val="left" w:pos="426"/>
              </w:tabs>
              <w:autoSpaceDE w:val="0"/>
              <w:autoSpaceDN w:val="0"/>
              <w:spacing w:line="240" w:lineRule="auto"/>
              <w:jc w:val="left"/>
              <w:rPr>
                <w:rFonts w:ascii="宋体" w:hAnsi="宋体" w:cs="宋体"/>
                <w:sz w:val="24"/>
              </w:rPr>
            </w:pPr>
            <w:r>
              <w:rPr>
                <w:rFonts w:ascii="宋体" w:hAnsi="宋体" w:cs="宋体" w:hint="eastAsia"/>
                <w:sz w:val="24"/>
              </w:rPr>
              <w:t>投标人具有有效的：</w:t>
            </w:r>
          </w:p>
          <w:p w14:paraId="4AD8F0B1" w14:textId="77777777" w:rsidR="00120518" w:rsidRDefault="007372A5">
            <w:pPr>
              <w:widowControl/>
              <w:numPr>
                <w:ilvl w:val="0"/>
                <w:numId w:val="36"/>
              </w:numPr>
              <w:tabs>
                <w:tab w:val="left" w:pos="426"/>
              </w:tabs>
              <w:autoSpaceDE w:val="0"/>
              <w:autoSpaceDN w:val="0"/>
              <w:spacing w:line="240" w:lineRule="auto"/>
              <w:jc w:val="left"/>
              <w:rPr>
                <w:rFonts w:ascii="宋体" w:hAnsi="宋体" w:cs="宋体"/>
                <w:sz w:val="24"/>
              </w:rPr>
            </w:pPr>
            <w:r>
              <w:rPr>
                <w:rFonts w:ascii="宋体" w:hAnsi="宋体" w:cs="宋体" w:hint="eastAsia"/>
                <w:sz w:val="24"/>
              </w:rPr>
              <w:t>质量管理体系认证证书，得1分；</w:t>
            </w:r>
          </w:p>
          <w:p w14:paraId="7F9698D4" w14:textId="77777777" w:rsidR="00120518" w:rsidRDefault="007372A5">
            <w:pPr>
              <w:widowControl/>
              <w:numPr>
                <w:ilvl w:val="0"/>
                <w:numId w:val="36"/>
              </w:numPr>
              <w:tabs>
                <w:tab w:val="left" w:pos="426"/>
              </w:tabs>
              <w:autoSpaceDE w:val="0"/>
              <w:autoSpaceDN w:val="0"/>
              <w:spacing w:line="240" w:lineRule="auto"/>
              <w:jc w:val="left"/>
              <w:rPr>
                <w:rFonts w:ascii="宋体" w:hAnsi="宋体" w:cs="宋体"/>
                <w:sz w:val="24"/>
              </w:rPr>
            </w:pPr>
            <w:r>
              <w:rPr>
                <w:rFonts w:ascii="宋体" w:hAnsi="宋体" w:cs="宋体" w:hint="eastAsia"/>
                <w:sz w:val="24"/>
              </w:rPr>
              <w:t>环境管理体系认证证书，得1分；</w:t>
            </w:r>
          </w:p>
          <w:p w14:paraId="4F71F7BF" w14:textId="77777777" w:rsidR="00120518" w:rsidRDefault="007372A5">
            <w:pPr>
              <w:widowControl/>
              <w:numPr>
                <w:ilvl w:val="0"/>
                <w:numId w:val="36"/>
              </w:numPr>
              <w:tabs>
                <w:tab w:val="left" w:pos="426"/>
              </w:tabs>
              <w:autoSpaceDE w:val="0"/>
              <w:autoSpaceDN w:val="0"/>
              <w:spacing w:line="240" w:lineRule="auto"/>
              <w:jc w:val="left"/>
              <w:rPr>
                <w:rFonts w:ascii="宋体" w:hAnsi="宋体" w:cs="宋体"/>
                <w:sz w:val="24"/>
              </w:rPr>
            </w:pPr>
            <w:r>
              <w:rPr>
                <w:rFonts w:ascii="宋体" w:hAnsi="宋体" w:cs="宋体" w:hint="eastAsia"/>
                <w:sz w:val="24"/>
              </w:rPr>
              <w:t>职业健康安全管理体系认证证书，得1分；</w:t>
            </w:r>
          </w:p>
          <w:p w14:paraId="623A489B" w14:textId="77777777" w:rsidR="00120518" w:rsidRDefault="007372A5">
            <w:pPr>
              <w:widowControl/>
              <w:numPr>
                <w:ilvl w:val="0"/>
                <w:numId w:val="36"/>
              </w:numPr>
              <w:tabs>
                <w:tab w:val="left" w:pos="426"/>
              </w:tabs>
              <w:autoSpaceDE w:val="0"/>
              <w:autoSpaceDN w:val="0"/>
              <w:spacing w:line="240" w:lineRule="auto"/>
              <w:jc w:val="left"/>
              <w:rPr>
                <w:rFonts w:ascii="宋体" w:hAnsi="宋体" w:cs="宋体"/>
                <w:sz w:val="24"/>
              </w:rPr>
            </w:pPr>
            <w:r>
              <w:rPr>
                <w:rFonts w:ascii="宋体" w:hAnsi="宋体" w:cs="宋体" w:hint="eastAsia"/>
                <w:sz w:val="24"/>
              </w:rPr>
              <w:t>食品安全管理体系认证证书，得</w:t>
            </w:r>
            <w:r>
              <w:rPr>
                <w:rFonts w:ascii="宋体" w:hAnsi="宋体" w:cs="宋体"/>
                <w:sz w:val="24"/>
              </w:rPr>
              <w:t>1</w:t>
            </w:r>
            <w:r>
              <w:rPr>
                <w:rFonts w:ascii="宋体" w:hAnsi="宋体" w:cs="宋体" w:hint="eastAsia"/>
                <w:sz w:val="24"/>
              </w:rPr>
              <w:t>分；</w:t>
            </w:r>
          </w:p>
          <w:p w14:paraId="71004390" w14:textId="77777777" w:rsidR="00120518" w:rsidRDefault="007372A5">
            <w:pPr>
              <w:spacing w:line="288" w:lineRule="auto"/>
              <w:jc w:val="left"/>
              <w:rPr>
                <w:sz w:val="24"/>
              </w:rPr>
            </w:pPr>
            <w:r>
              <w:rPr>
                <w:rFonts w:ascii="宋体" w:hAnsi="宋体" w:cs="宋体" w:hint="eastAsia"/>
                <w:bCs/>
                <w:sz w:val="24"/>
                <w:lang w:val="zh-CN"/>
              </w:rPr>
              <w:t>注</w:t>
            </w:r>
            <w:r>
              <w:rPr>
                <w:rFonts w:ascii="宋体" w:hAnsi="宋体" w:cs="宋体" w:hint="eastAsia"/>
                <w:bCs/>
                <w:sz w:val="24"/>
              </w:rPr>
              <w:t>：提供</w:t>
            </w:r>
            <w:r>
              <w:rPr>
                <w:rFonts w:ascii="宋体" w:hAnsi="宋体" w:cs="宋体" w:hint="eastAsia"/>
                <w:sz w:val="24"/>
              </w:rPr>
              <w:t>①国家认可的认证机构颁发的有效期内的认证证书复印件；②认证证书信息须可在国家认证认可监督管理委员会官方网站www.cnca.gov.cn查询。打印认证证书网站公布的链接信息资料（网址以http://www.cnca.gov.cn/网站或者</w:t>
            </w:r>
            <w:r>
              <w:rPr>
                <w:rFonts w:ascii="宋体" w:hAnsi="宋体" w:cs="宋体" w:hint="eastAsia"/>
                <w:sz w:val="24"/>
              </w:rPr>
              <w:lastRenderedPageBreak/>
              <w:t>http://cx.cnca.cn/网站公布为准），资料证书状态须显示“有效”。公开信息中无法查询或与公开信息不一致的，供应商必须提供发证机构出具的证明函。</w:t>
            </w:r>
          </w:p>
        </w:tc>
        <w:tc>
          <w:tcPr>
            <w:tcW w:w="535" w:type="pct"/>
            <w:tcBorders>
              <w:top w:val="single" w:sz="6" w:space="0" w:color="auto"/>
              <w:left w:val="single" w:sz="6" w:space="0" w:color="auto"/>
              <w:bottom w:val="single" w:sz="6" w:space="0" w:color="auto"/>
              <w:right w:val="single" w:sz="6" w:space="0" w:color="auto"/>
            </w:tcBorders>
            <w:vAlign w:val="center"/>
          </w:tcPr>
          <w:p w14:paraId="322CE2AD"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lastRenderedPageBreak/>
              <w:t>4</w:t>
            </w:r>
          </w:p>
        </w:tc>
        <w:tc>
          <w:tcPr>
            <w:tcW w:w="485" w:type="pct"/>
            <w:tcBorders>
              <w:top w:val="single" w:sz="6" w:space="0" w:color="auto"/>
              <w:left w:val="single" w:sz="6" w:space="0" w:color="auto"/>
              <w:bottom w:val="single" w:sz="6" w:space="0" w:color="auto"/>
              <w:right w:val="single" w:sz="12" w:space="0" w:color="auto"/>
            </w:tcBorders>
            <w:vAlign w:val="center"/>
          </w:tcPr>
          <w:p w14:paraId="7F00C7F5"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4</w:t>
            </w:r>
          </w:p>
        </w:tc>
      </w:tr>
      <w:tr w:rsidR="00120518" w14:paraId="02000A18" w14:textId="77777777">
        <w:trPr>
          <w:trHeight w:val="269"/>
        </w:trPr>
        <w:tc>
          <w:tcPr>
            <w:tcW w:w="325" w:type="pct"/>
            <w:tcBorders>
              <w:top w:val="single" w:sz="6" w:space="0" w:color="auto"/>
              <w:left w:val="single" w:sz="12" w:space="0" w:color="auto"/>
              <w:bottom w:val="single" w:sz="6" w:space="0" w:color="auto"/>
              <w:right w:val="single" w:sz="6" w:space="0" w:color="auto"/>
            </w:tcBorders>
            <w:vAlign w:val="center"/>
          </w:tcPr>
          <w:p w14:paraId="1FF26725" w14:textId="77777777" w:rsidR="00120518" w:rsidRDefault="00120518">
            <w:pPr>
              <w:pStyle w:val="aff4"/>
              <w:numPr>
                <w:ilvl w:val="0"/>
                <w:numId w:val="35"/>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316BBC20" w14:textId="77777777" w:rsidR="00120518" w:rsidRDefault="007372A5">
            <w:pPr>
              <w:snapToGrid w:val="0"/>
              <w:spacing w:line="288" w:lineRule="auto"/>
              <w:jc w:val="center"/>
              <w:rPr>
                <w:rFonts w:ascii="宋体" w:hAnsi="宋体"/>
                <w:sz w:val="24"/>
              </w:rPr>
            </w:pPr>
            <w:r>
              <w:rPr>
                <w:rFonts w:ascii="宋体" w:hAnsi="宋体" w:hint="eastAsia"/>
                <w:sz w:val="24"/>
              </w:rPr>
              <w:t>投标人的</w:t>
            </w:r>
            <w:r>
              <w:rPr>
                <w:rFonts w:ascii="宋体" w:hAnsi="宋体" w:cs="宋体" w:hint="eastAsia"/>
                <w:sz w:val="24"/>
              </w:rPr>
              <w:t>食品安全责任险</w:t>
            </w:r>
            <w:r>
              <w:rPr>
                <w:rFonts w:ascii="宋体" w:hAnsi="宋体" w:hint="eastAsia"/>
                <w:sz w:val="24"/>
              </w:rPr>
              <w:t>情况</w:t>
            </w:r>
          </w:p>
        </w:tc>
        <w:tc>
          <w:tcPr>
            <w:tcW w:w="2926" w:type="pct"/>
            <w:tcBorders>
              <w:top w:val="single" w:sz="6" w:space="0" w:color="auto"/>
              <w:left w:val="single" w:sz="6" w:space="0" w:color="auto"/>
              <w:bottom w:val="single" w:sz="6" w:space="0" w:color="auto"/>
              <w:right w:val="single" w:sz="6" w:space="0" w:color="auto"/>
            </w:tcBorders>
            <w:vAlign w:val="center"/>
          </w:tcPr>
          <w:p w14:paraId="0D1CEE9F" w14:textId="77777777" w:rsidR="00120518" w:rsidRDefault="007372A5">
            <w:pPr>
              <w:widowControl/>
              <w:tabs>
                <w:tab w:val="left" w:pos="426"/>
              </w:tabs>
              <w:autoSpaceDE w:val="0"/>
              <w:autoSpaceDN w:val="0"/>
              <w:spacing w:line="240" w:lineRule="auto"/>
              <w:jc w:val="left"/>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投标人购买有效期内的食品安全责任险≥</w:t>
            </w:r>
            <w:r>
              <w:rPr>
                <w:rFonts w:ascii="宋体" w:hAnsi="宋体" w:cs="宋体"/>
                <w:sz w:val="24"/>
              </w:rPr>
              <w:t>2000</w:t>
            </w:r>
            <w:r>
              <w:rPr>
                <w:rFonts w:ascii="宋体" w:hAnsi="宋体" w:cs="宋体" w:hint="eastAsia"/>
                <w:sz w:val="24"/>
              </w:rPr>
              <w:t>万，得</w:t>
            </w:r>
            <w:r>
              <w:rPr>
                <w:rFonts w:ascii="宋体" w:hAnsi="宋体" w:cs="宋体"/>
                <w:sz w:val="24"/>
              </w:rPr>
              <w:t>4</w:t>
            </w:r>
            <w:r>
              <w:rPr>
                <w:rFonts w:ascii="宋体" w:hAnsi="宋体" w:cs="宋体" w:hint="eastAsia"/>
                <w:sz w:val="24"/>
              </w:rPr>
              <w:t>分；</w:t>
            </w:r>
          </w:p>
          <w:p w14:paraId="29FAF8D2" w14:textId="77777777" w:rsidR="00120518" w:rsidRDefault="007372A5">
            <w:pPr>
              <w:widowControl/>
              <w:tabs>
                <w:tab w:val="left" w:pos="426"/>
              </w:tabs>
              <w:autoSpaceDE w:val="0"/>
              <w:autoSpaceDN w:val="0"/>
              <w:spacing w:line="240" w:lineRule="auto"/>
              <w:jc w:val="left"/>
              <w:rPr>
                <w:rFonts w:ascii="宋体" w:hAnsi="宋体" w:cs="宋体"/>
                <w:sz w:val="24"/>
              </w:rPr>
            </w:pPr>
            <w:r>
              <w:rPr>
                <w:rFonts w:ascii="宋体" w:hAnsi="宋体" w:cs="宋体"/>
                <w:sz w:val="24"/>
              </w:rPr>
              <w:t>2.2000</w:t>
            </w:r>
            <w:r>
              <w:rPr>
                <w:rFonts w:ascii="宋体" w:hAnsi="宋体" w:cs="宋体" w:hint="eastAsia"/>
                <w:sz w:val="24"/>
              </w:rPr>
              <w:t>万＞投标人购买有效期内的食品安全责任险≥</w:t>
            </w:r>
            <w:r>
              <w:rPr>
                <w:rFonts w:ascii="宋体" w:hAnsi="宋体" w:cs="宋体"/>
                <w:sz w:val="24"/>
              </w:rPr>
              <w:t>1000</w:t>
            </w:r>
            <w:r>
              <w:rPr>
                <w:rFonts w:ascii="宋体" w:hAnsi="宋体" w:cs="宋体" w:hint="eastAsia"/>
                <w:sz w:val="24"/>
              </w:rPr>
              <w:t>万，得</w:t>
            </w:r>
            <w:r>
              <w:rPr>
                <w:rFonts w:ascii="宋体" w:hAnsi="宋体" w:cs="宋体"/>
                <w:sz w:val="24"/>
              </w:rPr>
              <w:t>3</w:t>
            </w:r>
            <w:r>
              <w:rPr>
                <w:rFonts w:ascii="宋体" w:hAnsi="宋体" w:cs="宋体" w:hint="eastAsia"/>
                <w:sz w:val="24"/>
              </w:rPr>
              <w:t>分；</w:t>
            </w:r>
          </w:p>
          <w:p w14:paraId="1C284677" w14:textId="77777777" w:rsidR="00120518" w:rsidRDefault="007372A5">
            <w:pPr>
              <w:widowControl/>
              <w:tabs>
                <w:tab w:val="left" w:pos="426"/>
              </w:tabs>
              <w:autoSpaceDE w:val="0"/>
              <w:autoSpaceDN w:val="0"/>
              <w:spacing w:line="240" w:lineRule="auto"/>
              <w:jc w:val="left"/>
              <w:rPr>
                <w:rFonts w:ascii="宋体" w:hAnsi="宋体" w:cs="宋体"/>
                <w:sz w:val="24"/>
              </w:rPr>
            </w:pPr>
            <w:r>
              <w:rPr>
                <w:rFonts w:ascii="宋体" w:hAnsi="宋体" w:cs="宋体"/>
                <w:sz w:val="24"/>
              </w:rPr>
              <w:t>3.1000</w:t>
            </w:r>
            <w:r>
              <w:rPr>
                <w:rFonts w:ascii="宋体" w:hAnsi="宋体" w:cs="宋体" w:hint="eastAsia"/>
                <w:sz w:val="24"/>
              </w:rPr>
              <w:t>万＞投标人购买有效期内的食品安全责任险≥500万，得</w:t>
            </w:r>
            <w:r>
              <w:rPr>
                <w:rFonts w:ascii="宋体" w:hAnsi="宋体" w:cs="宋体"/>
                <w:sz w:val="24"/>
              </w:rPr>
              <w:t>2</w:t>
            </w:r>
            <w:r>
              <w:rPr>
                <w:rFonts w:ascii="宋体" w:hAnsi="宋体" w:cs="宋体" w:hint="eastAsia"/>
                <w:sz w:val="24"/>
              </w:rPr>
              <w:t xml:space="preserve">分； </w:t>
            </w:r>
          </w:p>
          <w:p w14:paraId="50240338" w14:textId="77777777" w:rsidR="00120518" w:rsidRDefault="007372A5">
            <w:pPr>
              <w:widowControl/>
              <w:tabs>
                <w:tab w:val="left" w:pos="426"/>
              </w:tabs>
              <w:autoSpaceDE w:val="0"/>
              <w:autoSpaceDN w:val="0"/>
              <w:spacing w:line="240" w:lineRule="auto"/>
              <w:jc w:val="left"/>
              <w:rPr>
                <w:rFonts w:ascii="宋体" w:hAnsi="宋体" w:cs="宋体"/>
                <w:sz w:val="24"/>
              </w:rPr>
            </w:pPr>
            <w:r>
              <w:rPr>
                <w:rFonts w:ascii="宋体" w:hAnsi="宋体" w:cs="宋体"/>
                <w:sz w:val="24"/>
              </w:rPr>
              <w:t>4.</w:t>
            </w:r>
            <w:r>
              <w:rPr>
                <w:rFonts w:ascii="宋体" w:hAnsi="宋体" w:cs="宋体" w:hint="eastAsia"/>
                <w:sz w:val="24"/>
              </w:rPr>
              <w:t>500万＞投标人购买有效期内的食品安全责任险≥</w:t>
            </w:r>
            <w:r>
              <w:rPr>
                <w:rFonts w:ascii="宋体" w:hAnsi="宋体" w:cs="宋体"/>
                <w:sz w:val="24"/>
              </w:rPr>
              <w:t>2</w:t>
            </w:r>
            <w:r>
              <w:rPr>
                <w:rFonts w:ascii="宋体" w:hAnsi="宋体" w:cs="宋体" w:hint="eastAsia"/>
                <w:sz w:val="24"/>
              </w:rPr>
              <w:t>00万，得</w:t>
            </w:r>
            <w:r>
              <w:rPr>
                <w:rFonts w:ascii="宋体" w:hAnsi="宋体" w:cs="宋体"/>
                <w:sz w:val="24"/>
              </w:rPr>
              <w:t>1</w:t>
            </w:r>
            <w:r>
              <w:rPr>
                <w:rFonts w:ascii="宋体" w:hAnsi="宋体" w:cs="宋体" w:hint="eastAsia"/>
                <w:sz w:val="24"/>
              </w:rPr>
              <w:t xml:space="preserve">分，其他不得分。 </w:t>
            </w:r>
          </w:p>
          <w:p w14:paraId="109C59D5" w14:textId="77777777" w:rsidR="00120518" w:rsidRDefault="007372A5">
            <w:pPr>
              <w:widowControl/>
              <w:tabs>
                <w:tab w:val="left" w:pos="426"/>
              </w:tabs>
              <w:autoSpaceDE w:val="0"/>
              <w:autoSpaceDN w:val="0"/>
              <w:spacing w:line="240" w:lineRule="auto"/>
              <w:jc w:val="left"/>
              <w:rPr>
                <w:rFonts w:ascii="宋体" w:hAnsi="宋体" w:cs="宋体"/>
                <w:sz w:val="24"/>
              </w:rPr>
            </w:pPr>
            <w:r>
              <w:rPr>
                <w:rFonts w:ascii="宋体" w:hAnsi="宋体" w:cs="宋体" w:hint="eastAsia"/>
                <w:sz w:val="24"/>
              </w:rPr>
              <w:t>注：需提供食品安全责任险投保单及发票复印件，保单需体现具体的保障内容，不提供不得分。</w:t>
            </w:r>
          </w:p>
        </w:tc>
        <w:tc>
          <w:tcPr>
            <w:tcW w:w="535" w:type="pct"/>
            <w:tcBorders>
              <w:top w:val="single" w:sz="6" w:space="0" w:color="auto"/>
              <w:left w:val="single" w:sz="6" w:space="0" w:color="auto"/>
              <w:bottom w:val="single" w:sz="6" w:space="0" w:color="auto"/>
              <w:right w:val="single" w:sz="6" w:space="0" w:color="auto"/>
            </w:tcBorders>
            <w:vAlign w:val="center"/>
          </w:tcPr>
          <w:p w14:paraId="592EF5BA"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hint="eastAsia"/>
                <w:sz w:val="24"/>
              </w:rPr>
              <w:t>4</w:t>
            </w:r>
          </w:p>
        </w:tc>
        <w:tc>
          <w:tcPr>
            <w:tcW w:w="485" w:type="pct"/>
            <w:tcBorders>
              <w:top w:val="single" w:sz="6" w:space="0" w:color="auto"/>
              <w:left w:val="single" w:sz="6" w:space="0" w:color="auto"/>
              <w:bottom w:val="single" w:sz="6" w:space="0" w:color="auto"/>
              <w:right w:val="single" w:sz="12" w:space="0" w:color="auto"/>
            </w:tcBorders>
            <w:vAlign w:val="center"/>
          </w:tcPr>
          <w:p w14:paraId="7995C6FE"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hint="eastAsia"/>
                <w:sz w:val="24"/>
              </w:rPr>
              <w:t>4</w:t>
            </w:r>
          </w:p>
        </w:tc>
      </w:tr>
      <w:tr w:rsidR="00120518" w14:paraId="314BFE33" w14:textId="77777777">
        <w:trPr>
          <w:trHeight w:val="514"/>
        </w:trPr>
        <w:tc>
          <w:tcPr>
            <w:tcW w:w="325" w:type="pct"/>
            <w:tcBorders>
              <w:top w:val="single" w:sz="6" w:space="0" w:color="auto"/>
              <w:left w:val="single" w:sz="12" w:space="0" w:color="auto"/>
              <w:bottom w:val="single" w:sz="6" w:space="0" w:color="auto"/>
              <w:right w:val="single" w:sz="6" w:space="0" w:color="auto"/>
            </w:tcBorders>
            <w:vAlign w:val="center"/>
          </w:tcPr>
          <w:p w14:paraId="568FEC18" w14:textId="77777777" w:rsidR="00120518" w:rsidRDefault="007372A5">
            <w:pPr>
              <w:snapToGrid w:val="0"/>
              <w:spacing w:line="288" w:lineRule="auto"/>
              <w:jc w:val="center"/>
              <w:rPr>
                <w:rFonts w:ascii="宋体" w:hAnsi="宋体"/>
                <w:sz w:val="24"/>
              </w:rPr>
            </w:pPr>
            <w:r>
              <w:rPr>
                <w:rFonts w:ascii="宋体" w:hAnsi="宋体" w:hint="eastAsia"/>
                <w:sz w:val="24"/>
              </w:rPr>
              <w:t>三</w:t>
            </w:r>
          </w:p>
        </w:tc>
        <w:tc>
          <w:tcPr>
            <w:tcW w:w="4675" w:type="pct"/>
            <w:gridSpan w:val="4"/>
            <w:tcBorders>
              <w:top w:val="single" w:sz="6" w:space="0" w:color="auto"/>
              <w:left w:val="single" w:sz="6" w:space="0" w:color="auto"/>
              <w:bottom w:val="single" w:sz="6" w:space="0" w:color="auto"/>
              <w:right w:val="single" w:sz="12" w:space="0" w:color="auto"/>
            </w:tcBorders>
            <w:vAlign w:val="center"/>
          </w:tcPr>
          <w:p w14:paraId="6A614975" w14:textId="77777777" w:rsidR="00120518" w:rsidRDefault="007372A5">
            <w:pPr>
              <w:snapToGrid w:val="0"/>
              <w:spacing w:line="288" w:lineRule="auto"/>
              <w:ind w:leftChars="-37" w:left="-74" w:rightChars="-35" w:right="-70"/>
              <w:jc w:val="center"/>
              <w:rPr>
                <w:rFonts w:ascii="宋体" w:hAnsi="宋体"/>
                <w:b/>
                <w:sz w:val="24"/>
              </w:rPr>
            </w:pPr>
            <w:r>
              <w:rPr>
                <w:rFonts w:ascii="宋体" w:hAnsi="宋体" w:hint="eastAsia"/>
                <w:b/>
                <w:sz w:val="24"/>
              </w:rPr>
              <w:t>价格部分（合计</w:t>
            </w:r>
            <w:r>
              <w:rPr>
                <w:rFonts w:ascii="宋体" w:hAnsi="宋体"/>
                <w:b/>
                <w:sz w:val="24"/>
              </w:rPr>
              <w:t>30</w:t>
            </w:r>
            <w:r>
              <w:rPr>
                <w:rFonts w:ascii="宋体" w:hAnsi="宋体" w:hint="eastAsia"/>
                <w:b/>
                <w:sz w:val="24"/>
              </w:rPr>
              <w:t>分）</w:t>
            </w:r>
          </w:p>
        </w:tc>
      </w:tr>
      <w:tr w:rsidR="00120518" w14:paraId="15C5E523" w14:textId="77777777">
        <w:trPr>
          <w:trHeight w:val="830"/>
        </w:trPr>
        <w:tc>
          <w:tcPr>
            <w:tcW w:w="325" w:type="pct"/>
            <w:tcBorders>
              <w:top w:val="single" w:sz="6" w:space="0" w:color="auto"/>
              <w:left w:val="single" w:sz="12" w:space="0" w:color="auto"/>
              <w:bottom w:val="single" w:sz="6" w:space="0" w:color="auto"/>
              <w:right w:val="single" w:sz="6" w:space="0" w:color="auto"/>
            </w:tcBorders>
            <w:vAlign w:val="center"/>
          </w:tcPr>
          <w:p w14:paraId="4B63A532" w14:textId="77777777" w:rsidR="00120518" w:rsidRDefault="00120518">
            <w:pPr>
              <w:pStyle w:val="aff4"/>
              <w:numPr>
                <w:ilvl w:val="0"/>
                <w:numId w:val="37"/>
              </w:numPr>
              <w:snapToGrid w:val="0"/>
              <w:spacing w:line="288" w:lineRule="auto"/>
              <w:ind w:firstLineChars="0"/>
              <w:jc w:val="center"/>
              <w:rPr>
                <w:rFonts w:ascii="宋体" w:eastAsia="宋体" w:hAnsi="宋体"/>
                <w:sz w:val="24"/>
              </w:rPr>
            </w:pPr>
          </w:p>
        </w:tc>
        <w:tc>
          <w:tcPr>
            <w:tcW w:w="729" w:type="pct"/>
            <w:tcBorders>
              <w:top w:val="single" w:sz="6" w:space="0" w:color="auto"/>
              <w:left w:val="single" w:sz="6" w:space="0" w:color="auto"/>
              <w:bottom w:val="single" w:sz="6" w:space="0" w:color="auto"/>
              <w:right w:val="single" w:sz="6" w:space="0" w:color="auto"/>
            </w:tcBorders>
            <w:vAlign w:val="center"/>
          </w:tcPr>
          <w:p w14:paraId="48C5519F" w14:textId="77777777" w:rsidR="00120518" w:rsidRDefault="007372A5">
            <w:pPr>
              <w:snapToGrid w:val="0"/>
              <w:spacing w:line="288" w:lineRule="auto"/>
              <w:jc w:val="center"/>
              <w:rPr>
                <w:rFonts w:ascii="宋体" w:hAnsi="宋体"/>
                <w:sz w:val="24"/>
              </w:rPr>
            </w:pPr>
            <w:r>
              <w:rPr>
                <w:rFonts w:ascii="宋体" w:hAnsi="宋体" w:hint="eastAsia"/>
                <w:sz w:val="24"/>
              </w:rPr>
              <w:t>投标报价</w:t>
            </w:r>
          </w:p>
        </w:tc>
        <w:tc>
          <w:tcPr>
            <w:tcW w:w="2926" w:type="pct"/>
            <w:tcBorders>
              <w:top w:val="single" w:sz="6" w:space="0" w:color="auto"/>
              <w:left w:val="single" w:sz="6" w:space="0" w:color="auto"/>
              <w:bottom w:val="single" w:sz="6" w:space="0" w:color="auto"/>
              <w:right w:val="single" w:sz="6" w:space="0" w:color="auto"/>
            </w:tcBorders>
            <w:vAlign w:val="center"/>
          </w:tcPr>
          <w:p w14:paraId="54D90E29" w14:textId="77777777" w:rsidR="00120518" w:rsidRDefault="007372A5">
            <w:pPr>
              <w:autoSpaceDE w:val="0"/>
              <w:autoSpaceDN w:val="0"/>
              <w:snapToGrid w:val="0"/>
              <w:spacing w:line="288" w:lineRule="auto"/>
              <w:rPr>
                <w:rFonts w:ascii="宋体" w:hAnsi="宋体" w:cs="宋体"/>
                <w:sz w:val="24"/>
              </w:rPr>
            </w:pPr>
            <w:r>
              <w:rPr>
                <w:rFonts w:ascii="宋体" w:hAnsi="宋体" w:cs="宋体" w:hint="eastAsia"/>
                <w:sz w:val="24"/>
              </w:rPr>
              <w:t>价格分应当采用低价优先法计算，即满足招标文件要求且投标价格最低的投标报价为评标基准价，其价格分为满分。其他投标人的价格分统一按照下列公式计算：</w:t>
            </w:r>
          </w:p>
          <w:p w14:paraId="26012D16" w14:textId="77777777" w:rsidR="00120518" w:rsidRDefault="007372A5">
            <w:pPr>
              <w:widowControl/>
              <w:snapToGrid w:val="0"/>
              <w:spacing w:line="288" w:lineRule="auto"/>
              <w:jc w:val="left"/>
              <w:rPr>
                <w:rFonts w:ascii="宋体" w:hAnsi="宋体" w:cs="宋体"/>
                <w:sz w:val="24"/>
              </w:rPr>
            </w:pPr>
            <w:r>
              <w:rPr>
                <w:rFonts w:ascii="宋体" w:hAnsi="宋体" w:cs="宋体" w:hint="eastAsia"/>
                <w:sz w:val="24"/>
              </w:rPr>
              <w:t>投标报价得分=(评标基准价／投标报价)×100×权重</w:t>
            </w:r>
          </w:p>
          <w:p w14:paraId="162B77F1" w14:textId="77777777" w:rsidR="00120518" w:rsidRDefault="007372A5">
            <w:pPr>
              <w:widowControl/>
              <w:snapToGrid w:val="0"/>
              <w:spacing w:line="288" w:lineRule="auto"/>
              <w:jc w:val="left"/>
              <w:rPr>
                <w:rFonts w:ascii="宋体" w:hAnsi="宋体"/>
                <w:bCs/>
                <w:sz w:val="24"/>
              </w:rPr>
            </w:pPr>
            <w:r>
              <w:rPr>
                <w:rFonts w:ascii="宋体" w:hAnsi="宋体" w:hint="eastAsia"/>
                <w:bCs/>
                <w:sz w:val="24"/>
              </w:rPr>
              <w:t>备注：</w:t>
            </w:r>
          </w:p>
          <w:p w14:paraId="1CA50EF4" w14:textId="77777777" w:rsidR="00120518" w:rsidRDefault="007372A5">
            <w:pPr>
              <w:pStyle w:val="aff4"/>
              <w:widowControl/>
              <w:numPr>
                <w:ilvl w:val="0"/>
                <w:numId w:val="38"/>
              </w:numPr>
              <w:snapToGrid w:val="0"/>
              <w:spacing w:line="288" w:lineRule="auto"/>
              <w:ind w:firstLineChars="0"/>
              <w:jc w:val="left"/>
              <w:rPr>
                <w:rFonts w:ascii="宋体" w:eastAsia="宋体" w:hAnsi="宋体" w:cs="宋体"/>
                <w:sz w:val="24"/>
              </w:rPr>
            </w:pPr>
            <w:r>
              <w:rPr>
                <w:rFonts w:ascii="宋体" w:eastAsia="宋体" w:hAnsi="宋体" w:hint="eastAsia"/>
                <w:bCs/>
                <w:sz w:val="24"/>
              </w:rPr>
              <w:t>因落实政府采购政策进行价格调整的，以调整后的价格计算评标基准价和投标报价</w:t>
            </w:r>
            <w:r>
              <w:rPr>
                <w:rFonts w:ascii="宋体" w:eastAsia="宋体" w:hAnsi="宋体" w:cs="宋体" w:hint="eastAsia"/>
                <w:sz w:val="24"/>
              </w:rPr>
              <w:t>,详见《价格扣除》。</w:t>
            </w:r>
          </w:p>
          <w:p w14:paraId="033B552D" w14:textId="77777777" w:rsidR="00120518" w:rsidRDefault="007372A5">
            <w:pPr>
              <w:pStyle w:val="aff4"/>
              <w:numPr>
                <w:ilvl w:val="0"/>
                <w:numId w:val="38"/>
              </w:numPr>
              <w:snapToGrid w:val="0"/>
              <w:spacing w:line="288" w:lineRule="auto"/>
              <w:ind w:firstLineChars="0"/>
              <w:rPr>
                <w:rFonts w:ascii="宋体" w:eastAsia="宋体" w:hAnsi="宋体"/>
                <w:bCs/>
                <w:sz w:val="24"/>
              </w:rPr>
            </w:pPr>
            <w:r>
              <w:rPr>
                <w:rFonts w:ascii="宋体" w:eastAsia="宋体" w:hAnsi="宋体" w:hint="eastAsia"/>
                <w:bCs/>
                <w:sz w:val="24"/>
              </w:rPr>
              <w:t>投标报价得分四舍五入后，</w:t>
            </w:r>
            <w:r>
              <w:rPr>
                <w:rFonts w:ascii="宋体" w:eastAsia="宋体" w:hAnsi="宋体" w:cs="Arial" w:hint="eastAsia"/>
                <w:sz w:val="24"/>
              </w:rPr>
              <w:t>小数点后保留两位有效数</w:t>
            </w:r>
            <w:r>
              <w:rPr>
                <w:rFonts w:ascii="宋体" w:eastAsia="宋体" w:hAnsi="宋体" w:hint="eastAsia"/>
                <w:bCs/>
                <w:sz w:val="24"/>
              </w:rPr>
              <w:t>；</w:t>
            </w:r>
          </w:p>
          <w:p w14:paraId="163F4B1C" w14:textId="77777777" w:rsidR="00120518" w:rsidRDefault="007372A5">
            <w:pPr>
              <w:pStyle w:val="aff4"/>
              <w:numPr>
                <w:ilvl w:val="0"/>
                <w:numId w:val="38"/>
              </w:numPr>
              <w:snapToGrid w:val="0"/>
              <w:spacing w:line="288" w:lineRule="auto"/>
              <w:ind w:firstLineChars="0"/>
              <w:rPr>
                <w:rFonts w:ascii="宋体" w:eastAsia="宋体" w:hAnsi="宋体" w:cs="宋体"/>
                <w:sz w:val="24"/>
              </w:rPr>
            </w:pPr>
            <w:r>
              <w:rPr>
                <w:rFonts w:ascii="宋体" w:eastAsia="宋体" w:hAnsi="宋体" w:hint="eastAsia"/>
                <w:bCs/>
                <w:sz w:val="24"/>
              </w:rPr>
              <w:t>投标报价以“1-投标下浮率”进行价格评分的计算。</w:t>
            </w:r>
          </w:p>
        </w:tc>
        <w:tc>
          <w:tcPr>
            <w:tcW w:w="535" w:type="pct"/>
            <w:tcBorders>
              <w:top w:val="single" w:sz="6" w:space="0" w:color="auto"/>
              <w:left w:val="single" w:sz="6" w:space="0" w:color="auto"/>
              <w:bottom w:val="single" w:sz="6" w:space="0" w:color="auto"/>
              <w:right w:val="single" w:sz="6" w:space="0" w:color="auto"/>
            </w:tcBorders>
            <w:vAlign w:val="center"/>
          </w:tcPr>
          <w:p w14:paraId="153127A6"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30</w:t>
            </w:r>
          </w:p>
        </w:tc>
        <w:tc>
          <w:tcPr>
            <w:tcW w:w="485" w:type="pct"/>
            <w:tcBorders>
              <w:top w:val="single" w:sz="6" w:space="0" w:color="auto"/>
              <w:left w:val="single" w:sz="6" w:space="0" w:color="auto"/>
              <w:bottom w:val="single" w:sz="6" w:space="0" w:color="auto"/>
              <w:right w:val="single" w:sz="12" w:space="0" w:color="auto"/>
            </w:tcBorders>
            <w:vAlign w:val="center"/>
          </w:tcPr>
          <w:p w14:paraId="19CAD7CF" w14:textId="77777777" w:rsidR="00120518" w:rsidRDefault="007372A5">
            <w:pPr>
              <w:snapToGrid w:val="0"/>
              <w:spacing w:line="288" w:lineRule="auto"/>
              <w:ind w:leftChars="-37" w:left="-74" w:rightChars="-35" w:right="-70"/>
              <w:jc w:val="center"/>
              <w:rPr>
                <w:rFonts w:ascii="宋体" w:hAnsi="宋体" w:cs="宋体"/>
                <w:sz w:val="24"/>
              </w:rPr>
            </w:pPr>
            <w:r>
              <w:rPr>
                <w:rFonts w:ascii="宋体" w:hAnsi="宋体" w:cs="宋体"/>
                <w:sz w:val="24"/>
              </w:rPr>
              <w:t>30</w:t>
            </w:r>
          </w:p>
        </w:tc>
      </w:tr>
      <w:tr w:rsidR="00120518" w14:paraId="0B84BEEA" w14:textId="77777777">
        <w:trPr>
          <w:trHeight w:val="500"/>
        </w:trPr>
        <w:tc>
          <w:tcPr>
            <w:tcW w:w="3980" w:type="pct"/>
            <w:gridSpan w:val="3"/>
            <w:tcBorders>
              <w:top w:val="single" w:sz="6" w:space="0" w:color="auto"/>
              <w:left w:val="single" w:sz="12" w:space="0" w:color="auto"/>
              <w:bottom w:val="single" w:sz="12" w:space="0" w:color="auto"/>
              <w:right w:val="single" w:sz="6" w:space="0" w:color="auto"/>
            </w:tcBorders>
            <w:vAlign w:val="center"/>
          </w:tcPr>
          <w:p w14:paraId="63F42762" w14:textId="77777777" w:rsidR="00120518" w:rsidRDefault="007372A5">
            <w:pPr>
              <w:snapToGrid w:val="0"/>
              <w:spacing w:line="288" w:lineRule="auto"/>
              <w:ind w:leftChars="-37" w:left="-74" w:rightChars="-35" w:right="-70"/>
              <w:jc w:val="center"/>
              <w:rPr>
                <w:rFonts w:ascii="宋体" w:hAnsi="宋体" w:cs="宋体"/>
                <w:b/>
                <w:sz w:val="24"/>
                <w:u w:val="double"/>
              </w:rPr>
            </w:pPr>
            <w:r>
              <w:rPr>
                <w:rFonts w:ascii="宋体" w:hAnsi="宋体" w:hint="eastAsia"/>
                <w:b/>
                <w:sz w:val="24"/>
                <w:u w:val="double"/>
              </w:rPr>
              <w:t>合计</w:t>
            </w:r>
          </w:p>
        </w:tc>
        <w:tc>
          <w:tcPr>
            <w:tcW w:w="535" w:type="pct"/>
            <w:tcBorders>
              <w:top w:val="single" w:sz="6" w:space="0" w:color="auto"/>
              <w:left w:val="single" w:sz="6" w:space="0" w:color="auto"/>
              <w:bottom w:val="single" w:sz="12" w:space="0" w:color="auto"/>
              <w:right w:val="single" w:sz="6" w:space="0" w:color="auto"/>
            </w:tcBorders>
            <w:vAlign w:val="center"/>
          </w:tcPr>
          <w:p w14:paraId="2897D93B" w14:textId="77777777" w:rsidR="00120518" w:rsidRDefault="007372A5">
            <w:pPr>
              <w:snapToGrid w:val="0"/>
              <w:spacing w:line="288" w:lineRule="auto"/>
              <w:ind w:leftChars="-37" w:left="-74" w:rightChars="-35" w:right="-70"/>
              <w:jc w:val="center"/>
              <w:rPr>
                <w:rFonts w:ascii="宋体" w:hAnsi="宋体" w:cs="宋体"/>
                <w:b/>
                <w:sz w:val="24"/>
                <w:u w:val="double"/>
              </w:rPr>
            </w:pPr>
            <w:r>
              <w:rPr>
                <w:rFonts w:ascii="宋体" w:hAnsi="宋体" w:cs="宋体" w:hint="eastAsia"/>
                <w:b/>
                <w:sz w:val="24"/>
                <w:u w:val="double"/>
              </w:rPr>
              <w:t>100分</w:t>
            </w:r>
          </w:p>
        </w:tc>
        <w:tc>
          <w:tcPr>
            <w:tcW w:w="485" w:type="pct"/>
            <w:tcBorders>
              <w:top w:val="single" w:sz="6" w:space="0" w:color="auto"/>
              <w:left w:val="single" w:sz="6" w:space="0" w:color="auto"/>
              <w:bottom w:val="single" w:sz="12" w:space="0" w:color="auto"/>
              <w:right w:val="single" w:sz="12" w:space="0" w:color="auto"/>
            </w:tcBorders>
            <w:vAlign w:val="center"/>
          </w:tcPr>
          <w:p w14:paraId="64758539" w14:textId="77777777" w:rsidR="00120518" w:rsidRDefault="007372A5">
            <w:pPr>
              <w:snapToGrid w:val="0"/>
              <w:spacing w:line="288" w:lineRule="auto"/>
              <w:ind w:leftChars="-37" w:left="-74" w:rightChars="-35" w:right="-70"/>
              <w:jc w:val="center"/>
              <w:rPr>
                <w:rFonts w:ascii="宋体" w:hAnsi="宋体" w:cs="宋体"/>
                <w:b/>
                <w:sz w:val="24"/>
                <w:u w:val="double"/>
              </w:rPr>
            </w:pPr>
            <w:r>
              <w:rPr>
                <w:rFonts w:ascii="宋体" w:hAnsi="宋体" w:cs="宋体" w:hint="eastAsia"/>
                <w:b/>
                <w:sz w:val="24"/>
                <w:u w:val="double"/>
              </w:rPr>
              <w:t xml:space="preserve">100% </w:t>
            </w:r>
          </w:p>
        </w:tc>
      </w:tr>
    </w:tbl>
    <w:p w14:paraId="7E9CDD5D" w14:textId="77777777" w:rsidR="00120518" w:rsidRDefault="00120518">
      <w:pPr>
        <w:widowControl/>
        <w:adjustRightInd/>
        <w:spacing w:line="240" w:lineRule="auto"/>
        <w:jc w:val="left"/>
        <w:rPr>
          <w:rFonts w:ascii="宋体" w:hAnsi="宋体" w:cs="宋体"/>
          <w:sz w:val="28"/>
          <w:szCs w:val="28"/>
        </w:rPr>
      </w:pPr>
      <w:bookmarkStart w:id="62" w:name="_Toc435514848"/>
      <w:bookmarkEnd w:id="61"/>
    </w:p>
    <w:bookmarkEnd w:id="62"/>
    <w:p w14:paraId="62E52820" w14:textId="77777777" w:rsidR="00120518" w:rsidRDefault="007372A5">
      <w:pPr>
        <w:widowControl/>
        <w:snapToGrid w:val="0"/>
        <w:spacing w:line="360" w:lineRule="auto"/>
        <w:jc w:val="center"/>
        <w:outlineLvl w:val="3"/>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政策功能</w:t>
      </w:r>
    </w:p>
    <w:p w14:paraId="0C4150D5" w14:textId="77777777" w:rsidR="00120518" w:rsidRDefault="007372A5">
      <w:pPr>
        <w:widowControl/>
        <w:snapToGrid w:val="0"/>
        <w:spacing w:line="360" w:lineRule="auto"/>
        <w:jc w:val="center"/>
        <w:outlineLvl w:val="4"/>
        <w:rPr>
          <w:rFonts w:ascii="宋体" w:hAnsi="宋体" w:cs="宋体"/>
          <w:sz w:val="28"/>
          <w:szCs w:val="28"/>
        </w:rPr>
      </w:pPr>
      <w:r>
        <w:rPr>
          <w:rFonts w:ascii="宋体" w:hAnsi="宋体" w:cs="宋体" w:hint="eastAsia"/>
          <w:sz w:val="28"/>
          <w:szCs w:val="28"/>
        </w:rPr>
        <w:t>第一部分 价格扣除</w:t>
      </w:r>
    </w:p>
    <w:p w14:paraId="40C6C2DC" w14:textId="77777777" w:rsidR="00120518" w:rsidRDefault="007372A5">
      <w:pPr>
        <w:widowControl/>
        <w:snapToGrid w:val="0"/>
        <w:spacing w:line="360" w:lineRule="auto"/>
        <w:jc w:val="center"/>
        <w:outlineLvl w:val="4"/>
        <w:rPr>
          <w:rFonts w:ascii="宋体" w:hAnsi="宋体" w:cs="宋体"/>
          <w:sz w:val="28"/>
          <w:szCs w:val="28"/>
        </w:rPr>
      </w:pPr>
      <w:r>
        <w:rPr>
          <w:rFonts w:ascii="宋体" w:hAnsi="宋体" w:cs="宋体" w:hint="eastAsia"/>
          <w:sz w:val="28"/>
          <w:szCs w:val="28"/>
        </w:rPr>
        <w:t>第一节 小微企业产品价格扣除</w:t>
      </w:r>
    </w:p>
    <w:p w14:paraId="242E56B4" w14:textId="77777777" w:rsidR="00120518" w:rsidRDefault="007372A5">
      <w:pPr>
        <w:numPr>
          <w:ilvl w:val="1"/>
          <w:numId w:val="39"/>
        </w:numPr>
        <w:spacing w:line="360" w:lineRule="auto"/>
        <w:rPr>
          <w:rFonts w:ascii="宋体" w:hAnsi="宋体"/>
          <w:strike/>
          <w:sz w:val="24"/>
        </w:rPr>
      </w:pPr>
      <w:r>
        <w:rPr>
          <w:rFonts w:ascii="宋体" w:hAnsi="宋体" w:hint="eastAsia"/>
          <w:sz w:val="24"/>
        </w:rPr>
        <w:t>根据财政部、工业和信息化部印发的《政府采购促进中小企业发展管理办法》（财库〔2020〕46号）的规定，对小型和微型企业产品的价格给予C1的扣除（C1的取值为</w:t>
      </w:r>
      <w:r>
        <w:rPr>
          <w:rFonts w:ascii="宋体" w:hAnsi="宋体" w:hint="eastAsia"/>
          <w:bCs/>
          <w:sz w:val="24"/>
          <w:u w:val="single"/>
        </w:rPr>
        <w:t>10%</w:t>
      </w:r>
      <w:r>
        <w:rPr>
          <w:rFonts w:ascii="宋体" w:hAnsi="宋体" w:hint="eastAsia"/>
          <w:sz w:val="24"/>
        </w:rPr>
        <w:t xml:space="preserve">），用扣除后的价格参与评审。 </w:t>
      </w:r>
    </w:p>
    <w:p w14:paraId="20C0F6A2" w14:textId="77777777" w:rsidR="00120518" w:rsidRDefault="007372A5">
      <w:pPr>
        <w:numPr>
          <w:ilvl w:val="1"/>
          <w:numId w:val="39"/>
        </w:numPr>
        <w:spacing w:line="360" w:lineRule="auto"/>
        <w:rPr>
          <w:rFonts w:ascii="宋体" w:hAnsi="宋体"/>
          <w:sz w:val="24"/>
        </w:rPr>
      </w:pPr>
      <w:r>
        <w:rPr>
          <w:rFonts w:ascii="宋体" w:hAnsi="宋体" w:hint="eastAsia"/>
          <w:sz w:val="24"/>
        </w:rPr>
        <w:t>组成联合体（如允许）或者接受分包的小微企业与联合体内其他企业、分包企业之间存在直接控股、管理关系的，不享受价格扣除优惠政策。</w:t>
      </w:r>
    </w:p>
    <w:p w14:paraId="25C26405" w14:textId="77777777" w:rsidR="00120518" w:rsidRDefault="007372A5">
      <w:pPr>
        <w:numPr>
          <w:ilvl w:val="1"/>
          <w:numId w:val="39"/>
        </w:numPr>
        <w:spacing w:line="360" w:lineRule="auto"/>
        <w:rPr>
          <w:rFonts w:ascii="宋体" w:hAnsi="宋体"/>
          <w:sz w:val="24"/>
        </w:rPr>
      </w:pPr>
      <w:r>
        <w:rPr>
          <w:rFonts w:ascii="宋体" w:hAnsi="宋体" w:hint="eastAsia"/>
          <w:sz w:val="24"/>
        </w:rPr>
        <w:t>监狱企业产品价格扣除</w:t>
      </w:r>
    </w:p>
    <w:p w14:paraId="2D83CC04" w14:textId="77777777" w:rsidR="00120518" w:rsidRDefault="007372A5">
      <w:pPr>
        <w:numPr>
          <w:ilvl w:val="2"/>
          <w:numId w:val="40"/>
        </w:numPr>
        <w:spacing w:line="360" w:lineRule="auto"/>
        <w:ind w:left="567" w:hanging="567"/>
        <w:rPr>
          <w:rFonts w:ascii="宋体" w:hAnsi="宋体"/>
          <w:sz w:val="24"/>
        </w:rPr>
      </w:pPr>
      <w:r>
        <w:rPr>
          <w:rFonts w:ascii="宋体" w:hAnsi="宋体" w:hint="eastAsia"/>
          <w:sz w:val="24"/>
        </w:rPr>
        <w:t>监狱企业视同小微企业，按上述第（一）、（二）条款享受评审中价格扣除。</w:t>
      </w:r>
    </w:p>
    <w:p w14:paraId="343671C5" w14:textId="77777777" w:rsidR="00120518" w:rsidRDefault="007372A5">
      <w:pPr>
        <w:numPr>
          <w:ilvl w:val="1"/>
          <w:numId w:val="39"/>
        </w:numPr>
        <w:spacing w:line="360" w:lineRule="auto"/>
        <w:rPr>
          <w:rFonts w:ascii="宋体" w:hAnsi="宋体"/>
          <w:sz w:val="24"/>
        </w:rPr>
      </w:pPr>
      <w:r>
        <w:rPr>
          <w:rFonts w:ascii="宋体" w:hAnsi="宋体" w:hint="eastAsia"/>
          <w:sz w:val="24"/>
        </w:rPr>
        <w:t>残疾人福利性单位产品价格扣除</w:t>
      </w:r>
    </w:p>
    <w:p w14:paraId="27B774E0" w14:textId="77777777" w:rsidR="00120518" w:rsidRDefault="007372A5">
      <w:pPr>
        <w:numPr>
          <w:ilvl w:val="2"/>
          <w:numId w:val="41"/>
        </w:numPr>
        <w:spacing w:line="360" w:lineRule="auto"/>
        <w:ind w:left="567" w:hanging="567"/>
        <w:rPr>
          <w:rFonts w:ascii="宋体" w:hAnsi="宋体"/>
          <w:sz w:val="24"/>
        </w:rPr>
      </w:pPr>
      <w:r>
        <w:rPr>
          <w:rFonts w:ascii="宋体" w:hAnsi="宋体" w:hint="eastAsia"/>
          <w:sz w:val="24"/>
        </w:rPr>
        <w:t>残疾人福利性单位视同小微企业，按上述第（一）、（二）条款享受评审中价格扣除。</w:t>
      </w:r>
    </w:p>
    <w:p w14:paraId="440B74D7" w14:textId="77777777" w:rsidR="00120518" w:rsidRDefault="00120518">
      <w:pPr>
        <w:spacing w:line="360" w:lineRule="auto"/>
        <w:ind w:left="567"/>
        <w:rPr>
          <w:rFonts w:ascii="宋体" w:hAnsi="宋体"/>
          <w:sz w:val="24"/>
        </w:rPr>
      </w:pPr>
    </w:p>
    <w:p w14:paraId="068E302E" w14:textId="77777777" w:rsidR="00120518" w:rsidRDefault="007372A5">
      <w:pPr>
        <w:widowControl/>
        <w:snapToGrid w:val="0"/>
        <w:spacing w:line="360" w:lineRule="auto"/>
        <w:jc w:val="center"/>
        <w:outlineLvl w:val="4"/>
        <w:rPr>
          <w:rFonts w:ascii="宋体" w:hAnsi="宋体" w:cs="宋体"/>
          <w:sz w:val="28"/>
          <w:szCs w:val="28"/>
        </w:rPr>
      </w:pPr>
      <w:r>
        <w:rPr>
          <w:rFonts w:ascii="宋体" w:hAnsi="宋体" w:cs="宋体" w:hint="eastAsia"/>
          <w:sz w:val="28"/>
          <w:szCs w:val="28"/>
        </w:rPr>
        <w:t>第二节 节能产品、环境标志产品价格扣除</w:t>
      </w:r>
    </w:p>
    <w:p w14:paraId="17DB008C" w14:textId="77777777" w:rsidR="00120518" w:rsidRDefault="007372A5">
      <w:pPr>
        <w:numPr>
          <w:ilvl w:val="1"/>
          <w:numId w:val="42"/>
        </w:numPr>
        <w:snapToGrid w:val="0"/>
        <w:spacing w:line="360" w:lineRule="auto"/>
        <w:rPr>
          <w:rFonts w:ascii="宋体" w:hAnsi="宋体"/>
          <w:sz w:val="24"/>
        </w:rPr>
      </w:pPr>
      <w:r>
        <w:rPr>
          <w:rFonts w:ascii="宋体" w:hAnsi="宋体" w:hint="eastAsia"/>
          <w:sz w:val="24"/>
        </w:rPr>
        <w:t>拟采购产品属于节能产品政府采购品目清单规定必须强制采购的，实行强制采购。</w:t>
      </w:r>
    </w:p>
    <w:p w14:paraId="47B0B84D" w14:textId="77777777" w:rsidR="00120518" w:rsidRDefault="007372A5">
      <w:pPr>
        <w:numPr>
          <w:ilvl w:val="1"/>
          <w:numId w:val="42"/>
        </w:numPr>
        <w:snapToGrid w:val="0"/>
        <w:spacing w:line="360" w:lineRule="auto"/>
        <w:rPr>
          <w:rFonts w:ascii="宋体" w:hAnsi="宋体"/>
          <w:sz w:val="24"/>
        </w:rPr>
      </w:pPr>
      <w:r>
        <w:rPr>
          <w:rFonts w:ascii="宋体" w:hAnsi="宋体" w:hint="eastAsia"/>
          <w:sz w:val="24"/>
        </w:rPr>
        <w:t>本次采购产品在财政部、发展改革委、生态环境部等部门最新发布的《节能产品政府采购品目清单》或《环境标志产品政府采购品目清单》的清单范围内优先采购的节能产品、环境标志产品类别，对于具有国家确定的认证机构出具的、处于有效期之内的节能产品或环境标志产品认证证书的，对节能产品或环境标志产品的价格分别给予</w:t>
      </w:r>
      <w:r>
        <w:rPr>
          <w:rFonts w:ascii="宋体" w:hAnsi="宋体" w:hint="eastAsia"/>
          <w:sz w:val="24"/>
          <w:u w:val="single"/>
        </w:rPr>
        <w:t xml:space="preserve"> </w:t>
      </w:r>
      <w:r>
        <w:rPr>
          <w:rFonts w:ascii="宋体" w:hAnsi="宋体"/>
          <w:sz w:val="24"/>
          <w:u w:val="single"/>
        </w:rPr>
        <w:t>1</w:t>
      </w:r>
      <w:r>
        <w:rPr>
          <w:rFonts w:ascii="宋体" w:hAnsi="宋体" w:hint="eastAsia"/>
          <w:sz w:val="24"/>
          <w:u w:val="single"/>
        </w:rPr>
        <w:t xml:space="preserve"> </w:t>
      </w:r>
      <w:r>
        <w:rPr>
          <w:rFonts w:ascii="宋体" w:hAnsi="宋体" w:hint="eastAsia"/>
          <w:sz w:val="24"/>
        </w:rPr>
        <w:t>%的价格扣除。</w:t>
      </w:r>
    </w:p>
    <w:p w14:paraId="619B39B6" w14:textId="77777777" w:rsidR="00120518" w:rsidRDefault="007372A5">
      <w:pPr>
        <w:numPr>
          <w:ilvl w:val="1"/>
          <w:numId w:val="42"/>
        </w:numPr>
        <w:snapToGrid w:val="0"/>
        <w:spacing w:line="360" w:lineRule="auto"/>
        <w:rPr>
          <w:rFonts w:ascii="宋体" w:hAnsi="宋体"/>
          <w:sz w:val="24"/>
        </w:rPr>
      </w:pPr>
      <w:r>
        <w:rPr>
          <w:rFonts w:ascii="宋体" w:hAnsi="宋体" w:hint="eastAsia"/>
          <w:sz w:val="24"/>
        </w:rPr>
        <w:t>属于品目清单范围内的节能或环境标志产品，应当提供国家确定的认证机构出具的、处于有效期之内的节能产品或环境标志产品认证证书复印件，并加盖投标人单位的公章。</w:t>
      </w:r>
    </w:p>
    <w:p w14:paraId="1B01EFDC" w14:textId="77777777" w:rsidR="00120518" w:rsidRDefault="007372A5">
      <w:pPr>
        <w:snapToGrid w:val="0"/>
        <w:spacing w:line="360" w:lineRule="auto"/>
        <w:rPr>
          <w:rFonts w:ascii="宋体" w:hAnsi="宋体"/>
          <w:kern w:val="2"/>
          <w:sz w:val="24"/>
        </w:rPr>
      </w:pPr>
      <w:r>
        <w:rPr>
          <w:rFonts w:ascii="宋体" w:hAnsi="宋体" w:hint="eastAsia"/>
          <w:kern w:val="2"/>
          <w:sz w:val="24"/>
        </w:rPr>
        <w:t xml:space="preserve"> </w:t>
      </w:r>
    </w:p>
    <w:p w14:paraId="345B7E40" w14:textId="77777777" w:rsidR="00120518" w:rsidRDefault="007372A5">
      <w:pPr>
        <w:widowControl/>
        <w:jc w:val="center"/>
        <w:outlineLvl w:val="4"/>
        <w:rPr>
          <w:rFonts w:ascii="宋体" w:hAnsi="宋体" w:cs="宋体"/>
          <w:sz w:val="28"/>
          <w:szCs w:val="28"/>
        </w:rPr>
      </w:pPr>
      <w:r>
        <w:rPr>
          <w:rFonts w:ascii="宋体" w:hAnsi="宋体" w:cs="宋体" w:hint="eastAsia"/>
          <w:sz w:val="28"/>
          <w:szCs w:val="28"/>
        </w:rPr>
        <w:t>第二部分 政策功能说明</w:t>
      </w:r>
    </w:p>
    <w:p w14:paraId="350720FC" w14:textId="77777777" w:rsidR="00120518" w:rsidRDefault="007372A5">
      <w:pPr>
        <w:pStyle w:val="aff4"/>
        <w:numPr>
          <w:ilvl w:val="0"/>
          <w:numId w:val="43"/>
        </w:numPr>
        <w:tabs>
          <w:tab w:val="left" w:pos="567"/>
        </w:tabs>
        <w:snapToGrid w:val="0"/>
        <w:spacing w:line="360" w:lineRule="auto"/>
        <w:ind w:firstLineChars="0"/>
        <w:rPr>
          <w:rFonts w:ascii="宋体" w:eastAsia="宋体" w:hAnsi="宋体"/>
          <w:b/>
          <w:bCs/>
          <w:sz w:val="24"/>
        </w:rPr>
      </w:pPr>
      <w:r>
        <w:rPr>
          <w:rFonts w:ascii="宋体" w:eastAsia="宋体" w:hAnsi="宋体" w:hint="eastAsia"/>
          <w:b/>
          <w:bCs/>
          <w:sz w:val="24"/>
        </w:rPr>
        <w:t>中小企业扶持政策</w:t>
      </w:r>
    </w:p>
    <w:p w14:paraId="6D89452D" w14:textId="77777777" w:rsidR="00120518" w:rsidRDefault="007372A5">
      <w:pPr>
        <w:numPr>
          <w:ilvl w:val="1"/>
          <w:numId w:val="44"/>
        </w:numPr>
        <w:tabs>
          <w:tab w:val="left" w:pos="567"/>
        </w:tabs>
        <w:snapToGrid w:val="0"/>
        <w:spacing w:line="360" w:lineRule="auto"/>
        <w:ind w:left="360" w:hangingChars="150" w:hanging="360"/>
        <w:rPr>
          <w:rFonts w:ascii="宋体" w:hAnsi="宋体"/>
          <w:kern w:val="2"/>
          <w:sz w:val="24"/>
        </w:rPr>
      </w:pPr>
      <w:r>
        <w:rPr>
          <w:rFonts w:ascii="宋体" w:hAnsi="宋体" w:hint="eastAsia"/>
          <w:kern w:val="2"/>
          <w:sz w:val="24"/>
        </w:rPr>
        <w:t>在采购活动中，供应商提供的货物、工程或者服务符合下列情形的，享受</w:t>
      </w:r>
      <w:r>
        <w:rPr>
          <w:rFonts w:ascii="宋体" w:hAnsi="宋体" w:hint="eastAsia"/>
          <w:sz w:val="24"/>
        </w:rPr>
        <w:t>《政府采购促进中小企业发展管理办法》</w:t>
      </w:r>
      <w:r>
        <w:rPr>
          <w:rFonts w:ascii="宋体" w:hAnsi="宋体" w:hint="eastAsia"/>
          <w:kern w:val="2"/>
          <w:sz w:val="24"/>
        </w:rPr>
        <w:t>规定的中小企业扶持政策：</w:t>
      </w:r>
    </w:p>
    <w:p w14:paraId="462FC330" w14:textId="77777777" w:rsidR="00120518" w:rsidRDefault="007372A5">
      <w:pPr>
        <w:numPr>
          <w:ilvl w:val="0"/>
          <w:numId w:val="45"/>
        </w:numPr>
        <w:snapToGrid w:val="0"/>
        <w:spacing w:line="360" w:lineRule="auto"/>
        <w:ind w:left="360" w:hangingChars="150" w:hanging="360"/>
        <w:rPr>
          <w:rFonts w:ascii="宋体" w:hAnsi="宋体"/>
          <w:b/>
          <w:bCs/>
          <w:kern w:val="2"/>
          <w:sz w:val="24"/>
          <w:u w:val="double"/>
        </w:rPr>
      </w:pPr>
      <w:r>
        <w:rPr>
          <w:rFonts w:ascii="宋体" w:hAnsi="宋体" w:hint="eastAsia"/>
          <w:kern w:val="2"/>
          <w:sz w:val="24"/>
        </w:rPr>
        <w:t>在货物采购项目中，货物由中小企业制造，即货物由中小企业生产且使用该中小企业商号或者注册商标；</w:t>
      </w:r>
      <w:r>
        <w:rPr>
          <w:rFonts w:ascii="宋体" w:hAnsi="宋体" w:hint="eastAsia"/>
          <w:b/>
          <w:bCs/>
          <w:kern w:val="2"/>
          <w:sz w:val="24"/>
          <w:u w:val="double"/>
        </w:rPr>
        <w:t>供应商根据采购文件中明确的行业所对应的划分标准，判断其所投货物的</w:t>
      </w:r>
      <w:r>
        <w:rPr>
          <w:rFonts w:ascii="宋体" w:hAnsi="宋体" w:hint="eastAsia"/>
          <w:b/>
          <w:bCs/>
          <w:kern w:val="2"/>
          <w:sz w:val="24"/>
          <w:u w:val="double"/>
        </w:rPr>
        <w:lastRenderedPageBreak/>
        <w:t>制造商是否属于中小企业。</w:t>
      </w:r>
    </w:p>
    <w:p w14:paraId="315FDB62" w14:textId="77777777" w:rsidR="00120518" w:rsidRDefault="007372A5">
      <w:pPr>
        <w:numPr>
          <w:ilvl w:val="0"/>
          <w:numId w:val="45"/>
        </w:numPr>
        <w:snapToGrid w:val="0"/>
        <w:spacing w:line="360" w:lineRule="auto"/>
        <w:ind w:left="360" w:hangingChars="150" w:hanging="360"/>
        <w:rPr>
          <w:rFonts w:ascii="宋体" w:hAnsi="宋体"/>
          <w:b/>
          <w:bCs/>
          <w:kern w:val="2"/>
          <w:sz w:val="24"/>
          <w:u w:val="double"/>
        </w:rPr>
      </w:pPr>
      <w:r>
        <w:rPr>
          <w:rFonts w:ascii="宋体" w:hAnsi="宋体" w:hint="eastAsia"/>
          <w:kern w:val="2"/>
          <w:sz w:val="24"/>
        </w:rPr>
        <w:t>在工程采购项目中，工程由中小企业承建，即工程施工单位为中小企业；</w:t>
      </w:r>
      <w:r>
        <w:rPr>
          <w:rFonts w:ascii="宋体" w:hAnsi="宋体" w:hint="eastAsia"/>
          <w:b/>
          <w:bCs/>
          <w:kern w:val="2"/>
          <w:sz w:val="24"/>
          <w:u w:val="double"/>
        </w:rPr>
        <w:t>供应商根据采购文件中明确的行业所对应的划分标准，判断承建企业是否属于中小企业。</w:t>
      </w:r>
    </w:p>
    <w:p w14:paraId="45701B5D" w14:textId="77777777" w:rsidR="00120518" w:rsidRDefault="007372A5">
      <w:pPr>
        <w:numPr>
          <w:ilvl w:val="0"/>
          <w:numId w:val="45"/>
        </w:numPr>
        <w:snapToGrid w:val="0"/>
        <w:spacing w:line="360" w:lineRule="auto"/>
        <w:ind w:left="360" w:hangingChars="150" w:hanging="360"/>
        <w:rPr>
          <w:rFonts w:ascii="宋体" w:hAnsi="宋体"/>
          <w:kern w:val="2"/>
          <w:sz w:val="24"/>
        </w:rPr>
      </w:pPr>
      <w:r>
        <w:rPr>
          <w:rFonts w:ascii="宋体" w:hAnsi="宋体" w:hint="eastAsia"/>
          <w:kern w:val="2"/>
          <w:sz w:val="24"/>
        </w:rPr>
        <w:t>在服务采购项目中，服务由中小企业承接，即提供服务的人员为中小企业依照《中华人民共和国劳动合同法》订立劳动合同的从业人员。</w:t>
      </w:r>
      <w:r>
        <w:rPr>
          <w:rFonts w:ascii="宋体" w:hAnsi="宋体" w:hint="eastAsia"/>
          <w:b/>
          <w:bCs/>
          <w:kern w:val="2"/>
          <w:sz w:val="24"/>
          <w:u w:val="double"/>
        </w:rPr>
        <w:t>供应商根据采购文件中明确的行业所对应的划分标准，判断承接企业是否属于中小企业。</w:t>
      </w:r>
    </w:p>
    <w:p w14:paraId="78D693AD" w14:textId="77777777" w:rsidR="00120518" w:rsidRDefault="007372A5">
      <w:pPr>
        <w:snapToGrid w:val="0"/>
        <w:spacing w:line="360" w:lineRule="auto"/>
        <w:ind w:firstLineChars="200" w:firstLine="480"/>
        <w:rPr>
          <w:rFonts w:ascii="宋体" w:hAnsi="宋体"/>
          <w:kern w:val="2"/>
          <w:sz w:val="24"/>
        </w:rPr>
      </w:pPr>
      <w:r>
        <w:rPr>
          <w:rFonts w:ascii="宋体" w:hAnsi="宋体" w:hint="eastAsia"/>
          <w:kern w:val="2"/>
          <w:sz w:val="24"/>
        </w:rPr>
        <w:t>在货物采购项目中，供应商提供的货物既有中小企业制造货物，也有大型企业制造货物的，不享受本办法规定的中小企业扶持政策。</w:t>
      </w:r>
    </w:p>
    <w:p w14:paraId="5AEC4C55" w14:textId="77777777" w:rsidR="00120518" w:rsidRDefault="007372A5">
      <w:pPr>
        <w:snapToGrid w:val="0"/>
        <w:spacing w:line="360" w:lineRule="auto"/>
        <w:ind w:firstLineChars="200" w:firstLine="480"/>
        <w:rPr>
          <w:rFonts w:ascii="宋体" w:hAnsi="宋体"/>
          <w:sz w:val="24"/>
        </w:rPr>
      </w:pPr>
      <w:r>
        <w:rPr>
          <w:rFonts w:ascii="宋体" w:hAnsi="宋体" w:hint="eastAsia"/>
          <w:kern w:val="2"/>
          <w:sz w:val="24"/>
        </w:rPr>
        <w:t>以联合体形式参加政府采购活动，联合体各方均为中小企业的，联合体视同中小企业。其中，联合体各方均为小微企业的，联合体视同小微企业。</w:t>
      </w:r>
    </w:p>
    <w:p w14:paraId="363935B7" w14:textId="77777777" w:rsidR="00120518" w:rsidRDefault="007372A5">
      <w:pPr>
        <w:numPr>
          <w:ilvl w:val="1"/>
          <w:numId w:val="44"/>
        </w:numPr>
        <w:snapToGrid w:val="0"/>
        <w:spacing w:line="360" w:lineRule="auto"/>
        <w:rPr>
          <w:rFonts w:ascii="宋体" w:hAnsi="宋体"/>
          <w:b/>
          <w:bCs/>
          <w:kern w:val="2"/>
          <w:sz w:val="24"/>
        </w:rPr>
      </w:pPr>
      <w:r>
        <w:rPr>
          <w:rFonts w:ascii="宋体" w:hAnsi="宋体" w:hint="eastAsia"/>
          <w:kern w:val="2"/>
          <w:sz w:val="24"/>
        </w:rPr>
        <w:t>参加</w:t>
      </w:r>
      <w:r>
        <w:rPr>
          <w:rFonts w:ascii="宋体" w:hAnsi="宋体" w:hint="eastAsia"/>
          <w:sz w:val="24"/>
        </w:rPr>
        <w:t>政府采购活动的中小企业应当提供《中小企业声明函》（格式见第六章投标文件格式）。</w:t>
      </w:r>
    </w:p>
    <w:p w14:paraId="4BCE8958" w14:textId="77777777" w:rsidR="00120518" w:rsidRDefault="007372A5">
      <w:pPr>
        <w:numPr>
          <w:ilvl w:val="1"/>
          <w:numId w:val="44"/>
        </w:numPr>
        <w:snapToGrid w:val="0"/>
        <w:spacing w:line="360" w:lineRule="auto"/>
        <w:rPr>
          <w:rFonts w:ascii="宋体" w:hAnsi="宋体"/>
          <w:kern w:val="2"/>
          <w:sz w:val="24"/>
        </w:rPr>
      </w:pPr>
      <w:r>
        <w:rPr>
          <w:rFonts w:ascii="宋体" w:hAnsi="宋体" w:hint="eastAsia"/>
          <w:kern w:val="2"/>
          <w:sz w:val="24"/>
        </w:rPr>
        <w:t>享受扶持政策获得政府采购合同的，小微企业不得将合同分包给大中型企业，中型企业不得将合同分包给大型企业；</w:t>
      </w:r>
    </w:p>
    <w:p w14:paraId="4D77C2F8" w14:textId="77777777" w:rsidR="00120518" w:rsidRDefault="007372A5">
      <w:pPr>
        <w:numPr>
          <w:ilvl w:val="1"/>
          <w:numId w:val="44"/>
        </w:numPr>
        <w:snapToGrid w:val="0"/>
        <w:spacing w:line="360" w:lineRule="auto"/>
        <w:rPr>
          <w:rFonts w:ascii="宋体" w:hAnsi="宋体"/>
          <w:sz w:val="24"/>
        </w:rPr>
      </w:pPr>
      <w:r>
        <w:rPr>
          <w:rFonts w:ascii="宋体" w:hAnsi="宋体" w:hint="eastAsia"/>
          <w:sz w:val="24"/>
        </w:rPr>
        <w:t>监狱企业</w:t>
      </w:r>
    </w:p>
    <w:p w14:paraId="067F814F" w14:textId="77777777" w:rsidR="00120518" w:rsidRDefault="007372A5">
      <w:pPr>
        <w:numPr>
          <w:ilvl w:val="2"/>
          <w:numId w:val="44"/>
        </w:numPr>
        <w:snapToGrid w:val="0"/>
        <w:spacing w:line="360" w:lineRule="auto"/>
        <w:ind w:left="567" w:hanging="567"/>
        <w:rPr>
          <w:rFonts w:ascii="宋体" w:hAnsi="宋体"/>
          <w:sz w:val="24"/>
        </w:rPr>
      </w:pPr>
      <w:r>
        <w:rPr>
          <w:rFonts w:ascii="宋体" w:hAnsi="宋体" w:hint="eastAsia"/>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9065AD" w14:textId="77777777" w:rsidR="00120518" w:rsidRDefault="007372A5">
      <w:pPr>
        <w:numPr>
          <w:ilvl w:val="2"/>
          <w:numId w:val="44"/>
        </w:numPr>
        <w:snapToGrid w:val="0"/>
        <w:spacing w:line="360" w:lineRule="auto"/>
        <w:ind w:left="567" w:hanging="567"/>
        <w:rPr>
          <w:rFonts w:ascii="宋体" w:hAnsi="宋体"/>
          <w:b/>
          <w:bCs/>
          <w:kern w:val="2"/>
          <w:sz w:val="24"/>
        </w:rPr>
      </w:pPr>
      <w:r>
        <w:rPr>
          <w:rFonts w:ascii="宋体" w:hAnsi="宋体" w:hint="eastAsia"/>
          <w:sz w:val="24"/>
        </w:rPr>
        <w:t>监狱企业参加政府采购活动时，应当提供由省级以上监狱管理局、戒毒管理局（含新疆生产建设兵团）出具的属于监狱企业的证明文件，否则不予认可。</w:t>
      </w:r>
    </w:p>
    <w:p w14:paraId="12997D9C" w14:textId="77777777" w:rsidR="00120518" w:rsidRDefault="007372A5">
      <w:pPr>
        <w:numPr>
          <w:ilvl w:val="2"/>
          <w:numId w:val="44"/>
        </w:numPr>
        <w:snapToGrid w:val="0"/>
        <w:spacing w:line="360" w:lineRule="auto"/>
        <w:ind w:left="567" w:hanging="567"/>
        <w:rPr>
          <w:rFonts w:ascii="宋体" w:hAnsi="宋体"/>
          <w:kern w:val="2"/>
          <w:sz w:val="24"/>
        </w:rPr>
      </w:pPr>
      <w:r>
        <w:rPr>
          <w:rFonts w:ascii="宋体" w:hAnsi="宋体" w:hint="eastAsia"/>
          <w:kern w:val="2"/>
          <w:sz w:val="24"/>
        </w:rPr>
        <w:t>在政府采购活动中，监狱企业视同小型、微型企业，享受预留份额、评审中价格扣除等政府采购促进中小企业发展的政府采购政策。</w:t>
      </w:r>
    </w:p>
    <w:p w14:paraId="25748265" w14:textId="77777777" w:rsidR="00120518" w:rsidRDefault="007372A5">
      <w:pPr>
        <w:numPr>
          <w:ilvl w:val="1"/>
          <w:numId w:val="44"/>
        </w:numPr>
        <w:snapToGrid w:val="0"/>
        <w:spacing w:line="360" w:lineRule="auto"/>
        <w:rPr>
          <w:rFonts w:ascii="宋体" w:hAnsi="宋体"/>
          <w:kern w:val="2"/>
          <w:sz w:val="24"/>
        </w:rPr>
      </w:pPr>
      <w:r>
        <w:rPr>
          <w:rFonts w:ascii="宋体" w:hAnsi="宋体" w:hint="eastAsia"/>
          <w:sz w:val="24"/>
        </w:rPr>
        <w:t>残疾人福利性单位</w:t>
      </w:r>
    </w:p>
    <w:p w14:paraId="01BB236E" w14:textId="77777777" w:rsidR="00120518" w:rsidRDefault="007372A5">
      <w:pPr>
        <w:numPr>
          <w:ilvl w:val="2"/>
          <w:numId w:val="44"/>
        </w:numPr>
        <w:snapToGrid w:val="0"/>
        <w:spacing w:line="360" w:lineRule="auto"/>
        <w:ind w:left="567" w:hanging="567"/>
        <w:rPr>
          <w:rFonts w:ascii="宋体" w:hAnsi="宋体"/>
          <w:sz w:val="24"/>
        </w:rPr>
      </w:pPr>
      <w:r>
        <w:rPr>
          <w:rFonts w:ascii="宋体" w:hAnsi="宋体" w:hint="eastAsia"/>
          <w:sz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68694B89" w14:textId="78E9E159" w:rsidR="00120518" w:rsidRPr="004E5C79" w:rsidRDefault="007372A5" w:rsidP="004E5C79">
      <w:pPr>
        <w:numPr>
          <w:ilvl w:val="2"/>
          <w:numId w:val="44"/>
        </w:numPr>
        <w:snapToGrid w:val="0"/>
        <w:spacing w:line="360" w:lineRule="auto"/>
        <w:ind w:left="567" w:hanging="567"/>
        <w:rPr>
          <w:rFonts w:ascii="宋体" w:hAnsi="宋体"/>
          <w:sz w:val="24"/>
        </w:rPr>
      </w:pPr>
      <w:r>
        <w:rPr>
          <w:rFonts w:ascii="宋体" w:hAnsi="宋体" w:hint="eastAsia"/>
          <w:sz w:val="24"/>
        </w:rPr>
        <w:lastRenderedPageBreak/>
        <w:t>在政府采购活动中，残疾人福利性单位视同小型、微型企业，享受预留份额、评审中价格扣除等促进中小企业发展的政府采购政策。</w:t>
      </w:r>
      <w:r w:rsidRPr="004E5C79">
        <w:rPr>
          <w:rFonts w:ascii="宋体" w:hAnsi="宋体" w:cs="宋体" w:hint="eastAsia"/>
          <w:sz w:val="28"/>
          <w:szCs w:val="28"/>
        </w:rPr>
        <w:t xml:space="preserve"> </w:t>
      </w:r>
    </w:p>
    <w:p w14:paraId="2A83BF8D" w14:textId="77777777" w:rsidR="00120518" w:rsidRDefault="007372A5">
      <w:pPr>
        <w:pStyle w:val="aff4"/>
        <w:numPr>
          <w:ilvl w:val="0"/>
          <w:numId w:val="43"/>
        </w:numPr>
        <w:tabs>
          <w:tab w:val="left" w:pos="567"/>
        </w:tabs>
        <w:snapToGrid w:val="0"/>
        <w:spacing w:line="360" w:lineRule="auto"/>
        <w:ind w:firstLineChars="0"/>
        <w:rPr>
          <w:rFonts w:ascii="宋体" w:eastAsia="宋体" w:hAnsi="宋体"/>
          <w:b/>
          <w:bCs/>
          <w:sz w:val="24"/>
        </w:rPr>
      </w:pPr>
      <w:r>
        <w:rPr>
          <w:rFonts w:ascii="宋体" w:eastAsia="宋体" w:hAnsi="宋体" w:hint="eastAsia"/>
          <w:b/>
          <w:bCs/>
          <w:sz w:val="24"/>
        </w:rPr>
        <w:t>商品包装和快递包装</w:t>
      </w:r>
    </w:p>
    <w:p w14:paraId="1B584EEE" w14:textId="77777777" w:rsidR="00120518" w:rsidRDefault="007372A5">
      <w:pPr>
        <w:snapToGrid w:val="0"/>
        <w:spacing w:line="360" w:lineRule="auto"/>
        <w:rPr>
          <w:rFonts w:ascii="宋体" w:hAnsi="宋体"/>
          <w:kern w:val="2"/>
          <w:sz w:val="24"/>
        </w:rPr>
      </w:pPr>
      <w:r>
        <w:rPr>
          <w:rFonts w:ascii="宋体" w:hAnsi="宋体" w:hint="eastAsia"/>
          <w:kern w:val="2"/>
          <w:sz w:val="24"/>
        </w:rPr>
        <w:t>本项目如涉及商品包装、快递包装，应当满足以下要求：</w:t>
      </w:r>
    </w:p>
    <w:p w14:paraId="25D8B79C" w14:textId="77777777" w:rsidR="00120518" w:rsidRDefault="007372A5">
      <w:pPr>
        <w:numPr>
          <w:ilvl w:val="0"/>
          <w:numId w:val="46"/>
        </w:numPr>
        <w:snapToGrid w:val="0"/>
        <w:spacing w:line="360" w:lineRule="auto"/>
        <w:rPr>
          <w:rFonts w:ascii="宋体" w:hAnsi="宋体"/>
          <w:kern w:val="2"/>
          <w:sz w:val="24"/>
        </w:rPr>
      </w:pPr>
      <w:r>
        <w:rPr>
          <w:rFonts w:ascii="宋体" w:hAnsi="宋体" w:hint="eastAsia"/>
          <w:kern w:val="2"/>
          <w:sz w:val="24"/>
        </w:rPr>
        <w:t>商品包装环保要求</w:t>
      </w:r>
    </w:p>
    <w:p w14:paraId="0608A987" w14:textId="77777777" w:rsidR="00120518" w:rsidRDefault="007372A5">
      <w:pPr>
        <w:numPr>
          <w:ilvl w:val="1"/>
          <w:numId w:val="47"/>
        </w:numPr>
        <w:snapToGrid w:val="0"/>
        <w:spacing w:line="360" w:lineRule="auto"/>
        <w:rPr>
          <w:rFonts w:ascii="宋体" w:hAnsi="宋体"/>
          <w:kern w:val="2"/>
          <w:sz w:val="24"/>
        </w:rPr>
      </w:pPr>
      <w:r>
        <w:rPr>
          <w:rFonts w:ascii="宋体" w:hAnsi="宋体" w:hint="eastAsia"/>
          <w:kern w:val="2"/>
          <w:sz w:val="24"/>
        </w:rPr>
        <w:t>商品包装层数不得超过3层，空隙率不大于40%；</w:t>
      </w:r>
    </w:p>
    <w:p w14:paraId="155C48F5" w14:textId="77777777" w:rsidR="00120518" w:rsidRDefault="007372A5">
      <w:pPr>
        <w:numPr>
          <w:ilvl w:val="1"/>
          <w:numId w:val="47"/>
        </w:numPr>
        <w:snapToGrid w:val="0"/>
        <w:spacing w:line="360" w:lineRule="auto"/>
        <w:rPr>
          <w:rFonts w:ascii="宋体" w:hAnsi="宋体"/>
          <w:kern w:val="2"/>
          <w:sz w:val="24"/>
        </w:rPr>
      </w:pPr>
      <w:r>
        <w:rPr>
          <w:rFonts w:ascii="宋体" w:hAnsi="宋体" w:hint="eastAsia"/>
          <w:kern w:val="2"/>
          <w:sz w:val="24"/>
        </w:rPr>
        <w:t>商品包装尽可能使用单一材质的包装材料，如因功能需求必需使用不同材质，不同材质间应便于分离；</w:t>
      </w:r>
    </w:p>
    <w:p w14:paraId="1067993A" w14:textId="77777777" w:rsidR="00120518" w:rsidRDefault="007372A5">
      <w:pPr>
        <w:numPr>
          <w:ilvl w:val="1"/>
          <w:numId w:val="47"/>
        </w:numPr>
        <w:snapToGrid w:val="0"/>
        <w:spacing w:line="360" w:lineRule="auto"/>
        <w:rPr>
          <w:rFonts w:ascii="宋体" w:hAnsi="宋体"/>
          <w:kern w:val="2"/>
          <w:sz w:val="24"/>
        </w:rPr>
      </w:pPr>
      <w:r>
        <w:rPr>
          <w:rFonts w:ascii="宋体" w:hAnsi="宋体" w:hint="eastAsia"/>
          <w:kern w:val="2"/>
          <w:sz w:val="24"/>
        </w:rPr>
        <w:t>商品包装中铅、汞、镉、六价铬的总含量应不大于100mg/kg；（必要时，采购人可要求履约验收时提供第三方检测机构出具的检测报告复印件）</w:t>
      </w:r>
    </w:p>
    <w:p w14:paraId="716DFEB7" w14:textId="77777777" w:rsidR="00120518" w:rsidRDefault="007372A5">
      <w:pPr>
        <w:numPr>
          <w:ilvl w:val="1"/>
          <w:numId w:val="47"/>
        </w:numPr>
        <w:snapToGrid w:val="0"/>
        <w:spacing w:line="360" w:lineRule="auto"/>
        <w:rPr>
          <w:rFonts w:ascii="宋体" w:hAnsi="宋体"/>
          <w:kern w:val="2"/>
          <w:sz w:val="24"/>
        </w:rPr>
      </w:pPr>
      <w:r>
        <w:rPr>
          <w:rFonts w:ascii="宋体" w:hAnsi="宋体" w:hint="eastAsia"/>
          <w:kern w:val="2"/>
          <w:sz w:val="24"/>
        </w:rPr>
        <w:t>商品包装印刷使用的油墨中挥发性有机化合物(VOCs)含量应不大于5%（以重量计）；（必要时，采购人可要求履约验收时提供第三方检测机构出具的检测报告复印件）</w:t>
      </w:r>
    </w:p>
    <w:p w14:paraId="23D1989C" w14:textId="77777777" w:rsidR="00120518" w:rsidRDefault="007372A5">
      <w:pPr>
        <w:numPr>
          <w:ilvl w:val="1"/>
          <w:numId w:val="47"/>
        </w:numPr>
        <w:snapToGrid w:val="0"/>
        <w:spacing w:line="360" w:lineRule="auto"/>
        <w:rPr>
          <w:rFonts w:ascii="宋体" w:hAnsi="宋体"/>
          <w:kern w:val="2"/>
          <w:sz w:val="24"/>
        </w:rPr>
      </w:pPr>
      <w:r>
        <w:rPr>
          <w:rFonts w:ascii="宋体" w:hAnsi="宋体" w:hint="eastAsia"/>
          <w:kern w:val="2"/>
          <w:sz w:val="24"/>
        </w:rPr>
        <w:t>塑料材质商品包装上呈现的印刷颜色不得超过6色；</w:t>
      </w:r>
    </w:p>
    <w:p w14:paraId="3AD86254" w14:textId="77777777" w:rsidR="00120518" w:rsidRDefault="007372A5">
      <w:pPr>
        <w:numPr>
          <w:ilvl w:val="1"/>
          <w:numId w:val="47"/>
        </w:numPr>
        <w:snapToGrid w:val="0"/>
        <w:spacing w:line="360" w:lineRule="auto"/>
        <w:rPr>
          <w:rFonts w:ascii="宋体" w:hAnsi="宋体"/>
          <w:kern w:val="2"/>
          <w:sz w:val="24"/>
        </w:rPr>
      </w:pPr>
      <w:r>
        <w:rPr>
          <w:rFonts w:ascii="宋体" w:hAnsi="宋体" w:hint="eastAsia"/>
          <w:kern w:val="2"/>
          <w:sz w:val="24"/>
        </w:rPr>
        <w:t>纸质商品包装应使用75%以上的可再生纤维原料生产；</w:t>
      </w:r>
    </w:p>
    <w:p w14:paraId="1A40F933" w14:textId="77777777" w:rsidR="00120518" w:rsidRDefault="007372A5">
      <w:pPr>
        <w:numPr>
          <w:ilvl w:val="1"/>
          <w:numId w:val="47"/>
        </w:numPr>
        <w:snapToGrid w:val="0"/>
        <w:spacing w:line="360" w:lineRule="auto"/>
        <w:rPr>
          <w:rFonts w:ascii="宋体" w:hAnsi="宋体"/>
          <w:kern w:val="2"/>
          <w:sz w:val="24"/>
        </w:rPr>
      </w:pPr>
      <w:r>
        <w:rPr>
          <w:rFonts w:ascii="宋体" w:hAnsi="宋体" w:hint="eastAsia"/>
          <w:kern w:val="2"/>
          <w:sz w:val="24"/>
        </w:rPr>
        <w:t>木质商品包装的原料应来源于可持续性森林。</w:t>
      </w:r>
    </w:p>
    <w:p w14:paraId="49A4D459" w14:textId="77777777" w:rsidR="00120518" w:rsidRDefault="007372A5">
      <w:pPr>
        <w:numPr>
          <w:ilvl w:val="0"/>
          <w:numId w:val="46"/>
        </w:numPr>
        <w:snapToGrid w:val="0"/>
        <w:spacing w:line="360" w:lineRule="auto"/>
        <w:rPr>
          <w:rFonts w:ascii="宋体" w:hAnsi="宋体"/>
          <w:kern w:val="2"/>
          <w:sz w:val="24"/>
        </w:rPr>
      </w:pPr>
      <w:r>
        <w:rPr>
          <w:rFonts w:ascii="宋体" w:hAnsi="宋体" w:hint="eastAsia"/>
          <w:kern w:val="2"/>
          <w:sz w:val="24"/>
        </w:rPr>
        <w:t>商品包装检测方法</w:t>
      </w:r>
    </w:p>
    <w:p w14:paraId="5373245C" w14:textId="77777777" w:rsidR="00120518" w:rsidRDefault="007372A5">
      <w:pPr>
        <w:numPr>
          <w:ilvl w:val="1"/>
          <w:numId w:val="48"/>
        </w:numPr>
        <w:snapToGrid w:val="0"/>
        <w:spacing w:line="360" w:lineRule="auto"/>
        <w:rPr>
          <w:rFonts w:ascii="宋体" w:hAnsi="宋体"/>
          <w:kern w:val="2"/>
          <w:sz w:val="24"/>
        </w:rPr>
      </w:pPr>
      <w:r>
        <w:rPr>
          <w:rFonts w:ascii="宋体" w:hAnsi="宋体" w:hint="eastAsia"/>
          <w:kern w:val="2"/>
          <w:sz w:val="24"/>
        </w:rPr>
        <w:t>商品包装中重金属（铅、汞、镉、六价铬）总量的检测按照GB/T10004-2008《包装用塑料复合膜、袋干法复合、挤出复合》规定的方法进行。</w:t>
      </w:r>
    </w:p>
    <w:p w14:paraId="0346C8F3" w14:textId="77777777" w:rsidR="00120518" w:rsidRDefault="007372A5">
      <w:pPr>
        <w:numPr>
          <w:ilvl w:val="1"/>
          <w:numId w:val="48"/>
        </w:numPr>
        <w:snapToGrid w:val="0"/>
        <w:spacing w:line="360" w:lineRule="auto"/>
        <w:rPr>
          <w:rFonts w:ascii="宋体" w:hAnsi="宋体"/>
          <w:kern w:val="2"/>
          <w:sz w:val="24"/>
        </w:rPr>
      </w:pPr>
      <w:r>
        <w:rPr>
          <w:rFonts w:ascii="宋体" w:hAnsi="宋体" w:hint="eastAsia"/>
          <w:kern w:val="2"/>
          <w:sz w:val="24"/>
        </w:rPr>
        <w:t>商品包装印刷使用的油墨中挥发性有机化合物(VOCs)的检测按照GB/T23986-2009《色漆和清漆挥发性有机化合物(VOC)含量的测定气相色谱法》规定的方法进行。</w:t>
      </w:r>
    </w:p>
    <w:p w14:paraId="4D97B87E" w14:textId="77777777" w:rsidR="00120518" w:rsidRDefault="007372A5">
      <w:pPr>
        <w:numPr>
          <w:ilvl w:val="0"/>
          <w:numId w:val="46"/>
        </w:numPr>
        <w:snapToGrid w:val="0"/>
        <w:spacing w:line="360" w:lineRule="auto"/>
        <w:rPr>
          <w:rFonts w:ascii="宋体" w:hAnsi="宋体"/>
          <w:kern w:val="2"/>
          <w:sz w:val="24"/>
        </w:rPr>
      </w:pPr>
      <w:r>
        <w:rPr>
          <w:rFonts w:ascii="宋体" w:hAnsi="宋体" w:hint="eastAsia"/>
          <w:kern w:val="2"/>
          <w:sz w:val="24"/>
        </w:rPr>
        <w:t>快递包装环保要求</w:t>
      </w:r>
    </w:p>
    <w:p w14:paraId="508D85AD"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快递包装中重金属（铅、汞、镉、六价铬）总量应不大于100mg/kg；（必要时，采购人可要求履约验收时提供第三方检测机构出具的检测报告复印件）</w:t>
      </w:r>
    </w:p>
    <w:p w14:paraId="604E2EC3"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快递包装印刷使用的油墨中不应添加邻苯二甲酸酯，其挥发性有机化合物(VOCs)含量应不大于5%（以重量计）；（必要时，采购人可要求履约验收时提供第三方检测机构出具的检测报告复印件）</w:t>
      </w:r>
    </w:p>
    <w:p w14:paraId="3264E4C7"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快递包装中使用纸基材的包装材料，纸基材中的有机氯的含量应不大于150mg/kg；（必要时，采购人可要求履约验收时提供第三方检测机构出具的检测报告复印件）</w:t>
      </w:r>
    </w:p>
    <w:p w14:paraId="63A97C62"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快递包装中使用塑料基材的包装材料不得使用邻苯二甲酸二异壬酯、邻苯二甲酸二正辛酯、邻苯二甲酸二(2-乙基)己酯、邻苯二甲酸二异癸酯、邻苯二甲酸丁基苄基酯、</w:t>
      </w:r>
      <w:r>
        <w:rPr>
          <w:rFonts w:ascii="宋体" w:hAnsi="宋体" w:hint="eastAsia"/>
          <w:kern w:val="2"/>
          <w:sz w:val="24"/>
        </w:rPr>
        <w:lastRenderedPageBreak/>
        <w:t>邻苯二甲酸二丁酯等作为增塑剂；</w:t>
      </w:r>
    </w:p>
    <w:p w14:paraId="7815B07D"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快递中使用的塑料包装袋不得使用聚氯乙烯作为原料，且原料应为单一材质制成，生物分解率大于60%；（必要时，采购人可要求履约验收时提供第三方检测机构出具的检测报告复印件）</w:t>
      </w:r>
    </w:p>
    <w:p w14:paraId="73209308"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快递中使用的充气类填充物不得使用聚氯乙烯作为原料，且原料为单一材质制成，生物分解率大于60%；</w:t>
      </w:r>
    </w:p>
    <w:p w14:paraId="43B5A233"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快递中使用的集装袋应为单一材质制成，其重复使用次数应不小于80次；</w:t>
      </w:r>
    </w:p>
    <w:p w14:paraId="2A1C67F4"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快递中应使用幅宽不大于45mm的生物降解胶带；（必要时，采购人可要求履约验收时提供第三方检测机构出具的检测报告复印件）</w:t>
      </w:r>
    </w:p>
    <w:p w14:paraId="1ECCC4EC"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快递包装中不得使用溶剂型胶粘剂；</w:t>
      </w:r>
    </w:p>
    <w:p w14:paraId="30AB5DF0"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快递应使用电子面单；</w:t>
      </w:r>
    </w:p>
    <w:p w14:paraId="393F8F9D"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直接使用商品包装作为快递包装的商品，其商品包装满足《商品包装政府采购需求标准（试行）》即可；</w:t>
      </w:r>
    </w:p>
    <w:p w14:paraId="56754231" w14:textId="77777777" w:rsidR="00120518" w:rsidRDefault="007372A5">
      <w:pPr>
        <w:numPr>
          <w:ilvl w:val="1"/>
          <w:numId w:val="49"/>
        </w:numPr>
        <w:snapToGrid w:val="0"/>
        <w:spacing w:line="360" w:lineRule="auto"/>
        <w:rPr>
          <w:rFonts w:ascii="宋体" w:hAnsi="宋体"/>
          <w:kern w:val="2"/>
          <w:sz w:val="24"/>
        </w:rPr>
      </w:pPr>
      <w:r>
        <w:rPr>
          <w:rFonts w:ascii="宋体" w:hAnsi="宋体" w:hint="eastAsia"/>
          <w:kern w:val="2"/>
          <w:sz w:val="24"/>
        </w:rPr>
        <w:t>快递包装产品质量和封装方式应符合相关国家或行业标准技术指标要求。</w:t>
      </w:r>
    </w:p>
    <w:p w14:paraId="6B792891" w14:textId="77777777" w:rsidR="00120518" w:rsidRDefault="007372A5">
      <w:pPr>
        <w:numPr>
          <w:ilvl w:val="0"/>
          <w:numId w:val="46"/>
        </w:numPr>
        <w:snapToGrid w:val="0"/>
        <w:spacing w:line="360" w:lineRule="auto"/>
        <w:rPr>
          <w:rFonts w:ascii="宋体" w:hAnsi="宋体"/>
          <w:kern w:val="2"/>
          <w:sz w:val="24"/>
        </w:rPr>
      </w:pPr>
      <w:r>
        <w:rPr>
          <w:rFonts w:ascii="宋体" w:hAnsi="宋体" w:hint="eastAsia"/>
          <w:kern w:val="2"/>
          <w:sz w:val="24"/>
        </w:rPr>
        <w:t xml:space="preserve">快递包装检测方法 </w:t>
      </w:r>
    </w:p>
    <w:p w14:paraId="2216298E" w14:textId="77777777" w:rsidR="00120518" w:rsidRDefault="007372A5">
      <w:pPr>
        <w:numPr>
          <w:ilvl w:val="1"/>
          <w:numId w:val="50"/>
        </w:numPr>
        <w:snapToGrid w:val="0"/>
        <w:spacing w:line="360" w:lineRule="auto"/>
        <w:rPr>
          <w:rFonts w:ascii="宋体" w:hAnsi="宋体"/>
          <w:kern w:val="2"/>
          <w:sz w:val="24"/>
        </w:rPr>
      </w:pPr>
      <w:r>
        <w:rPr>
          <w:rFonts w:ascii="宋体" w:hAnsi="宋体" w:hint="eastAsia"/>
          <w:kern w:val="2"/>
          <w:sz w:val="24"/>
        </w:rPr>
        <w:t>快递包装中重金属（铅、汞、镉、六价铬）总量的检测按照GB/T10004-2008《包装用塑料复合膜、袋干法复合、挤出复合》规定的方法进行。</w:t>
      </w:r>
    </w:p>
    <w:p w14:paraId="4744EF32" w14:textId="77777777" w:rsidR="00120518" w:rsidRDefault="007372A5">
      <w:pPr>
        <w:numPr>
          <w:ilvl w:val="1"/>
          <w:numId w:val="50"/>
        </w:numPr>
        <w:snapToGrid w:val="0"/>
        <w:spacing w:line="360" w:lineRule="auto"/>
        <w:rPr>
          <w:rFonts w:ascii="宋体" w:hAnsi="宋体"/>
          <w:kern w:val="2"/>
          <w:sz w:val="24"/>
        </w:rPr>
      </w:pPr>
      <w:r>
        <w:rPr>
          <w:rFonts w:ascii="宋体" w:hAnsi="宋体" w:hint="eastAsia"/>
          <w:kern w:val="2"/>
          <w:sz w:val="24"/>
        </w:rPr>
        <w:t>快递包装印刷使用的油墨中挥发性有机化合物(VOCs)的检测按照GB/T23986-2009《色漆和清漆挥发性有机化合物(VOC)含量的测定气相色谱法》规定的方法进行。</w:t>
      </w:r>
    </w:p>
    <w:p w14:paraId="3A993D5C" w14:textId="77777777" w:rsidR="00120518" w:rsidRDefault="007372A5">
      <w:pPr>
        <w:numPr>
          <w:ilvl w:val="1"/>
          <w:numId w:val="50"/>
        </w:numPr>
        <w:snapToGrid w:val="0"/>
        <w:spacing w:line="360" w:lineRule="auto"/>
        <w:rPr>
          <w:rFonts w:ascii="宋体" w:hAnsi="宋体"/>
          <w:kern w:val="2"/>
          <w:sz w:val="24"/>
        </w:rPr>
      </w:pPr>
      <w:r>
        <w:rPr>
          <w:rFonts w:ascii="宋体" w:hAnsi="宋体" w:hint="eastAsia"/>
          <w:kern w:val="2"/>
          <w:sz w:val="24"/>
        </w:rPr>
        <w:t>快递包装所使用的塑料包装的生物降解率的检测按照GB/T20197-2006《降解塑料的定义、分类、标识和降解性能要求》规定的方法进行。</w:t>
      </w:r>
    </w:p>
    <w:p w14:paraId="23D3D75A" w14:textId="77777777" w:rsidR="00120518" w:rsidRDefault="007372A5">
      <w:pPr>
        <w:numPr>
          <w:ilvl w:val="1"/>
          <w:numId w:val="50"/>
        </w:numPr>
        <w:snapToGrid w:val="0"/>
        <w:spacing w:line="360" w:lineRule="auto"/>
        <w:rPr>
          <w:rFonts w:ascii="宋体" w:hAnsi="宋体"/>
          <w:kern w:val="2"/>
          <w:sz w:val="24"/>
        </w:rPr>
      </w:pPr>
      <w:r>
        <w:rPr>
          <w:rFonts w:ascii="宋体" w:hAnsi="宋体" w:hint="eastAsia"/>
          <w:kern w:val="2"/>
          <w:sz w:val="24"/>
        </w:rPr>
        <w:t>快递包装使用纸基材的包装材料中有机氯的检测按照GB/T22904-2008《纸浆、纸和纸板总氯和有机氯的检定》规定的方法进行。</w:t>
      </w:r>
    </w:p>
    <w:p w14:paraId="10F964E0" w14:textId="77777777" w:rsidR="00120518" w:rsidRDefault="007372A5">
      <w:pPr>
        <w:numPr>
          <w:ilvl w:val="1"/>
          <w:numId w:val="50"/>
        </w:numPr>
        <w:snapToGrid w:val="0"/>
        <w:spacing w:line="360" w:lineRule="auto"/>
        <w:rPr>
          <w:rFonts w:ascii="宋体" w:hAnsi="宋体"/>
          <w:kern w:val="2"/>
          <w:sz w:val="24"/>
        </w:rPr>
      </w:pPr>
      <w:r>
        <w:rPr>
          <w:rFonts w:ascii="宋体" w:hAnsi="宋体" w:hint="eastAsia"/>
          <w:kern w:val="2"/>
          <w:sz w:val="24"/>
        </w:rPr>
        <w:t>快递包装中使用的生物降解胶带的生物降解率的检测按照GB/T19277.1《受控堆肥条件下材料最终需氧生物分解能力的测定采用测定释放的二氧化碳的方法 第1部分：通用方法》规定的方法进行。</w:t>
      </w:r>
    </w:p>
    <w:p w14:paraId="4A9F9C4C" w14:textId="77777777" w:rsidR="00120518" w:rsidRDefault="007372A5">
      <w:pPr>
        <w:widowControl/>
        <w:jc w:val="left"/>
        <w:rPr>
          <w:rFonts w:ascii="宋体" w:hAnsi="宋体"/>
          <w:b/>
          <w:bCs/>
          <w:sz w:val="28"/>
          <w:szCs w:val="28"/>
        </w:rPr>
      </w:pPr>
      <w:r>
        <w:rPr>
          <w:rFonts w:ascii="宋体" w:hAnsi="宋体" w:hint="eastAsia"/>
          <w:kern w:val="2"/>
          <w:sz w:val="24"/>
        </w:rPr>
        <w:t>（五）项目验收时，采购人将根据上述要求对商品包装和快递包装组织验收工作。</w:t>
      </w:r>
    </w:p>
    <w:p w14:paraId="683BEEEB" w14:textId="77777777" w:rsidR="00120518" w:rsidRDefault="007372A5">
      <w:pPr>
        <w:widowControl/>
        <w:jc w:val="left"/>
        <w:rPr>
          <w:rFonts w:ascii="宋体" w:hAnsi="宋体"/>
          <w:b/>
          <w:bCs/>
          <w:sz w:val="28"/>
          <w:szCs w:val="28"/>
        </w:rPr>
      </w:pPr>
      <w:r>
        <w:rPr>
          <w:rFonts w:ascii="宋体" w:hAnsi="宋体"/>
          <w:b/>
          <w:bCs/>
          <w:sz w:val="28"/>
          <w:szCs w:val="28"/>
        </w:rPr>
        <w:br w:type="page"/>
      </w:r>
    </w:p>
    <w:p w14:paraId="5E498902" w14:textId="77777777" w:rsidR="00120518" w:rsidRDefault="007372A5">
      <w:pPr>
        <w:snapToGrid w:val="0"/>
        <w:spacing w:beforeLines="50" w:before="120" w:afterLines="50" w:after="120" w:line="360" w:lineRule="auto"/>
        <w:jc w:val="center"/>
        <w:outlineLvl w:val="0"/>
        <w:rPr>
          <w:rFonts w:ascii="宋体" w:hAnsi="宋体"/>
          <w:b/>
          <w:bCs/>
          <w:sz w:val="28"/>
          <w:szCs w:val="28"/>
        </w:rPr>
      </w:pPr>
      <w:bookmarkStart w:id="63" w:name="_Toc126076160"/>
      <w:r>
        <w:rPr>
          <w:rFonts w:ascii="宋体" w:hAnsi="宋体" w:hint="eastAsia"/>
          <w:b/>
          <w:bCs/>
          <w:sz w:val="28"/>
          <w:szCs w:val="28"/>
        </w:rPr>
        <w:lastRenderedPageBreak/>
        <w:t>第四章</w:t>
      </w:r>
      <w:r>
        <w:rPr>
          <w:rFonts w:ascii="宋体" w:hAnsi="宋体"/>
          <w:b/>
          <w:bCs/>
          <w:sz w:val="28"/>
          <w:szCs w:val="28"/>
        </w:rPr>
        <w:t xml:space="preserve"> </w:t>
      </w:r>
      <w:r>
        <w:rPr>
          <w:rFonts w:ascii="宋体" w:hAnsi="宋体" w:hint="eastAsia"/>
          <w:b/>
          <w:bCs/>
          <w:sz w:val="28"/>
          <w:szCs w:val="28"/>
        </w:rPr>
        <w:t>投标人须知</w:t>
      </w:r>
      <w:bookmarkEnd w:id="58"/>
      <w:bookmarkEnd w:id="63"/>
    </w:p>
    <w:p w14:paraId="4619F12F" w14:textId="77777777" w:rsidR="00120518" w:rsidRDefault="007372A5">
      <w:pPr>
        <w:snapToGrid w:val="0"/>
        <w:spacing w:beforeLines="50" w:before="120" w:afterLines="50" w:after="120" w:line="360" w:lineRule="auto"/>
        <w:ind w:left="420"/>
        <w:jc w:val="center"/>
        <w:outlineLvl w:val="1"/>
        <w:rPr>
          <w:rFonts w:ascii="宋体" w:hAnsi="宋体"/>
          <w:b/>
          <w:bCs/>
          <w:sz w:val="28"/>
          <w:szCs w:val="28"/>
        </w:rPr>
      </w:pPr>
      <w:bookmarkStart w:id="64" w:name="_Toc126076161"/>
      <w:r>
        <w:rPr>
          <w:rFonts w:ascii="宋体" w:hAnsi="宋体" w:hint="eastAsia"/>
          <w:b/>
          <w:bCs/>
          <w:sz w:val="28"/>
          <w:szCs w:val="28"/>
        </w:rPr>
        <w:t>第一部分</w:t>
      </w:r>
      <w:r>
        <w:rPr>
          <w:rFonts w:ascii="宋体" w:hAnsi="宋体"/>
          <w:b/>
          <w:bCs/>
          <w:sz w:val="28"/>
          <w:szCs w:val="28"/>
        </w:rPr>
        <w:t xml:space="preserve"> </w:t>
      </w:r>
      <w:r>
        <w:rPr>
          <w:rFonts w:ascii="宋体" w:hAnsi="宋体" w:hint="eastAsia"/>
          <w:b/>
          <w:bCs/>
          <w:sz w:val="28"/>
          <w:szCs w:val="28"/>
        </w:rPr>
        <w:t>投标人须知前附表</w:t>
      </w:r>
      <w:bookmarkEnd w:id="64"/>
    </w:p>
    <w:p w14:paraId="6C4681A5" w14:textId="77777777" w:rsidR="00120518" w:rsidRDefault="007372A5">
      <w:pPr>
        <w:spacing w:line="360" w:lineRule="auto"/>
        <w:ind w:right="-1" w:firstLineChars="200" w:firstLine="480"/>
        <w:rPr>
          <w:rFonts w:ascii="宋体" w:hAnsi="宋体"/>
          <w:sz w:val="24"/>
        </w:rPr>
      </w:pPr>
      <w:r>
        <w:rPr>
          <w:rFonts w:ascii="宋体" w:hAnsi="宋体" w:hint="eastAsia"/>
          <w:sz w:val="24"/>
        </w:rPr>
        <w:t>说明：本投标人须知前附表的条款项号与《投标人须知通用条款》的条款项号一一对应，是对《投标人须知通用条款》补充、修改和完善，如果有矛盾之处，应以本投标人须知前附表为准。</w:t>
      </w:r>
    </w:p>
    <w:tbl>
      <w:tblPr>
        <w:tblW w:w="99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62"/>
        <w:gridCol w:w="53"/>
        <w:gridCol w:w="939"/>
        <w:gridCol w:w="1187"/>
        <w:gridCol w:w="6549"/>
      </w:tblGrid>
      <w:tr w:rsidR="00120518" w14:paraId="6FDD2039" w14:textId="77777777">
        <w:trPr>
          <w:trHeight w:val="444"/>
          <w:jc w:val="center"/>
        </w:trPr>
        <w:tc>
          <w:tcPr>
            <w:tcW w:w="2254" w:type="dxa"/>
            <w:gridSpan w:val="3"/>
            <w:tcBorders>
              <w:top w:val="single" w:sz="12" w:space="0" w:color="auto"/>
              <w:left w:val="single" w:sz="12" w:space="0" w:color="auto"/>
              <w:bottom w:val="single" w:sz="4" w:space="0" w:color="auto"/>
              <w:right w:val="single" w:sz="4" w:space="0" w:color="auto"/>
            </w:tcBorders>
            <w:vAlign w:val="center"/>
          </w:tcPr>
          <w:p w14:paraId="67E89485" w14:textId="77777777" w:rsidR="00120518" w:rsidRDefault="007372A5">
            <w:pPr>
              <w:jc w:val="center"/>
              <w:rPr>
                <w:rFonts w:ascii="宋体" w:hAnsi="宋体"/>
                <w:b/>
                <w:sz w:val="24"/>
              </w:rPr>
            </w:pPr>
            <w:r>
              <w:rPr>
                <w:rFonts w:ascii="宋体" w:hAnsi="宋体" w:hint="eastAsia"/>
                <w:b/>
                <w:sz w:val="24"/>
              </w:rPr>
              <w:t>条款项号</w:t>
            </w:r>
          </w:p>
        </w:tc>
        <w:tc>
          <w:tcPr>
            <w:tcW w:w="1187" w:type="dxa"/>
            <w:tcBorders>
              <w:top w:val="single" w:sz="12" w:space="0" w:color="auto"/>
              <w:left w:val="single" w:sz="4" w:space="0" w:color="auto"/>
              <w:bottom w:val="single" w:sz="4" w:space="0" w:color="auto"/>
              <w:right w:val="single" w:sz="4" w:space="0" w:color="auto"/>
            </w:tcBorders>
            <w:vAlign w:val="center"/>
          </w:tcPr>
          <w:p w14:paraId="60969CA3" w14:textId="77777777" w:rsidR="00120518" w:rsidRDefault="007372A5">
            <w:pPr>
              <w:jc w:val="center"/>
              <w:rPr>
                <w:rFonts w:ascii="宋体" w:hAnsi="宋体"/>
                <w:b/>
                <w:sz w:val="24"/>
              </w:rPr>
            </w:pPr>
            <w:r>
              <w:rPr>
                <w:rFonts w:ascii="宋体" w:hAnsi="宋体" w:hint="eastAsia"/>
                <w:b/>
                <w:sz w:val="24"/>
              </w:rPr>
              <w:t>内容</w:t>
            </w:r>
          </w:p>
        </w:tc>
        <w:tc>
          <w:tcPr>
            <w:tcW w:w="6549" w:type="dxa"/>
            <w:tcBorders>
              <w:top w:val="single" w:sz="12" w:space="0" w:color="auto"/>
              <w:left w:val="single" w:sz="4" w:space="0" w:color="auto"/>
              <w:bottom w:val="single" w:sz="4" w:space="0" w:color="auto"/>
              <w:right w:val="single" w:sz="12" w:space="0" w:color="auto"/>
            </w:tcBorders>
            <w:vAlign w:val="center"/>
          </w:tcPr>
          <w:p w14:paraId="0D040FC1" w14:textId="77777777" w:rsidR="00120518" w:rsidRDefault="007372A5">
            <w:pPr>
              <w:jc w:val="center"/>
              <w:rPr>
                <w:rFonts w:ascii="宋体" w:hAnsi="宋体"/>
                <w:b/>
                <w:sz w:val="24"/>
              </w:rPr>
            </w:pPr>
            <w:r>
              <w:rPr>
                <w:rFonts w:ascii="宋体" w:hAnsi="宋体" w:hint="eastAsia"/>
                <w:b/>
                <w:sz w:val="24"/>
              </w:rPr>
              <w:t>说明与要求</w:t>
            </w:r>
          </w:p>
        </w:tc>
      </w:tr>
      <w:tr w:rsidR="00120518" w14:paraId="18D9E889" w14:textId="77777777">
        <w:trPr>
          <w:trHeight w:val="444"/>
          <w:jc w:val="center"/>
        </w:trPr>
        <w:tc>
          <w:tcPr>
            <w:tcW w:w="9990" w:type="dxa"/>
            <w:gridSpan w:val="5"/>
            <w:tcBorders>
              <w:top w:val="single" w:sz="4" w:space="0" w:color="auto"/>
              <w:left w:val="single" w:sz="12" w:space="0" w:color="auto"/>
              <w:bottom w:val="single" w:sz="4" w:space="0" w:color="auto"/>
              <w:right w:val="single" w:sz="12" w:space="0" w:color="auto"/>
            </w:tcBorders>
            <w:vAlign w:val="center"/>
          </w:tcPr>
          <w:p w14:paraId="112A24FE" w14:textId="77777777" w:rsidR="00120518" w:rsidRDefault="007372A5">
            <w:pPr>
              <w:jc w:val="center"/>
              <w:rPr>
                <w:rFonts w:ascii="宋体" w:hAnsi="宋体"/>
                <w:b/>
                <w:sz w:val="24"/>
              </w:rPr>
            </w:pPr>
            <w:r>
              <w:rPr>
                <w:rFonts w:ascii="宋体" w:hAnsi="宋体" w:hint="eastAsia"/>
                <w:b/>
                <w:sz w:val="24"/>
              </w:rPr>
              <w:t>一、总则</w:t>
            </w:r>
          </w:p>
        </w:tc>
      </w:tr>
      <w:tr w:rsidR="00120518" w14:paraId="05BAA6B1" w14:textId="77777777">
        <w:trPr>
          <w:trHeight w:val="444"/>
          <w:jc w:val="center"/>
        </w:trPr>
        <w:tc>
          <w:tcPr>
            <w:tcW w:w="1262" w:type="dxa"/>
            <w:tcBorders>
              <w:top w:val="single" w:sz="4" w:space="0" w:color="auto"/>
              <w:left w:val="single" w:sz="12" w:space="0" w:color="auto"/>
              <w:bottom w:val="single" w:sz="4" w:space="0" w:color="auto"/>
              <w:right w:val="single" w:sz="4" w:space="0" w:color="auto"/>
            </w:tcBorders>
            <w:vAlign w:val="center"/>
          </w:tcPr>
          <w:p w14:paraId="7ABA9573" w14:textId="77777777" w:rsidR="00120518" w:rsidRDefault="007372A5">
            <w:pPr>
              <w:jc w:val="center"/>
              <w:rPr>
                <w:rFonts w:ascii="宋体" w:hAnsi="宋体"/>
                <w:b/>
                <w:sz w:val="24"/>
              </w:rPr>
            </w:pPr>
            <w:r>
              <w:rPr>
                <w:rFonts w:ascii="宋体" w:hAnsi="宋体" w:hint="eastAsia"/>
                <w:b/>
                <w:sz w:val="24"/>
              </w:rPr>
              <w:t>（二）</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045A21" w14:textId="77777777" w:rsidR="00120518" w:rsidRDefault="007372A5">
            <w:pPr>
              <w:jc w:val="center"/>
              <w:rPr>
                <w:rFonts w:ascii="宋体" w:hAnsi="宋体"/>
                <w:b/>
                <w:sz w:val="24"/>
              </w:rPr>
            </w:pPr>
            <w:r>
              <w:rPr>
                <w:rFonts w:ascii="宋体" w:hAnsi="宋体" w:hint="eastAsia"/>
                <w:b/>
                <w:sz w:val="24"/>
              </w:rPr>
              <w:t>2.</w:t>
            </w:r>
          </w:p>
        </w:tc>
        <w:tc>
          <w:tcPr>
            <w:tcW w:w="1187" w:type="dxa"/>
            <w:tcBorders>
              <w:top w:val="single" w:sz="4" w:space="0" w:color="auto"/>
              <w:left w:val="single" w:sz="4" w:space="0" w:color="auto"/>
              <w:bottom w:val="single" w:sz="4" w:space="0" w:color="auto"/>
              <w:right w:val="single" w:sz="4" w:space="0" w:color="auto"/>
            </w:tcBorders>
            <w:vAlign w:val="center"/>
          </w:tcPr>
          <w:p w14:paraId="39029FD8" w14:textId="77777777" w:rsidR="00120518" w:rsidRDefault="007372A5">
            <w:pPr>
              <w:jc w:val="center"/>
              <w:rPr>
                <w:rFonts w:ascii="宋体" w:hAnsi="宋体"/>
                <w:b/>
                <w:sz w:val="24"/>
              </w:rPr>
            </w:pPr>
            <w:r>
              <w:rPr>
                <w:rFonts w:ascii="宋体" w:hAnsi="宋体" w:cs="宋体" w:hint="eastAsia"/>
                <w:sz w:val="24"/>
              </w:rPr>
              <w:t>资金来源</w:t>
            </w:r>
          </w:p>
        </w:tc>
        <w:tc>
          <w:tcPr>
            <w:tcW w:w="6549" w:type="dxa"/>
            <w:tcBorders>
              <w:top w:val="single" w:sz="4" w:space="0" w:color="auto"/>
              <w:left w:val="single" w:sz="4" w:space="0" w:color="auto"/>
              <w:bottom w:val="single" w:sz="4" w:space="0" w:color="auto"/>
              <w:right w:val="single" w:sz="12" w:space="0" w:color="auto"/>
            </w:tcBorders>
            <w:vAlign w:val="center"/>
          </w:tcPr>
          <w:p w14:paraId="34BB04F9" w14:textId="77777777" w:rsidR="00120518" w:rsidRDefault="007372A5">
            <w:pPr>
              <w:jc w:val="left"/>
              <w:rPr>
                <w:rFonts w:ascii="宋体" w:hAnsi="宋体"/>
                <w:b/>
                <w:sz w:val="24"/>
              </w:rPr>
            </w:pPr>
            <w:r>
              <w:rPr>
                <w:rFonts w:ascii="宋体" w:hAnsi="宋体" w:cs="宋体" w:hint="eastAsia"/>
                <w:sz w:val="24"/>
              </w:rPr>
              <w:t>使用财政性资金，但本项目采购内容不在集中采购目录以内或在采购限额标准以下( 不纳入政府采购管理范围 )</w:t>
            </w:r>
          </w:p>
        </w:tc>
      </w:tr>
      <w:tr w:rsidR="00120518" w14:paraId="71BB464C" w14:textId="77777777">
        <w:trPr>
          <w:cantSplit/>
          <w:trHeight w:val="550"/>
          <w:jc w:val="center"/>
        </w:trPr>
        <w:tc>
          <w:tcPr>
            <w:tcW w:w="9990" w:type="dxa"/>
            <w:gridSpan w:val="5"/>
            <w:tcBorders>
              <w:top w:val="single" w:sz="4" w:space="0" w:color="auto"/>
              <w:left w:val="single" w:sz="12" w:space="0" w:color="auto"/>
              <w:bottom w:val="single" w:sz="4" w:space="0" w:color="auto"/>
              <w:right w:val="single" w:sz="12" w:space="0" w:color="auto"/>
            </w:tcBorders>
            <w:vAlign w:val="center"/>
          </w:tcPr>
          <w:p w14:paraId="64998CCB" w14:textId="77777777" w:rsidR="00120518" w:rsidRDefault="007372A5">
            <w:pPr>
              <w:jc w:val="center"/>
              <w:rPr>
                <w:rFonts w:ascii="宋体" w:hAnsi="宋体"/>
                <w:sz w:val="24"/>
              </w:rPr>
            </w:pPr>
            <w:r>
              <w:rPr>
                <w:rFonts w:ascii="宋体" w:hAnsi="宋体" w:hint="eastAsia"/>
                <w:b/>
                <w:sz w:val="24"/>
              </w:rPr>
              <w:t>二、招标文件</w:t>
            </w:r>
          </w:p>
        </w:tc>
      </w:tr>
      <w:tr w:rsidR="00120518" w14:paraId="11F44508" w14:textId="77777777" w:rsidTr="006834BF">
        <w:trPr>
          <w:cantSplit/>
          <w:trHeight w:val="996"/>
          <w:jc w:val="center"/>
        </w:trPr>
        <w:tc>
          <w:tcPr>
            <w:tcW w:w="1315" w:type="dxa"/>
            <w:gridSpan w:val="2"/>
            <w:tcBorders>
              <w:top w:val="single" w:sz="4" w:space="0" w:color="auto"/>
              <w:left w:val="single" w:sz="12" w:space="0" w:color="auto"/>
              <w:bottom w:val="single" w:sz="4" w:space="0" w:color="auto"/>
              <w:right w:val="single" w:sz="4" w:space="0" w:color="auto"/>
            </w:tcBorders>
            <w:vAlign w:val="center"/>
          </w:tcPr>
          <w:p w14:paraId="3884C9CC" w14:textId="77777777" w:rsidR="00120518" w:rsidRDefault="007372A5">
            <w:pPr>
              <w:jc w:val="center"/>
              <w:rPr>
                <w:rFonts w:ascii="宋体" w:hAnsi="宋体"/>
                <w:sz w:val="24"/>
              </w:rPr>
            </w:pPr>
            <w:r>
              <w:rPr>
                <w:rFonts w:ascii="宋体" w:hAnsi="宋体" w:hint="eastAsia"/>
                <w:sz w:val="24"/>
              </w:rPr>
              <w:t>（三）</w:t>
            </w:r>
          </w:p>
        </w:tc>
        <w:tc>
          <w:tcPr>
            <w:tcW w:w="939" w:type="dxa"/>
            <w:tcBorders>
              <w:top w:val="single" w:sz="4" w:space="0" w:color="auto"/>
              <w:left w:val="single" w:sz="4" w:space="0" w:color="auto"/>
              <w:bottom w:val="single" w:sz="4" w:space="0" w:color="auto"/>
              <w:right w:val="single" w:sz="4" w:space="0" w:color="auto"/>
            </w:tcBorders>
            <w:vAlign w:val="center"/>
          </w:tcPr>
          <w:p w14:paraId="593E5812" w14:textId="77777777" w:rsidR="00120518" w:rsidRDefault="007372A5">
            <w:pPr>
              <w:jc w:val="center"/>
              <w:rPr>
                <w:rFonts w:ascii="宋体" w:hAnsi="宋体"/>
                <w:sz w:val="24"/>
              </w:rPr>
            </w:pPr>
            <w:r>
              <w:rPr>
                <w:rFonts w:ascii="宋体" w:hAnsi="宋体" w:hint="eastAsia"/>
                <w:sz w:val="24"/>
              </w:rPr>
              <w:t>1</w:t>
            </w:r>
          </w:p>
        </w:tc>
        <w:tc>
          <w:tcPr>
            <w:tcW w:w="1187" w:type="dxa"/>
            <w:tcBorders>
              <w:top w:val="single" w:sz="4" w:space="0" w:color="auto"/>
              <w:left w:val="single" w:sz="4" w:space="0" w:color="auto"/>
              <w:bottom w:val="single" w:sz="4" w:space="0" w:color="auto"/>
              <w:right w:val="single" w:sz="4" w:space="0" w:color="auto"/>
            </w:tcBorders>
            <w:vAlign w:val="center"/>
          </w:tcPr>
          <w:p w14:paraId="47C596E3" w14:textId="77777777" w:rsidR="00120518" w:rsidRDefault="007372A5">
            <w:pPr>
              <w:jc w:val="center"/>
              <w:rPr>
                <w:rFonts w:ascii="宋体" w:hAnsi="宋体"/>
                <w:sz w:val="24"/>
              </w:rPr>
            </w:pPr>
            <w:r>
              <w:rPr>
                <w:rFonts w:ascii="宋体" w:hAnsi="宋体" w:hint="eastAsia"/>
                <w:sz w:val="24"/>
              </w:rPr>
              <w:t>现场考察或答疑会</w:t>
            </w:r>
          </w:p>
        </w:tc>
        <w:tc>
          <w:tcPr>
            <w:tcW w:w="6549" w:type="dxa"/>
            <w:tcBorders>
              <w:top w:val="single" w:sz="4" w:space="0" w:color="auto"/>
              <w:left w:val="single" w:sz="4" w:space="0" w:color="auto"/>
              <w:bottom w:val="single" w:sz="4" w:space="0" w:color="auto"/>
              <w:right w:val="single" w:sz="12" w:space="0" w:color="auto"/>
            </w:tcBorders>
            <w:vAlign w:val="center"/>
          </w:tcPr>
          <w:p w14:paraId="023A4EF9" w14:textId="77777777" w:rsidR="00120518" w:rsidRDefault="007372A5">
            <w:pPr>
              <w:tabs>
                <w:tab w:val="left" w:pos="459"/>
                <w:tab w:val="left" w:pos="601"/>
              </w:tabs>
              <w:snapToGrid w:val="0"/>
              <w:rPr>
                <w:rFonts w:ascii="宋体" w:hAnsi="宋体"/>
                <w:sz w:val="24"/>
              </w:rPr>
            </w:pPr>
            <w:r>
              <w:rPr>
                <w:rFonts w:ascii="宋体" w:hAnsi="宋体" w:hint="eastAsia"/>
                <w:sz w:val="24"/>
              </w:rPr>
              <w:t xml:space="preserve">不举行； </w:t>
            </w:r>
          </w:p>
        </w:tc>
      </w:tr>
      <w:tr w:rsidR="00120518" w14:paraId="6AA84C08" w14:textId="77777777">
        <w:trPr>
          <w:cantSplit/>
          <w:trHeight w:val="629"/>
          <w:jc w:val="center"/>
        </w:trPr>
        <w:tc>
          <w:tcPr>
            <w:tcW w:w="9990" w:type="dxa"/>
            <w:gridSpan w:val="5"/>
            <w:tcBorders>
              <w:top w:val="single" w:sz="4" w:space="0" w:color="auto"/>
              <w:left w:val="single" w:sz="12" w:space="0" w:color="auto"/>
              <w:bottom w:val="single" w:sz="4" w:space="0" w:color="auto"/>
              <w:right w:val="single" w:sz="12" w:space="0" w:color="auto"/>
            </w:tcBorders>
            <w:vAlign w:val="center"/>
          </w:tcPr>
          <w:p w14:paraId="6308FB94" w14:textId="77777777" w:rsidR="00120518" w:rsidRDefault="007372A5">
            <w:pPr>
              <w:jc w:val="center"/>
              <w:rPr>
                <w:rFonts w:ascii="宋体" w:hAnsi="宋体"/>
                <w:b/>
                <w:sz w:val="24"/>
              </w:rPr>
            </w:pPr>
            <w:r>
              <w:rPr>
                <w:rFonts w:ascii="宋体" w:hAnsi="宋体" w:hint="eastAsia"/>
                <w:b/>
                <w:sz w:val="24"/>
              </w:rPr>
              <w:t>三、投标文件的编制</w:t>
            </w:r>
          </w:p>
        </w:tc>
      </w:tr>
      <w:tr w:rsidR="00120518" w14:paraId="3EEA8CCB" w14:textId="77777777">
        <w:trPr>
          <w:trHeight w:val="558"/>
          <w:jc w:val="center"/>
        </w:trPr>
        <w:tc>
          <w:tcPr>
            <w:tcW w:w="1315" w:type="dxa"/>
            <w:gridSpan w:val="2"/>
            <w:vMerge w:val="restart"/>
            <w:tcBorders>
              <w:top w:val="single" w:sz="4" w:space="0" w:color="auto"/>
              <w:left w:val="single" w:sz="12" w:space="0" w:color="auto"/>
              <w:bottom w:val="single" w:sz="4" w:space="0" w:color="auto"/>
              <w:right w:val="single" w:sz="4" w:space="0" w:color="auto"/>
            </w:tcBorders>
            <w:vAlign w:val="center"/>
          </w:tcPr>
          <w:p w14:paraId="5579C4FE" w14:textId="77777777" w:rsidR="00120518" w:rsidRDefault="007372A5">
            <w:pPr>
              <w:jc w:val="center"/>
              <w:rPr>
                <w:rFonts w:ascii="宋体" w:hAnsi="宋体"/>
                <w:sz w:val="24"/>
              </w:rPr>
            </w:pPr>
            <w:r>
              <w:rPr>
                <w:rFonts w:ascii="宋体" w:hAnsi="宋体" w:hint="eastAsia"/>
                <w:sz w:val="24"/>
              </w:rPr>
              <w:t>（四）</w:t>
            </w:r>
          </w:p>
        </w:tc>
        <w:tc>
          <w:tcPr>
            <w:tcW w:w="939" w:type="dxa"/>
            <w:tcBorders>
              <w:top w:val="single" w:sz="4" w:space="0" w:color="auto"/>
              <w:left w:val="single" w:sz="4" w:space="0" w:color="auto"/>
              <w:bottom w:val="single" w:sz="4" w:space="0" w:color="auto"/>
              <w:right w:val="single" w:sz="4" w:space="0" w:color="auto"/>
            </w:tcBorders>
            <w:vAlign w:val="center"/>
          </w:tcPr>
          <w:p w14:paraId="3B87284E" w14:textId="77777777" w:rsidR="00120518" w:rsidRDefault="007372A5">
            <w:pPr>
              <w:jc w:val="center"/>
              <w:rPr>
                <w:rFonts w:ascii="宋体" w:hAnsi="宋体"/>
                <w:sz w:val="24"/>
              </w:rPr>
            </w:pPr>
            <w:r>
              <w:rPr>
                <w:rFonts w:ascii="宋体" w:hAnsi="宋体" w:hint="eastAsia"/>
                <w:sz w:val="24"/>
              </w:rPr>
              <w:t>1</w:t>
            </w:r>
          </w:p>
        </w:tc>
        <w:tc>
          <w:tcPr>
            <w:tcW w:w="1187" w:type="dxa"/>
            <w:tcBorders>
              <w:top w:val="single" w:sz="4" w:space="0" w:color="auto"/>
              <w:left w:val="single" w:sz="4" w:space="0" w:color="auto"/>
              <w:bottom w:val="single" w:sz="4" w:space="0" w:color="auto"/>
              <w:right w:val="single" w:sz="4" w:space="0" w:color="auto"/>
            </w:tcBorders>
            <w:vAlign w:val="center"/>
          </w:tcPr>
          <w:p w14:paraId="4B21FE9E" w14:textId="77777777" w:rsidR="00120518" w:rsidRDefault="007372A5">
            <w:pPr>
              <w:jc w:val="center"/>
              <w:rPr>
                <w:rFonts w:ascii="宋体" w:hAnsi="宋体"/>
                <w:sz w:val="24"/>
              </w:rPr>
            </w:pPr>
            <w:r>
              <w:rPr>
                <w:rFonts w:ascii="宋体" w:hAnsi="宋体" w:hint="eastAsia"/>
                <w:sz w:val="24"/>
              </w:rPr>
              <w:t>投标文件式样与份数</w:t>
            </w:r>
          </w:p>
        </w:tc>
        <w:tc>
          <w:tcPr>
            <w:tcW w:w="6549" w:type="dxa"/>
            <w:tcBorders>
              <w:top w:val="single" w:sz="4" w:space="0" w:color="auto"/>
              <w:left w:val="single" w:sz="4" w:space="0" w:color="auto"/>
              <w:bottom w:val="single" w:sz="4" w:space="0" w:color="auto"/>
              <w:right w:val="single" w:sz="12" w:space="0" w:color="auto"/>
            </w:tcBorders>
            <w:vAlign w:val="center"/>
          </w:tcPr>
          <w:p w14:paraId="7231DBC5" w14:textId="77777777" w:rsidR="00120518" w:rsidRDefault="007372A5">
            <w:pPr>
              <w:pStyle w:val="aff4"/>
              <w:numPr>
                <w:ilvl w:val="0"/>
                <w:numId w:val="51"/>
              </w:numPr>
              <w:tabs>
                <w:tab w:val="left" w:pos="459"/>
                <w:tab w:val="left" w:pos="601"/>
              </w:tabs>
              <w:snapToGrid w:val="0"/>
              <w:ind w:firstLineChars="0"/>
              <w:rPr>
                <w:rFonts w:ascii="宋体" w:eastAsia="宋体" w:hAnsi="宋体"/>
                <w:sz w:val="24"/>
              </w:rPr>
            </w:pPr>
            <w:r>
              <w:rPr>
                <w:rFonts w:ascii="宋体" w:eastAsia="宋体" w:hAnsi="宋体" w:hint="eastAsia"/>
                <w:sz w:val="24"/>
              </w:rPr>
              <w:t>正本一份，副本</w:t>
            </w:r>
            <w:r>
              <w:rPr>
                <w:rFonts w:ascii="宋体" w:eastAsia="宋体" w:hAnsi="宋体"/>
                <w:sz w:val="24"/>
                <w:u w:val="single"/>
              </w:rPr>
              <w:t>5</w:t>
            </w:r>
            <w:r>
              <w:rPr>
                <w:rFonts w:ascii="宋体" w:eastAsia="宋体" w:hAnsi="宋体" w:hint="eastAsia"/>
                <w:sz w:val="24"/>
              </w:rPr>
              <w:t>份，电子介质一式二份。</w:t>
            </w:r>
          </w:p>
          <w:p w14:paraId="7DC915BD" w14:textId="77777777" w:rsidR="00120518" w:rsidRDefault="007372A5">
            <w:pPr>
              <w:pStyle w:val="aff4"/>
              <w:numPr>
                <w:ilvl w:val="0"/>
                <w:numId w:val="51"/>
              </w:numPr>
              <w:tabs>
                <w:tab w:val="left" w:pos="459"/>
                <w:tab w:val="left" w:pos="601"/>
              </w:tabs>
              <w:snapToGrid w:val="0"/>
              <w:ind w:left="601" w:firstLineChars="0" w:hanging="601"/>
              <w:rPr>
                <w:rFonts w:ascii="宋体" w:eastAsia="宋体" w:hAnsi="宋体" w:cs="宋体"/>
                <w:sz w:val="24"/>
              </w:rPr>
            </w:pPr>
            <w:r>
              <w:rPr>
                <w:rFonts w:ascii="宋体" w:eastAsia="宋体" w:hAnsi="宋体" w:cs="宋体" w:hint="eastAsia"/>
                <w:sz w:val="24"/>
                <w:lang w:eastAsia="zh-TW"/>
              </w:rPr>
              <w:t>投标文件的副本</w:t>
            </w:r>
            <w:r>
              <w:rPr>
                <w:rFonts w:ascii="宋体" w:eastAsia="宋体" w:hAnsi="宋体" w:cs="宋体" w:hint="eastAsia"/>
                <w:sz w:val="24"/>
              </w:rPr>
              <w:t>可采用</w:t>
            </w:r>
            <w:r>
              <w:rPr>
                <w:rFonts w:ascii="宋体" w:eastAsia="宋体" w:hAnsi="宋体" w:cs="宋体" w:hint="eastAsia"/>
                <w:sz w:val="24"/>
                <w:lang w:eastAsia="zh-TW"/>
              </w:rPr>
              <w:t>正本的复印件。每套投标文件须清楚地标明“正本”或</w:t>
            </w:r>
            <w:r>
              <w:rPr>
                <w:rFonts w:ascii="宋体" w:eastAsia="宋体" w:hAnsi="宋体" w:cs="宋体" w:hint="eastAsia"/>
                <w:sz w:val="24"/>
              </w:rPr>
              <w:t>“副</w:t>
            </w:r>
            <w:r>
              <w:rPr>
                <w:rFonts w:ascii="宋体" w:eastAsia="宋体" w:hAnsi="宋体" w:cs="宋体" w:hint="eastAsia"/>
                <w:sz w:val="24"/>
                <w:lang w:eastAsia="zh-TW"/>
              </w:rPr>
              <w:t>本</w:t>
            </w:r>
            <w:r>
              <w:rPr>
                <w:rFonts w:ascii="宋体" w:eastAsia="宋体" w:hAnsi="宋体" w:cs="宋体" w:hint="eastAsia"/>
                <w:sz w:val="24"/>
              </w:rPr>
              <w:t>”</w:t>
            </w:r>
            <w:r>
              <w:rPr>
                <w:rFonts w:ascii="宋体" w:eastAsia="宋体" w:hAnsi="宋体" w:cs="宋体" w:hint="eastAsia"/>
                <w:sz w:val="24"/>
                <w:lang w:eastAsia="zh-TW"/>
              </w:rPr>
              <w:t>。</w:t>
            </w:r>
            <w:r>
              <w:rPr>
                <w:rFonts w:ascii="宋体" w:eastAsia="宋体" w:hAnsi="宋体" w:cs="宋体" w:hint="eastAsia"/>
                <w:sz w:val="24"/>
              </w:rPr>
              <w:t>若副本与正本不符，以正本为准。</w:t>
            </w:r>
          </w:p>
          <w:p w14:paraId="2653F98F" w14:textId="77777777" w:rsidR="00120518" w:rsidRDefault="007372A5">
            <w:pPr>
              <w:pStyle w:val="aff4"/>
              <w:numPr>
                <w:ilvl w:val="0"/>
                <w:numId w:val="51"/>
              </w:numPr>
              <w:tabs>
                <w:tab w:val="left" w:pos="459"/>
                <w:tab w:val="left" w:pos="601"/>
              </w:tabs>
              <w:snapToGrid w:val="0"/>
              <w:ind w:firstLineChars="0"/>
              <w:rPr>
                <w:rFonts w:ascii="宋体" w:eastAsia="宋体" w:hAnsi="宋体"/>
                <w:sz w:val="24"/>
              </w:rPr>
            </w:pPr>
            <w:r>
              <w:rPr>
                <w:rFonts w:ascii="宋体" w:eastAsia="宋体" w:hAnsi="宋体" w:cs="宋体" w:hint="eastAsia"/>
                <w:sz w:val="24"/>
              </w:rPr>
              <w:t>电子介质</w:t>
            </w:r>
            <w:r>
              <w:rPr>
                <w:rFonts w:ascii="宋体" w:eastAsia="宋体" w:hAnsi="宋体" w:cs="宋体" w:hint="eastAsia"/>
                <w:b/>
                <w:bCs/>
                <w:sz w:val="24"/>
                <w:u w:val="double"/>
              </w:rPr>
              <w:t>须同时</w:t>
            </w:r>
            <w:r>
              <w:rPr>
                <w:rFonts w:ascii="宋体" w:eastAsia="宋体" w:hAnsi="宋体" w:cs="宋体" w:hint="eastAsia"/>
                <w:sz w:val="24"/>
              </w:rPr>
              <w:t>提交以下文件：</w:t>
            </w:r>
          </w:p>
          <w:p w14:paraId="7E99AD33" w14:textId="77777777" w:rsidR="00120518" w:rsidRDefault="007372A5">
            <w:pPr>
              <w:pStyle w:val="aff4"/>
              <w:tabs>
                <w:tab w:val="left" w:pos="459"/>
                <w:tab w:val="left" w:pos="601"/>
              </w:tabs>
              <w:snapToGrid w:val="0"/>
              <w:ind w:left="420" w:firstLineChars="0" w:firstLine="0"/>
              <w:rPr>
                <w:rFonts w:ascii="宋体" w:eastAsia="宋体" w:hAnsi="宋体" w:cs="宋体"/>
                <w:sz w:val="24"/>
              </w:rPr>
            </w:pPr>
            <w:r>
              <w:rPr>
                <w:rFonts w:ascii="宋体" w:eastAsia="宋体" w:hAnsi="宋体"/>
              </w:rPr>
              <w:fldChar w:fldCharType="begin"/>
            </w:r>
            <w:r>
              <w:rPr>
                <w:rFonts w:ascii="宋体" w:eastAsia="宋体" w:hAnsi="宋体" w:cs="宋体" w:hint="eastAsia"/>
                <w:sz w:val="24"/>
              </w:rPr>
              <w:instrText xml:space="preserve"> = 1 \* GB3 </w:instrText>
            </w:r>
            <w:r>
              <w:rPr>
                <w:rFonts w:ascii="宋体" w:eastAsia="宋体" w:hAnsi="宋体"/>
              </w:rPr>
              <w:fldChar w:fldCharType="separate"/>
            </w:r>
            <w:r>
              <w:rPr>
                <w:rFonts w:ascii="宋体" w:eastAsia="宋体" w:hAnsi="宋体" w:cs="宋体" w:hint="eastAsia"/>
                <w:sz w:val="24"/>
              </w:rPr>
              <w:t>①</w:t>
            </w:r>
            <w:r>
              <w:rPr>
                <w:rFonts w:ascii="宋体" w:eastAsia="宋体" w:hAnsi="宋体"/>
              </w:rPr>
              <w:fldChar w:fldCharType="end"/>
            </w:r>
            <w:r>
              <w:rPr>
                <w:rFonts w:ascii="宋体" w:eastAsia="宋体" w:hAnsi="宋体" w:cs="宋体" w:hint="eastAsia"/>
                <w:sz w:val="24"/>
              </w:rPr>
              <w:t>可编辑的WORD 或 EXCEL 格式文件（资质文件及证书等可扫描以图片格式提交）</w:t>
            </w:r>
          </w:p>
          <w:p w14:paraId="68967DF4" w14:textId="77777777" w:rsidR="00120518" w:rsidRDefault="007372A5">
            <w:pPr>
              <w:pStyle w:val="aff4"/>
              <w:tabs>
                <w:tab w:val="left" w:pos="459"/>
                <w:tab w:val="left" w:pos="601"/>
              </w:tabs>
              <w:snapToGrid w:val="0"/>
              <w:ind w:left="420" w:firstLineChars="0" w:firstLine="0"/>
              <w:rPr>
                <w:rFonts w:ascii="宋体" w:eastAsia="宋体" w:hAnsi="宋体"/>
                <w:sz w:val="24"/>
              </w:rPr>
            </w:pPr>
            <w:r>
              <w:rPr>
                <w:rFonts w:ascii="宋体" w:eastAsia="宋体" w:hAnsi="宋体"/>
              </w:rPr>
              <w:fldChar w:fldCharType="begin"/>
            </w:r>
            <w:r>
              <w:rPr>
                <w:rFonts w:ascii="宋体" w:eastAsia="宋体" w:hAnsi="宋体" w:cs="宋体" w:hint="eastAsia"/>
                <w:sz w:val="24"/>
              </w:rPr>
              <w:instrText xml:space="preserve"> = 2 \* GB3 </w:instrText>
            </w:r>
            <w:r>
              <w:rPr>
                <w:rFonts w:ascii="宋体" w:eastAsia="宋体" w:hAnsi="宋体"/>
              </w:rPr>
              <w:fldChar w:fldCharType="separate"/>
            </w:r>
            <w:r>
              <w:rPr>
                <w:rFonts w:ascii="宋体" w:eastAsia="宋体" w:hAnsi="宋体" w:cs="宋体" w:hint="eastAsia"/>
                <w:sz w:val="24"/>
              </w:rPr>
              <w:t>②</w:t>
            </w:r>
            <w:r>
              <w:rPr>
                <w:rFonts w:ascii="宋体" w:eastAsia="宋体" w:hAnsi="宋体"/>
              </w:rPr>
              <w:fldChar w:fldCharType="end"/>
            </w:r>
            <w:r>
              <w:rPr>
                <w:rFonts w:ascii="宋体" w:eastAsia="宋体" w:hAnsi="宋体" w:cs="宋体" w:hint="eastAsia"/>
                <w:sz w:val="24"/>
              </w:rPr>
              <w:t>按招标文件要求签署、盖章后的正本投标文件扫描成PDF格式文件。</w:t>
            </w:r>
          </w:p>
          <w:p w14:paraId="706AE05D" w14:textId="77777777" w:rsidR="00120518" w:rsidRDefault="007372A5">
            <w:pPr>
              <w:pStyle w:val="aff4"/>
              <w:numPr>
                <w:ilvl w:val="0"/>
                <w:numId w:val="51"/>
              </w:numPr>
              <w:tabs>
                <w:tab w:val="left" w:pos="459"/>
                <w:tab w:val="left" w:pos="601"/>
              </w:tabs>
              <w:snapToGrid w:val="0"/>
              <w:ind w:firstLineChars="0"/>
              <w:rPr>
                <w:rFonts w:ascii="宋体" w:eastAsia="宋体" w:hAnsi="宋体"/>
                <w:sz w:val="24"/>
              </w:rPr>
            </w:pPr>
            <w:r>
              <w:rPr>
                <w:rFonts w:ascii="宋体" w:eastAsia="宋体" w:hAnsi="宋体" w:cs="宋体" w:hint="eastAsia"/>
                <w:sz w:val="24"/>
              </w:rPr>
              <w:t>电子介质文件须一同拷贝至无病毒无密码的U盘或光盘，其中所有文件不做压缩处理。</w:t>
            </w:r>
          </w:p>
          <w:p w14:paraId="4F2E511C" w14:textId="77777777" w:rsidR="00120518" w:rsidRDefault="007372A5">
            <w:pPr>
              <w:pStyle w:val="aff4"/>
              <w:numPr>
                <w:ilvl w:val="0"/>
                <w:numId w:val="51"/>
              </w:numPr>
              <w:tabs>
                <w:tab w:val="left" w:pos="459"/>
                <w:tab w:val="left" w:pos="601"/>
              </w:tabs>
              <w:snapToGrid w:val="0"/>
              <w:ind w:firstLineChars="0"/>
              <w:rPr>
                <w:rFonts w:ascii="宋体" w:eastAsia="宋体" w:hAnsi="宋体"/>
                <w:sz w:val="24"/>
              </w:rPr>
            </w:pPr>
            <w:r>
              <w:rPr>
                <w:rFonts w:ascii="宋体" w:eastAsia="宋体" w:hAnsi="宋体" w:cs="宋体" w:hint="eastAsia"/>
                <w:sz w:val="24"/>
                <w:lang w:eastAsia="zh-TW"/>
              </w:rPr>
              <w:t>若</w:t>
            </w:r>
            <w:r>
              <w:rPr>
                <w:rFonts w:ascii="宋体" w:eastAsia="宋体" w:hAnsi="宋体" w:cs="宋体" w:hint="eastAsia"/>
                <w:sz w:val="24"/>
              </w:rPr>
              <w:t>电子介质的投标文件</w:t>
            </w:r>
            <w:r>
              <w:rPr>
                <w:rFonts w:ascii="宋体" w:eastAsia="宋体" w:hAnsi="宋体" w:cs="宋体" w:hint="eastAsia"/>
                <w:sz w:val="24"/>
                <w:lang w:eastAsia="zh-TW"/>
              </w:rPr>
              <w:t>与</w:t>
            </w:r>
            <w:r>
              <w:rPr>
                <w:rFonts w:ascii="宋体" w:eastAsia="宋体" w:hAnsi="宋体" w:cs="宋体" w:hint="eastAsia"/>
                <w:sz w:val="24"/>
              </w:rPr>
              <w:t>纸质投标文件</w:t>
            </w:r>
            <w:r>
              <w:rPr>
                <w:rFonts w:ascii="宋体" w:eastAsia="宋体" w:hAnsi="宋体" w:cs="宋体" w:hint="eastAsia"/>
                <w:sz w:val="24"/>
                <w:lang w:eastAsia="zh-TW"/>
              </w:rPr>
              <w:t>不符</w:t>
            </w:r>
            <w:r>
              <w:rPr>
                <w:rFonts w:ascii="宋体" w:eastAsia="宋体" w:hAnsi="宋体" w:cs="宋体" w:hint="eastAsia"/>
                <w:sz w:val="24"/>
              </w:rPr>
              <w:t>，</w:t>
            </w:r>
            <w:r>
              <w:rPr>
                <w:rFonts w:ascii="宋体" w:eastAsia="宋体" w:hAnsi="宋体" w:cs="宋体" w:hint="eastAsia"/>
                <w:sz w:val="24"/>
                <w:lang w:eastAsia="zh-TW"/>
              </w:rPr>
              <w:t>以</w:t>
            </w:r>
            <w:r>
              <w:rPr>
                <w:rFonts w:ascii="宋体" w:eastAsia="宋体" w:hAnsi="宋体" w:cs="宋体" w:hint="eastAsia"/>
                <w:sz w:val="24"/>
              </w:rPr>
              <w:t>纸质投标文件</w:t>
            </w:r>
            <w:r>
              <w:rPr>
                <w:rFonts w:ascii="宋体" w:eastAsia="宋体" w:hAnsi="宋体" w:cs="宋体" w:hint="eastAsia"/>
                <w:sz w:val="24"/>
                <w:lang w:eastAsia="zh-TW"/>
              </w:rPr>
              <w:t>为准</w:t>
            </w:r>
            <w:r>
              <w:rPr>
                <w:rFonts w:ascii="宋体" w:eastAsia="宋体" w:hAnsi="宋体" w:hint="eastAsia"/>
                <w:sz w:val="24"/>
              </w:rPr>
              <w:t>。</w:t>
            </w:r>
          </w:p>
        </w:tc>
      </w:tr>
      <w:tr w:rsidR="00120518" w14:paraId="2E275831" w14:textId="77777777">
        <w:trPr>
          <w:trHeight w:val="558"/>
          <w:jc w:val="center"/>
        </w:trPr>
        <w:tc>
          <w:tcPr>
            <w:tcW w:w="1315" w:type="dxa"/>
            <w:gridSpan w:val="2"/>
            <w:vMerge/>
            <w:tcBorders>
              <w:top w:val="single" w:sz="4" w:space="0" w:color="auto"/>
              <w:left w:val="single" w:sz="12" w:space="0" w:color="auto"/>
              <w:bottom w:val="single" w:sz="4" w:space="0" w:color="auto"/>
              <w:right w:val="single" w:sz="4" w:space="0" w:color="auto"/>
            </w:tcBorders>
            <w:vAlign w:val="center"/>
          </w:tcPr>
          <w:p w14:paraId="4728179F" w14:textId="77777777" w:rsidR="00120518" w:rsidRDefault="00120518">
            <w:pPr>
              <w:widowControl/>
              <w:adjustRightInd/>
              <w:spacing w:line="240" w:lineRule="auto"/>
              <w:jc w:val="left"/>
              <w:rPr>
                <w:rFonts w:ascii="宋体" w:hAnsi="宋体"/>
                <w:sz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681EFA5D" w14:textId="77777777" w:rsidR="00120518" w:rsidRDefault="007372A5">
            <w:pPr>
              <w:jc w:val="center"/>
              <w:rPr>
                <w:rFonts w:ascii="宋体" w:hAnsi="宋体"/>
                <w:sz w:val="24"/>
              </w:rPr>
            </w:pPr>
            <w:r>
              <w:rPr>
                <w:rFonts w:ascii="宋体" w:hAnsi="宋体" w:hint="eastAsia"/>
                <w:sz w:val="24"/>
              </w:rPr>
              <w:t>2</w:t>
            </w:r>
          </w:p>
        </w:tc>
        <w:tc>
          <w:tcPr>
            <w:tcW w:w="1187" w:type="dxa"/>
            <w:tcBorders>
              <w:top w:val="single" w:sz="4" w:space="0" w:color="auto"/>
              <w:left w:val="single" w:sz="4" w:space="0" w:color="auto"/>
              <w:bottom w:val="single" w:sz="4" w:space="0" w:color="auto"/>
              <w:right w:val="single" w:sz="4" w:space="0" w:color="auto"/>
            </w:tcBorders>
            <w:vAlign w:val="center"/>
          </w:tcPr>
          <w:p w14:paraId="0777A631" w14:textId="77777777" w:rsidR="00120518" w:rsidRDefault="007372A5">
            <w:pPr>
              <w:jc w:val="center"/>
              <w:rPr>
                <w:rFonts w:ascii="宋体" w:hAnsi="宋体"/>
                <w:sz w:val="24"/>
              </w:rPr>
            </w:pPr>
            <w:r>
              <w:rPr>
                <w:rFonts w:ascii="宋体" w:hAnsi="宋体" w:hint="eastAsia"/>
                <w:sz w:val="24"/>
              </w:rPr>
              <w:t>单独密封资料</w:t>
            </w:r>
          </w:p>
        </w:tc>
        <w:tc>
          <w:tcPr>
            <w:tcW w:w="6549" w:type="dxa"/>
            <w:tcBorders>
              <w:top w:val="single" w:sz="4" w:space="0" w:color="auto"/>
              <w:left w:val="single" w:sz="4" w:space="0" w:color="auto"/>
              <w:bottom w:val="single" w:sz="4" w:space="0" w:color="auto"/>
              <w:right w:val="single" w:sz="12" w:space="0" w:color="auto"/>
            </w:tcBorders>
            <w:vAlign w:val="center"/>
          </w:tcPr>
          <w:p w14:paraId="142F6891" w14:textId="77777777" w:rsidR="00120518" w:rsidRDefault="007372A5">
            <w:pPr>
              <w:tabs>
                <w:tab w:val="left" w:pos="459"/>
                <w:tab w:val="left" w:pos="601"/>
              </w:tabs>
              <w:snapToGrid w:val="0"/>
              <w:rPr>
                <w:rFonts w:ascii="宋体" w:hAnsi="宋体"/>
                <w:bCs/>
                <w:sz w:val="24"/>
              </w:rPr>
            </w:pPr>
            <w:r>
              <w:rPr>
                <w:rFonts w:ascii="宋体" w:hAnsi="宋体" w:hint="eastAsia"/>
                <w:bCs/>
                <w:sz w:val="24"/>
              </w:rPr>
              <w:t>投标人还应将下述资料一并单独密封提交，并在信封上标明“单独密封资料”字样，为了方便后续相关事宜的办理。</w:t>
            </w:r>
          </w:p>
          <w:p w14:paraId="79CB3014" w14:textId="77777777" w:rsidR="00120518" w:rsidRDefault="007372A5">
            <w:pPr>
              <w:numPr>
                <w:ilvl w:val="0"/>
                <w:numId w:val="52"/>
              </w:numPr>
              <w:tabs>
                <w:tab w:val="left" w:pos="459"/>
                <w:tab w:val="left" w:pos="601"/>
              </w:tabs>
              <w:snapToGrid w:val="0"/>
              <w:rPr>
                <w:rFonts w:ascii="宋体" w:hAnsi="宋体"/>
                <w:sz w:val="24"/>
              </w:rPr>
            </w:pPr>
            <w:r>
              <w:rPr>
                <w:rFonts w:ascii="宋体" w:hAnsi="宋体" w:hint="eastAsia"/>
                <w:sz w:val="24"/>
              </w:rPr>
              <w:t>退投标保证金说明；</w:t>
            </w:r>
            <w:r>
              <w:rPr>
                <w:rFonts w:ascii="宋体" w:hAnsi="宋体"/>
                <w:sz w:val="24"/>
              </w:rPr>
              <w:t xml:space="preserve"> </w:t>
            </w:r>
          </w:p>
          <w:p w14:paraId="03007252" w14:textId="77777777" w:rsidR="00120518" w:rsidRDefault="007372A5">
            <w:pPr>
              <w:numPr>
                <w:ilvl w:val="0"/>
                <w:numId w:val="52"/>
              </w:numPr>
              <w:tabs>
                <w:tab w:val="left" w:pos="459"/>
                <w:tab w:val="left" w:pos="601"/>
              </w:tabs>
              <w:snapToGrid w:val="0"/>
              <w:rPr>
                <w:rFonts w:ascii="宋体" w:hAnsi="宋体"/>
                <w:sz w:val="24"/>
              </w:rPr>
            </w:pPr>
            <w:r>
              <w:rPr>
                <w:rFonts w:ascii="宋体" w:hAnsi="宋体" w:hint="eastAsia"/>
                <w:sz w:val="24"/>
              </w:rPr>
              <w:t>电子介质；</w:t>
            </w:r>
          </w:p>
          <w:p w14:paraId="432E5B6D" w14:textId="77777777" w:rsidR="00120518" w:rsidRDefault="007372A5">
            <w:pPr>
              <w:numPr>
                <w:ilvl w:val="0"/>
                <w:numId w:val="52"/>
              </w:numPr>
              <w:tabs>
                <w:tab w:val="left" w:pos="459"/>
                <w:tab w:val="left" w:pos="601"/>
              </w:tabs>
              <w:snapToGrid w:val="0"/>
              <w:rPr>
                <w:rFonts w:ascii="宋体" w:hAnsi="宋体"/>
                <w:sz w:val="24"/>
              </w:rPr>
            </w:pPr>
            <w:r>
              <w:rPr>
                <w:rFonts w:ascii="宋体" w:hAnsi="宋体" w:hint="eastAsia"/>
                <w:sz w:val="24"/>
              </w:rPr>
              <w:t>开票资料说明函；</w:t>
            </w:r>
          </w:p>
          <w:p w14:paraId="647641CF" w14:textId="77777777" w:rsidR="00120518" w:rsidRDefault="007372A5">
            <w:pPr>
              <w:numPr>
                <w:ilvl w:val="0"/>
                <w:numId w:val="52"/>
              </w:numPr>
              <w:tabs>
                <w:tab w:val="left" w:pos="459"/>
                <w:tab w:val="left" w:pos="601"/>
              </w:tabs>
              <w:snapToGrid w:val="0"/>
              <w:rPr>
                <w:rFonts w:ascii="宋体" w:hAnsi="宋体"/>
                <w:sz w:val="24"/>
              </w:rPr>
            </w:pPr>
            <w:r>
              <w:rPr>
                <w:rFonts w:ascii="宋体" w:hAnsi="宋体" w:hint="eastAsia"/>
                <w:sz w:val="24"/>
              </w:rPr>
              <w:t>营业执照复印件</w:t>
            </w:r>
            <w:r>
              <w:rPr>
                <w:rFonts w:ascii="宋体" w:hAnsi="宋体" w:hint="eastAsia"/>
                <w:bCs/>
                <w:sz w:val="24"/>
              </w:rPr>
              <w:t>（或事业单位法人证书或社会团体法人登记证书）。</w:t>
            </w:r>
          </w:p>
          <w:p w14:paraId="27C7918B" w14:textId="77777777" w:rsidR="00120518" w:rsidRDefault="007372A5">
            <w:pPr>
              <w:numPr>
                <w:ilvl w:val="0"/>
                <w:numId w:val="52"/>
              </w:numPr>
              <w:tabs>
                <w:tab w:val="left" w:pos="459"/>
                <w:tab w:val="left" w:pos="601"/>
              </w:tabs>
              <w:snapToGrid w:val="0"/>
              <w:rPr>
                <w:rFonts w:ascii="宋体" w:hAnsi="宋体"/>
                <w:sz w:val="24"/>
              </w:rPr>
            </w:pPr>
            <w:r>
              <w:rPr>
                <w:rFonts w:ascii="宋体" w:hAnsi="宋体" w:hint="eastAsia"/>
                <w:sz w:val="24"/>
              </w:rPr>
              <w:lastRenderedPageBreak/>
              <w:t>一般纳税人资格认定税务通知书或其他可证明具有一般纳税人资格证明文件（如有）的复印件。</w:t>
            </w:r>
          </w:p>
        </w:tc>
      </w:tr>
      <w:tr w:rsidR="00120518" w14:paraId="088BB18E" w14:textId="77777777">
        <w:trPr>
          <w:trHeight w:val="1291"/>
          <w:jc w:val="center"/>
        </w:trPr>
        <w:tc>
          <w:tcPr>
            <w:tcW w:w="1315" w:type="dxa"/>
            <w:gridSpan w:val="2"/>
            <w:vMerge w:val="restart"/>
            <w:tcBorders>
              <w:top w:val="single" w:sz="4" w:space="0" w:color="auto"/>
              <w:left w:val="single" w:sz="12" w:space="0" w:color="auto"/>
              <w:bottom w:val="single" w:sz="4" w:space="0" w:color="auto"/>
              <w:right w:val="single" w:sz="4" w:space="0" w:color="auto"/>
            </w:tcBorders>
            <w:vAlign w:val="center"/>
          </w:tcPr>
          <w:p w14:paraId="366F0959" w14:textId="77777777" w:rsidR="00120518" w:rsidRDefault="007372A5">
            <w:pPr>
              <w:jc w:val="center"/>
              <w:rPr>
                <w:rFonts w:ascii="宋体" w:hAnsi="宋体"/>
                <w:sz w:val="24"/>
              </w:rPr>
            </w:pPr>
            <w:r>
              <w:rPr>
                <w:rFonts w:ascii="宋体" w:hAnsi="宋体" w:hint="eastAsia"/>
                <w:sz w:val="24"/>
              </w:rPr>
              <w:lastRenderedPageBreak/>
              <w:t>（五）</w:t>
            </w:r>
          </w:p>
        </w:tc>
        <w:tc>
          <w:tcPr>
            <w:tcW w:w="939" w:type="dxa"/>
            <w:tcBorders>
              <w:top w:val="single" w:sz="4" w:space="0" w:color="auto"/>
              <w:left w:val="single" w:sz="4" w:space="0" w:color="auto"/>
              <w:bottom w:val="single" w:sz="4" w:space="0" w:color="auto"/>
              <w:right w:val="single" w:sz="4" w:space="0" w:color="auto"/>
            </w:tcBorders>
            <w:vAlign w:val="center"/>
          </w:tcPr>
          <w:p w14:paraId="5CC661FD" w14:textId="77777777" w:rsidR="00120518" w:rsidRDefault="007372A5">
            <w:pPr>
              <w:jc w:val="center"/>
              <w:rPr>
                <w:rFonts w:ascii="宋体" w:hAnsi="宋体" w:cs="宋体"/>
                <w:sz w:val="24"/>
              </w:rPr>
            </w:pPr>
            <w:r>
              <w:rPr>
                <w:rFonts w:ascii="宋体" w:hAnsi="宋体" w:cs="宋体" w:hint="eastAsia"/>
                <w:sz w:val="24"/>
              </w:rPr>
              <w:t>1</w:t>
            </w:r>
          </w:p>
        </w:tc>
        <w:tc>
          <w:tcPr>
            <w:tcW w:w="1187" w:type="dxa"/>
            <w:tcBorders>
              <w:top w:val="single" w:sz="4" w:space="0" w:color="auto"/>
              <w:left w:val="single" w:sz="4" w:space="0" w:color="auto"/>
              <w:bottom w:val="single" w:sz="4" w:space="0" w:color="auto"/>
              <w:right w:val="single" w:sz="4" w:space="0" w:color="auto"/>
            </w:tcBorders>
            <w:vAlign w:val="center"/>
          </w:tcPr>
          <w:p w14:paraId="41AA0BC4" w14:textId="77777777" w:rsidR="00120518" w:rsidRDefault="007372A5">
            <w:pPr>
              <w:jc w:val="center"/>
              <w:rPr>
                <w:rFonts w:ascii="宋体" w:hAnsi="宋体" w:cs="宋体"/>
                <w:sz w:val="24"/>
              </w:rPr>
            </w:pPr>
            <w:r>
              <w:rPr>
                <w:rFonts w:ascii="宋体" w:hAnsi="宋体" w:cs="宋体" w:hint="eastAsia"/>
                <w:sz w:val="24"/>
              </w:rPr>
              <w:t>投标报价</w:t>
            </w:r>
          </w:p>
        </w:tc>
        <w:tc>
          <w:tcPr>
            <w:tcW w:w="6549" w:type="dxa"/>
            <w:tcBorders>
              <w:top w:val="single" w:sz="4" w:space="0" w:color="auto"/>
              <w:left w:val="single" w:sz="4" w:space="0" w:color="auto"/>
              <w:bottom w:val="single" w:sz="4" w:space="0" w:color="auto"/>
              <w:right w:val="single" w:sz="12" w:space="0" w:color="auto"/>
            </w:tcBorders>
            <w:vAlign w:val="center"/>
          </w:tcPr>
          <w:p w14:paraId="33922469" w14:textId="77777777" w:rsidR="00120518" w:rsidRDefault="007372A5">
            <w:pPr>
              <w:tabs>
                <w:tab w:val="left" w:pos="459"/>
                <w:tab w:val="left" w:pos="601"/>
              </w:tabs>
              <w:snapToGrid w:val="0"/>
              <w:rPr>
                <w:rFonts w:ascii="宋体" w:hAnsi="宋体" w:cs="宋体"/>
                <w:sz w:val="24"/>
              </w:rPr>
            </w:pPr>
            <w:r>
              <w:rPr>
                <w:rFonts w:ascii="宋体" w:hAnsi="宋体" w:hint="eastAsia"/>
                <w:sz w:val="24"/>
              </w:rPr>
              <w:t>本项目投标报价为下浮率报价，且只允许报一个下浮率，同时所报的投标下浮率应当适用于该类别所有产品单品；投标下浮率报价没有大于或等于100%，也没有为负数，且是固定唯一值。</w:t>
            </w:r>
          </w:p>
        </w:tc>
      </w:tr>
      <w:tr w:rsidR="00120518" w14:paraId="49AA9CA2" w14:textId="77777777">
        <w:trPr>
          <w:trHeight w:val="1270"/>
          <w:jc w:val="center"/>
        </w:trPr>
        <w:tc>
          <w:tcPr>
            <w:tcW w:w="1315" w:type="dxa"/>
            <w:gridSpan w:val="2"/>
            <w:vMerge/>
            <w:tcBorders>
              <w:top w:val="single" w:sz="4" w:space="0" w:color="auto"/>
              <w:left w:val="single" w:sz="12" w:space="0" w:color="auto"/>
              <w:bottom w:val="single" w:sz="4" w:space="0" w:color="auto"/>
              <w:right w:val="single" w:sz="4" w:space="0" w:color="auto"/>
            </w:tcBorders>
            <w:vAlign w:val="center"/>
          </w:tcPr>
          <w:p w14:paraId="72274D27" w14:textId="77777777" w:rsidR="00120518" w:rsidRDefault="00120518">
            <w:pPr>
              <w:widowControl/>
              <w:adjustRightInd/>
              <w:spacing w:line="240" w:lineRule="auto"/>
              <w:jc w:val="left"/>
              <w:rPr>
                <w:rFonts w:ascii="宋体" w:hAnsi="宋体"/>
                <w:sz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68C7D6B0" w14:textId="77777777" w:rsidR="00120518" w:rsidRDefault="007372A5">
            <w:pPr>
              <w:jc w:val="center"/>
              <w:rPr>
                <w:rFonts w:ascii="宋体" w:hAnsi="宋体" w:cs="宋体"/>
                <w:sz w:val="24"/>
              </w:rPr>
            </w:pPr>
            <w:r>
              <w:rPr>
                <w:rFonts w:ascii="宋体" w:hAnsi="宋体" w:hint="eastAsia"/>
                <w:sz w:val="24"/>
              </w:rPr>
              <w:t>2</w:t>
            </w:r>
          </w:p>
        </w:tc>
        <w:tc>
          <w:tcPr>
            <w:tcW w:w="1187" w:type="dxa"/>
            <w:tcBorders>
              <w:top w:val="single" w:sz="4" w:space="0" w:color="auto"/>
              <w:left w:val="single" w:sz="4" w:space="0" w:color="auto"/>
              <w:bottom w:val="single" w:sz="4" w:space="0" w:color="auto"/>
              <w:right w:val="single" w:sz="4" w:space="0" w:color="auto"/>
            </w:tcBorders>
            <w:vAlign w:val="center"/>
          </w:tcPr>
          <w:p w14:paraId="55841226" w14:textId="77777777" w:rsidR="00120518" w:rsidRDefault="007372A5">
            <w:pPr>
              <w:jc w:val="center"/>
              <w:rPr>
                <w:rFonts w:ascii="宋体" w:hAnsi="宋体" w:cs="宋体"/>
                <w:sz w:val="24"/>
              </w:rPr>
            </w:pPr>
            <w:r>
              <w:rPr>
                <w:rFonts w:ascii="宋体" w:hAnsi="宋体" w:cs="宋体" w:hint="eastAsia"/>
                <w:sz w:val="24"/>
              </w:rPr>
              <w:t>投标分项报价</w:t>
            </w:r>
          </w:p>
        </w:tc>
        <w:tc>
          <w:tcPr>
            <w:tcW w:w="6549" w:type="dxa"/>
            <w:tcBorders>
              <w:top w:val="single" w:sz="4" w:space="0" w:color="auto"/>
              <w:left w:val="single" w:sz="4" w:space="0" w:color="auto"/>
              <w:bottom w:val="single" w:sz="4" w:space="0" w:color="auto"/>
              <w:right w:val="single" w:sz="12" w:space="0" w:color="auto"/>
            </w:tcBorders>
            <w:vAlign w:val="center"/>
          </w:tcPr>
          <w:p w14:paraId="46B93171" w14:textId="77777777" w:rsidR="00120518" w:rsidRDefault="007372A5">
            <w:pPr>
              <w:tabs>
                <w:tab w:val="left" w:pos="459"/>
                <w:tab w:val="left" w:pos="601"/>
              </w:tabs>
              <w:snapToGrid w:val="0"/>
              <w:rPr>
                <w:rFonts w:ascii="宋体" w:hAnsi="宋体" w:cs="宋体"/>
                <w:sz w:val="24"/>
              </w:rPr>
            </w:pPr>
            <w:r>
              <w:rPr>
                <w:rFonts w:ascii="宋体" w:hAnsi="宋体" w:cs="宋体" w:hint="eastAsia"/>
                <w:sz w:val="24"/>
                <w:lang w:val="zh-CN"/>
              </w:rPr>
              <w:t>包括但不仅仅限于：项目的服务价格、应向中华人民共和国政府缴纳的增值税和其它税等全部税费以及履行合同所需的费用、所有风险、责任等其他一切隐含及不可预见的费用。</w:t>
            </w:r>
          </w:p>
        </w:tc>
      </w:tr>
      <w:tr w:rsidR="00120518" w14:paraId="0F47AEBE" w14:textId="77777777">
        <w:trPr>
          <w:trHeight w:val="824"/>
          <w:jc w:val="center"/>
        </w:trPr>
        <w:tc>
          <w:tcPr>
            <w:tcW w:w="1315" w:type="dxa"/>
            <w:gridSpan w:val="2"/>
            <w:vMerge/>
            <w:tcBorders>
              <w:top w:val="single" w:sz="4" w:space="0" w:color="auto"/>
              <w:left w:val="single" w:sz="12" w:space="0" w:color="auto"/>
              <w:bottom w:val="single" w:sz="4" w:space="0" w:color="auto"/>
              <w:right w:val="single" w:sz="4" w:space="0" w:color="auto"/>
            </w:tcBorders>
            <w:vAlign w:val="center"/>
          </w:tcPr>
          <w:p w14:paraId="3147D1DD" w14:textId="77777777" w:rsidR="00120518" w:rsidRDefault="00120518">
            <w:pPr>
              <w:widowControl/>
              <w:adjustRightInd/>
              <w:spacing w:line="240" w:lineRule="auto"/>
              <w:jc w:val="left"/>
              <w:rPr>
                <w:rFonts w:ascii="宋体" w:hAnsi="宋体"/>
                <w:sz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2B4ACB0D" w14:textId="77777777" w:rsidR="00120518" w:rsidRDefault="007372A5">
            <w:pPr>
              <w:jc w:val="center"/>
              <w:rPr>
                <w:rFonts w:ascii="宋体" w:hAnsi="宋体"/>
                <w:sz w:val="24"/>
              </w:rPr>
            </w:pPr>
            <w:r>
              <w:rPr>
                <w:rFonts w:ascii="宋体" w:hAnsi="宋体" w:hint="eastAsia"/>
                <w:sz w:val="24"/>
              </w:rPr>
              <w:t>4</w:t>
            </w:r>
          </w:p>
        </w:tc>
        <w:tc>
          <w:tcPr>
            <w:tcW w:w="1187" w:type="dxa"/>
            <w:tcBorders>
              <w:top w:val="single" w:sz="4" w:space="0" w:color="auto"/>
              <w:left w:val="single" w:sz="4" w:space="0" w:color="auto"/>
              <w:bottom w:val="single" w:sz="4" w:space="0" w:color="auto"/>
              <w:right w:val="single" w:sz="4" w:space="0" w:color="auto"/>
            </w:tcBorders>
            <w:vAlign w:val="center"/>
          </w:tcPr>
          <w:p w14:paraId="6F5C7B4D" w14:textId="77777777" w:rsidR="00120518" w:rsidRDefault="007372A5">
            <w:pPr>
              <w:jc w:val="center"/>
              <w:rPr>
                <w:rFonts w:ascii="宋体" w:hAnsi="宋体" w:cs="宋体"/>
                <w:sz w:val="24"/>
              </w:rPr>
            </w:pPr>
            <w:r>
              <w:rPr>
                <w:rFonts w:ascii="宋体" w:hAnsi="宋体" w:cs="宋体" w:hint="eastAsia"/>
                <w:sz w:val="24"/>
              </w:rPr>
              <w:t>备选方案</w:t>
            </w:r>
          </w:p>
        </w:tc>
        <w:tc>
          <w:tcPr>
            <w:tcW w:w="6549" w:type="dxa"/>
            <w:tcBorders>
              <w:top w:val="single" w:sz="4" w:space="0" w:color="auto"/>
              <w:left w:val="single" w:sz="4" w:space="0" w:color="auto"/>
              <w:bottom w:val="single" w:sz="4" w:space="0" w:color="auto"/>
              <w:right w:val="single" w:sz="12" w:space="0" w:color="auto"/>
            </w:tcBorders>
            <w:vAlign w:val="center"/>
          </w:tcPr>
          <w:p w14:paraId="49F3210C" w14:textId="77777777" w:rsidR="00120518" w:rsidRDefault="007372A5">
            <w:pPr>
              <w:tabs>
                <w:tab w:val="left" w:pos="459"/>
                <w:tab w:val="left" w:pos="601"/>
              </w:tabs>
              <w:snapToGrid w:val="0"/>
              <w:rPr>
                <w:rFonts w:ascii="宋体" w:hAnsi="宋体" w:cs="宋体"/>
                <w:sz w:val="24"/>
                <w:lang w:val="zh-CN"/>
              </w:rPr>
            </w:pPr>
            <w:r>
              <w:rPr>
                <w:rFonts w:ascii="宋体" w:hAnsi="宋体" w:cs="宋体" w:hint="eastAsia"/>
                <w:sz w:val="24"/>
                <w:lang w:val="zh-CN"/>
              </w:rPr>
              <w:t>不允许,每项报价或每种规格货物或每项服务只允许有一个报价，否则将被视为无效投标。</w:t>
            </w:r>
          </w:p>
        </w:tc>
      </w:tr>
      <w:tr w:rsidR="00120518" w14:paraId="5668DFE2" w14:textId="77777777">
        <w:trPr>
          <w:trHeight w:val="1078"/>
          <w:jc w:val="center"/>
        </w:trPr>
        <w:tc>
          <w:tcPr>
            <w:tcW w:w="1315" w:type="dxa"/>
            <w:gridSpan w:val="2"/>
            <w:tcBorders>
              <w:top w:val="single" w:sz="4" w:space="0" w:color="auto"/>
              <w:left w:val="single" w:sz="12" w:space="0" w:color="auto"/>
              <w:bottom w:val="single" w:sz="4" w:space="0" w:color="auto"/>
              <w:right w:val="single" w:sz="4" w:space="0" w:color="auto"/>
            </w:tcBorders>
            <w:vAlign w:val="center"/>
          </w:tcPr>
          <w:p w14:paraId="4C075948" w14:textId="77777777" w:rsidR="00120518" w:rsidRDefault="007372A5">
            <w:pPr>
              <w:jc w:val="center"/>
              <w:rPr>
                <w:rFonts w:ascii="宋体" w:hAnsi="宋体"/>
                <w:sz w:val="24"/>
              </w:rPr>
            </w:pPr>
            <w:r>
              <w:rPr>
                <w:rFonts w:ascii="宋体" w:hAnsi="宋体" w:hint="eastAsia"/>
                <w:sz w:val="24"/>
              </w:rPr>
              <w:t>（十）</w:t>
            </w:r>
          </w:p>
        </w:tc>
        <w:tc>
          <w:tcPr>
            <w:tcW w:w="939" w:type="dxa"/>
            <w:tcBorders>
              <w:top w:val="single" w:sz="4" w:space="0" w:color="auto"/>
              <w:left w:val="single" w:sz="4" w:space="0" w:color="auto"/>
              <w:bottom w:val="single" w:sz="4" w:space="0" w:color="auto"/>
              <w:right w:val="single" w:sz="4" w:space="0" w:color="auto"/>
            </w:tcBorders>
            <w:vAlign w:val="center"/>
          </w:tcPr>
          <w:p w14:paraId="50F90A14" w14:textId="77777777" w:rsidR="00120518" w:rsidRDefault="007372A5">
            <w:pPr>
              <w:jc w:val="center"/>
              <w:rPr>
                <w:rFonts w:ascii="宋体" w:hAnsi="宋体"/>
                <w:sz w:val="24"/>
              </w:rPr>
            </w:pPr>
            <w:r>
              <w:rPr>
                <w:rFonts w:ascii="宋体" w:hAnsi="宋体" w:hint="eastAsia"/>
                <w:sz w:val="24"/>
              </w:rPr>
              <w:t>1</w:t>
            </w:r>
          </w:p>
        </w:tc>
        <w:tc>
          <w:tcPr>
            <w:tcW w:w="1187" w:type="dxa"/>
            <w:tcBorders>
              <w:top w:val="single" w:sz="4" w:space="0" w:color="auto"/>
              <w:left w:val="single" w:sz="4" w:space="0" w:color="auto"/>
              <w:bottom w:val="single" w:sz="4" w:space="0" w:color="auto"/>
              <w:right w:val="single" w:sz="4" w:space="0" w:color="auto"/>
            </w:tcBorders>
            <w:vAlign w:val="center"/>
          </w:tcPr>
          <w:p w14:paraId="7D0482D2" w14:textId="77777777" w:rsidR="00120518" w:rsidRDefault="007372A5">
            <w:pPr>
              <w:jc w:val="center"/>
              <w:rPr>
                <w:rFonts w:ascii="宋体" w:hAnsi="宋体"/>
                <w:sz w:val="24"/>
              </w:rPr>
            </w:pPr>
            <w:r>
              <w:rPr>
                <w:rFonts w:ascii="宋体" w:hAnsi="宋体" w:cs="宋体" w:hint="eastAsia"/>
                <w:sz w:val="24"/>
                <w:lang w:eastAsia="zh-TW"/>
              </w:rPr>
              <w:t>投标保证金</w:t>
            </w:r>
          </w:p>
        </w:tc>
        <w:tc>
          <w:tcPr>
            <w:tcW w:w="6549" w:type="dxa"/>
            <w:tcBorders>
              <w:top w:val="single" w:sz="4" w:space="0" w:color="auto"/>
              <w:left w:val="single" w:sz="4" w:space="0" w:color="auto"/>
              <w:bottom w:val="single" w:sz="4" w:space="0" w:color="auto"/>
              <w:right w:val="single" w:sz="12" w:space="0" w:color="auto"/>
            </w:tcBorders>
            <w:vAlign w:val="center"/>
          </w:tcPr>
          <w:p w14:paraId="311B9F29" w14:textId="77777777" w:rsidR="00120518" w:rsidRDefault="007372A5">
            <w:pPr>
              <w:pStyle w:val="aff4"/>
              <w:numPr>
                <w:ilvl w:val="0"/>
                <w:numId w:val="53"/>
              </w:numPr>
              <w:snapToGrid w:val="0"/>
              <w:ind w:left="666" w:firstLineChars="0" w:hanging="666"/>
              <w:rPr>
                <w:rFonts w:ascii="宋体" w:eastAsia="宋体" w:hAnsi="宋体" w:cs="宋体"/>
                <w:sz w:val="24"/>
              </w:rPr>
            </w:pPr>
            <w:r>
              <w:rPr>
                <w:rFonts w:ascii="宋体" w:eastAsia="宋体" w:hAnsi="宋体" w:cs="宋体" w:hint="eastAsia"/>
                <w:sz w:val="24"/>
              </w:rPr>
              <w:t>投标人应在提交投标文件截止时间之前交纳投标保证金。</w:t>
            </w:r>
          </w:p>
          <w:p w14:paraId="0BB5BEE4" w14:textId="77777777" w:rsidR="00120518" w:rsidRDefault="007372A5">
            <w:pPr>
              <w:pStyle w:val="aff4"/>
              <w:numPr>
                <w:ilvl w:val="0"/>
                <w:numId w:val="53"/>
              </w:numPr>
              <w:snapToGrid w:val="0"/>
              <w:ind w:left="666" w:firstLineChars="0" w:hanging="666"/>
              <w:rPr>
                <w:rFonts w:ascii="宋体" w:eastAsia="宋体" w:hAnsi="宋体"/>
                <w:sz w:val="24"/>
              </w:rPr>
            </w:pPr>
            <w:r>
              <w:rPr>
                <w:rFonts w:ascii="宋体" w:eastAsia="宋体" w:hAnsi="宋体" w:cs="宋体" w:hint="eastAsia"/>
                <w:sz w:val="24"/>
                <w:lang w:eastAsia="zh-TW"/>
              </w:rPr>
              <w:t>投标保证金金额、账号信息及相关事项详见</w:t>
            </w:r>
            <w:r>
              <w:rPr>
                <w:rFonts w:ascii="宋体" w:eastAsia="宋体" w:hAnsi="宋体" w:cs="宋体" w:hint="eastAsia"/>
                <w:b/>
                <w:sz w:val="24"/>
                <w:lang w:eastAsia="zh-TW"/>
              </w:rPr>
              <w:t>投标人须知前附表</w:t>
            </w:r>
            <w:r>
              <w:rPr>
                <w:rFonts w:ascii="宋体" w:eastAsia="宋体" w:hAnsi="宋体" w:cs="宋体" w:hint="eastAsia"/>
                <w:sz w:val="24"/>
                <w:lang w:eastAsia="zh-TW"/>
              </w:rPr>
              <w:t>附件。</w:t>
            </w:r>
          </w:p>
        </w:tc>
      </w:tr>
      <w:tr w:rsidR="00120518" w14:paraId="2F932DBD" w14:textId="77777777">
        <w:trPr>
          <w:trHeight w:val="542"/>
          <w:jc w:val="center"/>
        </w:trPr>
        <w:tc>
          <w:tcPr>
            <w:tcW w:w="1315" w:type="dxa"/>
            <w:gridSpan w:val="2"/>
            <w:tcBorders>
              <w:top w:val="single" w:sz="4" w:space="0" w:color="auto"/>
              <w:left w:val="single" w:sz="12" w:space="0" w:color="auto"/>
              <w:bottom w:val="single" w:sz="4" w:space="0" w:color="auto"/>
              <w:right w:val="single" w:sz="4" w:space="0" w:color="auto"/>
            </w:tcBorders>
            <w:vAlign w:val="center"/>
          </w:tcPr>
          <w:p w14:paraId="1061BDA4" w14:textId="77777777" w:rsidR="00120518" w:rsidRDefault="007372A5">
            <w:pPr>
              <w:jc w:val="center"/>
              <w:rPr>
                <w:rFonts w:ascii="宋体" w:hAnsi="宋体"/>
                <w:sz w:val="24"/>
              </w:rPr>
            </w:pPr>
            <w:r>
              <w:rPr>
                <w:rFonts w:ascii="宋体" w:hAnsi="宋体" w:hint="eastAsia"/>
                <w:sz w:val="24"/>
              </w:rPr>
              <w:t>（十一）</w:t>
            </w:r>
          </w:p>
        </w:tc>
        <w:tc>
          <w:tcPr>
            <w:tcW w:w="939" w:type="dxa"/>
            <w:tcBorders>
              <w:top w:val="single" w:sz="4" w:space="0" w:color="auto"/>
              <w:left w:val="single" w:sz="4" w:space="0" w:color="auto"/>
              <w:bottom w:val="single" w:sz="4" w:space="0" w:color="auto"/>
              <w:right w:val="single" w:sz="4" w:space="0" w:color="auto"/>
            </w:tcBorders>
            <w:vAlign w:val="center"/>
          </w:tcPr>
          <w:p w14:paraId="10B4FC92" w14:textId="77777777" w:rsidR="00120518" w:rsidRDefault="007372A5">
            <w:pPr>
              <w:jc w:val="center"/>
              <w:rPr>
                <w:rFonts w:ascii="宋体" w:hAnsi="宋体"/>
                <w:sz w:val="24"/>
              </w:rPr>
            </w:pPr>
            <w:r>
              <w:rPr>
                <w:rFonts w:ascii="宋体" w:hAnsi="宋体" w:hint="eastAsia"/>
                <w:sz w:val="24"/>
              </w:rPr>
              <w:t>1</w:t>
            </w:r>
          </w:p>
        </w:tc>
        <w:tc>
          <w:tcPr>
            <w:tcW w:w="1187" w:type="dxa"/>
            <w:tcBorders>
              <w:top w:val="single" w:sz="4" w:space="0" w:color="auto"/>
              <w:left w:val="single" w:sz="4" w:space="0" w:color="auto"/>
              <w:bottom w:val="single" w:sz="4" w:space="0" w:color="auto"/>
              <w:right w:val="single" w:sz="4" w:space="0" w:color="auto"/>
            </w:tcBorders>
            <w:vAlign w:val="center"/>
          </w:tcPr>
          <w:p w14:paraId="0A4A252A" w14:textId="77777777" w:rsidR="00120518" w:rsidRDefault="007372A5">
            <w:pPr>
              <w:jc w:val="center"/>
              <w:rPr>
                <w:rFonts w:ascii="宋体" w:hAnsi="宋体"/>
                <w:sz w:val="24"/>
              </w:rPr>
            </w:pPr>
            <w:r>
              <w:rPr>
                <w:rFonts w:ascii="宋体" w:hAnsi="宋体" w:hint="eastAsia"/>
                <w:sz w:val="24"/>
              </w:rPr>
              <w:t>投标有效期</w:t>
            </w:r>
          </w:p>
        </w:tc>
        <w:tc>
          <w:tcPr>
            <w:tcW w:w="6549" w:type="dxa"/>
            <w:tcBorders>
              <w:top w:val="single" w:sz="4" w:space="0" w:color="auto"/>
              <w:left w:val="single" w:sz="4" w:space="0" w:color="auto"/>
              <w:bottom w:val="single" w:sz="4" w:space="0" w:color="auto"/>
              <w:right w:val="single" w:sz="12" w:space="0" w:color="auto"/>
            </w:tcBorders>
            <w:vAlign w:val="center"/>
          </w:tcPr>
          <w:p w14:paraId="5980719B" w14:textId="77777777" w:rsidR="00120518" w:rsidRDefault="007372A5">
            <w:pPr>
              <w:rPr>
                <w:rFonts w:ascii="宋体" w:hAnsi="宋体"/>
                <w:sz w:val="24"/>
              </w:rPr>
            </w:pPr>
            <w:r>
              <w:rPr>
                <w:rFonts w:ascii="宋体" w:hAnsi="宋体" w:hint="eastAsia"/>
                <w:sz w:val="24"/>
                <w:u w:val="single"/>
              </w:rPr>
              <w:t>90</w:t>
            </w:r>
            <w:r>
              <w:rPr>
                <w:rFonts w:ascii="宋体" w:hAnsi="宋体" w:hint="eastAsia"/>
                <w:sz w:val="24"/>
              </w:rPr>
              <w:t>日历日。</w:t>
            </w:r>
            <w:r>
              <w:rPr>
                <w:rFonts w:ascii="宋体" w:hAnsi="宋体" w:cs="宋体" w:hint="eastAsia"/>
                <w:sz w:val="24"/>
                <w:lang w:eastAsia="zh-TW"/>
              </w:rPr>
              <w:t>投标有效期不足的投标</w:t>
            </w:r>
            <w:r>
              <w:rPr>
                <w:rFonts w:ascii="宋体" w:hAnsi="宋体" w:cs="宋体" w:hint="eastAsia"/>
                <w:sz w:val="24"/>
              </w:rPr>
              <w:t>，</w:t>
            </w:r>
            <w:r>
              <w:rPr>
                <w:rFonts w:ascii="宋体" w:hAnsi="宋体" w:cs="宋体" w:hint="eastAsia"/>
                <w:sz w:val="24"/>
                <w:lang w:eastAsia="zh-TW"/>
              </w:rPr>
              <w:t>将被</w:t>
            </w:r>
            <w:r>
              <w:rPr>
                <w:rFonts w:ascii="宋体" w:hAnsi="宋体" w:cs="宋体" w:hint="eastAsia"/>
                <w:sz w:val="24"/>
              </w:rPr>
              <w:t>视为</w:t>
            </w:r>
            <w:r>
              <w:rPr>
                <w:rFonts w:ascii="宋体" w:hAnsi="宋体" w:cs="宋体" w:hint="eastAsia"/>
                <w:b/>
                <w:sz w:val="24"/>
              </w:rPr>
              <w:t>无效投标</w:t>
            </w:r>
            <w:r>
              <w:rPr>
                <w:rFonts w:ascii="宋体" w:hAnsi="宋体" w:cs="宋体" w:hint="eastAsia"/>
                <w:sz w:val="24"/>
              </w:rPr>
              <w:t>。</w:t>
            </w:r>
          </w:p>
        </w:tc>
      </w:tr>
      <w:tr w:rsidR="00120518" w14:paraId="27621F58" w14:textId="77777777">
        <w:trPr>
          <w:trHeight w:val="421"/>
          <w:jc w:val="center"/>
        </w:trPr>
        <w:tc>
          <w:tcPr>
            <w:tcW w:w="9990" w:type="dxa"/>
            <w:gridSpan w:val="5"/>
            <w:tcBorders>
              <w:top w:val="single" w:sz="4" w:space="0" w:color="auto"/>
              <w:left w:val="single" w:sz="12" w:space="0" w:color="auto"/>
              <w:bottom w:val="single" w:sz="4" w:space="0" w:color="auto"/>
              <w:right w:val="single" w:sz="12" w:space="0" w:color="auto"/>
            </w:tcBorders>
            <w:vAlign w:val="center"/>
          </w:tcPr>
          <w:p w14:paraId="3C4E6AC0" w14:textId="77777777" w:rsidR="00120518" w:rsidRDefault="007372A5">
            <w:pPr>
              <w:jc w:val="center"/>
              <w:rPr>
                <w:rFonts w:ascii="宋体" w:hAnsi="宋体"/>
                <w:b/>
                <w:sz w:val="24"/>
              </w:rPr>
            </w:pPr>
            <w:r>
              <w:rPr>
                <w:rFonts w:ascii="宋体" w:hAnsi="宋体" w:hint="eastAsia"/>
                <w:b/>
                <w:sz w:val="24"/>
              </w:rPr>
              <w:t>五、开标、评标、定标与合同签订</w:t>
            </w:r>
          </w:p>
        </w:tc>
      </w:tr>
      <w:tr w:rsidR="00120518" w14:paraId="1E03CB90" w14:textId="77777777">
        <w:trPr>
          <w:trHeight w:val="988"/>
          <w:jc w:val="center"/>
        </w:trPr>
        <w:tc>
          <w:tcPr>
            <w:tcW w:w="1315" w:type="dxa"/>
            <w:gridSpan w:val="2"/>
            <w:vMerge w:val="restart"/>
            <w:tcBorders>
              <w:top w:val="single" w:sz="4" w:space="0" w:color="auto"/>
              <w:left w:val="single" w:sz="12" w:space="0" w:color="auto"/>
              <w:bottom w:val="single" w:sz="4" w:space="0" w:color="auto"/>
              <w:right w:val="single" w:sz="4" w:space="0" w:color="auto"/>
            </w:tcBorders>
            <w:vAlign w:val="center"/>
          </w:tcPr>
          <w:p w14:paraId="7A593367" w14:textId="77777777" w:rsidR="00120518" w:rsidRDefault="007372A5">
            <w:pPr>
              <w:jc w:val="center"/>
              <w:rPr>
                <w:rFonts w:ascii="宋体" w:hAnsi="宋体"/>
                <w:sz w:val="24"/>
              </w:rPr>
            </w:pPr>
            <w:r>
              <w:rPr>
                <w:rFonts w:ascii="宋体" w:hAnsi="宋体" w:hint="eastAsia"/>
                <w:sz w:val="24"/>
              </w:rPr>
              <w:t>（二）</w:t>
            </w:r>
          </w:p>
        </w:tc>
        <w:tc>
          <w:tcPr>
            <w:tcW w:w="939" w:type="dxa"/>
            <w:tcBorders>
              <w:top w:val="single" w:sz="4" w:space="0" w:color="auto"/>
              <w:left w:val="single" w:sz="4" w:space="0" w:color="auto"/>
              <w:bottom w:val="single" w:sz="4" w:space="0" w:color="auto"/>
              <w:right w:val="single" w:sz="4" w:space="0" w:color="auto"/>
            </w:tcBorders>
            <w:vAlign w:val="center"/>
          </w:tcPr>
          <w:p w14:paraId="4B15FEB6" w14:textId="77777777" w:rsidR="00120518" w:rsidRDefault="007372A5">
            <w:pPr>
              <w:jc w:val="center"/>
              <w:rPr>
                <w:rFonts w:ascii="宋体" w:hAnsi="宋体"/>
                <w:sz w:val="24"/>
              </w:rPr>
            </w:pPr>
            <w:r>
              <w:rPr>
                <w:rFonts w:ascii="宋体" w:hAnsi="宋体" w:hint="eastAsia"/>
                <w:sz w:val="24"/>
              </w:rPr>
              <w:t>1（1）</w:t>
            </w:r>
          </w:p>
        </w:tc>
        <w:tc>
          <w:tcPr>
            <w:tcW w:w="1187" w:type="dxa"/>
            <w:tcBorders>
              <w:top w:val="single" w:sz="4" w:space="0" w:color="auto"/>
              <w:left w:val="single" w:sz="4" w:space="0" w:color="auto"/>
              <w:bottom w:val="single" w:sz="4" w:space="0" w:color="auto"/>
              <w:right w:val="single" w:sz="4" w:space="0" w:color="auto"/>
            </w:tcBorders>
            <w:vAlign w:val="center"/>
          </w:tcPr>
          <w:p w14:paraId="25D9758B" w14:textId="77777777" w:rsidR="00120518" w:rsidRDefault="007372A5">
            <w:pPr>
              <w:jc w:val="center"/>
              <w:rPr>
                <w:rFonts w:ascii="宋体" w:hAnsi="宋体"/>
                <w:sz w:val="24"/>
              </w:rPr>
            </w:pPr>
            <w:r>
              <w:rPr>
                <w:rFonts w:ascii="宋体" w:hAnsi="宋体" w:hint="eastAsia"/>
                <w:sz w:val="24"/>
              </w:rPr>
              <w:t>评标委员会成员人数</w:t>
            </w:r>
          </w:p>
        </w:tc>
        <w:tc>
          <w:tcPr>
            <w:tcW w:w="6549" w:type="dxa"/>
            <w:tcBorders>
              <w:top w:val="single" w:sz="4" w:space="0" w:color="auto"/>
              <w:left w:val="single" w:sz="4" w:space="0" w:color="auto"/>
              <w:bottom w:val="single" w:sz="4" w:space="0" w:color="auto"/>
              <w:right w:val="single" w:sz="12" w:space="0" w:color="auto"/>
            </w:tcBorders>
            <w:vAlign w:val="center"/>
          </w:tcPr>
          <w:p w14:paraId="227F1EC7" w14:textId="77777777" w:rsidR="00120518" w:rsidRDefault="007372A5">
            <w:pPr>
              <w:spacing w:line="360" w:lineRule="auto"/>
              <w:jc w:val="left"/>
              <w:rPr>
                <w:rFonts w:ascii="宋体" w:hAnsi="宋体"/>
                <w:bCs/>
                <w:sz w:val="24"/>
              </w:rPr>
            </w:pPr>
            <w:r>
              <w:rPr>
                <w:rFonts w:ascii="宋体" w:hAnsi="宋体" w:hint="eastAsia"/>
                <w:bCs/>
                <w:sz w:val="24"/>
              </w:rPr>
              <w:t>5人</w:t>
            </w:r>
          </w:p>
          <w:p w14:paraId="01CC8480" w14:textId="77777777" w:rsidR="00120518" w:rsidRDefault="00120518">
            <w:pPr>
              <w:spacing w:line="360" w:lineRule="auto"/>
              <w:jc w:val="left"/>
              <w:rPr>
                <w:rFonts w:ascii="宋体" w:hAnsi="宋体"/>
                <w:bCs/>
                <w:sz w:val="24"/>
              </w:rPr>
            </w:pPr>
          </w:p>
        </w:tc>
      </w:tr>
      <w:tr w:rsidR="00120518" w14:paraId="06F67FB5" w14:textId="77777777">
        <w:trPr>
          <w:trHeight w:val="899"/>
          <w:jc w:val="center"/>
        </w:trPr>
        <w:tc>
          <w:tcPr>
            <w:tcW w:w="1315" w:type="dxa"/>
            <w:gridSpan w:val="2"/>
            <w:vMerge/>
            <w:tcBorders>
              <w:top w:val="single" w:sz="4" w:space="0" w:color="auto"/>
              <w:left w:val="single" w:sz="12" w:space="0" w:color="auto"/>
              <w:bottom w:val="single" w:sz="4" w:space="0" w:color="auto"/>
              <w:right w:val="single" w:sz="4" w:space="0" w:color="auto"/>
            </w:tcBorders>
            <w:vAlign w:val="center"/>
          </w:tcPr>
          <w:p w14:paraId="12A51B79" w14:textId="77777777" w:rsidR="00120518" w:rsidRDefault="00120518">
            <w:pPr>
              <w:widowControl/>
              <w:adjustRightInd/>
              <w:spacing w:line="240" w:lineRule="auto"/>
              <w:jc w:val="left"/>
              <w:rPr>
                <w:rFonts w:ascii="宋体" w:hAnsi="宋体"/>
                <w:sz w:val="24"/>
              </w:rPr>
            </w:pPr>
          </w:p>
        </w:tc>
        <w:tc>
          <w:tcPr>
            <w:tcW w:w="939" w:type="dxa"/>
            <w:tcBorders>
              <w:top w:val="single" w:sz="4" w:space="0" w:color="auto"/>
              <w:left w:val="single" w:sz="4" w:space="0" w:color="auto"/>
              <w:bottom w:val="single" w:sz="4" w:space="0" w:color="auto"/>
              <w:right w:val="single" w:sz="4" w:space="0" w:color="auto"/>
            </w:tcBorders>
            <w:vAlign w:val="center"/>
          </w:tcPr>
          <w:p w14:paraId="631BB85D" w14:textId="77777777" w:rsidR="00120518" w:rsidRDefault="007372A5">
            <w:pPr>
              <w:jc w:val="center"/>
              <w:rPr>
                <w:rFonts w:ascii="宋体" w:hAnsi="宋体"/>
                <w:sz w:val="24"/>
              </w:rPr>
            </w:pPr>
            <w:r>
              <w:rPr>
                <w:rFonts w:ascii="宋体" w:hAnsi="宋体" w:hint="eastAsia"/>
                <w:sz w:val="24"/>
              </w:rPr>
              <w:t>2（1）</w:t>
            </w:r>
          </w:p>
        </w:tc>
        <w:tc>
          <w:tcPr>
            <w:tcW w:w="1187" w:type="dxa"/>
            <w:tcBorders>
              <w:top w:val="single" w:sz="4" w:space="0" w:color="auto"/>
              <w:left w:val="single" w:sz="4" w:space="0" w:color="auto"/>
              <w:bottom w:val="single" w:sz="4" w:space="0" w:color="auto"/>
              <w:right w:val="single" w:sz="4" w:space="0" w:color="auto"/>
            </w:tcBorders>
            <w:vAlign w:val="center"/>
          </w:tcPr>
          <w:p w14:paraId="397CA599" w14:textId="77777777" w:rsidR="00120518" w:rsidRDefault="007372A5">
            <w:pPr>
              <w:jc w:val="center"/>
              <w:rPr>
                <w:rFonts w:ascii="宋体" w:hAnsi="宋体"/>
                <w:sz w:val="24"/>
              </w:rPr>
            </w:pPr>
            <w:r>
              <w:rPr>
                <w:rFonts w:ascii="宋体" w:hAnsi="宋体" w:hint="eastAsia"/>
                <w:bCs/>
                <w:sz w:val="24"/>
              </w:rPr>
              <w:t>评标方法</w:t>
            </w:r>
          </w:p>
        </w:tc>
        <w:tc>
          <w:tcPr>
            <w:tcW w:w="6549" w:type="dxa"/>
            <w:tcBorders>
              <w:top w:val="single" w:sz="4" w:space="0" w:color="auto"/>
              <w:left w:val="single" w:sz="4" w:space="0" w:color="auto"/>
              <w:bottom w:val="single" w:sz="4" w:space="0" w:color="auto"/>
              <w:right w:val="single" w:sz="12" w:space="0" w:color="auto"/>
            </w:tcBorders>
            <w:vAlign w:val="center"/>
          </w:tcPr>
          <w:p w14:paraId="7DE9A1F0" w14:textId="77777777" w:rsidR="00120518" w:rsidRDefault="007372A5">
            <w:pPr>
              <w:spacing w:line="360" w:lineRule="auto"/>
              <w:jc w:val="left"/>
              <w:rPr>
                <w:rFonts w:ascii="宋体" w:hAnsi="宋体"/>
                <w:bCs/>
                <w:sz w:val="24"/>
              </w:rPr>
            </w:pPr>
            <w:r>
              <w:rPr>
                <w:rFonts w:ascii="宋体" w:hAnsi="宋体" w:hint="eastAsia"/>
                <w:bCs/>
                <w:sz w:val="24"/>
              </w:rPr>
              <w:t>采用综合评分法</w:t>
            </w:r>
          </w:p>
        </w:tc>
      </w:tr>
      <w:tr w:rsidR="00120518" w14:paraId="6A738325" w14:textId="77777777">
        <w:trPr>
          <w:trHeight w:val="1337"/>
          <w:jc w:val="center"/>
        </w:trPr>
        <w:tc>
          <w:tcPr>
            <w:tcW w:w="1315" w:type="dxa"/>
            <w:gridSpan w:val="2"/>
            <w:tcBorders>
              <w:top w:val="single" w:sz="4" w:space="0" w:color="auto"/>
              <w:left w:val="single" w:sz="12" w:space="0" w:color="auto"/>
              <w:bottom w:val="single" w:sz="4" w:space="0" w:color="auto"/>
              <w:right w:val="single" w:sz="4" w:space="0" w:color="auto"/>
            </w:tcBorders>
            <w:vAlign w:val="center"/>
          </w:tcPr>
          <w:p w14:paraId="398DFE9F" w14:textId="77777777" w:rsidR="00120518" w:rsidRDefault="007372A5">
            <w:pPr>
              <w:jc w:val="center"/>
              <w:rPr>
                <w:rFonts w:ascii="宋体" w:hAnsi="宋体"/>
                <w:sz w:val="24"/>
              </w:rPr>
            </w:pPr>
            <w:r>
              <w:rPr>
                <w:rFonts w:ascii="宋体" w:hAnsi="宋体" w:hint="eastAsia"/>
                <w:sz w:val="24"/>
              </w:rPr>
              <w:t>（三）</w:t>
            </w:r>
          </w:p>
        </w:tc>
        <w:tc>
          <w:tcPr>
            <w:tcW w:w="939" w:type="dxa"/>
            <w:tcBorders>
              <w:top w:val="single" w:sz="4" w:space="0" w:color="auto"/>
              <w:left w:val="single" w:sz="4" w:space="0" w:color="auto"/>
              <w:bottom w:val="single" w:sz="4" w:space="0" w:color="auto"/>
              <w:right w:val="single" w:sz="4" w:space="0" w:color="auto"/>
            </w:tcBorders>
            <w:vAlign w:val="center"/>
          </w:tcPr>
          <w:p w14:paraId="176DF8A0" w14:textId="77777777" w:rsidR="00120518" w:rsidRDefault="007372A5">
            <w:pPr>
              <w:jc w:val="center"/>
              <w:rPr>
                <w:rFonts w:ascii="宋体" w:hAnsi="宋体"/>
                <w:sz w:val="24"/>
              </w:rPr>
            </w:pPr>
            <w:r>
              <w:rPr>
                <w:rFonts w:ascii="宋体" w:hAnsi="宋体" w:hint="eastAsia"/>
                <w:sz w:val="24"/>
              </w:rPr>
              <w:t>3</w:t>
            </w:r>
          </w:p>
        </w:tc>
        <w:tc>
          <w:tcPr>
            <w:tcW w:w="1187" w:type="dxa"/>
            <w:tcBorders>
              <w:top w:val="single" w:sz="4" w:space="0" w:color="auto"/>
              <w:left w:val="single" w:sz="4" w:space="0" w:color="auto"/>
              <w:bottom w:val="single" w:sz="4" w:space="0" w:color="auto"/>
              <w:right w:val="single" w:sz="4" w:space="0" w:color="auto"/>
            </w:tcBorders>
            <w:vAlign w:val="center"/>
          </w:tcPr>
          <w:p w14:paraId="70E7C3F3" w14:textId="77777777" w:rsidR="00120518" w:rsidRDefault="007372A5">
            <w:pPr>
              <w:jc w:val="center"/>
              <w:rPr>
                <w:rFonts w:ascii="宋体" w:hAnsi="宋体"/>
                <w:bCs/>
                <w:sz w:val="24"/>
              </w:rPr>
            </w:pPr>
            <w:r>
              <w:rPr>
                <w:rFonts w:ascii="宋体" w:hAnsi="宋体" w:hint="eastAsia"/>
                <w:bCs/>
                <w:sz w:val="24"/>
              </w:rPr>
              <w:t>推荐中标候选人</w:t>
            </w:r>
          </w:p>
        </w:tc>
        <w:tc>
          <w:tcPr>
            <w:tcW w:w="6549" w:type="dxa"/>
            <w:tcBorders>
              <w:top w:val="single" w:sz="4" w:space="0" w:color="auto"/>
              <w:left w:val="single" w:sz="4" w:space="0" w:color="auto"/>
              <w:bottom w:val="single" w:sz="4" w:space="0" w:color="auto"/>
              <w:right w:val="single" w:sz="12" w:space="0" w:color="auto"/>
            </w:tcBorders>
            <w:vAlign w:val="center"/>
          </w:tcPr>
          <w:p w14:paraId="06553977" w14:textId="77777777" w:rsidR="00120518" w:rsidRDefault="007372A5">
            <w:pPr>
              <w:jc w:val="left"/>
              <w:rPr>
                <w:rFonts w:ascii="宋体" w:hAnsi="宋体"/>
                <w:bCs/>
                <w:sz w:val="24"/>
              </w:rPr>
            </w:pPr>
            <w:r>
              <w:rPr>
                <w:rFonts w:ascii="宋体" w:hAnsi="宋体" w:hint="eastAsia"/>
                <w:bCs/>
                <w:sz w:val="24"/>
              </w:rPr>
              <w:t>综合评分法：推荐综合得分排名第一的投标人为第一中标候选人，排名第二的投标人为第二中标候选人。</w:t>
            </w:r>
          </w:p>
          <w:p w14:paraId="0E8A4B32" w14:textId="77777777" w:rsidR="00120518" w:rsidRDefault="00120518">
            <w:pPr>
              <w:jc w:val="left"/>
              <w:rPr>
                <w:rFonts w:ascii="宋体" w:hAnsi="宋体"/>
                <w:bCs/>
                <w:sz w:val="24"/>
              </w:rPr>
            </w:pPr>
          </w:p>
        </w:tc>
      </w:tr>
      <w:tr w:rsidR="00120518" w14:paraId="3F163AB9" w14:textId="77777777">
        <w:trPr>
          <w:trHeight w:val="1134"/>
          <w:jc w:val="center"/>
        </w:trPr>
        <w:tc>
          <w:tcPr>
            <w:tcW w:w="1315" w:type="dxa"/>
            <w:gridSpan w:val="2"/>
            <w:tcBorders>
              <w:top w:val="single" w:sz="4" w:space="0" w:color="auto"/>
              <w:left w:val="single" w:sz="12" w:space="0" w:color="auto"/>
              <w:bottom w:val="single" w:sz="4" w:space="0" w:color="auto"/>
              <w:right w:val="single" w:sz="4" w:space="0" w:color="auto"/>
            </w:tcBorders>
            <w:vAlign w:val="center"/>
          </w:tcPr>
          <w:p w14:paraId="6C7B154E" w14:textId="77777777" w:rsidR="00120518" w:rsidRDefault="007372A5">
            <w:pPr>
              <w:jc w:val="center"/>
              <w:rPr>
                <w:rFonts w:ascii="宋体" w:hAnsi="宋体"/>
                <w:sz w:val="24"/>
              </w:rPr>
            </w:pPr>
            <w:r>
              <w:rPr>
                <w:rFonts w:ascii="宋体" w:hAnsi="宋体" w:hint="eastAsia"/>
                <w:sz w:val="24"/>
              </w:rPr>
              <w:t>（四）</w:t>
            </w:r>
          </w:p>
        </w:tc>
        <w:tc>
          <w:tcPr>
            <w:tcW w:w="939" w:type="dxa"/>
            <w:tcBorders>
              <w:top w:val="single" w:sz="4" w:space="0" w:color="auto"/>
              <w:left w:val="single" w:sz="4" w:space="0" w:color="auto"/>
              <w:bottom w:val="single" w:sz="4" w:space="0" w:color="auto"/>
              <w:right w:val="single" w:sz="4" w:space="0" w:color="auto"/>
            </w:tcBorders>
            <w:vAlign w:val="center"/>
          </w:tcPr>
          <w:p w14:paraId="48ED3CA2" w14:textId="77777777" w:rsidR="00120518" w:rsidRDefault="007372A5">
            <w:pPr>
              <w:jc w:val="center"/>
              <w:rPr>
                <w:rFonts w:ascii="宋体" w:hAnsi="宋体"/>
                <w:sz w:val="24"/>
              </w:rPr>
            </w:pPr>
            <w:r>
              <w:rPr>
                <w:rFonts w:ascii="宋体" w:hAnsi="宋体" w:hint="eastAsia"/>
                <w:sz w:val="24"/>
              </w:rPr>
              <w:t>1</w:t>
            </w:r>
          </w:p>
        </w:tc>
        <w:tc>
          <w:tcPr>
            <w:tcW w:w="1187" w:type="dxa"/>
            <w:tcBorders>
              <w:top w:val="single" w:sz="4" w:space="0" w:color="auto"/>
              <w:left w:val="single" w:sz="4" w:space="0" w:color="auto"/>
              <w:bottom w:val="single" w:sz="4" w:space="0" w:color="auto"/>
              <w:right w:val="single" w:sz="4" w:space="0" w:color="auto"/>
            </w:tcBorders>
            <w:vAlign w:val="center"/>
          </w:tcPr>
          <w:p w14:paraId="503BF0E3" w14:textId="77777777" w:rsidR="00120518" w:rsidRDefault="007372A5">
            <w:pPr>
              <w:jc w:val="center"/>
              <w:rPr>
                <w:rFonts w:ascii="宋体" w:hAnsi="宋体"/>
                <w:bCs/>
                <w:sz w:val="24"/>
              </w:rPr>
            </w:pPr>
            <w:r>
              <w:rPr>
                <w:rFonts w:ascii="宋体" w:hAnsi="宋体" w:hint="eastAsia"/>
                <w:sz w:val="24"/>
              </w:rPr>
              <w:t>中标人的确定</w:t>
            </w:r>
          </w:p>
        </w:tc>
        <w:tc>
          <w:tcPr>
            <w:tcW w:w="6549" w:type="dxa"/>
            <w:tcBorders>
              <w:top w:val="single" w:sz="4" w:space="0" w:color="auto"/>
              <w:left w:val="single" w:sz="4" w:space="0" w:color="auto"/>
              <w:bottom w:val="single" w:sz="4" w:space="0" w:color="auto"/>
              <w:right w:val="single" w:sz="12" w:space="0" w:color="auto"/>
            </w:tcBorders>
            <w:vAlign w:val="center"/>
          </w:tcPr>
          <w:p w14:paraId="26950CBB" w14:textId="77777777" w:rsidR="00120518" w:rsidRDefault="007372A5">
            <w:pPr>
              <w:rPr>
                <w:rFonts w:ascii="宋体" w:hAnsi="宋体"/>
                <w:sz w:val="24"/>
              </w:rPr>
            </w:pPr>
            <w:r>
              <w:rPr>
                <w:rFonts w:ascii="宋体" w:hAnsi="宋体" w:hint="eastAsia"/>
                <w:sz w:val="24"/>
              </w:rPr>
              <w:t>中标候选人并列的，由采购人采取</w:t>
            </w:r>
            <w:r>
              <w:rPr>
                <w:rFonts w:ascii="宋体" w:hAnsi="宋体" w:hint="eastAsia"/>
                <w:sz w:val="24"/>
                <w:u w:val="single"/>
              </w:rPr>
              <w:t xml:space="preserve">  随机抽取  </w:t>
            </w:r>
            <w:r>
              <w:rPr>
                <w:rFonts w:ascii="宋体" w:hAnsi="宋体" w:hint="eastAsia"/>
                <w:sz w:val="24"/>
              </w:rPr>
              <w:t>确定中标人。</w:t>
            </w:r>
          </w:p>
        </w:tc>
      </w:tr>
      <w:tr w:rsidR="00120518" w14:paraId="5D4F4FF7" w14:textId="77777777">
        <w:trPr>
          <w:trHeight w:val="421"/>
          <w:jc w:val="center"/>
        </w:trPr>
        <w:tc>
          <w:tcPr>
            <w:tcW w:w="1315" w:type="dxa"/>
            <w:gridSpan w:val="2"/>
            <w:tcBorders>
              <w:top w:val="single" w:sz="4" w:space="0" w:color="auto"/>
              <w:left w:val="single" w:sz="12" w:space="0" w:color="auto"/>
              <w:bottom w:val="single" w:sz="4" w:space="0" w:color="auto"/>
              <w:right w:val="single" w:sz="4" w:space="0" w:color="auto"/>
            </w:tcBorders>
            <w:vAlign w:val="center"/>
          </w:tcPr>
          <w:p w14:paraId="52D7AE69" w14:textId="77777777" w:rsidR="00120518" w:rsidRDefault="007372A5">
            <w:pPr>
              <w:jc w:val="center"/>
              <w:rPr>
                <w:rFonts w:ascii="宋体" w:hAnsi="宋体"/>
                <w:sz w:val="24"/>
              </w:rPr>
            </w:pPr>
            <w:r>
              <w:rPr>
                <w:rFonts w:ascii="宋体" w:hAnsi="宋体" w:hint="eastAsia"/>
                <w:sz w:val="24"/>
              </w:rPr>
              <w:t>（六）</w:t>
            </w:r>
          </w:p>
        </w:tc>
        <w:tc>
          <w:tcPr>
            <w:tcW w:w="939" w:type="dxa"/>
            <w:tcBorders>
              <w:top w:val="single" w:sz="4" w:space="0" w:color="auto"/>
              <w:left w:val="single" w:sz="4" w:space="0" w:color="auto"/>
              <w:bottom w:val="single" w:sz="4" w:space="0" w:color="auto"/>
              <w:right w:val="single" w:sz="4" w:space="0" w:color="auto"/>
            </w:tcBorders>
            <w:vAlign w:val="center"/>
          </w:tcPr>
          <w:p w14:paraId="374ADEDE" w14:textId="77777777" w:rsidR="00120518" w:rsidRDefault="007372A5">
            <w:pPr>
              <w:jc w:val="center"/>
              <w:rPr>
                <w:rFonts w:ascii="宋体" w:hAnsi="宋体"/>
                <w:sz w:val="24"/>
              </w:rPr>
            </w:pPr>
            <w:r>
              <w:rPr>
                <w:rFonts w:ascii="宋体" w:hAnsi="宋体" w:hint="eastAsia"/>
                <w:sz w:val="24"/>
              </w:rPr>
              <w:t>1</w:t>
            </w:r>
          </w:p>
        </w:tc>
        <w:tc>
          <w:tcPr>
            <w:tcW w:w="1187" w:type="dxa"/>
            <w:tcBorders>
              <w:top w:val="single" w:sz="4" w:space="0" w:color="auto"/>
              <w:left w:val="single" w:sz="4" w:space="0" w:color="auto"/>
              <w:bottom w:val="single" w:sz="4" w:space="0" w:color="auto"/>
              <w:right w:val="single" w:sz="4" w:space="0" w:color="auto"/>
            </w:tcBorders>
            <w:vAlign w:val="center"/>
          </w:tcPr>
          <w:p w14:paraId="4E54B3A1" w14:textId="77777777" w:rsidR="00120518" w:rsidRDefault="007372A5">
            <w:pPr>
              <w:jc w:val="center"/>
              <w:rPr>
                <w:rFonts w:ascii="宋体" w:hAnsi="宋体"/>
                <w:sz w:val="24"/>
              </w:rPr>
            </w:pPr>
            <w:r>
              <w:rPr>
                <w:rFonts w:ascii="宋体" w:hAnsi="宋体" w:cs="宋体" w:hint="eastAsia"/>
                <w:sz w:val="24"/>
              </w:rPr>
              <w:t>采购代理服务费</w:t>
            </w:r>
          </w:p>
        </w:tc>
        <w:tc>
          <w:tcPr>
            <w:tcW w:w="6549" w:type="dxa"/>
            <w:tcBorders>
              <w:top w:val="single" w:sz="4" w:space="0" w:color="auto"/>
              <w:left w:val="single" w:sz="4" w:space="0" w:color="auto"/>
              <w:bottom w:val="single" w:sz="4" w:space="0" w:color="auto"/>
              <w:right w:val="single" w:sz="12" w:space="0" w:color="auto"/>
            </w:tcBorders>
          </w:tcPr>
          <w:p w14:paraId="227BFE2F" w14:textId="77777777" w:rsidR="00120518" w:rsidRDefault="007372A5">
            <w:pPr>
              <w:pStyle w:val="aff4"/>
              <w:numPr>
                <w:ilvl w:val="0"/>
                <w:numId w:val="54"/>
              </w:numPr>
              <w:tabs>
                <w:tab w:val="left" w:pos="524"/>
                <w:tab w:val="left" w:pos="601"/>
              </w:tabs>
              <w:snapToGrid w:val="0"/>
              <w:ind w:left="99" w:firstLineChars="0" w:hanging="99"/>
              <w:rPr>
                <w:rFonts w:ascii="宋体" w:eastAsia="宋体" w:hAnsi="宋体"/>
                <w:sz w:val="24"/>
              </w:rPr>
            </w:pPr>
            <w:r>
              <w:rPr>
                <w:rFonts w:ascii="宋体" w:eastAsia="宋体" w:hAnsi="宋体" w:hint="eastAsia"/>
                <w:sz w:val="24"/>
              </w:rPr>
              <w:t>本次采购代理服务费向</w:t>
            </w:r>
            <w:r>
              <w:rPr>
                <w:rFonts w:ascii="宋体" w:eastAsia="宋体" w:hAnsi="宋体" w:hint="eastAsia"/>
                <w:sz w:val="24"/>
                <w:u w:val="single"/>
              </w:rPr>
              <w:t xml:space="preserve">  中标人</w:t>
            </w:r>
            <w:r>
              <w:rPr>
                <w:rFonts w:ascii="宋体" w:eastAsia="宋体" w:hAnsi="宋体" w:hint="eastAsia"/>
                <w:sz w:val="24"/>
              </w:rPr>
              <w:t>收取；</w:t>
            </w:r>
          </w:p>
          <w:p w14:paraId="09D30A9F" w14:textId="77777777" w:rsidR="00120518" w:rsidRDefault="007372A5">
            <w:pPr>
              <w:pStyle w:val="aff4"/>
              <w:numPr>
                <w:ilvl w:val="0"/>
                <w:numId w:val="54"/>
              </w:numPr>
              <w:tabs>
                <w:tab w:val="left" w:pos="524"/>
                <w:tab w:val="left" w:pos="601"/>
              </w:tabs>
              <w:snapToGrid w:val="0"/>
              <w:ind w:left="99" w:firstLineChars="0" w:hanging="99"/>
              <w:rPr>
                <w:rFonts w:ascii="宋体" w:eastAsia="宋体" w:hAnsi="宋体"/>
                <w:sz w:val="24"/>
              </w:rPr>
            </w:pPr>
            <w:r>
              <w:rPr>
                <w:rFonts w:ascii="宋体" w:eastAsia="宋体" w:hAnsi="宋体" w:hint="eastAsia"/>
                <w:sz w:val="24"/>
              </w:rPr>
              <w:t>按照下述方式向采购代理机构按如下标准和规定缴纳采购代理服务费；</w:t>
            </w:r>
          </w:p>
          <w:p w14:paraId="004B3C6C" w14:textId="77777777" w:rsidR="00120518" w:rsidRDefault="007372A5">
            <w:pPr>
              <w:rPr>
                <w:rFonts w:ascii="宋体" w:hAnsi="宋体"/>
                <w:sz w:val="24"/>
              </w:rPr>
            </w:pPr>
            <w:r>
              <w:rPr>
                <w:rFonts w:ascii="宋体" w:hAnsi="宋体" w:hint="eastAsia"/>
                <w:sz w:val="24"/>
              </w:rPr>
              <w:t>方式一：差额定率累进法收费：以</w:t>
            </w:r>
            <w:r>
              <w:rPr>
                <w:rFonts w:ascii="宋体" w:hAnsi="宋体" w:hint="eastAsia"/>
                <w:bCs/>
                <w:sz w:val="24"/>
                <w:u w:val="single"/>
              </w:rPr>
              <w:t>采购预算</w:t>
            </w:r>
            <w:r>
              <w:rPr>
                <w:rFonts w:ascii="宋体" w:hAnsi="宋体" w:hint="eastAsia"/>
                <w:bCs/>
                <w:sz w:val="24"/>
              </w:rPr>
              <w:t>作为采购代理服务费的计算基数</w:t>
            </w:r>
            <w:r>
              <w:rPr>
                <w:rFonts w:ascii="宋体" w:hAnsi="宋体" w:hint="eastAsia"/>
                <w:sz w:val="24"/>
              </w:rPr>
              <w:t>。参照中华人民共和国国家发展计划委员会颁发的计价格〔2002〕1980号、发改办价格〔2003〕857号及发改价格〔2011〕534号文规定的“</w:t>
            </w:r>
            <w:r>
              <w:rPr>
                <w:rFonts w:ascii="宋体" w:hAnsi="宋体" w:hint="eastAsia"/>
                <w:sz w:val="24"/>
                <w:u w:val="single"/>
              </w:rPr>
              <w:t>服务类”</w:t>
            </w:r>
            <w:r>
              <w:rPr>
                <w:rFonts w:ascii="宋体" w:hAnsi="宋体" w:hint="eastAsia"/>
                <w:sz w:val="24"/>
              </w:rPr>
              <w:t>计费标准计算并缴</w:t>
            </w:r>
            <w:r>
              <w:rPr>
                <w:rFonts w:ascii="宋体" w:hAnsi="宋体" w:hint="eastAsia"/>
                <w:sz w:val="24"/>
              </w:rPr>
              <w:lastRenderedPageBreak/>
              <w:t>纳</w:t>
            </w:r>
            <w:r>
              <w:rPr>
                <w:rFonts w:ascii="宋体" w:hAnsi="宋体" w:hint="eastAsia"/>
                <w:bCs/>
                <w:sz w:val="24"/>
              </w:rPr>
              <w:t>。</w:t>
            </w:r>
          </w:p>
          <w:tbl>
            <w:tblPr>
              <w:tblW w:w="54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36"/>
              <w:gridCol w:w="1483"/>
              <w:gridCol w:w="1571"/>
            </w:tblGrid>
            <w:tr w:rsidR="00120518" w14:paraId="74C24188" w14:textId="77777777">
              <w:trPr>
                <w:trHeight w:val="527"/>
                <w:jc w:val="center"/>
              </w:trPr>
              <w:tc>
                <w:tcPr>
                  <w:tcW w:w="2438" w:type="dxa"/>
                  <w:tcBorders>
                    <w:top w:val="single" w:sz="12" w:space="0" w:color="auto"/>
                    <w:left w:val="single" w:sz="12" w:space="0" w:color="auto"/>
                    <w:bottom w:val="single" w:sz="6" w:space="0" w:color="auto"/>
                    <w:right w:val="single" w:sz="6" w:space="0" w:color="auto"/>
                  </w:tcBorders>
                </w:tcPr>
                <w:p w14:paraId="6159B9B9" w14:textId="77777777" w:rsidR="00120518" w:rsidRDefault="007372A5">
                  <w:pPr>
                    <w:snapToGrid w:val="0"/>
                    <w:ind w:firstLineChars="550" w:firstLine="1100"/>
                    <w:rPr>
                      <w:rFonts w:ascii="宋体" w:hAnsi="宋体" w:cs="宋体"/>
                      <w:sz w:val="24"/>
                    </w:rPr>
                  </w:pPr>
                  <w:r>
                    <w:rPr>
                      <w:rFonts w:ascii="宋体" w:hAnsi="宋体" w:hint="eastAsia"/>
                      <w:noProof/>
                    </w:rPr>
                    <mc:AlternateContent>
                      <mc:Choice Requires="wps">
                        <w:drawing>
                          <wp:anchor distT="0" distB="0" distL="114300" distR="114300" simplePos="0" relativeHeight="251659264" behindDoc="0" locked="0" layoutInCell="1" allowOverlap="1" wp14:anchorId="2633EB0D" wp14:editId="30CD0846">
                            <wp:simplePos x="0" y="0"/>
                            <wp:positionH relativeFrom="column">
                              <wp:posOffset>-34925</wp:posOffset>
                            </wp:positionH>
                            <wp:positionV relativeFrom="paragraph">
                              <wp:posOffset>32385</wp:posOffset>
                            </wp:positionV>
                            <wp:extent cx="1345565" cy="379730"/>
                            <wp:effectExtent l="0" t="0" r="26035" b="2032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5565" cy="37973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75pt;margin-top:2.55pt;height:29.9pt;width:105.95pt;z-index:251659264;mso-width-relative:page;mso-height-relative:page;" filled="f" stroked="t" coordsize="21600,21600" o:gfxdata="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G3K&#10;VdYAAAAHAQAADwAAAAAAAAABACAAAAAiAAAAZHJzL2Rvd25yZXYueG1sUEsBAhQAFAAAAAgAh07i&#10;QHg1XJzrAQAArwMAAA4AAAAAAAAAAQAgAAAAJQEAAGRycy9lMm9Eb2MueG1sUEsFBgAAAAAGAAYA&#10;WQEAAIIFAAAAAA==&#10;">
                            <v:fill on="f" focussize="0,0"/>
                            <v:stroke color="#000000" joinstyle="round"/>
                            <v:imagedata o:title=""/>
                            <o:lock v:ext="edit" aspectratio="f"/>
                          </v:line>
                        </w:pict>
                      </mc:Fallback>
                    </mc:AlternateContent>
                  </w:r>
                  <w:r>
                    <w:rPr>
                      <w:rFonts w:ascii="宋体" w:hAnsi="宋体" w:hint="eastAsia"/>
                      <w:bCs/>
                      <w:sz w:val="24"/>
                    </w:rPr>
                    <w:t>费率</w:t>
                  </w:r>
                </w:p>
                <w:p w14:paraId="4A36DAC7" w14:textId="77777777" w:rsidR="00120518" w:rsidRDefault="007372A5">
                  <w:pPr>
                    <w:snapToGrid w:val="0"/>
                    <w:rPr>
                      <w:rFonts w:ascii="宋体" w:hAnsi="宋体" w:cs="宋体"/>
                      <w:sz w:val="24"/>
                    </w:rPr>
                  </w:pPr>
                  <w:r>
                    <w:rPr>
                      <w:rFonts w:ascii="宋体" w:hAnsi="宋体" w:hint="eastAsia"/>
                      <w:bCs/>
                      <w:sz w:val="24"/>
                    </w:rPr>
                    <w:t>中标金额</w:t>
                  </w:r>
                </w:p>
              </w:tc>
              <w:tc>
                <w:tcPr>
                  <w:tcW w:w="1485" w:type="dxa"/>
                  <w:tcBorders>
                    <w:top w:val="single" w:sz="12" w:space="0" w:color="auto"/>
                    <w:left w:val="single" w:sz="6" w:space="0" w:color="auto"/>
                    <w:bottom w:val="single" w:sz="6" w:space="0" w:color="auto"/>
                    <w:right w:val="single" w:sz="6" w:space="0" w:color="auto"/>
                  </w:tcBorders>
                  <w:vAlign w:val="center"/>
                </w:tcPr>
                <w:p w14:paraId="3573F416" w14:textId="77777777" w:rsidR="00120518" w:rsidRDefault="007372A5">
                  <w:pPr>
                    <w:snapToGrid w:val="0"/>
                    <w:jc w:val="center"/>
                    <w:rPr>
                      <w:rFonts w:ascii="宋体" w:hAnsi="宋体" w:cs="宋体"/>
                      <w:sz w:val="24"/>
                    </w:rPr>
                  </w:pPr>
                  <w:r>
                    <w:rPr>
                      <w:rFonts w:ascii="宋体" w:hAnsi="宋体" w:hint="eastAsia"/>
                      <w:bCs/>
                      <w:sz w:val="24"/>
                    </w:rPr>
                    <w:t>货物招标</w:t>
                  </w:r>
                </w:p>
              </w:tc>
              <w:tc>
                <w:tcPr>
                  <w:tcW w:w="1573" w:type="dxa"/>
                  <w:tcBorders>
                    <w:top w:val="single" w:sz="12" w:space="0" w:color="auto"/>
                    <w:left w:val="single" w:sz="6" w:space="0" w:color="auto"/>
                    <w:bottom w:val="single" w:sz="6" w:space="0" w:color="auto"/>
                    <w:right w:val="single" w:sz="12" w:space="0" w:color="auto"/>
                  </w:tcBorders>
                  <w:vAlign w:val="center"/>
                </w:tcPr>
                <w:p w14:paraId="3C67CA22" w14:textId="77777777" w:rsidR="00120518" w:rsidRDefault="007372A5">
                  <w:pPr>
                    <w:snapToGrid w:val="0"/>
                    <w:jc w:val="center"/>
                    <w:rPr>
                      <w:rFonts w:ascii="宋体" w:hAnsi="宋体" w:cs="宋体"/>
                      <w:sz w:val="24"/>
                    </w:rPr>
                  </w:pPr>
                  <w:r>
                    <w:rPr>
                      <w:rFonts w:ascii="宋体" w:hAnsi="宋体" w:hint="eastAsia"/>
                      <w:bCs/>
                      <w:sz w:val="24"/>
                    </w:rPr>
                    <w:t>服务招标</w:t>
                  </w:r>
                </w:p>
              </w:tc>
            </w:tr>
            <w:tr w:rsidR="00120518" w14:paraId="554FB0B6" w14:textId="77777777">
              <w:trPr>
                <w:trHeight w:val="226"/>
                <w:jc w:val="center"/>
              </w:trPr>
              <w:tc>
                <w:tcPr>
                  <w:tcW w:w="2438" w:type="dxa"/>
                  <w:tcBorders>
                    <w:top w:val="single" w:sz="6" w:space="0" w:color="auto"/>
                    <w:left w:val="single" w:sz="12" w:space="0" w:color="auto"/>
                    <w:bottom w:val="single" w:sz="6" w:space="0" w:color="auto"/>
                    <w:right w:val="single" w:sz="6" w:space="0" w:color="auto"/>
                  </w:tcBorders>
                  <w:vAlign w:val="center"/>
                </w:tcPr>
                <w:p w14:paraId="5B58EDAC" w14:textId="77777777" w:rsidR="00120518" w:rsidRDefault="007372A5">
                  <w:pPr>
                    <w:jc w:val="center"/>
                    <w:rPr>
                      <w:rFonts w:ascii="宋体" w:hAnsi="宋体"/>
                      <w:bCs/>
                      <w:sz w:val="24"/>
                    </w:rPr>
                  </w:pPr>
                  <w:r>
                    <w:rPr>
                      <w:rFonts w:ascii="宋体" w:hAnsi="宋体" w:hint="eastAsia"/>
                      <w:sz w:val="24"/>
                    </w:rPr>
                    <w:t>100万元以下</w:t>
                  </w:r>
                </w:p>
              </w:tc>
              <w:tc>
                <w:tcPr>
                  <w:tcW w:w="1485" w:type="dxa"/>
                  <w:tcBorders>
                    <w:top w:val="single" w:sz="6" w:space="0" w:color="auto"/>
                    <w:left w:val="single" w:sz="6" w:space="0" w:color="auto"/>
                    <w:bottom w:val="single" w:sz="6" w:space="0" w:color="auto"/>
                    <w:right w:val="single" w:sz="6" w:space="0" w:color="auto"/>
                  </w:tcBorders>
                  <w:vAlign w:val="center"/>
                </w:tcPr>
                <w:p w14:paraId="7DA2D5A5" w14:textId="77777777" w:rsidR="00120518" w:rsidRDefault="007372A5">
                  <w:pPr>
                    <w:jc w:val="center"/>
                    <w:rPr>
                      <w:rFonts w:ascii="宋体" w:hAnsi="宋体"/>
                      <w:sz w:val="24"/>
                    </w:rPr>
                  </w:pPr>
                  <w:r>
                    <w:rPr>
                      <w:rFonts w:ascii="宋体" w:hAnsi="宋体" w:hint="eastAsia"/>
                      <w:sz w:val="24"/>
                    </w:rPr>
                    <w:t>1.5%</w:t>
                  </w:r>
                </w:p>
              </w:tc>
              <w:tc>
                <w:tcPr>
                  <w:tcW w:w="1573" w:type="dxa"/>
                  <w:tcBorders>
                    <w:top w:val="single" w:sz="6" w:space="0" w:color="auto"/>
                    <w:left w:val="single" w:sz="6" w:space="0" w:color="auto"/>
                    <w:bottom w:val="single" w:sz="6" w:space="0" w:color="auto"/>
                    <w:right w:val="single" w:sz="12" w:space="0" w:color="auto"/>
                  </w:tcBorders>
                  <w:vAlign w:val="center"/>
                </w:tcPr>
                <w:p w14:paraId="6AEB05F0" w14:textId="77777777" w:rsidR="00120518" w:rsidRDefault="007372A5">
                  <w:pPr>
                    <w:ind w:firstLineChars="100" w:firstLine="240"/>
                    <w:jc w:val="center"/>
                    <w:rPr>
                      <w:rFonts w:ascii="宋体" w:hAnsi="宋体"/>
                      <w:sz w:val="24"/>
                    </w:rPr>
                  </w:pPr>
                  <w:r>
                    <w:rPr>
                      <w:rFonts w:ascii="宋体" w:hAnsi="宋体" w:cs="宋体" w:hint="eastAsia"/>
                      <w:sz w:val="24"/>
                    </w:rPr>
                    <w:t>1.5%</w:t>
                  </w:r>
                </w:p>
              </w:tc>
            </w:tr>
            <w:tr w:rsidR="00120518" w14:paraId="535F5BAE" w14:textId="77777777">
              <w:trPr>
                <w:trHeight w:val="226"/>
                <w:jc w:val="center"/>
              </w:trPr>
              <w:tc>
                <w:tcPr>
                  <w:tcW w:w="2438" w:type="dxa"/>
                  <w:tcBorders>
                    <w:top w:val="single" w:sz="6" w:space="0" w:color="auto"/>
                    <w:left w:val="single" w:sz="12" w:space="0" w:color="auto"/>
                    <w:bottom w:val="single" w:sz="6" w:space="0" w:color="auto"/>
                    <w:right w:val="single" w:sz="6" w:space="0" w:color="auto"/>
                  </w:tcBorders>
                  <w:vAlign w:val="center"/>
                </w:tcPr>
                <w:p w14:paraId="6D3B1EF0" w14:textId="77777777" w:rsidR="00120518" w:rsidRDefault="007372A5">
                  <w:pPr>
                    <w:jc w:val="center"/>
                    <w:rPr>
                      <w:rFonts w:ascii="宋体" w:hAnsi="宋体"/>
                      <w:sz w:val="24"/>
                    </w:rPr>
                  </w:pPr>
                  <w:r>
                    <w:rPr>
                      <w:rFonts w:ascii="宋体" w:hAnsi="宋体" w:hint="eastAsia"/>
                      <w:sz w:val="24"/>
                    </w:rPr>
                    <w:t>100～500万元</w:t>
                  </w:r>
                </w:p>
              </w:tc>
              <w:tc>
                <w:tcPr>
                  <w:tcW w:w="1485" w:type="dxa"/>
                  <w:tcBorders>
                    <w:top w:val="single" w:sz="6" w:space="0" w:color="auto"/>
                    <w:left w:val="single" w:sz="6" w:space="0" w:color="auto"/>
                    <w:bottom w:val="single" w:sz="6" w:space="0" w:color="auto"/>
                    <w:right w:val="single" w:sz="6" w:space="0" w:color="auto"/>
                  </w:tcBorders>
                  <w:vAlign w:val="center"/>
                </w:tcPr>
                <w:p w14:paraId="101EE1D0" w14:textId="77777777" w:rsidR="00120518" w:rsidRDefault="007372A5">
                  <w:pPr>
                    <w:jc w:val="center"/>
                    <w:rPr>
                      <w:rFonts w:ascii="宋体" w:hAnsi="宋体"/>
                      <w:sz w:val="24"/>
                    </w:rPr>
                  </w:pPr>
                  <w:r>
                    <w:rPr>
                      <w:rFonts w:ascii="宋体" w:hAnsi="宋体" w:hint="eastAsia"/>
                      <w:sz w:val="24"/>
                    </w:rPr>
                    <w:t>1.1%</w:t>
                  </w:r>
                </w:p>
              </w:tc>
              <w:tc>
                <w:tcPr>
                  <w:tcW w:w="1573" w:type="dxa"/>
                  <w:tcBorders>
                    <w:top w:val="single" w:sz="6" w:space="0" w:color="auto"/>
                    <w:left w:val="single" w:sz="6" w:space="0" w:color="auto"/>
                    <w:bottom w:val="single" w:sz="6" w:space="0" w:color="auto"/>
                    <w:right w:val="single" w:sz="12" w:space="0" w:color="auto"/>
                  </w:tcBorders>
                  <w:vAlign w:val="center"/>
                </w:tcPr>
                <w:p w14:paraId="0BC9AF86" w14:textId="77777777" w:rsidR="00120518" w:rsidRDefault="007372A5">
                  <w:pPr>
                    <w:ind w:firstLineChars="100" w:firstLine="240"/>
                    <w:jc w:val="center"/>
                    <w:rPr>
                      <w:rFonts w:ascii="宋体" w:hAnsi="宋体"/>
                      <w:sz w:val="24"/>
                    </w:rPr>
                  </w:pPr>
                  <w:r>
                    <w:rPr>
                      <w:rFonts w:ascii="宋体" w:hAnsi="宋体" w:cs="宋体" w:hint="eastAsia"/>
                      <w:sz w:val="24"/>
                    </w:rPr>
                    <w:t>0.8%</w:t>
                  </w:r>
                </w:p>
              </w:tc>
            </w:tr>
            <w:tr w:rsidR="00120518" w14:paraId="7640B5EF" w14:textId="77777777">
              <w:trPr>
                <w:trHeight w:val="226"/>
                <w:jc w:val="center"/>
              </w:trPr>
              <w:tc>
                <w:tcPr>
                  <w:tcW w:w="2438" w:type="dxa"/>
                  <w:tcBorders>
                    <w:top w:val="single" w:sz="6" w:space="0" w:color="auto"/>
                    <w:left w:val="single" w:sz="12" w:space="0" w:color="auto"/>
                    <w:bottom w:val="single" w:sz="6" w:space="0" w:color="auto"/>
                    <w:right w:val="single" w:sz="6" w:space="0" w:color="auto"/>
                  </w:tcBorders>
                  <w:vAlign w:val="center"/>
                </w:tcPr>
                <w:p w14:paraId="0C4CFE4D" w14:textId="77777777" w:rsidR="00120518" w:rsidRDefault="007372A5">
                  <w:pPr>
                    <w:jc w:val="center"/>
                    <w:rPr>
                      <w:rFonts w:ascii="宋体" w:hAnsi="宋体"/>
                      <w:sz w:val="24"/>
                    </w:rPr>
                  </w:pPr>
                  <w:r>
                    <w:rPr>
                      <w:rFonts w:ascii="宋体" w:hAnsi="宋体" w:hint="eastAsia"/>
                      <w:sz w:val="24"/>
                    </w:rPr>
                    <w:t>500～1000万元</w:t>
                  </w:r>
                </w:p>
              </w:tc>
              <w:tc>
                <w:tcPr>
                  <w:tcW w:w="1485" w:type="dxa"/>
                  <w:tcBorders>
                    <w:top w:val="single" w:sz="6" w:space="0" w:color="auto"/>
                    <w:left w:val="single" w:sz="6" w:space="0" w:color="auto"/>
                    <w:bottom w:val="single" w:sz="6" w:space="0" w:color="auto"/>
                    <w:right w:val="single" w:sz="6" w:space="0" w:color="auto"/>
                  </w:tcBorders>
                  <w:vAlign w:val="center"/>
                </w:tcPr>
                <w:p w14:paraId="00C48C85" w14:textId="77777777" w:rsidR="00120518" w:rsidRDefault="007372A5">
                  <w:pPr>
                    <w:jc w:val="center"/>
                    <w:rPr>
                      <w:rFonts w:ascii="宋体" w:hAnsi="宋体"/>
                      <w:sz w:val="24"/>
                    </w:rPr>
                  </w:pPr>
                  <w:r>
                    <w:rPr>
                      <w:rFonts w:ascii="宋体" w:hAnsi="宋体" w:hint="eastAsia"/>
                      <w:sz w:val="24"/>
                    </w:rPr>
                    <w:t>0.8%</w:t>
                  </w:r>
                </w:p>
              </w:tc>
              <w:tc>
                <w:tcPr>
                  <w:tcW w:w="1573" w:type="dxa"/>
                  <w:tcBorders>
                    <w:top w:val="single" w:sz="6" w:space="0" w:color="auto"/>
                    <w:left w:val="single" w:sz="6" w:space="0" w:color="auto"/>
                    <w:bottom w:val="single" w:sz="6" w:space="0" w:color="auto"/>
                    <w:right w:val="single" w:sz="12" w:space="0" w:color="auto"/>
                  </w:tcBorders>
                  <w:vAlign w:val="center"/>
                </w:tcPr>
                <w:p w14:paraId="0F4F74CE" w14:textId="77777777" w:rsidR="00120518" w:rsidRDefault="007372A5">
                  <w:pPr>
                    <w:ind w:firstLineChars="100" w:firstLine="240"/>
                    <w:jc w:val="center"/>
                    <w:rPr>
                      <w:rFonts w:ascii="宋体" w:hAnsi="宋体"/>
                      <w:sz w:val="24"/>
                    </w:rPr>
                  </w:pPr>
                  <w:r>
                    <w:rPr>
                      <w:rFonts w:ascii="宋体" w:hAnsi="宋体" w:cs="宋体" w:hint="eastAsia"/>
                      <w:sz w:val="24"/>
                    </w:rPr>
                    <w:t>0.45%</w:t>
                  </w:r>
                </w:p>
              </w:tc>
            </w:tr>
            <w:tr w:rsidR="00120518" w14:paraId="650AD720" w14:textId="77777777">
              <w:trPr>
                <w:trHeight w:val="226"/>
                <w:jc w:val="center"/>
              </w:trPr>
              <w:tc>
                <w:tcPr>
                  <w:tcW w:w="2438" w:type="dxa"/>
                  <w:tcBorders>
                    <w:top w:val="single" w:sz="6" w:space="0" w:color="auto"/>
                    <w:left w:val="single" w:sz="12" w:space="0" w:color="auto"/>
                    <w:bottom w:val="single" w:sz="6" w:space="0" w:color="auto"/>
                    <w:right w:val="single" w:sz="6" w:space="0" w:color="auto"/>
                  </w:tcBorders>
                  <w:vAlign w:val="center"/>
                </w:tcPr>
                <w:p w14:paraId="2B9098E2" w14:textId="77777777" w:rsidR="00120518" w:rsidRDefault="007372A5">
                  <w:pPr>
                    <w:jc w:val="center"/>
                    <w:rPr>
                      <w:rFonts w:ascii="宋体" w:hAnsi="宋体"/>
                      <w:sz w:val="24"/>
                    </w:rPr>
                  </w:pPr>
                  <w:r>
                    <w:rPr>
                      <w:rFonts w:ascii="宋体" w:hAnsi="宋体" w:hint="eastAsia"/>
                      <w:sz w:val="24"/>
                    </w:rPr>
                    <w:t>1000～5000万元</w:t>
                  </w:r>
                </w:p>
              </w:tc>
              <w:tc>
                <w:tcPr>
                  <w:tcW w:w="1485" w:type="dxa"/>
                  <w:tcBorders>
                    <w:top w:val="single" w:sz="6" w:space="0" w:color="auto"/>
                    <w:left w:val="single" w:sz="6" w:space="0" w:color="auto"/>
                    <w:bottom w:val="single" w:sz="6" w:space="0" w:color="auto"/>
                    <w:right w:val="single" w:sz="6" w:space="0" w:color="auto"/>
                  </w:tcBorders>
                  <w:vAlign w:val="center"/>
                </w:tcPr>
                <w:p w14:paraId="6545EC7E" w14:textId="77777777" w:rsidR="00120518" w:rsidRDefault="007372A5">
                  <w:pPr>
                    <w:jc w:val="center"/>
                    <w:rPr>
                      <w:rFonts w:ascii="宋体" w:hAnsi="宋体"/>
                      <w:sz w:val="24"/>
                    </w:rPr>
                  </w:pPr>
                  <w:r>
                    <w:rPr>
                      <w:rFonts w:ascii="宋体" w:hAnsi="宋体" w:hint="eastAsia"/>
                      <w:sz w:val="24"/>
                    </w:rPr>
                    <w:t>0.5%</w:t>
                  </w:r>
                </w:p>
              </w:tc>
              <w:tc>
                <w:tcPr>
                  <w:tcW w:w="1573" w:type="dxa"/>
                  <w:tcBorders>
                    <w:top w:val="single" w:sz="6" w:space="0" w:color="auto"/>
                    <w:left w:val="single" w:sz="6" w:space="0" w:color="auto"/>
                    <w:bottom w:val="single" w:sz="6" w:space="0" w:color="auto"/>
                    <w:right w:val="single" w:sz="12" w:space="0" w:color="auto"/>
                  </w:tcBorders>
                  <w:vAlign w:val="center"/>
                </w:tcPr>
                <w:p w14:paraId="468E882C" w14:textId="77777777" w:rsidR="00120518" w:rsidRDefault="007372A5">
                  <w:pPr>
                    <w:ind w:firstLineChars="100" w:firstLine="240"/>
                    <w:jc w:val="center"/>
                    <w:rPr>
                      <w:rFonts w:ascii="宋体" w:hAnsi="宋体"/>
                      <w:sz w:val="24"/>
                    </w:rPr>
                  </w:pPr>
                  <w:r>
                    <w:rPr>
                      <w:rFonts w:ascii="宋体" w:hAnsi="宋体" w:cs="宋体" w:hint="eastAsia"/>
                      <w:sz w:val="24"/>
                    </w:rPr>
                    <w:t>0.25%</w:t>
                  </w:r>
                </w:p>
              </w:tc>
            </w:tr>
            <w:tr w:rsidR="00120518" w14:paraId="79189F8B" w14:textId="77777777">
              <w:trPr>
                <w:trHeight w:val="239"/>
                <w:jc w:val="center"/>
              </w:trPr>
              <w:tc>
                <w:tcPr>
                  <w:tcW w:w="2438" w:type="dxa"/>
                  <w:tcBorders>
                    <w:top w:val="single" w:sz="6" w:space="0" w:color="auto"/>
                    <w:left w:val="single" w:sz="12" w:space="0" w:color="auto"/>
                    <w:bottom w:val="single" w:sz="6" w:space="0" w:color="auto"/>
                    <w:right w:val="single" w:sz="6" w:space="0" w:color="auto"/>
                  </w:tcBorders>
                  <w:vAlign w:val="center"/>
                </w:tcPr>
                <w:p w14:paraId="6BEBC9FA" w14:textId="77777777" w:rsidR="00120518" w:rsidRDefault="007372A5">
                  <w:pPr>
                    <w:jc w:val="center"/>
                    <w:rPr>
                      <w:rFonts w:ascii="宋体" w:hAnsi="宋体"/>
                      <w:sz w:val="24"/>
                    </w:rPr>
                  </w:pPr>
                  <w:r>
                    <w:rPr>
                      <w:rFonts w:ascii="宋体" w:hAnsi="宋体" w:hint="eastAsia"/>
                      <w:sz w:val="24"/>
                    </w:rPr>
                    <w:t>5000万元～1亿元</w:t>
                  </w:r>
                </w:p>
              </w:tc>
              <w:tc>
                <w:tcPr>
                  <w:tcW w:w="1485" w:type="dxa"/>
                  <w:tcBorders>
                    <w:top w:val="single" w:sz="6" w:space="0" w:color="auto"/>
                    <w:left w:val="single" w:sz="6" w:space="0" w:color="auto"/>
                    <w:bottom w:val="single" w:sz="6" w:space="0" w:color="auto"/>
                    <w:right w:val="single" w:sz="6" w:space="0" w:color="auto"/>
                  </w:tcBorders>
                  <w:vAlign w:val="center"/>
                </w:tcPr>
                <w:p w14:paraId="4FB0767A" w14:textId="77777777" w:rsidR="00120518" w:rsidRDefault="007372A5">
                  <w:pPr>
                    <w:jc w:val="center"/>
                    <w:rPr>
                      <w:rFonts w:ascii="宋体" w:hAnsi="宋体"/>
                      <w:sz w:val="24"/>
                    </w:rPr>
                  </w:pPr>
                  <w:r>
                    <w:rPr>
                      <w:rFonts w:ascii="宋体" w:hAnsi="宋体" w:hint="eastAsia"/>
                      <w:sz w:val="24"/>
                    </w:rPr>
                    <w:t>0.25%</w:t>
                  </w:r>
                </w:p>
              </w:tc>
              <w:tc>
                <w:tcPr>
                  <w:tcW w:w="1573" w:type="dxa"/>
                  <w:tcBorders>
                    <w:top w:val="single" w:sz="6" w:space="0" w:color="auto"/>
                    <w:left w:val="single" w:sz="6" w:space="0" w:color="auto"/>
                    <w:bottom w:val="single" w:sz="6" w:space="0" w:color="auto"/>
                    <w:right w:val="single" w:sz="12" w:space="0" w:color="auto"/>
                  </w:tcBorders>
                  <w:vAlign w:val="center"/>
                </w:tcPr>
                <w:p w14:paraId="3FBE0D7F" w14:textId="77777777" w:rsidR="00120518" w:rsidRDefault="007372A5">
                  <w:pPr>
                    <w:ind w:firstLineChars="100" w:firstLine="240"/>
                    <w:jc w:val="center"/>
                    <w:rPr>
                      <w:rFonts w:ascii="宋体" w:hAnsi="宋体"/>
                      <w:sz w:val="24"/>
                    </w:rPr>
                  </w:pPr>
                  <w:r>
                    <w:rPr>
                      <w:rFonts w:ascii="宋体" w:hAnsi="宋体" w:cs="宋体" w:hint="eastAsia"/>
                      <w:sz w:val="24"/>
                    </w:rPr>
                    <w:t>0.1%</w:t>
                  </w:r>
                </w:p>
              </w:tc>
            </w:tr>
            <w:tr w:rsidR="00120518" w14:paraId="329F2633" w14:textId="77777777">
              <w:trPr>
                <w:trHeight w:val="226"/>
                <w:jc w:val="center"/>
              </w:trPr>
              <w:tc>
                <w:tcPr>
                  <w:tcW w:w="2438" w:type="dxa"/>
                  <w:tcBorders>
                    <w:top w:val="single" w:sz="6" w:space="0" w:color="auto"/>
                    <w:left w:val="single" w:sz="12" w:space="0" w:color="auto"/>
                    <w:bottom w:val="single" w:sz="6" w:space="0" w:color="auto"/>
                    <w:right w:val="single" w:sz="6" w:space="0" w:color="auto"/>
                  </w:tcBorders>
                  <w:vAlign w:val="center"/>
                </w:tcPr>
                <w:p w14:paraId="40AD929B" w14:textId="77777777" w:rsidR="00120518" w:rsidRDefault="007372A5">
                  <w:pPr>
                    <w:jc w:val="center"/>
                    <w:rPr>
                      <w:rFonts w:ascii="宋体" w:hAnsi="宋体"/>
                      <w:sz w:val="24"/>
                    </w:rPr>
                  </w:pPr>
                  <w:r>
                    <w:rPr>
                      <w:rFonts w:ascii="宋体" w:hAnsi="宋体" w:hint="eastAsia"/>
                      <w:sz w:val="24"/>
                    </w:rPr>
                    <w:t>1～5亿元</w:t>
                  </w:r>
                </w:p>
              </w:tc>
              <w:tc>
                <w:tcPr>
                  <w:tcW w:w="1485" w:type="dxa"/>
                  <w:tcBorders>
                    <w:top w:val="single" w:sz="6" w:space="0" w:color="auto"/>
                    <w:left w:val="single" w:sz="6" w:space="0" w:color="auto"/>
                    <w:bottom w:val="single" w:sz="6" w:space="0" w:color="auto"/>
                    <w:right w:val="single" w:sz="6" w:space="0" w:color="auto"/>
                  </w:tcBorders>
                  <w:vAlign w:val="center"/>
                </w:tcPr>
                <w:p w14:paraId="5DDE0891" w14:textId="77777777" w:rsidR="00120518" w:rsidRDefault="007372A5">
                  <w:pPr>
                    <w:jc w:val="center"/>
                    <w:rPr>
                      <w:rFonts w:ascii="宋体" w:hAnsi="宋体"/>
                      <w:sz w:val="24"/>
                    </w:rPr>
                  </w:pPr>
                  <w:r>
                    <w:rPr>
                      <w:rFonts w:ascii="宋体" w:hAnsi="宋体" w:hint="eastAsia"/>
                      <w:sz w:val="24"/>
                    </w:rPr>
                    <w:t>0.05%</w:t>
                  </w:r>
                </w:p>
              </w:tc>
              <w:tc>
                <w:tcPr>
                  <w:tcW w:w="1573" w:type="dxa"/>
                  <w:tcBorders>
                    <w:top w:val="single" w:sz="6" w:space="0" w:color="auto"/>
                    <w:left w:val="single" w:sz="6" w:space="0" w:color="auto"/>
                    <w:bottom w:val="single" w:sz="6" w:space="0" w:color="auto"/>
                    <w:right w:val="single" w:sz="12" w:space="0" w:color="auto"/>
                  </w:tcBorders>
                  <w:vAlign w:val="center"/>
                </w:tcPr>
                <w:p w14:paraId="29FB8EB9" w14:textId="77777777" w:rsidR="00120518" w:rsidRDefault="007372A5">
                  <w:pPr>
                    <w:jc w:val="center"/>
                    <w:rPr>
                      <w:rFonts w:ascii="宋体" w:hAnsi="宋体"/>
                      <w:sz w:val="24"/>
                    </w:rPr>
                  </w:pPr>
                  <w:r>
                    <w:rPr>
                      <w:rFonts w:ascii="宋体" w:hAnsi="宋体" w:hint="eastAsia"/>
                      <w:sz w:val="24"/>
                    </w:rPr>
                    <w:t>0.05%</w:t>
                  </w:r>
                </w:p>
              </w:tc>
            </w:tr>
            <w:tr w:rsidR="00120518" w14:paraId="4968AD79" w14:textId="77777777">
              <w:trPr>
                <w:trHeight w:val="226"/>
                <w:jc w:val="center"/>
              </w:trPr>
              <w:tc>
                <w:tcPr>
                  <w:tcW w:w="2438" w:type="dxa"/>
                  <w:tcBorders>
                    <w:top w:val="single" w:sz="6" w:space="0" w:color="auto"/>
                    <w:left w:val="single" w:sz="12" w:space="0" w:color="auto"/>
                    <w:bottom w:val="single" w:sz="6" w:space="0" w:color="auto"/>
                    <w:right w:val="single" w:sz="6" w:space="0" w:color="auto"/>
                  </w:tcBorders>
                  <w:vAlign w:val="center"/>
                </w:tcPr>
                <w:p w14:paraId="1E8947F3" w14:textId="77777777" w:rsidR="00120518" w:rsidRDefault="007372A5">
                  <w:pPr>
                    <w:jc w:val="center"/>
                    <w:rPr>
                      <w:rFonts w:ascii="宋体" w:hAnsi="宋体"/>
                      <w:sz w:val="24"/>
                    </w:rPr>
                  </w:pPr>
                  <w:r>
                    <w:rPr>
                      <w:rFonts w:ascii="宋体" w:hAnsi="宋体" w:hint="eastAsia"/>
                      <w:sz w:val="24"/>
                    </w:rPr>
                    <w:t>5～10亿元</w:t>
                  </w:r>
                </w:p>
              </w:tc>
              <w:tc>
                <w:tcPr>
                  <w:tcW w:w="1485" w:type="dxa"/>
                  <w:tcBorders>
                    <w:top w:val="single" w:sz="6" w:space="0" w:color="auto"/>
                    <w:left w:val="single" w:sz="6" w:space="0" w:color="auto"/>
                    <w:bottom w:val="single" w:sz="6" w:space="0" w:color="auto"/>
                    <w:right w:val="single" w:sz="6" w:space="0" w:color="auto"/>
                  </w:tcBorders>
                  <w:vAlign w:val="center"/>
                </w:tcPr>
                <w:p w14:paraId="1399EB74" w14:textId="77777777" w:rsidR="00120518" w:rsidRDefault="007372A5">
                  <w:pPr>
                    <w:jc w:val="center"/>
                    <w:rPr>
                      <w:rFonts w:ascii="宋体" w:hAnsi="宋体"/>
                      <w:sz w:val="24"/>
                    </w:rPr>
                  </w:pPr>
                  <w:r>
                    <w:rPr>
                      <w:rFonts w:ascii="宋体" w:hAnsi="宋体" w:hint="eastAsia"/>
                      <w:sz w:val="24"/>
                    </w:rPr>
                    <w:t>0.035%</w:t>
                  </w:r>
                </w:p>
              </w:tc>
              <w:tc>
                <w:tcPr>
                  <w:tcW w:w="1573" w:type="dxa"/>
                  <w:tcBorders>
                    <w:top w:val="single" w:sz="6" w:space="0" w:color="auto"/>
                    <w:left w:val="single" w:sz="6" w:space="0" w:color="auto"/>
                    <w:bottom w:val="single" w:sz="6" w:space="0" w:color="auto"/>
                    <w:right w:val="single" w:sz="12" w:space="0" w:color="auto"/>
                  </w:tcBorders>
                  <w:vAlign w:val="center"/>
                </w:tcPr>
                <w:p w14:paraId="12EA8122" w14:textId="77777777" w:rsidR="00120518" w:rsidRDefault="007372A5">
                  <w:pPr>
                    <w:jc w:val="center"/>
                    <w:rPr>
                      <w:rFonts w:ascii="宋体" w:hAnsi="宋体"/>
                      <w:sz w:val="24"/>
                    </w:rPr>
                  </w:pPr>
                  <w:r>
                    <w:rPr>
                      <w:rFonts w:ascii="宋体" w:hAnsi="宋体" w:hint="eastAsia"/>
                      <w:sz w:val="24"/>
                    </w:rPr>
                    <w:t>0.035%</w:t>
                  </w:r>
                </w:p>
              </w:tc>
            </w:tr>
            <w:tr w:rsidR="00120518" w14:paraId="2A2798A8" w14:textId="77777777">
              <w:trPr>
                <w:trHeight w:val="226"/>
                <w:jc w:val="center"/>
              </w:trPr>
              <w:tc>
                <w:tcPr>
                  <w:tcW w:w="2438" w:type="dxa"/>
                  <w:tcBorders>
                    <w:top w:val="single" w:sz="6" w:space="0" w:color="auto"/>
                    <w:left w:val="single" w:sz="12" w:space="0" w:color="auto"/>
                    <w:bottom w:val="single" w:sz="6" w:space="0" w:color="auto"/>
                    <w:right w:val="single" w:sz="6" w:space="0" w:color="auto"/>
                  </w:tcBorders>
                  <w:vAlign w:val="center"/>
                </w:tcPr>
                <w:p w14:paraId="4FD3D6AB" w14:textId="77777777" w:rsidR="00120518" w:rsidRDefault="007372A5">
                  <w:pPr>
                    <w:jc w:val="center"/>
                    <w:rPr>
                      <w:rFonts w:ascii="宋体" w:hAnsi="宋体"/>
                      <w:sz w:val="24"/>
                    </w:rPr>
                  </w:pPr>
                  <w:r>
                    <w:rPr>
                      <w:rFonts w:ascii="宋体" w:hAnsi="宋体" w:hint="eastAsia"/>
                      <w:sz w:val="24"/>
                    </w:rPr>
                    <w:t>10～50亿元</w:t>
                  </w:r>
                </w:p>
              </w:tc>
              <w:tc>
                <w:tcPr>
                  <w:tcW w:w="1485" w:type="dxa"/>
                  <w:tcBorders>
                    <w:top w:val="single" w:sz="6" w:space="0" w:color="auto"/>
                    <w:left w:val="single" w:sz="6" w:space="0" w:color="auto"/>
                    <w:bottom w:val="single" w:sz="6" w:space="0" w:color="auto"/>
                    <w:right w:val="single" w:sz="6" w:space="0" w:color="auto"/>
                  </w:tcBorders>
                  <w:vAlign w:val="center"/>
                </w:tcPr>
                <w:p w14:paraId="0CDF448D" w14:textId="77777777" w:rsidR="00120518" w:rsidRDefault="007372A5">
                  <w:pPr>
                    <w:jc w:val="center"/>
                    <w:rPr>
                      <w:rFonts w:ascii="宋体" w:hAnsi="宋体"/>
                      <w:sz w:val="24"/>
                    </w:rPr>
                  </w:pPr>
                  <w:r>
                    <w:rPr>
                      <w:rFonts w:ascii="宋体" w:hAnsi="宋体" w:hint="eastAsia"/>
                      <w:sz w:val="24"/>
                    </w:rPr>
                    <w:t>0.008%</w:t>
                  </w:r>
                </w:p>
              </w:tc>
              <w:tc>
                <w:tcPr>
                  <w:tcW w:w="1573" w:type="dxa"/>
                  <w:tcBorders>
                    <w:top w:val="single" w:sz="6" w:space="0" w:color="auto"/>
                    <w:left w:val="single" w:sz="6" w:space="0" w:color="auto"/>
                    <w:bottom w:val="single" w:sz="6" w:space="0" w:color="auto"/>
                    <w:right w:val="single" w:sz="12" w:space="0" w:color="auto"/>
                  </w:tcBorders>
                  <w:vAlign w:val="center"/>
                </w:tcPr>
                <w:p w14:paraId="6C55944F" w14:textId="77777777" w:rsidR="00120518" w:rsidRDefault="007372A5">
                  <w:pPr>
                    <w:ind w:firstLineChars="100" w:firstLine="240"/>
                    <w:jc w:val="center"/>
                    <w:rPr>
                      <w:rFonts w:ascii="宋体" w:hAnsi="宋体"/>
                      <w:sz w:val="24"/>
                    </w:rPr>
                  </w:pPr>
                  <w:r>
                    <w:rPr>
                      <w:rFonts w:ascii="宋体" w:hAnsi="宋体" w:hint="eastAsia"/>
                      <w:sz w:val="24"/>
                    </w:rPr>
                    <w:t>0.008%</w:t>
                  </w:r>
                </w:p>
              </w:tc>
            </w:tr>
            <w:tr w:rsidR="00120518" w14:paraId="2ECFC96C" w14:textId="77777777">
              <w:trPr>
                <w:trHeight w:val="226"/>
                <w:jc w:val="center"/>
              </w:trPr>
              <w:tc>
                <w:tcPr>
                  <w:tcW w:w="2438" w:type="dxa"/>
                  <w:tcBorders>
                    <w:top w:val="single" w:sz="6" w:space="0" w:color="auto"/>
                    <w:left w:val="single" w:sz="12" w:space="0" w:color="auto"/>
                    <w:bottom w:val="single" w:sz="6" w:space="0" w:color="auto"/>
                    <w:right w:val="single" w:sz="6" w:space="0" w:color="auto"/>
                  </w:tcBorders>
                  <w:vAlign w:val="center"/>
                </w:tcPr>
                <w:p w14:paraId="4C18258B" w14:textId="77777777" w:rsidR="00120518" w:rsidRDefault="007372A5">
                  <w:pPr>
                    <w:jc w:val="center"/>
                    <w:rPr>
                      <w:rFonts w:ascii="宋体" w:hAnsi="宋体"/>
                      <w:sz w:val="24"/>
                    </w:rPr>
                  </w:pPr>
                  <w:r>
                    <w:rPr>
                      <w:rFonts w:ascii="宋体" w:hAnsi="宋体" w:hint="eastAsia"/>
                      <w:sz w:val="24"/>
                    </w:rPr>
                    <w:t>50～100亿元</w:t>
                  </w:r>
                </w:p>
              </w:tc>
              <w:tc>
                <w:tcPr>
                  <w:tcW w:w="1485" w:type="dxa"/>
                  <w:tcBorders>
                    <w:top w:val="single" w:sz="6" w:space="0" w:color="auto"/>
                    <w:left w:val="single" w:sz="6" w:space="0" w:color="auto"/>
                    <w:bottom w:val="single" w:sz="6" w:space="0" w:color="auto"/>
                    <w:right w:val="single" w:sz="6" w:space="0" w:color="auto"/>
                  </w:tcBorders>
                  <w:vAlign w:val="center"/>
                </w:tcPr>
                <w:p w14:paraId="55652E65" w14:textId="77777777" w:rsidR="00120518" w:rsidRDefault="007372A5">
                  <w:pPr>
                    <w:jc w:val="center"/>
                    <w:rPr>
                      <w:rFonts w:ascii="宋体" w:hAnsi="宋体"/>
                      <w:sz w:val="24"/>
                    </w:rPr>
                  </w:pPr>
                  <w:r>
                    <w:rPr>
                      <w:rFonts w:ascii="宋体" w:hAnsi="宋体" w:hint="eastAsia"/>
                      <w:sz w:val="24"/>
                    </w:rPr>
                    <w:t>0.006%</w:t>
                  </w:r>
                </w:p>
              </w:tc>
              <w:tc>
                <w:tcPr>
                  <w:tcW w:w="1573" w:type="dxa"/>
                  <w:tcBorders>
                    <w:top w:val="single" w:sz="6" w:space="0" w:color="auto"/>
                    <w:left w:val="single" w:sz="6" w:space="0" w:color="auto"/>
                    <w:bottom w:val="single" w:sz="6" w:space="0" w:color="auto"/>
                    <w:right w:val="single" w:sz="12" w:space="0" w:color="auto"/>
                  </w:tcBorders>
                  <w:vAlign w:val="center"/>
                </w:tcPr>
                <w:p w14:paraId="25B1BDEC" w14:textId="77777777" w:rsidR="00120518" w:rsidRDefault="007372A5">
                  <w:pPr>
                    <w:ind w:firstLineChars="100" w:firstLine="240"/>
                    <w:jc w:val="center"/>
                    <w:rPr>
                      <w:rFonts w:ascii="宋体" w:hAnsi="宋体"/>
                      <w:sz w:val="24"/>
                    </w:rPr>
                  </w:pPr>
                  <w:r>
                    <w:rPr>
                      <w:rFonts w:ascii="宋体" w:hAnsi="宋体" w:hint="eastAsia"/>
                      <w:sz w:val="24"/>
                    </w:rPr>
                    <w:t>0.006%</w:t>
                  </w:r>
                </w:p>
              </w:tc>
            </w:tr>
            <w:tr w:rsidR="00120518" w14:paraId="1F21D6B1" w14:textId="77777777">
              <w:trPr>
                <w:trHeight w:val="239"/>
                <w:jc w:val="center"/>
              </w:trPr>
              <w:tc>
                <w:tcPr>
                  <w:tcW w:w="2438" w:type="dxa"/>
                  <w:tcBorders>
                    <w:top w:val="single" w:sz="6" w:space="0" w:color="auto"/>
                    <w:left w:val="single" w:sz="12" w:space="0" w:color="auto"/>
                    <w:bottom w:val="single" w:sz="12" w:space="0" w:color="auto"/>
                    <w:right w:val="single" w:sz="6" w:space="0" w:color="auto"/>
                  </w:tcBorders>
                  <w:vAlign w:val="center"/>
                </w:tcPr>
                <w:p w14:paraId="746F0108" w14:textId="77777777" w:rsidR="00120518" w:rsidRDefault="007372A5">
                  <w:pPr>
                    <w:jc w:val="center"/>
                    <w:rPr>
                      <w:rFonts w:ascii="宋体" w:hAnsi="宋体"/>
                      <w:sz w:val="24"/>
                    </w:rPr>
                  </w:pPr>
                  <w:r>
                    <w:rPr>
                      <w:rFonts w:ascii="宋体" w:hAnsi="宋体" w:hint="eastAsia"/>
                      <w:sz w:val="24"/>
                    </w:rPr>
                    <w:t>100亿以上</w:t>
                  </w:r>
                </w:p>
              </w:tc>
              <w:tc>
                <w:tcPr>
                  <w:tcW w:w="1485" w:type="dxa"/>
                  <w:tcBorders>
                    <w:top w:val="single" w:sz="6" w:space="0" w:color="auto"/>
                    <w:left w:val="single" w:sz="6" w:space="0" w:color="auto"/>
                    <w:bottom w:val="single" w:sz="12" w:space="0" w:color="auto"/>
                    <w:right w:val="single" w:sz="6" w:space="0" w:color="auto"/>
                  </w:tcBorders>
                  <w:vAlign w:val="center"/>
                </w:tcPr>
                <w:p w14:paraId="61879713" w14:textId="77777777" w:rsidR="00120518" w:rsidRDefault="007372A5">
                  <w:pPr>
                    <w:jc w:val="center"/>
                    <w:rPr>
                      <w:rFonts w:ascii="宋体" w:hAnsi="宋体"/>
                      <w:sz w:val="24"/>
                    </w:rPr>
                  </w:pPr>
                  <w:r>
                    <w:rPr>
                      <w:rFonts w:ascii="宋体" w:hAnsi="宋体" w:hint="eastAsia"/>
                      <w:sz w:val="24"/>
                    </w:rPr>
                    <w:t>0.004%</w:t>
                  </w:r>
                </w:p>
              </w:tc>
              <w:tc>
                <w:tcPr>
                  <w:tcW w:w="1573" w:type="dxa"/>
                  <w:tcBorders>
                    <w:top w:val="single" w:sz="6" w:space="0" w:color="auto"/>
                    <w:left w:val="single" w:sz="6" w:space="0" w:color="auto"/>
                    <w:bottom w:val="single" w:sz="12" w:space="0" w:color="auto"/>
                    <w:right w:val="single" w:sz="12" w:space="0" w:color="auto"/>
                  </w:tcBorders>
                  <w:vAlign w:val="center"/>
                </w:tcPr>
                <w:p w14:paraId="29BBA7D1" w14:textId="77777777" w:rsidR="00120518" w:rsidRDefault="007372A5">
                  <w:pPr>
                    <w:ind w:firstLineChars="100" w:firstLine="240"/>
                    <w:jc w:val="center"/>
                    <w:rPr>
                      <w:rFonts w:ascii="宋体" w:hAnsi="宋体"/>
                      <w:sz w:val="24"/>
                    </w:rPr>
                  </w:pPr>
                  <w:r>
                    <w:rPr>
                      <w:rFonts w:ascii="宋体" w:hAnsi="宋体" w:hint="eastAsia"/>
                      <w:sz w:val="24"/>
                    </w:rPr>
                    <w:t>0.004%</w:t>
                  </w:r>
                </w:p>
              </w:tc>
            </w:tr>
          </w:tbl>
          <w:p w14:paraId="70360F00" w14:textId="77777777" w:rsidR="00120518" w:rsidRDefault="007372A5">
            <w:pPr>
              <w:snapToGrid w:val="0"/>
              <w:spacing w:line="360" w:lineRule="auto"/>
              <w:rPr>
                <w:rFonts w:ascii="宋体" w:hAnsi="宋体" w:cs="宋体"/>
                <w:sz w:val="24"/>
              </w:rPr>
            </w:pPr>
            <w:r>
              <w:rPr>
                <w:rFonts w:ascii="宋体" w:hAnsi="宋体" w:cs="宋体" w:hint="eastAsia"/>
                <w:sz w:val="24"/>
              </w:rPr>
              <w:t>例如：某货物招标中标金额（或采购预算）为人民币850万元，计算采购代理服务收费额如下：</w:t>
            </w:r>
          </w:p>
          <w:p w14:paraId="64EA76DF" w14:textId="77777777" w:rsidR="00120518" w:rsidRDefault="007372A5">
            <w:pPr>
              <w:snapToGrid w:val="0"/>
              <w:spacing w:line="360" w:lineRule="auto"/>
              <w:ind w:leftChars="158" w:left="316" w:firstLineChars="700" w:firstLine="1680"/>
              <w:jc w:val="left"/>
              <w:rPr>
                <w:rFonts w:ascii="宋体" w:hAnsi="宋体" w:cs="宋体"/>
                <w:sz w:val="24"/>
              </w:rPr>
            </w:pPr>
            <w:r>
              <w:rPr>
                <w:rFonts w:ascii="宋体" w:hAnsi="宋体" w:cs="宋体" w:hint="eastAsia"/>
                <w:sz w:val="24"/>
              </w:rPr>
              <w:t>100万元×1.5%=1.5万元</w:t>
            </w:r>
          </w:p>
          <w:p w14:paraId="11DF3D3B" w14:textId="77777777" w:rsidR="00120518" w:rsidRDefault="007372A5">
            <w:pPr>
              <w:snapToGrid w:val="0"/>
              <w:spacing w:line="360" w:lineRule="auto"/>
              <w:ind w:leftChars="158" w:left="316" w:firstLineChars="600" w:firstLine="1440"/>
              <w:jc w:val="left"/>
              <w:rPr>
                <w:rFonts w:ascii="宋体" w:hAnsi="宋体" w:cs="宋体"/>
                <w:sz w:val="24"/>
              </w:rPr>
            </w:pPr>
            <w:r>
              <w:rPr>
                <w:rFonts w:ascii="宋体" w:hAnsi="宋体" w:cs="宋体" w:hint="eastAsia"/>
                <w:sz w:val="24"/>
              </w:rPr>
              <w:t>（500-100）万元×1.1%=4.4万元</w:t>
            </w:r>
          </w:p>
          <w:p w14:paraId="3C3CA958" w14:textId="77777777" w:rsidR="00120518" w:rsidRDefault="007372A5">
            <w:pPr>
              <w:snapToGrid w:val="0"/>
              <w:spacing w:line="360" w:lineRule="auto"/>
              <w:ind w:leftChars="158" w:left="316" w:firstLineChars="550" w:firstLine="1320"/>
              <w:jc w:val="left"/>
              <w:rPr>
                <w:rFonts w:ascii="宋体" w:hAnsi="宋体" w:cs="宋体"/>
                <w:sz w:val="24"/>
              </w:rPr>
            </w:pPr>
            <w:r>
              <w:rPr>
                <w:rFonts w:ascii="宋体" w:hAnsi="宋体" w:cs="宋体" w:hint="eastAsia"/>
                <w:sz w:val="24"/>
              </w:rPr>
              <w:t>（850-500）万元×0.8%=2.8万元</w:t>
            </w:r>
          </w:p>
          <w:p w14:paraId="7E39758C" w14:textId="77777777" w:rsidR="00120518" w:rsidRDefault="007372A5">
            <w:pPr>
              <w:pStyle w:val="aff4"/>
              <w:ind w:leftChars="166" w:left="332" w:firstLineChars="550" w:firstLine="1320"/>
              <w:jc w:val="left"/>
              <w:rPr>
                <w:rFonts w:ascii="宋体" w:eastAsia="宋体" w:hAnsi="宋体" w:cs="宋体"/>
                <w:sz w:val="24"/>
              </w:rPr>
            </w:pPr>
            <w:r>
              <w:rPr>
                <w:rFonts w:ascii="宋体" w:eastAsia="宋体" w:hAnsi="宋体" w:cs="宋体" w:hint="eastAsia"/>
                <w:sz w:val="24"/>
              </w:rPr>
              <w:t>合计收费=1.5+4.4+2.8=8.7（万元）</w:t>
            </w:r>
          </w:p>
          <w:p w14:paraId="7D5F813A" w14:textId="77777777" w:rsidR="00120518" w:rsidRDefault="007372A5">
            <w:pPr>
              <w:pStyle w:val="aff4"/>
              <w:numPr>
                <w:ilvl w:val="0"/>
                <w:numId w:val="54"/>
              </w:numPr>
              <w:tabs>
                <w:tab w:val="left" w:pos="524"/>
                <w:tab w:val="left" w:pos="601"/>
              </w:tabs>
              <w:snapToGrid w:val="0"/>
              <w:ind w:left="99" w:firstLineChars="0" w:hanging="99"/>
              <w:rPr>
                <w:rFonts w:ascii="宋体" w:eastAsia="宋体" w:hAnsi="宋体"/>
                <w:sz w:val="24"/>
              </w:rPr>
            </w:pPr>
            <w:r>
              <w:rPr>
                <w:rFonts w:ascii="宋体" w:eastAsia="宋体" w:hAnsi="宋体" w:hint="eastAsia"/>
                <w:sz w:val="24"/>
              </w:rPr>
              <w:t>投标人应签署第六章所附格式的采购代理服务费承诺书，作为投标文件的一部分。</w:t>
            </w:r>
          </w:p>
          <w:p w14:paraId="53ED9A8F" w14:textId="77777777" w:rsidR="00120518" w:rsidRDefault="007372A5">
            <w:pPr>
              <w:pStyle w:val="aff4"/>
              <w:numPr>
                <w:ilvl w:val="0"/>
                <w:numId w:val="54"/>
              </w:numPr>
              <w:tabs>
                <w:tab w:val="left" w:pos="524"/>
                <w:tab w:val="left" w:pos="601"/>
              </w:tabs>
              <w:snapToGrid w:val="0"/>
              <w:ind w:left="99" w:firstLineChars="0" w:hanging="99"/>
              <w:rPr>
                <w:rFonts w:ascii="宋体" w:eastAsia="宋体" w:hAnsi="宋体"/>
                <w:sz w:val="24"/>
              </w:rPr>
            </w:pPr>
            <w:r>
              <w:rPr>
                <w:rFonts w:ascii="宋体" w:eastAsia="宋体" w:hAnsi="宋体" w:hint="eastAsia"/>
                <w:sz w:val="24"/>
              </w:rPr>
              <w:t>中标人在领取《中标通知书》前应向采购代理机构缴纳采购代理服务费。凭领取人身份证复印件并加盖公章领取《中标通知书》。如采用电汇或银行转账，须同时递交采购代理服务费缴费凭证复印件并加盖公章。</w:t>
            </w:r>
          </w:p>
        </w:tc>
      </w:tr>
      <w:tr w:rsidR="00120518" w14:paraId="27D37E1D" w14:textId="77777777">
        <w:trPr>
          <w:trHeight w:val="421"/>
          <w:jc w:val="center"/>
        </w:trPr>
        <w:tc>
          <w:tcPr>
            <w:tcW w:w="9990" w:type="dxa"/>
            <w:gridSpan w:val="5"/>
            <w:tcBorders>
              <w:top w:val="single" w:sz="4" w:space="0" w:color="auto"/>
              <w:left w:val="single" w:sz="12" w:space="0" w:color="auto"/>
              <w:bottom w:val="single" w:sz="4" w:space="0" w:color="auto"/>
              <w:right w:val="single" w:sz="12" w:space="0" w:color="auto"/>
            </w:tcBorders>
            <w:vAlign w:val="center"/>
          </w:tcPr>
          <w:p w14:paraId="46BBA5C6" w14:textId="77777777" w:rsidR="00120518" w:rsidRDefault="007372A5">
            <w:pPr>
              <w:tabs>
                <w:tab w:val="left" w:pos="524"/>
                <w:tab w:val="left" w:pos="601"/>
              </w:tabs>
              <w:snapToGrid w:val="0"/>
              <w:jc w:val="center"/>
              <w:rPr>
                <w:rFonts w:ascii="宋体" w:hAnsi="宋体"/>
                <w:sz w:val="24"/>
              </w:rPr>
            </w:pPr>
            <w:r>
              <w:rPr>
                <w:rFonts w:ascii="宋体" w:hAnsi="宋体" w:hint="eastAsia"/>
                <w:b/>
                <w:bCs/>
                <w:sz w:val="24"/>
              </w:rPr>
              <w:lastRenderedPageBreak/>
              <w:t>六、询问、质疑</w:t>
            </w:r>
          </w:p>
        </w:tc>
      </w:tr>
      <w:tr w:rsidR="00120518" w14:paraId="15FB332D" w14:textId="77777777">
        <w:trPr>
          <w:trHeight w:val="421"/>
          <w:jc w:val="center"/>
        </w:trPr>
        <w:tc>
          <w:tcPr>
            <w:tcW w:w="1315" w:type="dxa"/>
            <w:gridSpan w:val="2"/>
            <w:tcBorders>
              <w:top w:val="single" w:sz="4" w:space="0" w:color="auto"/>
              <w:left w:val="single" w:sz="12" w:space="0" w:color="auto"/>
              <w:bottom w:val="single" w:sz="4" w:space="0" w:color="auto"/>
              <w:right w:val="single" w:sz="4" w:space="0" w:color="auto"/>
            </w:tcBorders>
            <w:vAlign w:val="center"/>
          </w:tcPr>
          <w:p w14:paraId="7799E890" w14:textId="77777777" w:rsidR="00120518" w:rsidRDefault="007372A5">
            <w:pPr>
              <w:jc w:val="center"/>
              <w:rPr>
                <w:rFonts w:ascii="宋体" w:hAnsi="宋体"/>
                <w:sz w:val="24"/>
              </w:rPr>
            </w:pPr>
            <w:r>
              <w:rPr>
                <w:rFonts w:ascii="宋体" w:hAnsi="宋体" w:hint="eastAsia"/>
                <w:sz w:val="24"/>
              </w:rPr>
              <w:t>（一）</w:t>
            </w:r>
          </w:p>
        </w:tc>
        <w:tc>
          <w:tcPr>
            <w:tcW w:w="939" w:type="dxa"/>
            <w:tcBorders>
              <w:top w:val="single" w:sz="4" w:space="0" w:color="auto"/>
              <w:left w:val="single" w:sz="4" w:space="0" w:color="auto"/>
              <w:bottom w:val="single" w:sz="4" w:space="0" w:color="auto"/>
              <w:right w:val="single" w:sz="4" w:space="0" w:color="auto"/>
            </w:tcBorders>
            <w:vAlign w:val="center"/>
          </w:tcPr>
          <w:p w14:paraId="667BC7D5" w14:textId="77777777" w:rsidR="00120518" w:rsidRDefault="007372A5">
            <w:pPr>
              <w:jc w:val="center"/>
              <w:rPr>
                <w:rFonts w:ascii="宋体" w:hAnsi="宋体"/>
                <w:sz w:val="24"/>
              </w:rPr>
            </w:pPr>
            <w:r>
              <w:rPr>
                <w:rFonts w:ascii="宋体" w:hAnsi="宋体"/>
                <w:sz w:val="24"/>
              </w:rPr>
              <w:t>4</w:t>
            </w:r>
          </w:p>
        </w:tc>
        <w:tc>
          <w:tcPr>
            <w:tcW w:w="1187" w:type="dxa"/>
            <w:tcBorders>
              <w:top w:val="single" w:sz="4" w:space="0" w:color="auto"/>
              <w:left w:val="single" w:sz="4" w:space="0" w:color="auto"/>
              <w:bottom w:val="single" w:sz="4" w:space="0" w:color="auto"/>
              <w:right w:val="single" w:sz="4" w:space="0" w:color="auto"/>
            </w:tcBorders>
            <w:vAlign w:val="center"/>
          </w:tcPr>
          <w:p w14:paraId="35AE2965" w14:textId="77777777" w:rsidR="00120518" w:rsidRDefault="007372A5">
            <w:pPr>
              <w:jc w:val="center"/>
              <w:rPr>
                <w:rFonts w:ascii="宋体" w:hAnsi="宋体" w:cs="宋体"/>
                <w:sz w:val="24"/>
              </w:rPr>
            </w:pPr>
            <w:r>
              <w:rPr>
                <w:rFonts w:ascii="宋体" w:hAnsi="宋体" w:cs="黑体" w:hint="eastAsia"/>
                <w:sz w:val="24"/>
              </w:rPr>
              <w:t>询问函接收联系方式</w:t>
            </w:r>
          </w:p>
        </w:tc>
        <w:tc>
          <w:tcPr>
            <w:tcW w:w="6549" w:type="dxa"/>
            <w:vMerge w:val="restart"/>
            <w:tcBorders>
              <w:top w:val="single" w:sz="4" w:space="0" w:color="auto"/>
              <w:left w:val="single" w:sz="4" w:space="0" w:color="auto"/>
              <w:bottom w:val="single" w:sz="4" w:space="0" w:color="auto"/>
              <w:right w:val="single" w:sz="12" w:space="0" w:color="auto"/>
            </w:tcBorders>
          </w:tcPr>
          <w:p w14:paraId="7576DA8F" w14:textId="77777777" w:rsidR="00120518" w:rsidRDefault="007372A5">
            <w:pPr>
              <w:tabs>
                <w:tab w:val="left" w:pos="524"/>
                <w:tab w:val="left" w:pos="601"/>
              </w:tabs>
              <w:snapToGrid w:val="0"/>
              <w:spacing w:line="288" w:lineRule="auto"/>
              <w:rPr>
                <w:rFonts w:ascii="宋体" w:hAnsi="宋体"/>
                <w:bCs/>
                <w:sz w:val="24"/>
                <w:u w:val="single"/>
              </w:rPr>
            </w:pPr>
            <w:r>
              <w:rPr>
                <w:rFonts w:ascii="宋体" w:hAnsi="宋体" w:hint="eastAsia"/>
                <w:bCs/>
                <w:sz w:val="24"/>
              </w:rPr>
              <w:t>联系人：</w:t>
            </w:r>
            <w:r>
              <w:rPr>
                <w:rFonts w:ascii="宋体" w:hAnsi="宋体" w:hint="eastAsia"/>
                <w:bCs/>
                <w:sz w:val="24"/>
                <w:u w:val="single"/>
              </w:rPr>
              <w:t>李女士</w:t>
            </w:r>
          </w:p>
          <w:p w14:paraId="6BAB9C1A" w14:textId="77777777" w:rsidR="00120518" w:rsidRDefault="007372A5">
            <w:pPr>
              <w:tabs>
                <w:tab w:val="left" w:pos="524"/>
                <w:tab w:val="left" w:pos="601"/>
              </w:tabs>
              <w:snapToGrid w:val="0"/>
              <w:spacing w:line="288" w:lineRule="auto"/>
              <w:rPr>
                <w:rFonts w:ascii="宋体" w:hAnsi="宋体"/>
                <w:bCs/>
                <w:sz w:val="24"/>
              </w:rPr>
            </w:pPr>
            <w:r>
              <w:rPr>
                <w:rFonts w:ascii="宋体" w:hAnsi="宋体" w:hint="eastAsia"/>
                <w:bCs/>
                <w:sz w:val="24"/>
              </w:rPr>
              <w:t>联系电话：</w:t>
            </w:r>
            <w:r>
              <w:rPr>
                <w:rFonts w:ascii="宋体" w:hAnsi="宋体" w:hint="eastAsia"/>
                <w:bCs/>
                <w:sz w:val="24"/>
                <w:u w:val="single"/>
              </w:rPr>
              <w:t>020-87651688-</w:t>
            </w:r>
            <w:r>
              <w:rPr>
                <w:rFonts w:ascii="宋体" w:hAnsi="宋体"/>
                <w:bCs/>
                <w:sz w:val="24"/>
                <w:u w:val="single"/>
              </w:rPr>
              <w:t>169</w:t>
            </w:r>
          </w:p>
          <w:p w14:paraId="319090E6" w14:textId="77777777" w:rsidR="00120518" w:rsidRDefault="007372A5">
            <w:pPr>
              <w:tabs>
                <w:tab w:val="left" w:pos="524"/>
                <w:tab w:val="left" w:pos="601"/>
              </w:tabs>
              <w:snapToGrid w:val="0"/>
              <w:spacing w:line="288" w:lineRule="auto"/>
              <w:rPr>
                <w:rFonts w:ascii="宋体" w:hAnsi="宋体"/>
                <w:bCs/>
                <w:sz w:val="24"/>
                <w:u w:val="single"/>
              </w:rPr>
            </w:pPr>
            <w:r>
              <w:rPr>
                <w:rFonts w:ascii="宋体" w:hAnsi="宋体" w:hint="eastAsia"/>
                <w:bCs/>
                <w:sz w:val="24"/>
              </w:rPr>
              <w:t>地址：</w:t>
            </w:r>
            <w:r>
              <w:rPr>
                <w:rFonts w:ascii="宋体" w:hAnsi="宋体" w:hint="eastAsia"/>
                <w:bCs/>
                <w:sz w:val="24"/>
                <w:u w:val="single"/>
              </w:rPr>
              <w:t>广州市环市东路472号粤海大厦23楼（如采用邮寄形式提交，请提前跟我司工作人员联系，并同步将邮寄底单发送至我司邮箱）</w:t>
            </w:r>
          </w:p>
          <w:p w14:paraId="1213A059" w14:textId="77777777" w:rsidR="00120518" w:rsidRDefault="007372A5">
            <w:pPr>
              <w:tabs>
                <w:tab w:val="left" w:pos="524"/>
                <w:tab w:val="left" w:pos="601"/>
              </w:tabs>
              <w:snapToGrid w:val="0"/>
              <w:rPr>
                <w:rFonts w:ascii="宋体" w:hAnsi="宋体"/>
                <w:sz w:val="24"/>
              </w:rPr>
            </w:pPr>
            <w:r>
              <w:rPr>
                <w:rFonts w:ascii="宋体" w:hAnsi="宋体" w:hint="eastAsia"/>
                <w:bCs/>
                <w:sz w:val="24"/>
              </w:rPr>
              <w:t>电子邮箱：</w:t>
            </w:r>
            <w:r>
              <w:rPr>
                <w:rFonts w:ascii="宋体" w:hAnsi="宋体" w:hint="eastAsia"/>
                <w:bCs/>
                <w:sz w:val="24"/>
                <w:u w:val="single"/>
              </w:rPr>
              <w:t>guangzhou@chinapsp.cn （提交时请备注XX项目询问函/质疑函，并提前跟我司工作人员联系）</w:t>
            </w:r>
          </w:p>
        </w:tc>
      </w:tr>
      <w:tr w:rsidR="00120518" w14:paraId="7D3658F1" w14:textId="77777777">
        <w:trPr>
          <w:trHeight w:val="421"/>
          <w:jc w:val="center"/>
        </w:trPr>
        <w:tc>
          <w:tcPr>
            <w:tcW w:w="1315" w:type="dxa"/>
            <w:gridSpan w:val="2"/>
            <w:tcBorders>
              <w:top w:val="single" w:sz="4" w:space="0" w:color="auto"/>
              <w:left w:val="single" w:sz="12" w:space="0" w:color="auto"/>
              <w:bottom w:val="single" w:sz="4" w:space="0" w:color="auto"/>
              <w:right w:val="single" w:sz="4" w:space="0" w:color="auto"/>
            </w:tcBorders>
            <w:vAlign w:val="center"/>
          </w:tcPr>
          <w:p w14:paraId="60E70BB4" w14:textId="77777777" w:rsidR="00120518" w:rsidRDefault="007372A5">
            <w:pPr>
              <w:jc w:val="center"/>
              <w:rPr>
                <w:rFonts w:ascii="宋体" w:hAnsi="宋体"/>
                <w:sz w:val="24"/>
              </w:rPr>
            </w:pPr>
            <w:r>
              <w:rPr>
                <w:rFonts w:ascii="宋体" w:hAnsi="宋体" w:hint="eastAsia"/>
                <w:sz w:val="24"/>
              </w:rPr>
              <w:t>（二）</w:t>
            </w:r>
          </w:p>
        </w:tc>
        <w:tc>
          <w:tcPr>
            <w:tcW w:w="939" w:type="dxa"/>
            <w:tcBorders>
              <w:top w:val="single" w:sz="4" w:space="0" w:color="auto"/>
              <w:left w:val="single" w:sz="4" w:space="0" w:color="auto"/>
              <w:bottom w:val="single" w:sz="4" w:space="0" w:color="auto"/>
              <w:right w:val="single" w:sz="4" w:space="0" w:color="auto"/>
            </w:tcBorders>
            <w:vAlign w:val="center"/>
          </w:tcPr>
          <w:p w14:paraId="1AB8E7BD" w14:textId="77777777" w:rsidR="00120518" w:rsidRDefault="007372A5">
            <w:pPr>
              <w:jc w:val="center"/>
              <w:rPr>
                <w:rFonts w:ascii="宋体" w:hAnsi="宋体"/>
                <w:sz w:val="24"/>
              </w:rPr>
            </w:pPr>
            <w:r>
              <w:rPr>
                <w:rFonts w:ascii="宋体" w:hAnsi="宋体"/>
                <w:sz w:val="24"/>
              </w:rPr>
              <w:t>5</w:t>
            </w:r>
          </w:p>
        </w:tc>
        <w:tc>
          <w:tcPr>
            <w:tcW w:w="1187" w:type="dxa"/>
            <w:tcBorders>
              <w:top w:val="single" w:sz="4" w:space="0" w:color="auto"/>
              <w:left w:val="single" w:sz="4" w:space="0" w:color="auto"/>
              <w:bottom w:val="single" w:sz="4" w:space="0" w:color="auto"/>
              <w:right w:val="single" w:sz="4" w:space="0" w:color="auto"/>
            </w:tcBorders>
            <w:vAlign w:val="center"/>
          </w:tcPr>
          <w:p w14:paraId="429EEDFD" w14:textId="77777777" w:rsidR="00120518" w:rsidRDefault="007372A5">
            <w:pPr>
              <w:jc w:val="center"/>
              <w:rPr>
                <w:rFonts w:ascii="宋体" w:hAnsi="宋体" w:cs="宋体"/>
                <w:sz w:val="24"/>
              </w:rPr>
            </w:pPr>
            <w:r>
              <w:rPr>
                <w:rFonts w:ascii="宋体" w:hAnsi="宋体" w:hint="eastAsia"/>
                <w:snapToGrid w:val="0"/>
                <w:sz w:val="24"/>
              </w:rPr>
              <w:t>质疑函接收联系方式</w:t>
            </w:r>
          </w:p>
        </w:tc>
        <w:tc>
          <w:tcPr>
            <w:tcW w:w="6549" w:type="dxa"/>
            <w:vMerge/>
            <w:tcBorders>
              <w:top w:val="single" w:sz="4" w:space="0" w:color="auto"/>
              <w:left w:val="single" w:sz="4" w:space="0" w:color="auto"/>
              <w:bottom w:val="single" w:sz="4" w:space="0" w:color="auto"/>
              <w:right w:val="single" w:sz="12" w:space="0" w:color="auto"/>
            </w:tcBorders>
            <w:vAlign w:val="center"/>
          </w:tcPr>
          <w:p w14:paraId="661CE2D1" w14:textId="77777777" w:rsidR="00120518" w:rsidRDefault="00120518">
            <w:pPr>
              <w:widowControl/>
              <w:adjustRightInd/>
              <w:spacing w:line="240" w:lineRule="auto"/>
              <w:jc w:val="left"/>
              <w:rPr>
                <w:rFonts w:ascii="宋体" w:hAnsi="宋体"/>
                <w:sz w:val="24"/>
              </w:rPr>
            </w:pPr>
          </w:p>
        </w:tc>
      </w:tr>
      <w:tr w:rsidR="00120518" w14:paraId="5E98EBEC" w14:textId="77777777">
        <w:trPr>
          <w:trHeight w:val="523"/>
          <w:jc w:val="center"/>
        </w:trPr>
        <w:tc>
          <w:tcPr>
            <w:tcW w:w="9990" w:type="dxa"/>
            <w:gridSpan w:val="5"/>
            <w:tcBorders>
              <w:top w:val="single" w:sz="4" w:space="0" w:color="auto"/>
              <w:left w:val="single" w:sz="12" w:space="0" w:color="auto"/>
              <w:bottom w:val="single" w:sz="4" w:space="0" w:color="auto"/>
              <w:right w:val="single" w:sz="12" w:space="0" w:color="auto"/>
            </w:tcBorders>
            <w:vAlign w:val="center"/>
          </w:tcPr>
          <w:p w14:paraId="28FF20C5" w14:textId="77777777" w:rsidR="00120518" w:rsidRDefault="007372A5">
            <w:pPr>
              <w:jc w:val="center"/>
              <w:rPr>
                <w:rFonts w:ascii="宋体" w:hAnsi="宋体"/>
                <w:b/>
                <w:sz w:val="24"/>
              </w:rPr>
            </w:pPr>
            <w:r>
              <w:rPr>
                <w:rFonts w:ascii="宋体" w:hAnsi="宋体" w:hint="eastAsia"/>
                <w:b/>
                <w:sz w:val="24"/>
              </w:rPr>
              <w:t>其他说明</w:t>
            </w:r>
          </w:p>
        </w:tc>
      </w:tr>
      <w:tr w:rsidR="00120518" w14:paraId="2891C166" w14:textId="77777777">
        <w:trPr>
          <w:trHeight w:val="528"/>
          <w:jc w:val="center"/>
        </w:trPr>
        <w:tc>
          <w:tcPr>
            <w:tcW w:w="1315" w:type="dxa"/>
            <w:gridSpan w:val="2"/>
            <w:tcBorders>
              <w:top w:val="single" w:sz="4" w:space="0" w:color="auto"/>
              <w:left w:val="single" w:sz="12" w:space="0" w:color="auto"/>
              <w:bottom w:val="single" w:sz="4" w:space="0" w:color="auto"/>
              <w:right w:val="single" w:sz="4" w:space="0" w:color="auto"/>
            </w:tcBorders>
            <w:vAlign w:val="center"/>
          </w:tcPr>
          <w:p w14:paraId="2B9FAC14" w14:textId="77777777" w:rsidR="00120518" w:rsidRDefault="007372A5">
            <w:pPr>
              <w:jc w:val="center"/>
              <w:rPr>
                <w:rFonts w:ascii="宋体" w:hAnsi="宋体"/>
                <w:sz w:val="24"/>
              </w:rPr>
            </w:pPr>
            <w:r>
              <w:rPr>
                <w:rFonts w:ascii="宋体" w:hAnsi="宋体" w:hint="eastAsia"/>
                <w:sz w:val="24"/>
              </w:rPr>
              <w:t>/</w:t>
            </w:r>
          </w:p>
        </w:tc>
        <w:tc>
          <w:tcPr>
            <w:tcW w:w="939" w:type="dxa"/>
            <w:tcBorders>
              <w:top w:val="single" w:sz="4" w:space="0" w:color="auto"/>
              <w:left w:val="single" w:sz="4" w:space="0" w:color="auto"/>
              <w:bottom w:val="single" w:sz="4" w:space="0" w:color="auto"/>
              <w:right w:val="single" w:sz="4" w:space="0" w:color="auto"/>
            </w:tcBorders>
            <w:vAlign w:val="center"/>
          </w:tcPr>
          <w:p w14:paraId="279951F6" w14:textId="77777777" w:rsidR="00120518" w:rsidRDefault="007372A5">
            <w:pPr>
              <w:jc w:val="center"/>
              <w:rPr>
                <w:rFonts w:ascii="宋体" w:hAnsi="宋体"/>
                <w:sz w:val="24"/>
              </w:rPr>
            </w:pPr>
            <w:r>
              <w:rPr>
                <w:rFonts w:ascii="宋体" w:hAnsi="宋体" w:hint="eastAsia"/>
                <w:sz w:val="24"/>
              </w:rPr>
              <w:t>/</w:t>
            </w:r>
          </w:p>
        </w:tc>
        <w:tc>
          <w:tcPr>
            <w:tcW w:w="1187" w:type="dxa"/>
            <w:tcBorders>
              <w:top w:val="single" w:sz="4" w:space="0" w:color="auto"/>
              <w:left w:val="single" w:sz="4" w:space="0" w:color="auto"/>
              <w:bottom w:val="single" w:sz="4" w:space="0" w:color="auto"/>
              <w:right w:val="single" w:sz="4" w:space="0" w:color="auto"/>
            </w:tcBorders>
            <w:vAlign w:val="center"/>
          </w:tcPr>
          <w:p w14:paraId="3FEA03EA" w14:textId="77777777" w:rsidR="00120518" w:rsidRDefault="007372A5">
            <w:pPr>
              <w:snapToGrid w:val="0"/>
              <w:rPr>
                <w:rFonts w:ascii="宋体" w:hAnsi="宋体"/>
                <w:sz w:val="24"/>
              </w:rPr>
            </w:pPr>
            <w:r>
              <w:rPr>
                <w:rFonts w:ascii="宋体" w:hAnsi="宋体" w:hint="eastAsia"/>
                <w:sz w:val="24"/>
              </w:rPr>
              <w:t>/</w:t>
            </w:r>
          </w:p>
        </w:tc>
        <w:tc>
          <w:tcPr>
            <w:tcW w:w="6549" w:type="dxa"/>
            <w:tcBorders>
              <w:top w:val="single" w:sz="4" w:space="0" w:color="auto"/>
              <w:left w:val="single" w:sz="4" w:space="0" w:color="auto"/>
              <w:bottom w:val="single" w:sz="4" w:space="0" w:color="auto"/>
              <w:right w:val="single" w:sz="12" w:space="0" w:color="auto"/>
            </w:tcBorders>
            <w:vAlign w:val="center"/>
          </w:tcPr>
          <w:p w14:paraId="0FA4EEAB" w14:textId="77777777" w:rsidR="00120518" w:rsidRDefault="007372A5">
            <w:pPr>
              <w:snapToGrid w:val="0"/>
              <w:rPr>
                <w:rFonts w:ascii="宋体" w:hAnsi="宋体"/>
                <w:sz w:val="24"/>
              </w:rPr>
            </w:pPr>
            <w:r>
              <w:rPr>
                <w:rFonts w:ascii="宋体" w:hAnsi="宋体" w:hint="eastAsia"/>
                <w:sz w:val="24"/>
              </w:rPr>
              <w:t>本项目相关公告在以下媒体发布:</w:t>
            </w:r>
          </w:p>
          <w:p w14:paraId="4564D49C" w14:textId="77777777" w:rsidR="00120518" w:rsidRDefault="007372A5">
            <w:pPr>
              <w:snapToGrid w:val="0"/>
              <w:rPr>
                <w:rFonts w:ascii="宋体" w:hAnsi="宋体"/>
                <w:sz w:val="24"/>
              </w:rPr>
            </w:pPr>
            <w:r>
              <w:rPr>
                <w:rFonts w:ascii="宋体" w:hAnsi="宋体" w:hint="eastAsia"/>
                <w:sz w:val="24"/>
              </w:rPr>
              <w:lastRenderedPageBreak/>
              <w:t>中国政府采购网(</w:t>
            </w:r>
            <w:hyperlink r:id="rId14" w:history="1">
              <w:r>
                <w:rPr>
                  <w:rStyle w:val="aff1"/>
                  <w:rFonts w:hint="default"/>
                  <w:color w:val="auto"/>
                  <w:sz w:val="24"/>
                </w:rPr>
                <w:t>www.ccgp.gov.cn</w:t>
              </w:r>
            </w:hyperlink>
            <w:r>
              <w:rPr>
                <w:rFonts w:ascii="宋体" w:hAnsi="宋体" w:hint="eastAsia"/>
                <w:sz w:val="24"/>
              </w:rPr>
              <w:t>)、采购代理机构网站（www.chinapsp.cn）。</w:t>
            </w:r>
          </w:p>
          <w:p w14:paraId="483D513E" w14:textId="77777777" w:rsidR="00120518" w:rsidRDefault="007372A5">
            <w:pPr>
              <w:snapToGrid w:val="0"/>
              <w:rPr>
                <w:rFonts w:ascii="宋体" w:hAnsi="宋体"/>
                <w:sz w:val="24"/>
              </w:rPr>
            </w:pPr>
            <w:r>
              <w:rPr>
                <w:rFonts w:ascii="宋体" w:hAnsi="宋体" w:hint="eastAsia"/>
                <w:sz w:val="24"/>
              </w:rPr>
              <w:t>相关公告在媒体上公布之日即视为有效送达，不再另行通知。</w:t>
            </w:r>
          </w:p>
          <w:p w14:paraId="736298ED" w14:textId="77777777" w:rsidR="00120518" w:rsidRDefault="007372A5">
            <w:pPr>
              <w:snapToGrid w:val="0"/>
              <w:rPr>
                <w:rFonts w:ascii="宋体" w:hAnsi="宋体"/>
                <w:sz w:val="24"/>
              </w:rPr>
            </w:pPr>
            <w:r>
              <w:rPr>
                <w:rFonts w:ascii="宋体" w:hAnsi="宋体" w:hint="eastAsia"/>
                <w:sz w:val="24"/>
              </w:rPr>
              <w:t>备注：在不同媒体发布的同一采购信息内容、时间不一致的，以在中国政府采购网发布的信息为准。</w:t>
            </w:r>
          </w:p>
        </w:tc>
      </w:tr>
      <w:tr w:rsidR="00120518" w14:paraId="1A3D4515" w14:textId="77777777">
        <w:trPr>
          <w:trHeight w:val="528"/>
          <w:jc w:val="center"/>
        </w:trPr>
        <w:tc>
          <w:tcPr>
            <w:tcW w:w="1315" w:type="dxa"/>
            <w:gridSpan w:val="2"/>
            <w:tcBorders>
              <w:top w:val="single" w:sz="4" w:space="0" w:color="auto"/>
              <w:left w:val="single" w:sz="12" w:space="0" w:color="auto"/>
              <w:bottom w:val="single" w:sz="12" w:space="0" w:color="auto"/>
              <w:right w:val="single" w:sz="4" w:space="0" w:color="auto"/>
            </w:tcBorders>
            <w:vAlign w:val="center"/>
          </w:tcPr>
          <w:p w14:paraId="7AB51EEC" w14:textId="77777777" w:rsidR="00120518" w:rsidRDefault="007372A5">
            <w:pPr>
              <w:jc w:val="center"/>
              <w:rPr>
                <w:rFonts w:ascii="宋体" w:hAnsi="宋体"/>
                <w:sz w:val="24"/>
              </w:rPr>
            </w:pPr>
            <w:r>
              <w:rPr>
                <w:rFonts w:ascii="宋体" w:hAnsi="宋体" w:hint="eastAsia"/>
                <w:sz w:val="24"/>
              </w:rPr>
              <w:lastRenderedPageBreak/>
              <w:t>/</w:t>
            </w:r>
          </w:p>
        </w:tc>
        <w:tc>
          <w:tcPr>
            <w:tcW w:w="939" w:type="dxa"/>
            <w:tcBorders>
              <w:top w:val="single" w:sz="4" w:space="0" w:color="auto"/>
              <w:left w:val="single" w:sz="4" w:space="0" w:color="auto"/>
              <w:bottom w:val="single" w:sz="12" w:space="0" w:color="auto"/>
              <w:right w:val="single" w:sz="4" w:space="0" w:color="auto"/>
            </w:tcBorders>
            <w:vAlign w:val="center"/>
          </w:tcPr>
          <w:p w14:paraId="11703EC5" w14:textId="77777777" w:rsidR="00120518" w:rsidRDefault="007372A5">
            <w:pPr>
              <w:jc w:val="center"/>
              <w:rPr>
                <w:rFonts w:ascii="宋体" w:hAnsi="宋体"/>
                <w:sz w:val="24"/>
              </w:rPr>
            </w:pPr>
            <w:r>
              <w:rPr>
                <w:rFonts w:ascii="宋体" w:hAnsi="宋体" w:hint="eastAsia"/>
                <w:sz w:val="24"/>
              </w:rPr>
              <w:t>/</w:t>
            </w:r>
          </w:p>
        </w:tc>
        <w:tc>
          <w:tcPr>
            <w:tcW w:w="1187" w:type="dxa"/>
            <w:tcBorders>
              <w:top w:val="single" w:sz="4" w:space="0" w:color="auto"/>
              <w:left w:val="single" w:sz="4" w:space="0" w:color="auto"/>
              <w:bottom w:val="single" w:sz="12" w:space="0" w:color="auto"/>
              <w:right w:val="single" w:sz="4" w:space="0" w:color="auto"/>
            </w:tcBorders>
            <w:vAlign w:val="center"/>
          </w:tcPr>
          <w:p w14:paraId="1A24C8EF" w14:textId="77777777" w:rsidR="00120518" w:rsidRDefault="007372A5">
            <w:pPr>
              <w:jc w:val="center"/>
              <w:rPr>
                <w:rFonts w:ascii="宋体" w:hAnsi="宋体" w:cs="宋体"/>
                <w:sz w:val="24"/>
              </w:rPr>
            </w:pPr>
            <w:r>
              <w:rPr>
                <w:rFonts w:ascii="宋体" w:hAnsi="宋体" w:cs="宋体" w:hint="eastAsia"/>
                <w:sz w:val="24"/>
              </w:rPr>
              <w:t>分包</w:t>
            </w:r>
          </w:p>
        </w:tc>
        <w:tc>
          <w:tcPr>
            <w:tcW w:w="6549" w:type="dxa"/>
            <w:tcBorders>
              <w:top w:val="single" w:sz="4" w:space="0" w:color="auto"/>
              <w:left w:val="single" w:sz="4" w:space="0" w:color="auto"/>
              <w:bottom w:val="single" w:sz="12" w:space="0" w:color="auto"/>
              <w:right w:val="single" w:sz="12" w:space="0" w:color="auto"/>
            </w:tcBorders>
            <w:vAlign w:val="center"/>
          </w:tcPr>
          <w:p w14:paraId="103D499A" w14:textId="77777777" w:rsidR="00120518" w:rsidRDefault="007372A5">
            <w:pPr>
              <w:rPr>
                <w:rFonts w:ascii="宋体" w:hAnsi="宋体" w:cs="宋体"/>
                <w:sz w:val="24"/>
              </w:rPr>
            </w:pPr>
            <w:r>
              <w:rPr>
                <w:rFonts w:ascii="宋体" w:hAnsi="宋体" w:cs="宋体" w:hint="eastAsia"/>
                <w:sz w:val="24"/>
              </w:rPr>
              <w:t>不允许；</w:t>
            </w:r>
          </w:p>
        </w:tc>
      </w:tr>
    </w:tbl>
    <w:p w14:paraId="3B8FE995" w14:textId="77777777" w:rsidR="00120518" w:rsidRDefault="00120518">
      <w:pPr>
        <w:widowControl/>
        <w:jc w:val="left"/>
        <w:rPr>
          <w:rFonts w:ascii="宋体" w:hAnsi="宋体"/>
        </w:rPr>
      </w:pPr>
    </w:p>
    <w:p w14:paraId="1B00C063" w14:textId="77777777" w:rsidR="00120518" w:rsidRDefault="007372A5">
      <w:pPr>
        <w:spacing w:line="360" w:lineRule="auto"/>
        <w:rPr>
          <w:rFonts w:ascii="宋体" w:hAnsi="宋体"/>
          <w:b/>
          <w:sz w:val="24"/>
          <w:shd w:val="pct10" w:color="auto" w:fill="FFFFFF"/>
        </w:rPr>
      </w:pPr>
      <w:bookmarkStart w:id="65" w:name="_Toc126076162"/>
      <w:r>
        <w:rPr>
          <w:rFonts w:ascii="宋体" w:hAnsi="宋体" w:hint="eastAsia"/>
          <w:b/>
          <w:sz w:val="24"/>
        </w:rPr>
        <w:t>附件</w:t>
      </w:r>
    </w:p>
    <w:tbl>
      <w:tblPr>
        <w:tblW w:w="9495" w:type="dxa"/>
        <w:tblInd w:w="5" w:type="dxa"/>
        <w:tblLayout w:type="fixed"/>
        <w:tblCellMar>
          <w:left w:w="0" w:type="dxa"/>
          <w:right w:w="0" w:type="dxa"/>
        </w:tblCellMar>
        <w:tblLook w:val="04A0" w:firstRow="1" w:lastRow="0" w:firstColumn="1" w:lastColumn="0" w:noHBand="0" w:noVBand="1"/>
      </w:tblPr>
      <w:tblGrid>
        <w:gridCol w:w="600"/>
        <w:gridCol w:w="599"/>
        <w:gridCol w:w="1335"/>
        <w:gridCol w:w="4397"/>
        <w:gridCol w:w="2310"/>
        <w:gridCol w:w="254"/>
      </w:tblGrid>
      <w:tr w:rsidR="00120518" w14:paraId="100CB4B6" w14:textId="77777777">
        <w:trPr>
          <w:trHeight w:val="660"/>
        </w:trPr>
        <w:tc>
          <w:tcPr>
            <w:tcW w:w="9489" w:type="dxa"/>
            <w:gridSpan w:val="6"/>
            <w:tcBorders>
              <w:top w:val="single" w:sz="4" w:space="0" w:color="FFFFFF"/>
              <w:left w:val="single" w:sz="4" w:space="0" w:color="FFFFFF"/>
              <w:bottom w:val="single" w:sz="4" w:space="0" w:color="FFFFFF"/>
              <w:right w:val="single" w:sz="4" w:space="0" w:color="FFFFFF"/>
            </w:tcBorders>
            <w:shd w:val="clear" w:color="auto" w:fill="FFFFFF"/>
            <w:vAlign w:val="center"/>
          </w:tcPr>
          <w:p w14:paraId="06E165D8" w14:textId="77777777" w:rsidR="00120518" w:rsidRDefault="007372A5">
            <w:pPr>
              <w:spacing w:line="384" w:lineRule="exact"/>
              <w:ind w:left="20"/>
              <w:jc w:val="center"/>
              <w:rPr>
                <w:rFonts w:ascii="黑体" w:eastAsia="黑体" w:cs="黑体"/>
                <w:kern w:val="2"/>
                <w:sz w:val="32"/>
                <w:szCs w:val="32"/>
              </w:rPr>
            </w:pPr>
            <w:r>
              <w:rPr>
                <w:rFonts w:ascii="黑体" w:eastAsia="黑体" w:cs="黑体" w:hint="eastAsia"/>
                <w:kern w:val="2"/>
                <w:sz w:val="32"/>
                <w:szCs w:val="32"/>
              </w:rPr>
              <w:t>投标保证金</w:t>
            </w:r>
          </w:p>
        </w:tc>
      </w:tr>
      <w:tr w:rsidR="00120518" w14:paraId="318C93CD" w14:textId="77777777">
        <w:trPr>
          <w:trHeight w:hRule="exact" w:val="44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527D6828" w14:textId="77777777" w:rsidR="00120518" w:rsidRDefault="007372A5">
            <w:pPr>
              <w:spacing w:line="264" w:lineRule="exact"/>
              <w:ind w:left="20"/>
              <w:rPr>
                <w:rFonts w:ascii="宋体" w:cs="宋体"/>
                <w:kern w:val="2"/>
                <w:sz w:val="22"/>
                <w:szCs w:val="22"/>
              </w:rPr>
            </w:pPr>
            <w:r>
              <w:rPr>
                <w:rFonts w:ascii="宋体" w:cs="宋体" w:hint="eastAsia"/>
                <w:b/>
                <w:bCs/>
                <w:kern w:val="2"/>
                <w:sz w:val="22"/>
                <w:szCs w:val="22"/>
              </w:rPr>
              <w:t>一、</w:t>
            </w:r>
          </w:p>
        </w:tc>
        <w:tc>
          <w:tcPr>
            <w:tcW w:w="8890" w:type="dxa"/>
            <w:gridSpan w:val="5"/>
            <w:tcBorders>
              <w:top w:val="single" w:sz="4" w:space="0" w:color="FFFFFF"/>
              <w:left w:val="single" w:sz="4" w:space="0" w:color="FFFFFF"/>
              <w:bottom w:val="single" w:sz="4" w:space="0" w:color="FFFFFF"/>
              <w:right w:val="single" w:sz="4" w:space="0" w:color="FFFFFF"/>
            </w:tcBorders>
            <w:shd w:val="clear" w:color="auto" w:fill="FFFFFF"/>
            <w:vAlign w:val="center"/>
          </w:tcPr>
          <w:p w14:paraId="3011AFA8" w14:textId="77777777" w:rsidR="00120518" w:rsidRDefault="007372A5">
            <w:pPr>
              <w:spacing w:line="264" w:lineRule="exact"/>
              <w:ind w:left="20"/>
              <w:rPr>
                <w:rFonts w:ascii="宋体" w:cs="宋体"/>
                <w:kern w:val="2"/>
                <w:sz w:val="22"/>
                <w:szCs w:val="22"/>
              </w:rPr>
            </w:pPr>
            <w:r>
              <w:rPr>
                <w:rFonts w:ascii="宋体" w:cs="宋体" w:hint="eastAsia"/>
                <w:b/>
                <w:bCs/>
                <w:kern w:val="2"/>
                <w:sz w:val="22"/>
                <w:szCs w:val="22"/>
              </w:rPr>
              <w:t>投标保证金的提交形式与金额：</w:t>
            </w:r>
          </w:p>
        </w:tc>
      </w:tr>
      <w:tr w:rsidR="00120518" w14:paraId="208281DF" w14:textId="77777777">
        <w:trPr>
          <w:trHeight w:hRule="exact" w:val="44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790EFC28" w14:textId="77777777" w:rsidR="00120518" w:rsidRDefault="00120518">
            <w:pPr>
              <w:rPr>
                <w:rFonts w:eastAsiaTheme="minorEastAsia"/>
                <w:kern w:val="2"/>
                <w:sz w:val="24"/>
              </w:rPr>
            </w:pPr>
          </w:p>
        </w:tc>
        <w:tc>
          <w:tcPr>
            <w:tcW w:w="599" w:type="dxa"/>
            <w:tcBorders>
              <w:top w:val="single" w:sz="4" w:space="0" w:color="FFFFFF"/>
              <w:left w:val="single" w:sz="4" w:space="0" w:color="FFFFFF"/>
              <w:bottom w:val="single" w:sz="4" w:space="0" w:color="FFFFFF"/>
              <w:right w:val="single" w:sz="4" w:space="0" w:color="FFFFFF"/>
            </w:tcBorders>
            <w:shd w:val="clear" w:color="auto" w:fill="FFFFFF"/>
          </w:tcPr>
          <w:p w14:paraId="4EEC7ED2" w14:textId="77777777" w:rsidR="00120518" w:rsidRDefault="007372A5">
            <w:pPr>
              <w:spacing w:line="324" w:lineRule="exact"/>
              <w:ind w:left="20"/>
              <w:rPr>
                <w:rFonts w:ascii="宋体" w:cs="宋体"/>
                <w:kern w:val="2"/>
                <w:sz w:val="22"/>
                <w:szCs w:val="22"/>
              </w:rPr>
            </w:pPr>
            <w:r>
              <w:rPr>
                <w:rFonts w:ascii="宋体" w:cs="宋体" w:hint="eastAsia"/>
                <w:b/>
                <w:bCs/>
                <w:kern w:val="2"/>
                <w:sz w:val="22"/>
                <w:szCs w:val="22"/>
              </w:rPr>
              <w:t>1、</w:t>
            </w:r>
          </w:p>
        </w:tc>
        <w:tc>
          <w:tcPr>
            <w:tcW w:w="8291" w:type="dxa"/>
            <w:gridSpan w:val="4"/>
            <w:tcBorders>
              <w:top w:val="single" w:sz="4" w:space="0" w:color="FFFFFF"/>
              <w:left w:val="single" w:sz="4" w:space="0" w:color="FFFFFF"/>
              <w:bottom w:val="single" w:sz="4" w:space="0" w:color="FFFFFF"/>
              <w:right w:val="single" w:sz="4" w:space="0" w:color="FFFFFF"/>
            </w:tcBorders>
            <w:shd w:val="clear" w:color="auto" w:fill="FFFFFF"/>
          </w:tcPr>
          <w:p w14:paraId="61CA1488" w14:textId="77777777" w:rsidR="00120518" w:rsidRDefault="007372A5">
            <w:pPr>
              <w:spacing w:line="344" w:lineRule="exact"/>
              <w:ind w:left="20"/>
              <w:rPr>
                <w:rFonts w:ascii="宋体" w:cs="宋体"/>
                <w:kern w:val="2"/>
                <w:sz w:val="22"/>
                <w:szCs w:val="22"/>
              </w:rPr>
            </w:pPr>
            <w:r>
              <w:rPr>
                <w:rFonts w:ascii="宋体" w:cs="宋体" w:hint="eastAsia"/>
                <w:kern w:val="2"/>
                <w:sz w:val="22"/>
                <w:szCs w:val="22"/>
              </w:rPr>
              <w:t>投标保证金的提交形式：非现金形式。</w:t>
            </w:r>
          </w:p>
        </w:tc>
      </w:tr>
      <w:tr w:rsidR="00120518" w14:paraId="036DFC20" w14:textId="77777777">
        <w:trPr>
          <w:trHeight w:hRule="exact" w:val="74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49BD0108" w14:textId="77777777" w:rsidR="00120518" w:rsidRDefault="00120518">
            <w:pPr>
              <w:rPr>
                <w:rFonts w:eastAsiaTheme="minorEastAsia"/>
                <w:kern w:val="2"/>
                <w:sz w:val="24"/>
              </w:rPr>
            </w:pPr>
          </w:p>
        </w:tc>
        <w:tc>
          <w:tcPr>
            <w:tcW w:w="599" w:type="dxa"/>
            <w:tcBorders>
              <w:top w:val="single" w:sz="4" w:space="0" w:color="FFFFFF"/>
              <w:left w:val="single" w:sz="4" w:space="0" w:color="FFFFFF"/>
              <w:bottom w:val="single" w:sz="4" w:space="0" w:color="FFFFFF"/>
              <w:right w:val="single" w:sz="4" w:space="0" w:color="FFFFFF"/>
            </w:tcBorders>
            <w:shd w:val="clear" w:color="auto" w:fill="FFFFFF"/>
          </w:tcPr>
          <w:p w14:paraId="72DD7282" w14:textId="77777777" w:rsidR="00120518" w:rsidRDefault="007372A5">
            <w:pPr>
              <w:spacing w:line="324" w:lineRule="exact"/>
              <w:ind w:left="20"/>
              <w:rPr>
                <w:rFonts w:ascii="宋体" w:cs="宋体"/>
                <w:kern w:val="2"/>
                <w:sz w:val="22"/>
                <w:szCs w:val="22"/>
              </w:rPr>
            </w:pPr>
            <w:r>
              <w:rPr>
                <w:rFonts w:ascii="宋体" w:cs="宋体" w:hint="eastAsia"/>
                <w:b/>
                <w:bCs/>
                <w:kern w:val="2"/>
                <w:sz w:val="22"/>
                <w:szCs w:val="22"/>
              </w:rPr>
              <w:t>2、</w:t>
            </w:r>
          </w:p>
        </w:tc>
        <w:tc>
          <w:tcPr>
            <w:tcW w:w="8291" w:type="dxa"/>
            <w:gridSpan w:val="4"/>
            <w:tcBorders>
              <w:top w:val="single" w:sz="4" w:space="0" w:color="FFFFFF"/>
              <w:left w:val="single" w:sz="4" w:space="0" w:color="FFFFFF"/>
              <w:bottom w:val="single" w:sz="4" w:space="0" w:color="FFFFFF"/>
              <w:right w:val="single" w:sz="4" w:space="0" w:color="FFFFFF"/>
            </w:tcBorders>
            <w:shd w:val="clear" w:color="auto" w:fill="FFFFFF"/>
          </w:tcPr>
          <w:p w14:paraId="347EE6EE" w14:textId="77777777" w:rsidR="00120518" w:rsidRDefault="007372A5">
            <w:pPr>
              <w:spacing w:line="344" w:lineRule="exact"/>
              <w:ind w:left="20"/>
              <w:rPr>
                <w:rFonts w:ascii="宋体" w:cs="宋体"/>
                <w:kern w:val="2"/>
                <w:sz w:val="22"/>
                <w:szCs w:val="22"/>
              </w:rPr>
            </w:pPr>
            <w:r>
              <w:rPr>
                <w:rFonts w:ascii="宋体" w:cs="宋体" w:hint="eastAsia"/>
                <w:kern w:val="2"/>
                <w:sz w:val="22"/>
                <w:szCs w:val="22"/>
              </w:rPr>
              <w:t>投标保证金金额：投标人应按本附件“项目相关信息”中规定的金额缴纳投标保证金，并作为投标文件的组成部分。</w:t>
            </w:r>
          </w:p>
        </w:tc>
      </w:tr>
      <w:tr w:rsidR="00120518" w14:paraId="26CC15FC" w14:textId="77777777">
        <w:trPr>
          <w:trHeight w:hRule="exact" w:val="44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2D6E0BED" w14:textId="77777777" w:rsidR="00120518" w:rsidRDefault="007372A5">
            <w:pPr>
              <w:spacing w:line="264" w:lineRule="exact"/>
              <w:ind w:left="20"/>
              <w:rPr>
                <w:rFonts w:ascii="宋体" w:cs="宋体"/>
                <w:kern w:val="2"/>
                <w:sz w:val="22"/>
                <w:szCs w:val="22"/>
              </w:rPr>
            </w:pPr>
            <w:r>
              <w:rPr>
                <w:rFonts w:ascii="宋体" w:cs="宋体" w:hint="eastAsia"/>
                <w:b/>
                <w:bCs/>
                <w:kern w:val="2"/>
                <w:sz w:val="22"/>
                <w:szCs w:val="22"/>
              </w:rPr>
              <w:t>二、</w:t>
            </w:r>
          </w:p>
        </w:tc>
        <w:tc>
          <w:tcPr>
            <w:tcW w:w="6327" w:type="dxa"/>
            <w:gridSpan w:val="3"/>
            <w:tcBorders>
              <w:top w:val="single" w:sz="4" w:space="0" w:color="FFFFFF"/>
              <w:left w:val="single" w:sz="4" w:space="0" w:color="FFFFFF"/>
              <w:bottom w:val="single" w:sz="4" w:space="0" w:color="FFFFFF"/>
              <w:right w:val="single" w:sz="4" w:space="0" w:color="FFFFFF"/>
            </w:tcBorders>
            <w:shd w:val="clear" w:color="auto" w:fill="FFFFFF"/>
            <w:vAlign w:val="center"/>
          </w:tcPr>
          <w:p w14:paraId="71CC54B1" w14:textId="77777777" w:rsidR="00120518" w:rsidRDefault="007372A5">
            <w:pPr>
              <w:spacing w:line="264" w:lineRule="exact"/>
              <w:ind w:left="20"/>
              <w:rPr>
                <w:rFonts w:ascii="宋体" w:cs="宋体"/>
                <w:kern w:val="2"/>
                <w:sz w:val="22"/>
                <w:szCs w:val="22"/>
              </w:rPr>
            </w:pPr>
            <w:r>
              <w:rPr>
                <w:rFonts w:ascii="宋体" w:cs="宋体" w:hint="eastAsia"/>
                <w:b/>
                <w:bCs/>
                <w:kern w:val="2"/>
                <w:sz w:val="22"/>
                <w:szCs w:val="22"/>
              </w:rPr>
              <w:t>我司保证金账户信息：</w:t>
            </w:r>
          </w:p>
        </w:tc>
        <w:tc>
          <w:tcPr>
            <w:tcW w:w="2309"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46DA0316" w14:textId="77777777" w:rsidR="00120518" w:rsidRDefault="00120518">
            <w:pPr>
              <w:rPr>
                <w:rFonts w:eastAsiaTheme="minorEastAsia"/>
                <w:kern w:val="2"/>
                <w:sz w:val="24"/>
              </w:rPr>
            </w:pPr>
          </w:p>
        </w:tc>
        <w:tc>
          <w:tcPr>
            <w:tcW w:w="254"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34B53557" w14:textId="77777777" w:rsidR="00120518" w:rsidRDefault="00120518">
            <w:pPr>
              <w:rPr>
                <w:kern w:val="2"/>
              </w:rPr>
            </w:pPr>
          </w:p>
        </w:tc>
      </w:tr>
      <w:tr w:rsidR="00120518" w14:paraId="67A58F8D" w14:textId="77777777">
        <w:trPr>
          <w:trHeight w:hRule="exact" w:val="44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7E74340B" w14:textId="77777777" w:rsidR="00120518" w:rsidRDefault="00120518">
            <w:pPr>
              <w:rPr>
                <w:kern w:val="2"/>
              </w:rPr>
            </w:pPr>
          </w:p>
        </w:tc>
        <w:tc>
          <w:tcPr>
            <w:tcW w:w="1933" w:type="dxa"/>
            <w:gridSpan w:val="2"/>
            <w:tcBorders>
              <w:top w:val="single" w:sz="18" w:space="0" w:color="000000"/>
              <w:left w:val="single" w:sz="18" w:space="0" w:color="000000"/>
              <w:bottom w:val="single" w:sz="8" w:space="0" w:color="000000"/>
              <w:right w:val="single" w:sz="8" w:space="0" w:color="000000"/>
            </w:tcBorders>
            <w:shd w:val="clear" w:color="auto" w:fill="FFFFFF"/>
            <w:vAlign w:val="center"/>
          </w:tcPr>
          <w:p w14:paraId="4AFD7F7C"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收款单位名称</w:t>
            </w:r>
          </w:p>
        </w:tc>
        <w:tc>
          <w:tcPr>
            <w:tcW w:w="6957" w:type="dxa"/>
            <w:gridSpan w:val="3"/>
            <w:tcBorders>
              <w:top w:val="single" w:sz="18" w:space="0" w:color="000000"/>
              <w:left w:val="single" w:sz="8" w:space="0" w:color="000000"/>
              <w:bottom w:val="single" w:sz="8" w:space="0" w:color="000000"/>
              <w:right w:val="single" w:sz="18" w:space="0" w:color="000000"/>
            </w:tcBorders>
            <w:shd w:val="clear" w:color="auto" w:fill="FFFFFF"/>
            <w:vAlign w:val="center"/>
          </w:tcPr>
          <w:p w14:paraId="7A108AB1"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采联国际招标采购集团有限公司</w:t>
            </w:r>
          </w:p>
        </w:tc>
      </w:tr>
      <w:tr w:rsidR="00120518" w14:paraId="355F418C" w14:textId="77777777">
        <w:trPr>
          <w:trHeight w:hRule="exact" w:val="44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5580F9C0" w14:textId="77777777" w:rsidR="00120518" w:rsidRDefault="00120518">
            <w:pPr>
              <w:rPr>
                <w:rFonts w:eastAsiaTheme="minorEastAsia"/>
                <w:kern w:val="2"/>
                <w:sz w:val="24"/>
              </w:rPr>
            </w:pPr>
          </w:p>
        </w:tc>
        <w:tc>
          <w:tcPr>
            <w:tcW w:w="1933" w:type="dxa"/>
            <w:gridSpan w:val="2"/>
            <w:tcBorders>
              <w:top w:val="single" w:sz="8" w:space="0" w:color="000000"/>
              <w:left w:val="single" w:sz="18" w:space="0" w:color="000000"/>
              <w:bottom w:val="single" w:sz="8" w:space="0" w:color="000000"/>
              <w:right w:val="single" w:sz="8" w:space="0" w:color="000000"/>
            </w:tcBorders>
            <w:shd w:val="clear" w:color="auto" w:fill="FFFFFF"/>
            <w:vAlign w:val="center"/>
          </w:tcPr>
          <w:p w14:paraId="4FFA194F"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开户银行</w:t>
            </w:r>
          </w:p>
        </w:tc>
        <w:tc>
          <w:tcPr>
            <w:tcW w:w="6957" w:type="dxa"/>
            <w:gridSpan w:val="3"/>
            <w:tcBorders>
              <w:top w:val="single" w:sz="8" w:space="0" w:color="000000"/>
              <w:left w:val="single" w:sz="8" w:space="0" w:color="000000"/>
              <w:bottom w:val="single" w:sz="8" w:space="0" w:color="000000"/>
              <w:right w:val="single" w:sz="18" w:space="0" w:color="000000"/>
            </w:tcBorders>
            <w:shd w:val="clear" w:color="auto" w:fill="FFFFFF"/>
            <w:vAlign w:val="center"/>
          </w:tcPr>
          <w:p w14:paraId="48A9CE61"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广发银行股份有限公司广州白云机场支行</w:t>
            </w:r>
          </w:p>
        </w:tc>
      </w:tr>
      <w:tr w:rsidR="00120518" w14:paraId="7C8804B8" w14:textId="77777777">
        <w:trPr>
          <w:trHeight w:hRule="exact" w:val="44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22625753" w14:textId="77777777" w:rsidR="00120518" w:rsidRDefault="00120518">
            <w:pPr>
              <w:rPr>
                <w:rFonts w:eastAsiaTheme="minorEastAsia"/>
                <w:kern w:val="2"/>
                <w:sz w:val="24"/>
              </w:rPr>
            </w:pPr>
          </w:p>
        </w:tc>
        <w:tc>
          <w:tcPr>
            <w:tcW w:w="1933" w:type="dxa"/>
            <w:gridSpan w:val="2"/>
            <w:tcBorders>
              <w:top w:val="single" w:sz="8" w:space="0" w:color="000000"/>
              <w:left w:val="single" w:sz="18" w:space="0" w:color="000000"/>
              <w:bottom w:val="single" w:sz="18" w:space="0" w:color="000000"/>
              <w:right w:val="single" w:sz="8" w:space="0" w:color="000000"/>
            </w:tcBorders>
            <w:shd w:val="clear" w:color="auto" w:fill="FFFFFF"/>
            <w:vAlign w:val="center"/>
          </w:tcPr>
          <w:p w14:paraId="31BCDF39"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账   号</w:t>
            </w:r>
          </w:p>
        </w:tc>
        <w:tc>
          <w:tcPr>
            <w:tcW w:w="6957" w:type="dxa"/>
            <w:gridSpan w:val="3"/>
            <w:tcBorders>
              <w:top w:val="single" w:sz="8" w:space="0" w:color="000000"/>
              <w:left w:val="single" w:sz="8" w:space="0" w:color="000000"/>
              <w:bottom w:val="single" w:sz="18" w:space="0" w:color="000000"/>
              <w:right w:val="single" w:sz="18" w:space="0" w:color="000000"/>
            </w:tcBorders>
            <w:shd w:val="clear" w:color="auto" w:fill="FFFFFF"/>
            <w:vAlign w:val="center"/>
          </w:tcPr>
          <w:p w14:paraId="35CC5FE8"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6232592199000766037</w:t>
            </w:r>
          </w:p>
        </w:tc>
      </w:tr>
      <w:tr w:rsidR="00120518" w14:paraId="4A52630C" w14:textId="77777777">
        <w:trPr>
          <w:trHeight w:hRule="exact" w:val="44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092A04F4" w14:textId="77777777" w:rsidR="00120518" w:rsidRDefault="00120518">
            <w:pPr>
              <w:rPr>
                <w:rFonts w:eastAsiaTheme="minorEastAsia"/>
                <w:kern w:val="2"/>
                <w:sz w:val="24"/>
              </w:rPr>
            </w:pPr>
          </w:p>
        </w:tc>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2C0CACBB" w14:textId="77777777" w:rsidR="00120518" w:rsidRDefault="007372A5">
            <w:pPr>
              <w:spacing w:line="264" w:lineRule="exact"/>
              <w:ind w:left="20"/>
              <w:rPr>
                <w:rFonts w:ascii="宋体" w:cs="宋体"/>
                <w:kern w:val="2"/>
                <w:sz w:val="22"/>
                <w:szCs w:val="22"/>
              </w:rPr>
            </w:pPr>
            <w:r>
              <w:rPr>
                <w:rFonts w:ascii="宋体" w:cs="宋体" w:hint="eastAsia"/>
                <w:b/>
                <w:bCs/>
                <w:kern w:val="2"/>
                <w:sz w:val="22"/>
                <w:szCs w:val="22"/>
              </w:rPr>
              <w:t>注：</w:t>
            </w:r>
          </w:p>
        </w:tc>
        <w:tc>
          <w:tcPr>
            <w:tcW w:w="8291" w:type="dxa"/>
            <w:gridSpan w:val="4"/>
            <w:tcBorders>
              <w:top w:val="single" w:sz="4" w:space="0" w:color="FFFFFF"/>
              <w:left w:val="single" w:sz="4" w:space="0" w:color="FFFFFF"/>
              <w:bottom w:val="single" w:sz="4" w:space="0" w:color="FFFFFF"/>
              <w:right w:val="single" w:sz="4" w:space="0" w:color="FFFFFF"/>
            </w:tcBorders>
            <w:shd w:val="clear" w:color="auto" w:fill="FFFFFF"/>
            <w:vAlign w:val="center"/>
          </w:tcPr>
          <w:p w14:paraId="7D4B3C39" w14:textId="77777777" w:rsidR="00120518" w:rsidRDefault="007372A5">
            <w:pPr>
              <w:rPr>
                <w:rFonts w:ascii="宋体" w:cs="宋体"/>
                <w:kern w:val="2"/>
                <w:sz w:val="22"/>
                <w:szCs w:val="22"/>
              </w:rPr>
            </w:pPr>
            <w:r>
              <w:rPr>
                <w:rFonts w:ascii="宋体" w:cs="宋体" w:hint="eastAsia"/>
                <w:b/>
                <w:bCs/>
                <w:kern w:val="2"/>
                <w:sz w:val="22"/>
                <w:szCs w:val="22"/>
              </w:rPr>
              <w:t>1、投标人请在缴款凭证‘备注'栏写明（CLF0123GZ00QY80），以便查询。</w:t>
            </w:r>
          </w:p>
        </w:tc>
      </w:tr>
      <w:tr w:rsidR="00120518" w14:paraId="4D399BE6" w14:textId="77777777">
        <w:trPr>
          <w:trHeight w:hRule="exact" w:val="44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55AEA571" w14:textId="77777777" w:rsidR="00120518" w:rsidRDefault="00120518">
            <w:pPr>
              <w:rPr>
                <w:rFonts w:eastAsiaTheme="minorEastAsia"/>
                <w:kern w:val="2"/>
                <w:sz w:val="24"/>
              </w:rPr>
            </w:pPr>
          </w:p>
        </w:tc>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280DB0FA" w14:textId="77777777" w:rsidR="00120518" w:rsidRDefault="00120518">
            <w:pPr>
              <w:rPr>
                <w:kern w:val="2"/>
              </w:rPr>
            </w:pPr>
          </w:p>
        </w:tc>
        <w:tc>
          <w:tcPr>
            <w:tcW w:w="8291" w:type="dxa"/>
            <w:gridSpan w:val="4"/>
            <w:tcBorders>
              <w:top w:val="single" w:sz="4" w:space="0" w:color="FFFFFF"/>
              <w:left w:val="single" w:sz="4" w:space="0" w:color="FFFFFF"/>
              <w:bottom w:val="single" w:sz="4" w:space="0" w:color="FFFFFF"/>
              <w:right w:val="single" w:sz="4" w:space="0" w:color="FFFFFF"/>
            </w:tcBorders>
            <w:shd w:val="clear" w:color="auto" w:fill="FFFFFF"/>
            <w:vAlign w:val="center"/>
          </w:tcPr>
          <w:p w14:paraId="304B20E4" w14:textId="77777777" w:rsidR="00120518" w:rsidRDefault="007372A5">
            <w:pPr>
              <w:spacing w:line="264" w:lineRule="exact"/>
              <w:ind w:left="20"/>
              <w:rPr>
                <w:rFonts w:ascii="宋体" w:cs="宋体"/>
                <w:kern w:val="2"/>
                <w:sz w:val="22"/>
                <w:szCs w:val="22"/>
              </w:rPr>
            </w:pPr>
            <w:r>
              <w:rPr>
                <w:rFonts w:ascii="宋体" w:cs="宋体" w:hint="eastAsia"/>
                <w:kern w:val="2"/>
                <w:sz w:val="22"/>
                <w:szCs w:val="22"/>
              </w:rPr>
              <w:t>2、有效期：投标保证金应在投标有效期内有效。</w:t>
            </w:r>
          </w:p>
        </w:tc>
      </w:tr>
      <w:tr w:rsidR="00120518" w14:paraId="49021D21" w14:textId="77777777">
        <w:trPr>
          <w:trHeight w:hRule="exact" w:val="78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361EB4ED" w14:textId="77777777" w:rsidR="00120518" w:rsidRDefault="00120518">
            <w:pPr>
              <w:rPr>
                <w:rFonts w:eastAsiaTheme="minorEastAsia"/>
                <w:kern w:val="2"/>
                <w:sz w:val="24"/>
              </w:rPr>
            </w:pPr>
          </w:p>
        </w:tc>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530FB0ED" w14:textId="77777777" w:rsidR="00120518" w:rsidRDefault="00120518">
            <w:pPr>
              <w:rPr>
                <w:kern w:val="2"/>
              </w:rPr>
            </w:pPr>
          </w:p>
        </w:tc>
        <w:tc>
          <w:tcPr>
            <w:tcW w:w="8291" w:type="dxa"/>
            <w:gridSpan w:val="4"/>
            <w:tcBorders>
              <w:top w:val="single" w:sz="4" w:space="0" w:color="FFFFFF"/>
              <w:left w:val="single" w:sz="4" w:space="0" w:color="FFFFFF"/>
              <w:bottom w:val="single" w:sz="4" w:space="0" w:color="FFFFFF"/>
              <w:right w:val="single" w:sz="4" w:space="0" w:color="FFFFFF"/>
            </w:tcBorders>
            <w:shd w:val="clear" w:color="auto" w:fill="FFFFFF"/>
            <w:vAlign w:val="center"/>
          </w:tcPr>
          <w:p w14:paraId="1C036338" w14:textId="77777777" w:rsidR="00120518" w:rsidRDefault="007372A5">
            <w:pPr>
              <w:spacing w:line="344" w:lineRule="exact"/>
              <w:ind w:left="20"/>
              <w:rPr>
                <w:rFonts w:ascii="宋体" w:cs="宋体"/>
                <w:kern w:val="2"/>
                <w:sz w:val="22"/>
                <w:szCs w:val="22"/>
              </w:rPr>
            </w:pPr>
            <w:r>
              <w:rPr>
                <w:rFonts w:ascii="宋体" w:cs="宋体" w:hint="eastAsia"/>
                <w:kern w:val="2"/>
                <w:sz w:val="22"/>
                <w:szCs w:val="22"/>
              </w:rPr>
              <w:t>3、如本项目接受联合体投标的，可以由联合体中的一方或者共同提交投标保证金，以一方名义提交投标保证金的，对联合体各方均具有约束力。</w:t>
            </w:r>
          </w:p>
        </w:tc>
      </w:tr>
      <w:tr w:rsidR="00120518" w14:paraId="63D16C6E" w14:textId="77777777">
        <w:trPr>
          <w:trHeight w:hRule="exact" w:val="440"/>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71246742" w14:textId="77777777" w:rsidR="00120518" w:rsidRDefault="007372A5">
            <w:pPr>
              <w:spacing w:line="264" w:lineRule="exact"/>
              <w:ind w:left="20"/>
              <w:rPr>
                <w:rFonts w:ascii="宋体" w:cs="宋体"/>
                <w:kern w:val="2"/>
                <w:sz w:val="22"/>
                <w:szCs w:val="22"/>
              </w:rPr>
            </w:pPr>
            <w:r>
              <w:rPr>
                <w:rFonts w:ascii="宋体" w:cs="宋体" w:hint="eastAsia"/>
                <w:kern w:val="2"/>
                <w:sz w:val="22"/>
                <w:szCs w:val="22"/>
              </w:rPr>
              <w:t>三、</w:t>
            </w:r>
          </w:p>
        </w:tc>
        <w:tc>
          <w:tcPr>
            <w:tcW w:w="8890" w:type="dxa"/>
            <w:gridSpan w:val="5"/>
            <w:tcBorders>
              <w:top w:val="single" w:sz="4" w:space="0" w:color="FFFFFF"/>
              <w:left w:val="single" w:sz="4" w:space="0" w:color="FFFFFF"/>
              <w:bottom w:val="single" w:sz="4" w:space="0" w:color="FFFFFF"/>
              <w:right w:val="single" w:sz="4" w:space="0" w:color="FFFFFF"/>
            </w:tcBorders>
            <w:shd w:val="clear" w:color="auto" w:fill="FFFFFF"/>
            <w:vAlign w:val="center"/>
          </w:tcPr>
          <w:p w14:paraId="1C9A3AE0" w14:textId="77777777" w:rsidR="00120518" w:rsidRDefault="007372A5">
            <w:pPr>
              <w:spacing w:line="264" w:lineRule="exact"/>
              <w:ind w:left="20"/>
              <w:rPr>
                <w:rFonts w:ascii="宋体" w:cs="宋体"/>
                <w:kern w:val="2"/>
                <w:sz w:val="22"/>
                <w:szCs w:val="22"/>
              </w:rPr>
            </w:pPr>
            <w:r>
              <w:rPr>
                <w:rFonts w:ascii="宋体" w:cs="宋体" w:hint="eastAsia"/>
                <w:b/>
                <w:bCs/>
                <w:kern w:val="2"/>
                <w:sz w:val="22"/>
                <w:szCs w:val="22"/>
              </w:rPr>
              <w:t>项目相关信息</w:t>
            </w:r>
          </w:p>
        </w:tc>
      </w:tr>
      <w:tr w:rsidR="00120518" w14:paraId="056316D2" w14:textId="77777777">
        <w:trPr>
          <w:trHeight w:hRule="exact" w:val="440"/>
        </w:trPr>
        <w:tc>
          <w:tcPr>
            <w:tcW w:w="599"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7439959E" w14:textId="77777777" w:rsidR="00120518" w:rsidRDefault="00120518">
            <w:pPr>
              <w:rPr>
                <w:rFonts w:eastAsiaTheme="minorEastAsia"/>
                <w:kern w:val="2"/>
                <w:sz w:val="24"/>
              </w:rPr>
            </w:pPr>
          </w:p>
        </w:tc>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602DD08C" w14:textId="77777777" w:rsidR="00120518" w:rsidRDefault="007372A5">
            <w:pPr>
              <w:spacing w:line="264" w:lineRule="exact"/>
              <w:ind w:left="20"/>
              <w:rPr>
                <w:rFonts w:ascii="宋体" w:cs="宋体"/>
                <w:kern w:val="2"/>
                <w:sz w:val="22"/>
                <w:szCs w:val="22"/>
              </w:rPr>
            </w:pPr>
            <w:r>
              <w:rPr>
                <w:rFonts w:ascii="宋体" w:cs="宋体" w:hint="eastAsia"/>
                <w:kern w:val="2"/>
                <w:sz w:val="22"/>
                <w:szCs w:val="22"/>
              </w:rPr>
              <w:t>（1）</w:t>
            </w:r>
          </w:p>
        </w:tc>
        <w:tc>
          <w:tcPr>
            <w:tcW w:w="8291" w:type="dxa"/>
            <w:gridSpan w:val="4"/>
            <w:tcBorders>
              <w:top w:val="single" w:sz="4" w:space="0" w:color="FFFFFF"/>
              <w:left w:val="single" w:sz="4" w:space="0" w:color="FFFFFF"/>
              <w:bottom w:val="single" w:sz="4" w:space="0" w:color="FFFFFF"/>
              <w:right w:val="single" w:sz="4" w:space="0" w:color="FFFFFF"/>
            </w:tcBorders>
            <w:shd w:val="clear" w:color="auto" w:fill="FFFFFF"/>
            <w:vAlign w:val="center"/>
          </w:tcPr>
          <w:p w14:paraId="58A67854" w14:textId="77777777" w:rsidR="00120518" w:rsidRDefault="007372A5">
            <w:pPr>
              <w:spacing w:line="264" w:lineRule="exact"/>
              <w:ind w:left="20"/>
              <w:rPr>
                <w:rFonts w:ascii="宋体" w:cs="宋体"/>
                <w:kern w:val="2"/>
                <w:sz w:val="22"/>
                <w:szCs w:val="22"/>
              </w:rPr>
            </w:pPr>
            <w:r>
              <w:rPr>
                <w:rFonts w:ascii="宋体" w:cs="宋体" w:hint="eastAsia"/>
                <w:kern w:val="2"/>
                <w:sz w:val="22"/>
                <w:szCs w:val="22"/>
              </w:rPr>
              <w:t>项目名称：广州出入境边防检查总站新塘出入境边防检查站食堂食材采购项目</w:t>
            </w:r>
          </w:p>
        </w:tc>
      </w:tr>
      <w:tr w:rsidR="00120518" w14:paraId="1EAD1C36" w14:textId="77777777">
        <w:trPr>
          <w:trHeight w:hRule="exact" w:val="440"/>
        </w:trPr>
        <w:tc>
          <w:tcPr>
            <w:tcW w:w="599"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456F23C5" w14:textId="77777777" w:rsidR="00120518" w:rsidRDefault="00120518">
            <w:pPr>
              <w:rPr>
                <w:rFonts w:eastAsiaTheme="minorEastAsia"/>
                <w:kern w:val="2"/>
                <w:sz w:val="24"/>
              </w:rPr>
            </w:pPr>
          </w:p>
        </w:tc>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14:paraId="53BC2038" w14:textId="77777777" w:rsidR="00120518" w:rsidRDefault="007372A5">
            <w:pPr>
              <w:spacing w:line="264" w:lineRule="exact"/>
              <w:ind w:left="20"/>
              <w:rPr>
                <w:rFonts w:ascii="宋体" w:cs="宋体"/>
                <w:kern w:val="2"/>
                <w:sz w:val="22"/>
                <w:szCs w:val="22"/>
              </w:rPr>
            </w:pPr>
            <w:r>
              <w:rPr>
                <w:rFonts w:ascii="宋体" w:cs="宋体" w:hint="eastAsia"/>
                <w:kern w:val="2"/>
                <w:sz w:val="22"/>
                <w:szCs w:val="22"/>
              </w:rPr>
              <w:t>（2）</w:t>
            </w:r>
          </w:p>
        </w:tc>
        <w:tc>
          <w:tcPr>
            <w:tcW w:w="8291" w:type="dxa"/>
            <w:gridSpan w:val="4"/>
            <w:tcBorders>
              <w:top w:val="single" w:sz="4" w:space="0" w:color="FFFFFF"/>
              <w:left w:val="single" w:sz="4" w:space="0" w:color="FFFFFF"/>
              <w:bottom w:val="single" w:sz="4" w:space="0" w:color="FFFFFF"/>
              <w:right w:val="single" w:sz="4" w:space="0" w:color="FFFFFF"/>
            </w:tcBorders>
            <w:shd w:val="clear" w:color="auto" w:fill="FFFFFF"/>
            <w:vAlign w:val="center"/>
          </w:tcPr>
          <w:p w14:paraId="732CF482" w14:textId="77777777" w:rsidR="00120518" w:rsidRDefault="007372A5">
            <w:pPr>
              <w:spacing w:line="264" w:lineRule="exact"/>
              <w:ind w:left="20"/>
              <w:rPr>
                <w:rFonts w:ascii="宋体" w:cs="宋体"/>
                <w:kern w:val="2"/>
                <w:sz w:val="22"/>
                <w:szCs w:val="22"/>
              </w:rPr>
            </w:pPr>
            <w:r>
              <w:rPr>
                <w:rFonts w:ascii="宋体" w:cs="宋体" w:hint="eastAsia"/>
                <w:kern w:val="2"/>
                <w:sz w:val="22"/>
                <w:szCs w:val="22"/>
              </w:rPr>
              <w:t>项目编号：CLF0123GZ00QY80</w:t>
            </w:r>
          </w:p>
        </w:tc>
      </w:tr>
      <w:tr w:rsidR="00120518" w14:paraId="31F5502E" w14:textId="77777777">
        <w:trPr>
          <w:trHeight w:hRule="exact" w:val="440"/>
        </w:trPr>
        <w:tc>
          <w:tcPr>
            <w:tcW w:w="599"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721FF631" w14:textId="77777777" w:rsidR="00120518" w:rsidRDefault="00120518">
            <w:pPr>
              <w:rPr>
                <w:rFonts w:eastAsiaTheme="minorEastAsia"/>
                <w:kern w:val="2"/>
                <w:sz w:val="24"/>
              </w:rPr>
            </w:pPr>
          </w:p>
        </w:tc>
        <w:tc>
          <w:tcPr>
            <w:tcW w:w="8890" w:type="dxa"/>
            <w:gridSpan w:val="5"/>
            <w:tcBorders>
              <w:top w:val="single" w:sz="4" w:space="0" w:color="FFFFFF"/>
              <w:left w:val="single" w:sz="4" w:space="0" w:color="FFFFFF"/>
              <w:bottom w:val="single" w:sz="4" w:space="0" w:color="FFFFFF"/>
              <w:right w:val="single" w:sz="4" w:space="0" w:color="FFFFFF"/>
            </w:tcBorders>
            <w:shd w:val="clear" w:color="auto" w:fill="FFFFFF"/>
            <w:vAlign w:val="center"/>
          </w:tcPr>
          <w:p w14:paraId="4F34A6F1" w14:textId="77777777" w:rsidR="00120518" w:rsidRDefault="007372A5">
            <w:pPr>
              <w:spacing w:line="264" w:lineRule="exact"/>
              <w:ind w:left="20"/>
              <w:rPr>
                <w:rFonts w:ascii="宋体" w:cs="宋体"/>
                <w:kern w:val="2"/>
                <w:sz w:val="22"/>
                <w:szCs w:val="22"/>
              </w:rPr>
            </w:pPr>
            <w:r>
              <w:rPr>
                <w:rFonts w:ascii="宋体" w:cs="宋体" w:hint="eastAsia"/>
                <w:b/>
                <w:bCs/>
                <w:kern w:val="2"/>
                <w:sz w:val="22"/>
                <w:szCs w:val="22"/>
              </w:rPr>
              <w:t>包组信息</w:t>
            </w:r>
          </w:p>
        </w:tc>
      </w:tr>
      <w:tr w:rsidR="00120518" w14:paraId="03E0451D" w14:textId="77777777">
        <w:trPr>
          <w:trHeight w:hRule="exact" w:val="660"/>
        </w:trPr>
        <w:tc>
          <w:tcPr>
            <w:tcW w:w="599"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2B11CC61" w14:textId="77777777" w:rsidR="00120518" w:rsidRDefault="00120518">
            <w:pPr>
              <w:rPr>
                <w:rFonts w:eastAsiaTheme="minorEastAsia"/>
                <w:kern w:val="2"/>
                <w:sz w:val="24"/>
              </w:rPr>
            </w:pPr>
          </w:p>
        </w:tc>
        <w:tc>
          <w:tcPr>
            <w:tcW w:w="19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4DA6CA5"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包组序号</w:t>
            </w:r>
          </w:p>
        </w:tc>
        <w:tc>
          <w:tcPr>
            <w:tcW w:w="43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86D3C1"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包组名称</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176567A"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应收保证金(人民币 元)</w:t>
            </w:r>
          </w:p>
        </w:tc>
      </w:tr>
      <w:tr w:rsidR="00120518" w14:paraId="6BE7C47D" w14:textId="77777777">
        <w:trPr>
          <w:trHeight w:hRule="exact" w:val="540"/>
        </w:trPr>
        <w:tc>
          <w:tcPr>
            <w:tcW w:w="599" w:type="dxa"/>
            <w:tcBorders>
              <w:top w:val="single" w:sz="8" w:space="0" w:color="FFFFFF"/>
              <w:left w:val="single" w:sz="8" w:space="0" w:color="FFFFFF"/>
              <w:bottom w:val="single" w:sz="8" w:space="0" w:color="FFFFFF"/>
              <w:right w:val="single" w:sz="8" w:space="0" w:color="FFFFFF"/>
            </w:tcBorders>
            <w:shd w:val="clear" w:color="auto" w:fill="FFFFFF"/>
            <w:vAlign w:val="center"/>
          </w:tcPr>
          <w:p w14:paraId="4DC82541" w14:textId="77777777" w:rsidR="00120518" w:rsidRDefault="00120518">
            <w:pPr>
              <w:rPr>
                <w:rFonts w:eastAsiaTheme="minorEastAsia"/>
                <w:kern w:val="2"/>
                <w:sz w:val="24"/>
              </w:rPr>
            </w:pPr>
          </w:p>
        </w:tc>
        <w:tc>
          <w:tcPr>
            <w:tcW w:w="193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249FF8A"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1</w:t>
            </w:r>
          </w:p>
        </w:tc>
        <w:tc>
          <w:tcPr>
            <w:tcW w:w="439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DD0B34" w14:textId="77777777" w:rsidR="00120518" w:rsidRDefault="007372A5">
            <w:pPr>
              <w:spacing w:line="264" w:lineRule="exact"/>
              <w:ind w:left="20"/>
              <w:jc w:val="center"/>
              <w:rPr>
                <w:rFonts w:ascii="宋体" w:cs="宋体"/>
                <w:kern w:val="2"/>
                <w:sz w:val="22"/>
                <w:szCs w:val="22"/>
              </w:rPr>
            </w:pPr>
            <w:r>
              <w:rPr>
                <w:rFonts w:ascii="宋体" w:cs="宋体" w:hint="eastAsia"/>
                <w:kern w:val="2"/>
                <w:sz w:val="22"/>
                <w:szCs w:val="22"/>
              </w:rPr>
              <w:t>广州出入境边防检查总站新塘出入境边防检查站食堂食材采购项目</w:t>
            </w:r>
          </w:p>
        </w:tc>
        <w:tc>
          <w:tcPr>
            <w:tcW w:w="2309" w:type="dxa"/>
            <w:tcBorders>
              <w:top w:val="single" w:sz="8" w:space="0" w:color="000000"/>
              <w:left w:val="single" w:sz="8" w:space="0" w:color="000000"/>
              <w:bottom w:val="single" w:sz="8" w:space="0" w:color="000000"/>
              <w:right w:val="single" w:sz="4" w:space="0" w:color="FFFFFF"/>
            </w:tcBorders>
            <w:shd w:val="clear" w:color="auto" w:fill="FFFFFF"/>
            <w:vAlign w:val="center"/>
          </w:tcPr>
          <w:p w14:paraId="2A039AF7" w14:textId="77777777" w:rsidR="00120518" w:rsidRDefault="007372A5">
            <w:pPr>
              <w:spacing w:line="264" w:lineRule="exact"/>
              <w:ind w:right="20"/>
              <w:jc w:val="right"/>
              <w:rPr>
                <w:rFonts w:ascii="宋体" w:cs="宋体"/>
                <w:kern w:val="2"/>
                <w:sz w:val="22"/>
                <w:szCs w:val="22"/>
              </w:rPr>
            </w:pPr>
            <w:r>
              <w:rPr>
                <w:rFonts w:ascii="宋体" w:cs="宋体" w:hint="eastAsia"/>
                <w:kern w:val="2"/>
                <w:sz w:val="22"/>
                <w:szCs w:val="22"/>
              </w:rPr>
              <w:t>12,680.00</w:t>
            </w:r>
          </w:p>
        </w:tc>
        <w:tc>
          <w:tcPr>
            <w:tcW w:w="254" w:type="dxa"/>
            <w:tcBorders>
              <w:top w:val="single" w:sz="8" w:space="0" w:color="000000"/>
              <w:left w:val="single" w:sz="4" w:space="0" w:color="FFFFFF"/>
              <w:bottom w:val="single" w:sz="8" w:space="0" w:color="000000"/>
              <w:right w:val="single" w:sz="8" w:space="0" w:color="000000"/>
            </w:tcBorders>
            <w:shd w:val="clear" w:color="auto" w:fill="FFFFFF"/>
            <w:vAlign w:val="center"/>
          </w:tcPr>
          <w:p w14:paraId="675CBDBC" w14:textId="77777777" w:rsidR="00120518" w:rsidRDefault="00120518">
            <w:pPr>
              <w:rPr>
                <w:rFonts w:eastAsiaTheme="minorEastAsia"/>
                <w:kern w:val="2"/>
                <w:sz w:val="24"/>
              </w:rPr>
            </w:pPr>
          </w:p>
        </w:tc>
      </w:tr>
    </w:tbl>
    <w:p w14:paraId="3569DE88" w14:textId="77777777" w:rsidR="00120518" w:rsidRDefault="007372A5">
      <w:pPr>
        <w:widowControl/>
        <w:adjustRightInd/>
        <w:spacing w:line="240" w:lineRule="auto"/>
        <w:jc w:val="left"/>
        <w:rPr>
          <w:rFonts w:ascii="宋体" w:hAnsi="宋体"/>
          <w:b/>
          <w:bCs/>
          <w:sz w:val="28"/>
          <w:szCs w:val="28"/>
        </w:rPr>
      </w:pPr>
      <w:r>
        <w:rPr>
          <w:rFonts w:ascii="宋体" w:hAnsi="宋体"/>
          <w:b/>
          <w:bCs/>
          <w:sz w:val="28"/>
          <w:szCs w:val="28"/>
        </w:rPr>
        <w:br w:type="page"/>
      </w:r>
    </w:p>
    <w:p w14:paraId="398AC945" w14:textId="77777777" w:rsidR="00120518" w:rsidRDefault="007372A5">
      <w:pPr>
        <w:snapToGrid w:val="0"/>
        <w:spacing w:line="360" w:lineRule="auto"/>
        <w:jc w:val="center"/>
        <w:outlineLvl w:val="1"/>
        <w:rPr>
          <w:rFonts w:ascii="宋体" w:hAnsi="宋体"/>
          <w:b/>
          <w:bCs/>
          <w:sz w:val="28"/>
          <w:szCs w:val="28"/>
        </w:rPr>
      </w:pPr>
      <w:r>
        <w:rPr>
          <w:rFonts w:ascii="宋体" w:hAnsi="宋体" w:hint="eastAsia"/>
          <w:b/>
          <w:bCs/>
          <w:sz w:val="28"/>
          <w:szCs w:val="28"/>
        </w:rPr>
        <w:lastRenderedPageBreak/>
        <w:t>第二部分</w:t>
      </w:r>
      <w:r>
        <w:rPr>
          <w:rFonts w:ascii="宋体" w:hAnsi="宋体"/>
          <w:b/>
          <w:bCs/>
          <w:sz w:val="28"/>
          <w:szCs w:val="28"/>
        </w:rPr>
        <w:t xml:space="preserve"> </w:t>
      </w:r>
      <w:r>
        <w:rPr>
          <w:rFonts w:ascii="宋体" w:hAnsi="宋体" w:hint="eastAsia"/>
          <w:b/>
          <w:bCs/>
          <w:sz w:val="28"/>
          <w:szCs w:val="28"/>
        </w:rPr>
        <w:t>投标人须知通用条款</w:t>
      </w:r>
      <w:bookmarkEnd w:id="65"/>
    </w:p>
    <w:p w14:paraId="1C5828F2" w14:textId="77777777" w:rsidR="00120518" w:rsidRDefault="007372A5">
      <w:pPr>
        <w:numPr>
          <w:ilvl w:val="0"/>
          <w:numId w:val="55"/>
        </w:numPr>
        <w:tabs>
          <w:tab w:val="left" w:pos="1134"/>
        </w:tabs>
        <w:autoSpaceDE w:val="0"/>
        <w:autoSpaceDN w:val="0"/>
        <w:snapToGrid w:val="0"/>
        <w:spacing w:line="360" w:lineRule="auto"/>
        <w:ind w:leftChars="142" w:left="992" w:hangingChars="252" w:hanging="708"/>
        <w:jc w:val="center"/>
        <w:outlineLvl w:val="2"/>
        <w:rPr>
          <w:rFonts w:ascii="宋体" w:hAnsi="宋体"/>
          <w:b/>
          <w:sz w:val="28"/>
          <w:szCs w:val="28"/>
        </w:rPr>
      </w:pPr>
      <w:bookmarkStart w:id="66" w:name="_Toc435174933"/>
      <w:bookmarkStart w:id="67" w:name="_Toc435516650"/>
      <w:bookmarkStart w:id="68" w:name="_Toc438223136"/>
      <w:bookmarkStart w:id="69" w:name="_Toc126076163"/>
      <w:r>
        <w:rPr>
          <w:rFonts w:ascii="宋体" w:hAnsi="宋体" w:hint="eastAsia"/>
          <w:b/>
          <w:sz w:val="28"/>
          <w:szCs w:val="28"/>
        </w:rPr>
        <w:t>总</w:t>
      </w:r>
      <w:r>
        <w:rPr>
          <w:rFonts w:ascii="宋体" w:hAnsi="宋体" w:hint="eastAsia"/>
          <w:b/>
          <w:sz w:val="28"/>
          <w:szCs w:val="28"/>
          <w:lang w:eastAsia="zh-TW"/>
        </w:rPr>
        <w:t xml:space="preserve"> </w:t>
      </w:r>
      <w:bookmarkStart w:id="70" w:name="_Toc292267791"/>
      <w:bookmarkEnd w:id="66"/>
      <w:bookmarkEnd w:id="67"/>
      <w:bookmarkEnd w:id="68"/>
      <w:r>
        <w:rPr>
          <w:rFonts w:ascii="宋体" w:hAnsi="宋体" w:hint="eastAsia"/>
          <w:b/>
          <w:sz w:val="28"/>
          <w:szCs w:val="28"/>
        </w:rPr>
        <w:t>则</w:t>
      </w:r>
      <w:bookmarkEnd w:id="69"/>
    </w:p>
    <w:bookmarkEnd w:id="70"/>
    <w:p w14:paraId="7D278D53" w14:textId="77777777" w:rsidR="00120518" w:rsidRDefault="007372A5">
      <w:pPr>
        <w:numPr>
          <w:ilvl w:val="0"/>
          <w:numId w:val="56"/>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适用范围</w:t>
      </w:r>
    </w:p>
    <w:p w14:paraId="716598F1" w14:textId="77777777" w:rsidR="00120518" w:rsidRDefault="007372A5">
      <w:pPr>
        <w:numPr>
          <w:ilvl w:val="1"/>
          <w:numId w:val="56"/>
        </w:numPr>
        <w:autoSpaceDE w:val="0"/>
        <w:autoSpaceDN w:val="0"/>
        <w:snapToGrid w:val="0"/>
        <w:spacing w:line="360" w:lineRule="auto"/>
        <w:jc w:val="left"/>
        <w:rPr>
          <w:rFonts w:ascii="宋体" w:hAnsi="宋体"/>
          <w:b/>
          <w:bCs/>
          <w:sz w:val="24"/>
        </w:rPr>
      </w:pPr>
      <w:r>
        <w:rPr>
          <w:rFonts w:ascii="宋体" w:hAnsi="宋体" w:hint="eastAsia"/>
          <w:sz w:val="24"/>
        </w:rPr>
        <w:t>本招标文件适用于本</w:t>
      </w:r>
      <w:r>
        <w:rPr>
          <w:rFonts w:ascii="宋体" w:hAnsi="宋体" w:hint="eastAsia"/>
          <w:b/>
          <w:sz w:val="24"/>
        </w:rPr>
        <w:t>投标邀请</w:t>
      </w:r>
      <w:r>
        <w:rPr>
          <w:rFonts w:ascii="宋体" w:hAnsi="宋体" w:hint="eastAsia"/>
          <w:sz w:val="24"/>
        </w:rPr>
        <w:t>中所述项目的采购。</w:t>
      </w:r>
    </w:p>
    <w:p w14:paraId="61A9560D" w14:textId="77777777" w:rsidR="00120518" w:rsidRDefault="007372A5">
      <w:pPr>
        <w:numPr>
          <w:ilvl w:val="0"/>
          <w:numId w:val="56"/>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定义</w:t>
      </w:r>
    </w:p>
    <w:p w14:paraId="38571E58" w14:textId="77777777" w:rsidR="00120518" w:rsidRDefault="007372A5">
      <w:pPr>
        <w:numPr>
          <w:ilvl w:val="1"/>
          <w:numId w:val="56"/>
        </w:numPr>
        <w:autoSpaceDE w:val="0"/>
        <w:autoSpaceDN w:val="0"/>
        <w:snapToGrid w:val="0"/>
        <w:spacing w:line="360" w:lineRule="auto"/>
        <w:rPr>
          <w:rFonts w:ascii="宋体" w:hAnsi="宋体"/>
          <w:sz w:val="24"/>
        </w:rPr>
      </w:pPr>
      <w:r>
        <w:rPr>
          <w:rFonts w:ascii="宋体" w:hAnsi="宋体" w:hint="eastAsia"/>
          <w:sz w:val="24"/>
        </w:rPr>
        <w:t>采购人指各级国家机关、事业单位和团体组织。</w:t>
      </w:r>
      <w:r>
        <w:rPr>
          <w:rFonts w:ascii="宋体" w:hAnsi="宋体" w:cs="宋体" w:hint="eastAsia"/>
          <w:sz w:val="24"/>
          <w:lang w:eastAsia="zh-TW"/>
        </w:rPr>
        <w:t>本招标文件中所述的采购人已拥有一笔</w:t>
      </w:r>
      <w:r>
        <w:rPr>
          <w:rFonts w:ascii="宋体" w:hAnsi="宋体" w:cs="宋体" w:hint="eastAsia"/>
          <w:sz w:val="24"/>
        </w:rPr>
        <w:t>财政性</w:t>
      </w:r>
      <w:r>
        <w:rPr>
          <w:rFonts w:ascii="宋体" w:hAnsi="宋体" w:cs="宋体" w:hint="eastAsia"/>
          <w:sz w:val="24"/>
          <w:lang w:eastAsia="zh-TW"/>
        </w:rPr>
        <w:t>资金</w:t>
      </w:r>
      <w:r>
        <w:rPr>
          <w:rFonts w:ascii="宋体" w:hAnsi="宋体" w:cs="宋体" w:hint="eastAsia"/>
          <w:sz w:val="24"/>
        </w:rPr>
        <w:t>/贷款或资金来源已落实</w:t>
      </w:r>
      <w:r>
        <w:rPr>
          <w:rFonts w:ascii="宋体" w:hAnsi="宋体" w:cs="宋体" w:hint="eastAsia"/>
          <w:sz w:val="24"/>
          <w:lang w:eastAsia="zh-TW"/>
        </w:rPr>
        <w:t>。采购人计划将一部分</w:t>
      </w:r>
      <w:r>
        <w:rPr>
          <w:rFonts w:ascii="宋体" w:hAnsi="宋体" w:cs="宋体" w:hint="eastAsia"/>
          <w:sz w:val="24"/>
        </w:rPr>
        <w:t>或全部</w:t>
      </w:r>
      <w:r>
        <w:rPr>
          <w:rFonts w:ascii="宋体" w:hAnsi="宋体" w:cs="宋体" w:hint="eastAsia"/>
          <w:sz w:val="24"/>
          <w:lang w:eastAsia="zh-TW"/>
        </w:rPr>
        <w:t>资金</w:t>
      </w:r>
      <w:r>
        <w:rPr>
          <w:rFonts w:ascii="宋体" w:hAnsi="宋体" w:cs="宋体" w:hint="eastAsia"/>
          <w:sz w:val="24"/>
        </w:rPr>
        <w:t>/贷款</w:t>
      </w:r>
      <w:r>
        <w:rPr>
          <w:rFonts w:ascii="宋体" w:hAnsi="宋体" w:cs="宋体" w:hint="eastAsia"/>
          <w:sz w:val="24"/>
          <w:lang w:eastAsia="zh-TW"/>
        </w:rPr>
        <w:t>用于支付本次</w:t>
      </w:r>
      <w:r>
        <w:rPr>
          <w:rFonts w:ascii="宋体" w:hAnsi="宋体" w:cs="宋体" w:hint="eastAsia"/>
          <w:sz w:val="24"/>
        </w:rPr>
        <w:t>招标</w:t>
      </w:r>
      <w:r>
        <w:rPr>
          <w:rFonts w:ascii="宋体" w:hAnsi="宋体" w:cs="宋体" w:hint="eastAsia"/>
          <w:sz w:val="24"/>
          <w:lang w:eastAsia="zh-TW"/>
        </w:rPr>
        <w:t>后所签订合同项下的款项</w:t>
      </w:r>
      <w:r>
        <w:rPr>
          <w:rFonts w:ascii="宋体" w:hAnsi="宋体" w:cs="宋体" w:hint="eastAsia"/>
          <w:sz w:val="24"/>
        </w:rPr>
        <w:t>。</w:t>
      </w:r>
    </w:p>
    <w:p w14:paraId="0133E5D9" w14:textId="77777777" w:rsidR="00120518" w:rsidRDefault="007372A5">
      <w:pPr>
        <w:numPr>
          <w:ilvl w:val="1"/>
          <w:numId w:val="56"/>
        </w:numPr>
        <w:autoSpaceDE w:val="0"/>
        <w:autoSpaceDN w:val="0"/>
        <w:snapToGrid w:val="0"/>
        <w:spacing w:line="360" w:lineRule="auto"/>
        <w:rPr>
          <w:rFonts w:ascii="宋体" w:hAnsi="宋体"/>
          <w:strike/>
          <w:sz w:val="24"/>
        </w:rPr>
      </w:pPr>
      <w:r>
        <w:rPr>
          <w:rFonts w:ascii="宋体" w:hAnsi="宋体" w:hint="eastAsia"/>
          <w:sz w:val="24"/>
        </w:rPr>
        <w:t>采购代理机构指按照规定办理名录登记并通过审核的代理机构，其联系方式见</w:t>
      </w:r>
      <w:r>
        <w:rPr>
          <w:rFonts w:ascii="宋体" w:hAnsi="宋体" w:hint="eastAsia"/>
          <w:snapToGrid w:val="0"/>
          <w:sz w:val="24"/>
        </w:rPr>
        <w:t>本</w:t>
      </w:r>
      <w:r>
        <w:rPr>
          <w:rFonts w:ascii="宋体" w:hAnsi="宋体" w:hint="eastAsia"/>
          <w:b/>
          <w:sz w:val="24"/>
        </w:rPr>
        <w:t>投标邀请</w:t>
      </w:r>
      <w:r>
        <w:rPr>
          <w:rFonts w:ascii="宋体" w:hAnsi="宋体" w:hint="eastAsia"/>
          <w:sz w:val="24"/>
        </w:rPr>
        <w:t>的联系事项。</w:t>
      </w:r>
    </w:p>
    <w:p w14:paraId="3F055B12" w14:textId="77777777" w:rsidR="00120518" w:rsidRDefault="007372A5">
      <w:pPr>
        <w:numPr>
          <w:ilvl w:val="1"/>
          <w:numId w:val="56"/>
        </w:numPr>
        <w:autoSpaceDE w:val="0"/>
        <w:autoSpaceDN w:val="0"/>
        <w:snapToGrid w:val="0"/>
        <w:spacing w:line="360" w:lineRule="auto"/>
        <w:rPr>
          <w:rFonts w:ascii="宋体" w:hAnsi="宋体"/>
          <w:sz w:val="24"/>
        </w:rPr>
      </w:pPr>
      <w:r>
        <w:rPr>
          <w:rFonts w:ascii="宋体" w:hAnsi="宋体" w:hint="eastAsia"/>
          <w:sz w:val="24"/>
        </w:rPr>
        <w:t>供应商是指在中华人民共和国境内注册（登记），向采购人提供货物、工程或者服务的法人、其他组织或者自然人。</w:t>
      </w:r>
    </w:p>
    <w:p w14:paraId="4B83A5F2" w14:textId="77777777" w:rsidR="00120518" w:rsidRDefault="007372A5">
      <w:pPr>
        <w:numPr>
          <w:ilvl w:val="1"/>
          <w:numId w:val="56"/>
        </w:numPr>
        <w:autoSpaceDE w:val="0"/>
        <w:autoSpaceDN w:val="0"/>
        <w:snapToGrid w:val="0"/>
        <w:spacing w:line="360" w:lineRule="auto"/>
        <w:rPr>
          <w:rFonts w:ascii="宋体" w:hAnsi="宋体"/>
          <w:sz w:val="24"/>
        </w:rPr>
      </w:pPr>
      <w:r>
        <w:rPr>
          <w:rFonts w:ascii="宋体" w:hAnsi="宋体" w:hint="eastAsia"/>
          <w:sz w:val="24"/>
        </w:rPr>
        <w:t>投标人是指响应招标、参加投标竞争的法人、其他组织或者自然人。</w:t>
      </w:r>
    </w:p>
    <w:p w14:paraId="14820324" w14:textId="77777777" w:rsidR="00120518" w:rsidRDefault="007372A5">
      <w:pPr>
        <w:numPr>
          <w:ilvl w:val="1"/>
          <w:numId w:val="56"/>
        </w:numPr>
        <w:autoSpaceDE w:val="0"/>
        <w:autoSpaceDN w:val="0"/>
        <w:snapToGrid w:val="0"/>
        <w:spacing w:line="360" w:lineRule="auto"/>
        <w:rPr>
          <w:rFonts w:ascii="宋体" w:hAnsi="宋体"/>
          <w:sz w:val="24"/>
        </w:rPr>
      </w:pPr>
      <w:bookmarkStart w:id="71" w:name="_Hlk67996200"/>
      <w:r>
        <w:rPr>
          <w:rFonts w:ascii="宋体" w:hAnsi="宋体" w:hint="eastAsia"/>
          <w:sz w:val="24"/>
        </w:rPr>
        <w:t>中标人是指经法定程序确定并授予合同的投标人。</w:t>
      </w:r>
      <w:bookmarkEnd w:id="71"/>
    </w:p>
    <w:p w14:paraId="5ABF47D4" w14:textId="77777777" w:rsidR="00120518" w:rsidRDefault="007372A5">
      <w:pPr>
        <w:numPr>
          <w:ilvl w:val="1"/>
          <w:numId w:val="56"/>
        </w:numPr>
        <w:autoSpaceDE w:val="0"/>
        <w:autoSpaceDN w:val="0"/>
        <w:snapToGrid w:val="0"/>
        <w:spacing w:line="360" w:lineRule="auto"/>
        <w:rPr>
          <w:rFonts w:ascii="宋体" w:hAnsi="宋体"/>
          <w:sz w:val="24"/>
        </w:rPr>
      </w:pPr>
      <w:bookmarkStart w:id="72" w:name="_Hlk65869173"/>
      <w:bookmarkStart w:id="73" w:name="_Hlk65869192"/>
      <w:r>
        <w:rPr>
          <w:rFonts w:ascii="宋体" w:hAnsi="宋体" w:hint="eastAsia"/>
          <w:sz w:val="24"/>
        </w:rPr>
        <w:t>中小企业</w:t>
      </w:r>
      <w:bookmarkEnd w:id="72"/>
      <w:r>
        <w:rPr>
          <w:rFonts w:ascii="宋体" w:hAnsi="宋体" w:hint="eastAsia"/>
          <w:sz w:val="24"/>
        </w:rPr>
        <w:t>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73"/>
    </w:p>
    <w:p w14:paraId="7733825A" w14:textId="77777777" w:rsidR="00120518" w:rsidRDefault="007372A5">
      <w:pPr>
        <w:numPr>
          <w:ilvl w:val="0"/>
          <w:numId w:val="56"/>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合格的货物和服务</w:t>
      </w:r>
    </w:p>
    <w:p w14:paraId="0E1CBDF2" w14:textId="77777777" w:rsidR="00120518" w:rsidRDefault="007372A5">
      <w:pPr>
        <w:numPr>
          <w:ilvl w:val="1"/>
          <w:numId w:val="56"/>
        </w:numPr>
        <w:autoSpaceDE w:val="0"/>
        <w:autoSpaceDN w:val="0"/>
        <w:snapToGrid w:val="0"/>
        <w:spacing w:line="360" w:lineRule="auto"/>
        <w:rPr>
          <w:rFonts w:ascii="宋体" w:hAnsi="宋体" w:cs="黑体"/>
          <w:b/>
          <w:bCs/>
          <w:sz w:val="24"/>
        </w:rPr>
      </w:pPr>
      <w:r>
        <w:rPr>
          <w:rFonts w:ascii="宋体" w:hAnsi="宋体" w:hint="eastAsia"/>
          <w:sz w:val="24"/>
        </w:rPr>
        <w:t>货物是指投标人制造或组织符合招标文件要求的货物等。投标的货物必须是其合法生产、合法来源的符合国家有关标准要求的货物，并满足招标文件规定的规格、参数、质量、价格、有效期、售后服务等实质性要求，其中包括但不仅仅限于投标人须承担的与供货有关的辅助服务，如运输、保险、安装、调试、提供技术援助、培训和招标文件规定的投标人应承担的其它义务。</w:t>
      </w:r>
    </w:p>
    <w:p w14:paraId="7FAF9B24" w14:textId="77777777" w:rsidR="00120518" w:rsidRDefault="007372A5">
      <w:pPr>
        <w:numPr>
          <w:ilvl w:val="1"/>
          <w:numId w:val="56"/>
        </w:numPr>
        <w:autoSpaceDE w:val="0"/>
        <w:autoSpaceDN w:val="0"/>
        <w:snapToGrid w:val="0"/>
        <w:spacing w:line="360" w:lineRule="auto"/>
        <w:rPr>
          <w:rFonts w:ascii="宋体" w:hAnsi="宋体"/>
          <w:sz w:val="24"/>
        </w:rPr>
      </w:pPr>
      <w:r>
        <w:rPr>
          <w:rFonts w:ascii="宋体" w:hAnsi="宋体" w:hint="eastAsia"/>
          <w:sz w:val="24"/>
        </w:rPr>
        <w:t>服务是指除货物和工程以外的其他采购对象，且满足实质性采购需求。</w:t>
      </w:r>
    </w:p>
    <w:p w14:paraId="0EDFB70E" w14:textId="77777777" w:rsidR="00120518" w:rsidRDefault="007372A5">
      <w:pPr>
        <w:numPr>
          <w:ilvl w:val="1"/>
          <w:numId w:val="56"/>
        </w:numPr>
        <w:autoSpaceDE w:val="0"/>
        <w:autoSpaceDN w:val="0"/>
        <w:snapToGrid w:val="0"/>
        <w:spacing w:line="360" w:lineRule="auto"/>
        <w:rPr>
          <w:rFonts w:ascii="宋体" w:hAnsi="宋体"/>
          <w:sz w:val="24"/>
        </w:rPr>
      </w:pPr>
      <w:r>
        <w:rPr>
          <w:rFonts w:ascii="宋体" w:hAnsi="宋体" w:hint="eastAsia"/>
          <w:sz w:val="24"/>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377E5B0B" w14:textId="77777777" w:rsidR="00120518" w:rsidRDefault="007372A5">
      <w:pPr>
        <w:numPr>
          <w:ilvl w:val="1"/>
          <w:numId w:val="56"/>
        </w:numPr>
        <w:autoSpaceDE w:val="0"/>
        <w:autoSpaceDN w:val="0"/>
        <w:snapToGrid w:val="0"/>
        <w:spacing w:line="360" w:lineRule="auto"/>
        <w:rPr>
          <w:rFonts w:ascii="宋体" w:hAnsi="宋体"/>
          <w:sz w:val="24"/>
        </w:rPr>
      </w:pPr>
      <w:r>
        <w:rPr>
          <w:rFonts w:ascii="宋体" w:hAnsi="宋体" w:hint="eastAsia"/>
          <w:sz w:val="24"/>
        </w:rPr>
        <w:t>进口产品是指通过中国海关报关验放进入中国境内且产自关境外的产品</w:t>
      </w:r>
      <w:bookmarkStart w:id="74" w:name="_Toc211763038"/>
      <w:r>
        <w:rPr>
          <w:rFonts w:ascii="宋体" w:hAnsi="宋体" w:hint="eastAsia"/>
          <w:sz w:val="24"/>
        </w:rPr>
        <w:t>。依据《政府采</w:t>
      </w:r>
      <w:r>
        <w:rPr>
          <w:rFonts w:ascii="宋体" w:hAnsi="宋体" w:hint="eastAsia"/>
          <w:sz w:val="24"/>
        </w:rPr>
        <w:lastRenderedPageBreak/>
        <w:t>购进口产品管理办法</w:t>
      </w:r>
      <w:bookmarkEnd w:id="74"/>
      <w:r>
        <w:rPr>
          <w:rFonts w:ascii="宋体" w:hAnsi="宋体" w:hint="eastAsia"/>
          <w:sz w:val="24"/>
        </w:rPr>
        <w:t>》优先采购向我国企业转让技术、与我国企业签订消化吸收再创新方案的供应商的进口产品。</w:t>
      </w:r>
    </w:p>
    <w:p w14:paraId="05778F5D" w14:textId="77777777" w:rsidR="00120518" w:rsidRDefault="007372A5">
      <w:pPr>
        <w:numPr>
          <w:ilvl w:val="0"/>
          <w:numId w:val="56"/>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投标费用</w:t>
      </w:r>
    </w:p>
    <w:p w14:paraId="56C39882" w14:textId="77777777" w:rsidR="00120518" w:rsidRDefault="007372A5">
      <w:pPr>
        <w:numPr>
          <w:ilvl w:val="1"/>
          <w:numId w:val="56"/>
        </w:numPr>
        <w:autoSpaceDE w:val="0"/>
        <w:autoSpaceDN w:val="0"/>
        <w:snapToGrid w:val="0"/>
        <w:spacing w:line="360" w:lineRule="auto"/>
        <w:rPr>
          <w:rFonts w:ascii="宋体" w:hAnsi="宋体" w:cs="黑体"/>
          <w:b/>
          <w:bCs/>
          <w:sz w:val="24"/>
        </w:rPr>
      </w:pPr>
      <w:r>
        <w:rPr>
          <w:rFonts w:ascii="宋体" w:hAnsi="宋体" w:cs="宋体" w:hint="eastAsia"/>
          <w:sz w:val="24"/>
          <w:lang w:eastAsia="zh-TW"/>
        </w:rPr>
        <w:t>投标人应承担所有与准备和参加投标有关的费用。不论投标的结果如何</w:t>
      </w:r>
      <w:r>
        <w:rPr>
          <w:rFonts w:ascii="宋体" w:hAnsi="宋体" w:cs="宋体" w:hint="eastAsia"/>
          <w:sz w:val="24"/>
        </w:rPr>
        <w:t>，本招标文件中所述的</w:t>
      </w:r>
      <w:r>
        <w:rPr>
          <w:rFonts w:ascii="宋体" w:hAnsi="宋体" w:cs="宋体" w:hint="eastAsia"/>
          <w:sz w:val="24"/>
          <w:lang w:eastAsia="zh-TW"/>
        </w:rPr>
        <w:t>采购人或者采购代理机构均无义务和责任承担这些费用</w:t>
      </w:r>
      <w:r>
        <w:rPr>
          <w:rFonts w:ascii="宋体" w:hAnsi="宋体" w:cs="宋体" w:hint="eastAsia"/>
          <w:sz w:val="24"/>
        </w:rPr>
        <w:t>。</w:t>
      </w:r>
    </w:p>
    <w:p w14:paraId="28BE9622" w14:textId="77777777" w:rsidR="00120518" w:rsidRDefault="007372A5">
      <w:pPr>
        <w:numPr>
          <w:ilvl w:val="0"/>
          <w:numId w:val="56"/>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其他</w:t>
      </w:r>
    </w:p>
    <w:p w14:paraId="32926733" w14:textId="77777777" w:rsidR="00120518" w:rsidRDefault="007372A5">
      <w:pPr>
        <w:numPr>
          <w:ilvl w:val="1"/>
          <w:numId w:val="56"/>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所有时间均为24小时制北京时间，所有货币单位均为人民币元，所使用的计量单位均以《中华人民共和国法定计量单位》为准（特别注明除外）</w:t>
      </w:r>
      <w:r>
        <w:rPr>
          <w:rFonts w:ascii="宋体" w:hAnsi="宋体" w:cs="宋体" w:hint="eastAsia"/>
          <w:sz w:val="24"/>
        </w:rPr>
        <w:t>。</w:t>
      </w:r>
    </w:p>
    <w:p w14:paraId="358DE8FE" w14:textId="77777777" w:rsidR="00120518" w:rsidRDefault="007372A5">
      <w:pPr>
        <w:numPr>
          <w:ilvl w:val="1"/>
          <w:numId w:val="56"/>
        </w:numPr>
        <w:autoSpaceDE w:val="0"/>
        <w:autoSpaceDN w:val="0"/>
        <w:snapToGrid w:val="0"/>
        <w:spacing w:line="360" w:lineRule="auto"/>
        <w:rPr>
          <w:rFonts w:ascii="宋体" w:hAnsi="宋体" w:cs="宋体"/>
          <w:sz w:val="24"/>
          <w:lang w:eastAsia="zh-TW"/>
        </w:rPr>
      </w:pPr>
      <w:bookmarkStart w:id="75" w:name="_Hlk65869273"/>
      <w:r>
        <w:rPr>
          <w:rFonts w:ascii="宋体" w:hAnsi="宋体" w:cs="宋体" w:hint="eastAsia"/>
          <w:sz w:val="24"/>
          <w:lang w:eastAsia="zh-TW"/>
        </w:rPr>
        <w:t>“提交投标文件截止时间”和“开标时间”不包含最后一分钟。例如，提交投标文件截止时间为9:30表示截止时间为9点30分00秒。</w:t>
      </w:r>
      <w:bookmarkEnd w:id="75"/>
    </w:p>
    <w:p w14:paraId="20302D78" w14:textId="77777777" w:rsidR="00120518" w:rsidRDefault="007372A5">
      <w:pPr>
        <w:numPr>
          <w:ilvl w:val="1"/>
          <w:numId w:val="56"/>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供应商（投标人）向</w:t>
      </w:r>
      <w:r>
        <w:rPr>
          <w:rFonts w:ascii="宋体" w:hAnsi="宋体" w:cs="宋体" w:hint="eastAsia"/>
          <w:sz w:val="24"/>
        </w:rPr>
        <w:t>本招标文件中所述的</w:t>
      </w:r>
      <w:r>
        <w:rPr>
          <w:rFonts w:ascii="宋体" w:hAnsi="宋体" w:cs="宋体" w:hint="eastAsia"/>
          <w:sz w:val="24"/>
          <w:lang w:eastAsia="zh-TW"/>
        </w:rPr>
        <w:t>采购代理机构咨询的有关</w:t>
      </w:r>
      <w:r>
        <w:rPr>
          <w:rFonts w:ascii="宋体" w:hAnsi="宋体" w:cs="宋体" w:hint="eastAsia"/>
          <w:sz w:val="24"/>
        </w:rPr>
        <w:t>本招标</w:t>
      </w:r>
      <w:r>
        <w:rPr>
          <w:rFonts w:ascii="宋体" w:hAnsi="宋体" w:cs="宋体" w:hint="eastAsia"/>
          <w:sz w:val="24"/>
          <w:lang w:eastAsia="zh-TW"/>
        </w:rPr>
        <w:t>项目事项，一切以法律法规的规定和本公司书面</w:t>
      </w:r>
      <w:r>
        <w:rPr>
          <w:rFonts w:ascii="宋体" w:hAnsi="宋体" w:cs="宋体" w:hint="eastAsia"/>
          <w:sz w:val="24"/>
        </w:rPr>
        <w:t>答复</w:t>
      </w:r>
      <w:r>
        <w:rPr>
          <w:rFonts w:ascii="宋体" w:hAnsi="宋体" w:cs="宋体" w:hint="eastAsia"/>
          <w:sz w:val="24"/>
          <w:lang w:eastAsia="zh-TW"/>
        </w:rPr>
        <w:t>为准，其他一切形式均为个人意见，不代表本公司的意见。</w:t>
      </w:r>
    </w:p>
    <w:p w14:paraId="734D1C39" w14:textId="77777777" w:rsidR="00120518" w:rsidRDefault="007372A5">
      <w:pPr>
        <w:numPr>
          <w:ilvl w:val="0"/>
          <w:numId w:val="55"/>
        </w:numPr>
        <w:tabs>
          <w:tab w:val="left" w:pos="1134"/>
        </w:tabs>
        <w:autoSpaceDE w:val="0"/>
        <w:autoSpaceDN w:val="0"/>
        <w:snapToGrid w:val="0"/>
        <w:spacing w:line="360" w:lineRule="auto"/>
        <w:ind w:leftChars="142" w:left="992" w:hangingChars="252" w:hanging="708"/>
        <w:jc w:val="center"/>
        <w:outlineLvl w:val="2"/>
        <w:rPr>
          <w:rFonts w:ascii="宋体" w:hAnsi="宋体"/>
          <w:b/>
          <w:sz w:val="28"/>
          <w:szCs w:val="28"/>
          <w:lang w:eastAsia="zh-TW"/>
        </w:rPr>
      </w:pPr>
      <w:bookmarkStart w:id="76" w:name="_Toc126076164"/>
      <w:bookmarkStart w:id="77" w:name="_Toc435174934"/>
      <w:bookmarkStart w:id="78" w:name="_Toc438223137"/>
      <w:bookmarkStart w:id="79" w:name="_Toc435516651"/>
      <w:r>
        <w:rPr>
          <w:rFonts w:ascii="宋体" w:hAnsi="宋体" w:hint="eastAsia"/>
          <w:b/>
          <w:sz w:val="28"/>
          <w:szCs w:val="28"/>
          <w:lang w:eastAsia="zh-TW"/>
        </w:rPr>
        <w:t>招标文件</w:t>
      </w:r>
      <w:bookmarkEnd w:id="76"/>
      <w:bookmarkEnd w:id="77"/>
      <w:bookmarkEnd w:id="78"/>
      <w:bookmarkEnd w:id="79"/>
    </w:p>
    <w:p w14:paraId="7040A96B" w14:textId="77777777" w:rsidR="00120518" w:rsidRDefault="007372A5">
      <w:pPr>
        <w:numPr>
          <w:ilvl w:val="0"/>
          <w:numId w:val="57"/>
        </w:numPr>
        <w:autoSpaceDE w:val="0"/>
        <w:autoSpaceDN w:val="0"/>
        <w:snapToGrid w:val="0"/>
        <w:spacing w:line="360" w:lineRule="auto"/>
        <w:outlineLvl w:val="3"/>
        <w:rPr>
          <w:rFonts w:ascii="宋体" w:hAnsi="宋体"/>
          <w:b/>
          <w:bCs/>
          <w:sz w:val="24"/>
        </w:rPr>
      </w:pPr>
      <w:r>
        <w:rPr>
          <w:rFonts w:ascii="宋体" w:hAnsi="宋体" w:hint="eastAsia"/>
          <w:b/>
          <w:bCs/>
          <w:sz w:val="24"/>
        </w:rPr>
        <w:t>招标文件的编制与构成</w:t>
      </w:r>
    </w:p>
    <w:p w14:paraId="7BB071AB" w14:textId="77777777" w:rsidR="00120518" w:rsidRDefault="007372A5">
      <w:pPr>
        <w:numPr>
          <w:ilvl w:val="1"/>
          <w:numId w:val="57"/>
        </w:numPr>
        <w:autoSpaceDE w:val="0"/>
        <w:autoSpaceDN w:val="0"/>
        <w:snapToGrid w:val="0"/>
        <w:spacing w:line="360" w:lineRule="auto"/>
        <w:rPr>
          <w:rFonts w:ascii="宋体" w:hAnsi="宋体"/>
          <w:sz w:val="24"/>
        </w:rPr>
      </w:pPr>
      <w:r>
        <w:rPr>
          <w:rFonts w:ascii="宋体" w:hAnsi="宋体" w:hint="eastAsia"/>
          <w:sz w:val="24"/>
        </w:rPr>
        <w:t>本招标文件的编制是参照《中华人民共和国政府采购法》</w:t>
      </w:r>
      <w:r>
        <w:rPr>
          <w:rFonts w:ascii="宋体" w:hAnsi="宋体" w:hint="eastAsia"/>
        </w:rPr>
        <w:t>《</w:t>
      </w:r>
      <w:r>
        <w:rPr>
          <w:rFonts w:ascii="宋体" w:hAnsi="宋体" w:hint="eastAsia"/>
          <w:sz w:val="24"/>
        </w:rPr>
        <w:t>中华人民共和国政府采购法实施条例</w:t>
      </w:r>
      <w:r>
        <w:rPr>
          <w:rFonts w:ascii="宋体" w:hAnsi="宋体" w:hint="eastAsia"/>
        </w:rPr>
        <w:t>》</w:t>
      </w:r>
      <w:r>
        <w:rPr>
          <w:rFonts w:ascii="宋体" w:hAnsi="宋体" w:hint="eastAsia"/>
          <w:sz w:val="24"/>
        </w:rPr>
        <w:t>《政府采购货物和服务招标投标管理办法》《政府购买服务管理办法》及其配套的法规、规章、政策等。</w:t>
      </w:r>
    </w:p>
    <w:p w14:paraId="3B059A71" w14:textId="77777777" w:rsidR="00120518" w:rsidRDefault="007372A5">
      <w:pPr>
        <w:numPr>
          <w:ilvl w:val="1"/>
          <w:numId w:val="57"/>
        </w:numPr>
        <w:autoSpaceDE w:val="0"/>
        <w:autoSpaceDN w:val="0"/>
        <w:snapToGrid w:val="0"/>
        <w:spacing w:line="360" w:lineRule="auto"/>
        <w:rPr>
          <w:rFonts w:ascii="宋体" w:hAnsi="宋体"/>
          <w:sz w:val="24"/>
        </w:rPr>
      </w:pPr>
      <w:r>
        <w:rPr>
          <w:rFonts w:ascii="宋体" w:hAnsi="宋体" w:cs="宋体" w:hint="eastAsia"/>
          <w:sz w:val="24"/>
          <w:lang w:eastAsia="zh-TW"/>
        </w:rPr>
        <w:t>招标文件以中文文字编写。招标文件共</w:t>
      </w:r>
      <w:r>
        <w:rPr>
          <w:rFonts w:ascii="宋体" w:hAnsi="宋体" w:cs="宋体" w:hint="eastAsia"/>
          <w:sz w:val="24"/>
        </w:rPr>
        <w:t>六</w:t>
      </w:r>
      <w:r>
        <w:rPr>
          <w:rFonts w:ascii="宋体" w:hAnsi="宋体" w:cs="宋体" w:hint="eastAsia"/>
          <w:sz w:val="24"/>
          <w:lang w:eastAsia="zh-TW"/>
        </w:rPr>
        <w:t>章。</w:t>
      </w:r>
      <w:r>
        <w:rPr>
          <w:rFonts w:ascii="宋体" w:hAnsi="宋体" w:cs="宋体" w:hint="eastAsia"/>
          <w:sz w:val="24"/>
        </w:rPr>
        <w:t>由下列文件以及在招标过程中发出的招标答疑和澄清或修改文件组成，</w:t>
      </w:r>
      <w:r>
        <w:rPr>
          <w:rFonts w:ascii="宋体" w:hAnsi="宋体" w:cs="宋体" w:hint="eastAsia"/>
          <w:sz w:val="24"/>
          <w:lang w:eastAsia="zh-TW"/>
        </w:rPr>
        <w:t>内容如下</w:t>
      </w:r>
      <w:r>
        <w:rPr>
          <w:rFonts w:ascii="宋体" w:hAnsi="宋体" w:cs="宋体" w:hint="eastAsia"/>
          <w:sz w:val="24"/>
        </w:rPr>
        <w:t>：</w:t>
      </w:r>
    </w:p>
    <w:p w14:paraId="6102BB7D" w14:textId="77777777" w:rsidR="00120518" w:rsidRDefault="007372A5">
      <w:pPr>
        <w:snapToGrid w:val="0"/>
        <w:spacing w:line="360" w:lineRule="auto"/>
        <w:ind w:leftChars="212" w:left="424" w:firstLine="1"/>
        <w:rPr>
          <w:rFonts w:ascii="宋体" w:hAnsi="宋体"/>
          <w:b/>
          <w:sz w:val="24"/>
        </w:rPr>
      </w:pPr>
      <w:r>
        <w:rPr>
          <w:rFonts w:ascii="宋体" w:hAnsi="宋体" w:cs="宋体" w:hint="eastAsia"/>
          <w:b/>
          <w:sz w:val="24"/>
          <w:lang w:eastAsia="zh-TW"/>
        </w:rPr>
        <w:t>第一章</w:t>
      </w:r>
      <w:r>
        <w:rPr>
          <w:rFonts w:ascii="宋体" w:hAnsi="宋体" w:cs="宋体" w:hint="eastAsia"/>
          <w:b/>
          <w:sz w:val="24"/>
        </w:rPr>
        <w:t xml:space="preserve">　</w:t>
      </w:r>
      <w:r>
        <w:rPr>
          <w:rFonts w:ascii="宋体" w:hAnsi="宋体" w:cs="宋体" w:hint="eastAsia"/>
          <w:b/>
          <w:sz w:val="24"/>
          <w:lang w:eastAsia="zh-TW"/>
        </w:rPr>
        <w:t>投标邀请</w:t>
      </w:r>
    </w:p>
    <w:p w14:paraId="40DF8D77" w14:textId="77777777" w:rsidR="00120518" w:rsidRDefault="007372A5">
      <w:pPr>
        <w:snapToGrid w:val="0"/>
        <w:spacing w:line="360" w:lineRule="auto"/>
        <w:ind w:leftChars="212" w:left="424" w:firstLine="1"/>
        <w:rPr>
          <w:rFonts w:ascii="宋体" w:hAnsi="宋体"/>
          <w:b/>
          <w:sz w:val="24"/>
        </w:rPr>
      </w:pPr>
      <w:r>
        <w:rPr>
          <w:rFonts w:ascii="宋体" w:hAnsi="宋体" w:cs="宋体" w:hint="eastAsia"/>
          <w:b/>
          <w:sz w:val="24"/>
          <w:lang w:eastAsia="zh-TW"/>
        </w:rPr>
        <w:t>第二章</w:t>
      </w:r>
      <w:r>
        <w:rPr>
          <w:rFonts w:ascii="宋体" w:hAnsi="宋体" w:cs="宋体" w:hint="eastAsia"/>
          <w:b/>
          <w:sz w:val="24"/>
        </w:rPr>
        <w:t xml:space="preserve">　采购需求</w:t>
      </w:r>
    </w:p>
    <w:p w14:paraId="5B42ED03" w14:textId="77777777" w:rsidR="00120518" w:rsidRDefault="007372A5">
      <w:pPr>
        <w:tabs>
          <w:tab w:val="left" w:pos="3915"/>
        </w:tabs>
        <w:snapToGrid w:val="0"/>
        <w:spacing w:line="360" w:lineRule="auto"/>
        <w:ind w:leftChars="212" w:left="424" w:firstLine="1"/>
        <w:rPr>
          <w:rFonts w:ascii="宋体" w:hAnsi="宋体" w:cs="宋体"/>
          <w:b/>
          <w:sz w:val="24"/>
        </w:rPr>
      </w:pPr>
      <w:r>
        <w:rPr>
          <w:rFonts w:ascii="宋体" w:hAnsi="宋体" w:cs="宋体" w:hint="eastAsia"/>
          <w:b/>
          <w:sz w:val="24"/>
        </w:rPr>
        <w:t>第三章　评标方法和标准</w:t>
      </w:r>
    </w:p>
    <w:p w14:paraId="318B83AD" w14:textId="77777777" w:rsidR="00120518" w:rsidRDefault="007372A5">
      <w:pPr>
        <w:snapToGrid w:val="0"/>
        <w:spacing w:line="360" w:lineRule="auto"/>
        <w:ind w:leftChars="212" w:left="424" w:firstLine="1"/>
        <w:rPr>
          <w:rFonts w:ascii="宋体" w:hAnsi="宋体"/>
          <w:b/>
          <w:sz w:val="24"/>
        </w:rPr>
      </w:pPr>
      <w:r>
        <w:rPr>
          <w:rFonts w:ascii="宋体" w:hAnsi="宋体" w:cs="宋体" w:hint="eastAsia"/>
          <w:b/>
          <w:sz w:val="24"/>
          <w:lang w:eastAsia="zh-TW"/>
        </w:rPr>
        <w:t>第</w:t>
      </w:r>
      <w:r>
        <w:rPr>
          <w:rFonts w:ascii="宋体" w:hAnsi="宋体" w:cs="宋体" w:hint="eastAsia"/>
          <w:b/>
          <w:sz w:val="24"/>
        </w:rPr>
        <w:t>四</w:t>
      </w:r>
      <w:r>
        <w:rPr>
          <w:rFonts w:ascii="宋体" w:hAnsi="宋体" w:cs="宋体" w:hint="eastAsia"/>
          <w:b/>
          <w:sz w:val="24"/>
          <w:lang w:eastAsia="zh-TW"/>
        </w:rPr>
        <w:t>章</w:t>
      </w:r>
      <w:r>
        <w:rPr>
          <w:rFonts w:ascii="宋体" w:hAnsi="宋体" w:cs="宋体" w:hint="eastAsia"/>
          <w:b/>
          <w:sz w:val="24"/>
        </w:rPr>
        <w:t xml:space="preserve">　</w:t>
      </w:r>
      <w:r>
        <w:rPr>
          <w:rFonts w:ascii="宋体" w:hAnsi="宋体" w:cs="宋体" w:hint="eastAsia"/>
          <w:b/>
          <w:sz w:val="24"/>
          <w:lang w:eastAsia="zh-TW"/>
        </w:rPr>
        <w:t>投标人须知</w:t>
      </w:r>
    </w:p>
    <w:p w14:paraId="504759CA" w14:textId="77777777" w:rsidR="00120518" w:rsidRDefault="007372A5">
      <w:pPr>
        <w:snapToGrid w:val="0"/>
        <w:spacing w:line="360" w:lineRule="auto"/>
        <w:ind w:leftChars="212" w:left="424" w:firstLine="1"/>
        <w:rPr>
          <w:rFonts w:ascii="宋体" w:hAnsi="宋体"/>
          <w:b/>
          <w:sz w:val="24"/>
        </w:rPr>
      </w:pPr>
      <w:r>
        <w:rPr>
          <w:rFonts w:ascii="宋体" w:hAnsi="宋体" w:cs="宋体" w:hint="eastAsia"/>
          <w:b/>
          <w:sz w:val="24"/>
          <w:lang w:eastAsia="zh-TW"/>
        </w:rPr>
        <w:t>第</w:t>
      </w:r>
      <w:r>
        <w:rPr>
          <w:rFonts w:ascii="宋体" w:hAnsi="宋体" w:cs="宋体" w:hint="eastAsia"/>
          <w:b/>
          <w:sz w:val="24"/>
        </w:rPr>
        <w:t>五</w:t>
      </w:r>
      <w:r>
        <w:rPr>
          <w:rFonts w:ascii="宋体" w:hAnsi="宋体" w:cs="宋体" w:hint="eastAsia"/>
          <w:b/>
          <w:sz w:val="24"/>
          <w:lang w:eastAsia="zh-TW"/>
        </w:rPr>
        <w:t>章</w:t>
      </w:r>
      <w:r>
        <w:rPr>
          <w:rFonts w:ascii="宋体" w:hAnsi="宋体" w:cs="宋体" w:hint="eastAsia"/>
          <w:b/>
          <w:sz w:val="24"/>
        </w:rPr>
        <w:t xml:space="preserve">　</w:t>
      </w:r>
      <w:r>
        <w:rPr>
          <w:rFonts w:ascii="宋体" w:hAnsi="宋体" w:cs="宋体" w:hint="eastAsia"/>
          <w:b/>
          <w:sz w:val="24"/>
          <w:lang w:eastAsia="zh-TW"/>
        </w:rPr>
        <w:t>合同</w:t>
      </w:r>
      <w:r>
        <w:rPr>
          <w:rFonts w:ascii="宋体" w:hAnsi="宋体" w:cs="宋体" w:hint="eastAsia"/>
          <w:b/>
          <w:sz w:val="24"/>
        </w:rPr>
        <w:t>格式条款</w:t>
      </w:r>
    </w:p>
    <w:p w14:paraId="5C4C8155" w14:textId="77777777" w:rsidR="00120518" w:rsidRDefault="007372A5">
      <w:pPr>
        <w:snapToGrid w:val="0"/>
        <w:spacing w:line="360" w:lineRule="auto"/>
        <w:ind w:leftChars="212" w:left="424" w:firstLine="1"/>
        <w:rPr>
          <w:rFonts w:ascii="宋体" w:hAnsi="宋体" w:cs="宋体"/>
          <w:b/>
          <w:sz w:val="24"/>
        </w:rPr>
      </w:pPr>
      <w:r>
        <w:rPr>
          <w:rFonts w:ascii="宋体" w:hAnsi="宋体" w:cs="宋体" w:hint="eastAsia"/>
          <w:b/>
          <w:sz w:val="24"/>
          <w:lang w:eastAsia="zh-TW"/>
        </w:rPr>
        <w:t>第</w:t>
      </w:r>
      <w:r>
        <w:rPr>
          <w:rFonts w:ascii="宋体" w:hAnsi="宋体" w:cs="宋体" w:hint="eastAsia"/>
          <w:b/>
          <w:sz w:val="24"/>
        </w:rPr>
        <w:t>六</w:t>
      </w:r>
      <w:r>
        <w:rPr>
          <w:rFonts w:ascii="宋体" w:hAnsi="宋体" w:cs="宋体" w:hint="eastAsia"/>
          <w:b/>
          <w:sz w:val="24"/>
          <w:lang w:eastAsia="zh-TW"/>
        </w:rPr>
        <w:t>章</w:t>
      </w:r>
      <w:r>
        <w:rPr>
          <w:rFonts w:ascii="宋体" w:hAnsi="宋体" w:cs="宋体" w:hint="eastAsia"/>
          <w:b/>
          <w:sz w:val="24"/>
        </w:rPr>
        <w:t xml:space="preserve">　投标文件格式</w:t>
      </w:r>
    </w:p>
    <w:p w14:paraId="7E0A89BE" w14:textId="77777777" w:rsidR="00120518" w:rsidRDefault="007372A5">
      <w:pPr>
        <w:numPr>
          <w:ilvl w:val="1"/>
          <w:numId w:val="57"/>
        </w:numPr>
        <w:autoSpaceDE w:val="0"/>
        <w:autoSpaceDN w:val="0"/>
        <w:snapToGrid w:val="0"/>
        <w:spacing w:line="360" w:lineRule="auto"/>
        <w:jc w:val="left"/>
        <w:rPr>
          <w:rFonts w:ascii="宋体" w:hAnsi="宋体" w:cs="宋体"/>
          <w:sz w:val="24"/>
          <w:lang w:eastAsia="zh-TW"/>
        </w:rPr>
      </w:pPr>
      <w:r>
        <w:rPr>
          <w:rFonts w:ascii="宋体" w:hAnsi="宋体" w:cs="宋体" w:hint="eastAsia"/>
          <w:sz w:val="24"/>
        </w:rPr>
        <w:t>本</w:t>
      </w:r>
      <w:r>
        <w:rPr>
          <w:rFonts w:ascii="宋体" w:hAnsi="宋体" w:cs="宋体" w:hint="eastAsia"/>
          <w:sz w:val="24"/>
          <w:lang w:eastAsia="zh-TW"/>
        </w:rPr>
        <w:t>招标文件的解释权归</w:t>
      </w:r>
      <w:r>
        <w:rPr>
          <w:rFonts w:ascii="宋体" w:hAnsi="宋体" w:cs="宋体" w:hint="eastAsia"/>
          <w:sz w:val="24"/>
        </w:rPr>
        <w:t>本招标文件中所述的</w:t>
      </w:r>
      <w:r>
        <w:rPr>
          <w:rFonts w:ascii="宋体" w:hAnsi="宋体" w:cs="宋体" w:hint="eastAsia"/>
          <w:sz w:val="24"/>
          <w:lang w:eastAsia="zh-TW"/>
        </w:rPr>
        <w:t>采购人</w:t>
      </w:r>
      <w:r>
        <w:rPr>
          <w:rFonts w:ascii="宋体" w:hAnsi="宋体" w:cs="宋体" w:hint="eastAsia"/>
          <w:sz w:val="24"/>
        </w:rPr>
        <w:t>、</w:t>
      </w:r>
      <w:r>
        <w:rPr>
          <w:rFonts w:ascii="宋体" w:hAnsi="宋体" w:cs="宋体" w:hint="eastAsia"/>
          <w:sz w:val="24"/>
          <w:lang w:eastAsia="zh-TW"/>
        </w:rPr>
        <w:t>采购代理机构所有。</w:t>
      </w:r>
    </w:p>
    <w:p w14:paraId="7553457E" w14:textId="77777777" w:rsidR="00120518" w:rsidRDefault="007372A5">
      <w:pPr>
        <w:numPr>
          <w:ilvl w:val="0"/>
          <w:numId w:val="57"/>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招标文件的澄清或修改</w:t>
      </w:r>
    </w:p>
    <w:p w14:paraId="169DDC33" w14:textId="77777777" w:rsidR="00120518" w:rsidRDefault="007372A5">
      <w:pPr>
        <w:numPr>
          <w:ilvl w:val="1"/>
          <w:numId w:val="57"/>
        </w:numPr>
        <w:autoSpaceDE w:val="0"/>
        <w:autoSpaceDN w:val="0"/>
        <w:snapToGrid w:val="0"/>
        <w:spacing w:line="360" w:lineRule="auto"/>
        <w:rPr>
          <w:rFonts w:ascii="宋体" w:hAnsi="宋体" w:cs="宋体"/>
          <w:sz w:val="24"/>
        </w:rPr>
      </w:pPr>
      <w:r>
        <w:rPr>
          <w:rFonts w:ascii="宋体" w:hAnsi="宋体" w:cs="宋体" w:hint="eastAsia"/>
          <w:sz w:val="24"/>
          <w:lang w:eastAsia="zh-TW"/>
        </w:rPr>
        <w:t>采购人或者采购代理机构可以对已发出的招标文件进行必要的澄清或修改。</w:t>
      </w:r>
      <w:r>
        <w:rPr>
          <w:rFonts w:ascii="宋体" w:hAnsi="宋体" w:hint="eastAsia"/>
          <w:sz w:val="24"/>
        </w:rPr>
        <w:t>招标文件的澄清或修改均以</w:t>
      </w:r>
      <w:r>
        <w:rPr>
          <w:rFonts w:ascii="宋体" w:hAnsi="宋体" w:cs="宋体" w:hint="eastAsia"/>
          <w:sz w:val="24"/>
        </w:rPr>
        <w:t>书面形式明确的内容为准。当招标文件的澄清、修改、补充等在同一内</w:t>
      </w:r>
      <w:r>
        <w:rPr>
          <w:rFonts w:ascii="宋体" w:hAnsi="宋体" w:cs="宋体" w:hint="eastAsia"/>
          <w:sz w:val="24"/>
        </w:rPr>
        <w:lastRenderedPageBreak/>
        <w:t>容的表述不一致时，以最后发出的书面形式的文件为准。</w:t>
      </w:r>
    </w:p>
    <w:p w14:paraId="411559E2" w14:textId="77777777" w:rsidR="00120518" w:rsidRDefault="007372A5">
      <w:pPr>
        <w:numPr>
          <w:ilvl w:val="1"/>
          <w:numId w:val="57"/>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B260645" w14:textId="77777777" w:rsidR="00120518" w:rsidRDefault="007372A5">
      <w:pPr>
        <w:numPr>
          <w:ilvl w:val="1"/>
          <w:numId w:val="57"/>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采购人或者采购代理机构</w:t>
      </w:r>
      <w:r>
        <w:rPr>
          <w:rFonts w:ascii="宋体" w:hAnsi="宋体" w:cs="宋体" w:hint="eastAsia"/>
          <w:sz w:val="24"/>
        </w:rPr>
        <w:t>将</w:t>
      </w:r>
      <w:r>
        <w:rPr>
          <w:rFonts w:ascii="宋体" w:hAnsi="宋体" w:cs="宋体" w:hint="eastAsia"/>
          <w:sz w:val="24"/>
          <w:lang w:eastAsia="zh-TW"/>
        </w:rPr>
        <w:t>澄清</w:t>
      </w:r>
      <w:r>
        <w:rPr>
          <w:rFonts w:ascii="宋体" w:hAnsi="宋体" w:hint="eastAsia"/>
          <w:sz w:val="24"/>
        </w:rPr>
        <w:t>（更正/变更）</w:t>
      </w:r>
      <w:r>
        <w:rPr>
          <w:rFonts w:ascii="宋体" w:hAnsi="宋体" w:cs="宋体" w:hint="eastAsia"/>
          <w:sz w:val="24"/>
          <w:lang w:eastAsia="zh-TW"/>
        </w:rPr>
        <w:t>公告</w:t>
      </w:r>
      <w:r>
        <w:rPr>
          <w:rFonts w:ascii="宋体" w:hAnsi="宋体" w:hint="eastAsia"/>
          <w:sz w:val="24"/>
        </w:rPr>
        <w:t>通知</w:t>
      </w:r>
      <w:r>
        <w:rPr>
          <w:rFonts w:ascii="宋体" w:hAnsi="宋体" w:hint="eastAsia"/>
          <w:bCs/>
          <w:sz w:val="24"/>
        </w:rPr>
        <w:t>成功购买招标文件</w:t>
      </w:r>
      <w:r>
        <w:rPr>
          <w:rFonts w:ascii="宋体" w:hAnsi="宋体" w:hint="eastAsia"/>
          <w:sz w:val="24"/>
        </w:rPr>
        <w:t>的供应商，供应商在收到澄清或修改（更正/变更）通知后，应按要求以书面形式向采购人或者采购代理机构确认。</w:t>
      </w:r>
      <w:r>
        <w:rPr>
          <w:rFonts w:ascii="宋体" w:hAnsi="宋体" w:cs="宋体" w:hint="eastAsia"/>
          <w:sz w:val="24"/>
          <w:lang w:eastAsia="zh-TW"/>
        </w:rPr>
        <w:t>如在24小时之内无书面</w:t>
      </w:r>
      <w:r>
        <w:rPr>
          <w:rFonts w:ascii="宋体" w:hAnsi="宋体" w:hint="eastAsia"/>
          <w:sz w:val="24"/>
        </w:rPr>
        <w:t>确认</w:t>
      </w:r>
      <w:r>
        <w:rPr>
          <w:rFonts w:ascii="宋体" w:hAnsi="宋体" w:cs="宋体" w:hint="eastAsia"/>
          <w:sz w:val="24"/>
          <w:lang w:eastAsia="zh-TW"/>
        </w:rPr>
        <w:t>则视为已收悉，并有责任履行相应的义务。</w:t>
      </w:r>
    </w:p>
    <w:p w14:paraId="2CCB76BC" w14:textId="77777777" w:rsidR="00120518" w:rsidRDefault="007372A5">
      <w:pPr>
        <w:numPr>
          <w:ilvl w:val="1"/>
          <w:numId w:val="57"/>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采购人或者采购代理机构</w:t>
      </w:r>
      <w:r>
        <w:rPr>
          <w:rFonts w:ascii="宋体" w:hAnsi="宋体" w:cs="宋体" w:hint="eastAsia"/>
          <w:sz w:val="24"/>
        </w:rPr>
        <w:t>发出的</w:t>
      </w:r>
      <w:r>
        <w:rPr>
          <w:rFonts w:ascii="宋体" w:hAnsi="宋体" w:hint="eastAsia"/>
          <w:sz w:val="24"/>
        </w:rPr>
        <w:t>澄清或修改（更正/变更）的内容为招标文件的组成部分，</w:t>
      </w:r>
      <w:r>
        <w:rPr>
          <w:rFonts w:ascii="宋体" w:hAnsi="宋体" w:cs="宋体" w:hint="eastAsia"/>
          <w:sz w:val="24"/>
          <w:lang w:eastAsia="zh-TW"/>
        </w:rPr>
        <w:t>并对供应商具有约束力</w:t>
      </w:r>
      <w:r>
        <w:rPr>
          <w:rFonts w:ascii="宋体" w:hAnsi="宋体" w:cs="宋体" w:hint="eastAsia"/>
          <w:sz w:val="24"/>
        </w:rPr>
        <w:t>。</w:t>
      </w:r>
    </w:p>
    <w:p w14:paraId="1496D2E8" w14:textId="77777777" w:rsidR="00120518" w:rsidRDefault="007372A5">
      <w:pPr>
        <w:numPr>
          <w:ilvl w:val="0"/>
          <w:numId w:val="57"/>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现场考察或者召开开标前答疑会</w:t>
      </w:r>
    </w:p>
    <w:p w14:paraId="7925C221" w14:textId="77777777" w:rsidR="00120518" w:rsidRDefault="007372A5">
      <w:pPr>
        <w:numPr>
          <w:ilvl w:val="1"/>
          <w:numId w:val="57"/>
        </w:numPr>
        <w:tabs>
          <w:tab w:val="left" w:pos="851"/>
        </w:tabs>
        <w:autoSpaceDE w:val="0"/>
        <w:autoSpaceDN w:val="0"/>
        <w:snapToGrid w:val="0"/>
        <w:spacing w:line="360" w:lineRule="auto"/>
        <w:rPr>
          <w:rFonts w:ascii="宋体" w:hAnsi="宋体" w:cs="宋体"/>
          <w:sz w:val="24"/>
        </w:rPr>
      </w:pPr>
      <w:r>
        <w:rPr>
          <w:rFonts w:ascii="宋体" w:hAnsi="宋体" w:cs="宋体" w:hint="eastAsia"/>
          <w:sz w:val="24"/>
        </w:rPr>
        <w:t>除非</w:t>
      </w:r>
      <w:r>
        <w:rPr>
          <w:rFonts w:ascii="宋体" w:hAnsi="宋体" w:cs="黑体" w:hint="eastAsia"/>
          <w:b/>
          <w:sz w:val="24"/>
        </w:rPr>
        <w:t>投标人须知前附表</w:t>
      </w:r>
      <w:r>
        <w:rPr>
          <w:rFonts w:ascii="宋体" w:hAnsi="宋体" w:cs="宋体" w:hint="eastAsia"/>
          <w:sz w:val="24"/>
        </w:rPr>
        <w:t>中另有规定，否则不举行项目</w:t>
      </w:r>
      <w:r>
        <w:rPr>
          <w:rFonts w:ascii="宋体" w:hAnsi="宋体" w:hint="eastAsia"/>
          <w:bCs/>
          <w:sz w:val="24"/>
        </w:rPr>
        <w:t>现场考察或者召开开标前答疑会</w:t>
      </w:r>
      <w:r>
        <w:rPr>
          <w:rFonts w:ascii="宋体" w:hAnsi="宋体" w:cs="宋体" w:hint="eastAsia"/>
          <w:sz w:val="24"/>
        </w:rPr>
        <w:t>，如举行</w:t>
      </w:r>
      <w:r>
        <w:rPr>
          <w:rFonts w:ascii="宋体" w:hAnsi="宋体" w:hint="eastAsia"/>
          <w:bCs/>
          <w:sz w:val="24"/>
        </w:rPr>
        <w:t>现场考察或者召开开标前答疑会</w:t>
      </w:r>
      <w:r>
        <w:rPr>
          <w:rFonts w:ascii="宋体" w:hAnsi="宋体" w:cs="宋体" w:hint="eastAsia"/>
          <w:sz w:val="24"/>
        </w:rPr>
        <w:t>的，则按以下规定：</w:t>
      </w:r>
    </w:p>
    <w:p w14:paraId="38956081" w14:textId="77777777" w:rsidR="00120518" w:rsidRDefault="007372A5">
      <w:pPr>
        <w:numPr>
          <w:ilvl w:val="2"/>
          <w:numId w:val="57"/>
        </w:numPr>
        <w:tabs>
          <w:tab w:val="left" w:pos="851"/>
        </w:tabs>
        <w:autoSpaceDE w:val="0"/>
        <w:autoSpaceDN w:val="0"/>
        <w:snapToGrid w:val="0"/>
        <w:spacing w:line="360" w:lineRule="auto"/>
        <w:rPr>
          <w:rFonts w:ascii="宋体" w:hAnsi="宋体" w:cs="宋体"/>
          <w:sz w:val="24"/>
        </w:rPr>
      </w:pPr>
      <w:r>
        <w:rPr>
          <w:rFonts w:ascii="宋体" w:hAnsi="宋体" w:cs="宋体" w:hint="eastAsia"/>
          <w:sz w:val="24"/>
          <w:lang w:eastAsia="zh-TW"/>
        </w:rPr>
        <w:t>在</w:t>
      </w:r>
      <w:r>
        <w:rPr>
          <w:rFonts w:ascii="宋体" w:hAnsi="宋体" w:cs="黑体" w:hint="eastAsia"/>
          <w:b/>
          <w:sz w:val="24"/>
          <w:lang w:eastAsia="zh-TW"/>
        </w:rPr>
        <w:t>投标人须知前附表</w:t>
      </w:r>
      <w:r>
        <w:rPr>
          <w:rFonts w:ascii="宋体" w:hAnsi="宋体" w:cs="宋体" w:hint="eastAsia"/>
          <w:sz w:val="24"/>
        </w:rPr>
        <w:t>中规定的日期、时间和地点组织</w:t>
      </w:r>
      <w:r>
        <w:rPr>
          <w:rFonts w:ascii="宋体" w:hAnsi="宋体" w:hint="eastAsia"/>
          <w:bCs/>
          <w:sz w:val="24"/>
        </w:rPr>
        <w:t>现场考察或者召开开标前答疑会</w:t>
      </w:r>
      <w:r>
        <w:rPr>
          <w:rFonts w:ascii="宋体" w:hAnsi="宋体" w:cs="宋体" w:hint="eastAsia"/>
          <w:sz w:val="24"/>
        </w:rPr>
        <w:t>；</w:t>
      </w:r>
    </w:p>
    <w:p w14:paraId="55A3F9B9" w14:textId="77777777" w:rsidR="00120518" w:rsidRDefault="007372A5">
      <w:pPr>
        <w:numPr>
          <w:ilvl w:val="2"/>
          <w:numId w:val="57"/>
        </w:numPr>
        <w:tabs>
          <w:tab w:val="left" w:pos="851"/>
        </w:tabs>
        <w:autoSpaceDE w:val="0"/>
        <w:autoSpaceDN w:val="0"/>
        <w:snapToGrid w:val="0"/>
        <w:spacing w:line="360" w:lineRule="auto"/>
        <w:rPr>
          <w:rFonts w:ascii="宋体" w:hAnsi="宋体" w:cs="宋体"/>
          <w:sz w:val="24"/>
          <w:lang w:eastAsia="zh-TW"/>
        </w:rPr>
      </w:pPr>
      <w:r>
        <w:rPr>
          <w:rFonts w:ascii="宋体" w:hAnsi="宋体" w:cs="宋体" w:hint="eastAsia"/>
          <w:sz w:val="24"/>
        </w:rPr>
        <w:t>供应商</w:t>
      </w:r>
      <w:r>
        <w:rPr>
          <w:rFonts w:ascii="宋体" w:hAnsi="宋体" w:cs="宋体" w:hint="eastAsia"/>
          <w:sz w:val="24"/>
          <w:lang w:eastAsia="zh-TW"/>
        </w:rPr>
        <w:t>对本项目提出的疑问，</w:t>
      </w:r>
      <w:r>
        <w:rPr>
          <w:rFonts w:ascii="宋体" w:hAnsi="宋体" w:cs="宋体" w:hint="eastAsia"/>
          <w:sz w:val="24"/>
        </w:rPr>
        <w:t>可</w:t>
      </w:r>
      <w:r>
        <w:rPr>
          <w:rFonts w:ascii="宋体" w:hAnsi="宋体" w:cs="宋体" w:hint="eastAsia"/>
          <w:sz w:val="24"/>
          <w:lang w:eastAsia="zh-TW"/>
        </w:rPr>
        <w:t>在</w:t>
      </w:r>
      <w:r>
        <w:rPr>
          <w:rFonts w:ascii="宋体" w:hAnsi="宋体" w:hint="eastAsia"/>
          <w:bCs/>
          <w:sz w:val="24"/>
        </w:rPr>
        <w:t>现场考察或者召开开标前答疑会</w:t>
      </w:r>
      <w:r>
        <w:rPr>
          <w:rFonts w:ascii="宋体" w:hAnsi="宋体" w:cs="宋体" w:hint="eastAsia"/>
          <w:sz w:val="24"/>
          <w:lang w:eastAsia="zh-TW"/>
        </w:rPr>
        <w:t>召开日前至少一个工作日将问题清单以书面形式（加盖公章）提交至采购代理机构。</w:t>
      </w:r>
    </w:p>
    <w:p w14:paraId="0EB00547" w14:textId="77777777" w:rsidR="00120518" w:rsidRDefault="007372A5">
      <w:pPr>
        <w:numPr>
          <w:ilvl w:val="0"/>
          <w:numId w:val="55"/>
        </w:numPr>
        <w:tabs>
          <w:tab w:val="left" w:pos="1134"/>
        </w:tabs>
        <w:autoSpaceDE w:val="0"/>
        <w:autoSpaceDN w:val="0"/>
        <w:snapToGrid w:val="0"/>
        <w:spacing w:line="360" w:lineRule="auto"/>
        <w:ind w:leftChars="142" w:left="992" w:hangingChars="252" w:hanging="708"/>
        <w:jc w:val="center"/>
        <w:outlineLvl w:val="2"/>
        <w:rPr>
          <w:rFonts w:ascii="宋体" w:hAnsi="宋体"/>
          <w:b/>
          <w:sz w:val="28"/>
          <w:szCs w:val="28"/>
          <w:lang w:eastAsia="zh-TW"/>
        </w:rPr>
      </w:pPr>
      <w:bookmarkStart w:id="80" w:name="_Toc435516652"/>
      <w:bookmarkStart w:id="81" w:name="_Toc438223138"/>
      <w:bookmarkStart w:id="82" w:name="_Toc435174935"/>
      <w:bookmarkStart w:id="83" w:name="_Toc126076165"/>
      <w:r>
        <w:rPr>
          <w:rFonts w:ascii="宋体" w:hAnsi="宋体" w:hint="eastAsia"/>
          <w:b/>
          <w:sz w:val="28"/>
          <w:szCs w:val="28"/>
          <w:lang w:eastAsia="zh-TW"/>
        </w:rPr>
        <w:t>投标文件的编制</w:t>
      </w:r>
      <w:bookmarkEnd w:id="80"/>
      <w:bookmarkEnd w:id="81"/>
      <w:bookmarkEnd w:id="82"/>
      <w:bookmarkEnd w:id="83"/>
    </w:p>
    <w:p w14:paraId="11C72AD2" w14:textId="77777777" w:rsidR="00120518" w:rsidRDefault="007372A5">
      <w:pPr>
        <w:numPr>
          <w:ilvl w:val="0"/>
          <w:numId w:val="58"/>
        </w:numPr>
        <w:autoSpaceDE w:val="0"/>
        <w:autoSpaceDN w:val="0"/>
        <w:snapToGrid w:val="0"/>
        <w:spacing w:line="360" w:lineRule="auto"/>
        <w:outlineLvl w:val="3"/>
        <w:rPr>
          <w:rFonts w:ascii="宋体" w:hAnsi="宋体"/>
          <w:b/>
          <w:bCs/>
          <w:sz w:val="24"/>
        </w:rPr>
      </w:pPr>
      <w:r>
        <w:rPr>
          <w:rFonts w:ascii="宋体" w:hAnsi="宋体" w:hint="eastAsia"/>
          <w:b/>
          <w:bCs/>
          <w:sz w:val="24"/>
        </w:rPr>
        <w:t>投标的语言</w:t>
      </w:r>
    </w:p>
    <w:p w14:paraId="20C26C58" w14:textId="77777777" w:rsidR="00120518" w:rsidRDefault="007372A5">
      <w:pPr>
        <w:numPr>
          <w:ilvl w:val="1"/>
          <w:numId w:val="58"/>
        </w:numPr>
        <w:autoSpaceDE w:val="0"/>
        <w:autoSpaceDN w:val="0"/>
        <w:snapToGrid w:val="0"/>
        <w:spacing w:line="360" w:lineRule="auto"/>
        <w:rPr>
          <w:rFonts w:ascii="宋体" w:hAnsi="宋体" w:cs="黑体"/>
          <w:b/>
          <w:bCs/>
          <w:sz w:val="24"/>
        </w:rPr>
      </w:pPr>
      <w:r>
        <w:rPr>
          <w:rFonts w:ascii="宋体" w:hAnsi="宋体" w:cs="宋体" w:hint="eastAsia"/>
          <w:sz w:val="24"/>
          <w:lang w:eastAsia="zh-TW"/>
        </w:rPr>
        <w:t>投标人提交的投标文件以及投标人与采购人</w:t>
      </w:r>
      <w:r>
        <w:rPr>
          <w:rFonts w:ascii="宋体" w:hAnsi="宋体" w:cs="宋体" w:hint="eastAsia"/>
          <w:sz w:val="24"/>
        </w:rPr>
        <w:t>或者</w:t>
      </w:r>
      <w:r>
        <w:rPr>
          <w:rFonts w:ascii="宋体" w:hAnsi="宋体" w:cs="宋体" w:hint="eastAsia"/>
          <w:sz w:val="24"/>
          <w:lang w:eastAsia="zh-TW"/>
        </w:rPr>
        <w:t>采购代理机构就有关投标的所有来往函电均应使用中文书写</w:t>
      </w:r>
      <w:r>
        <w:rPr>
          <w:rFonts w:ascii="宋体" w:hAnsi="宋体" w:cs="宋体" w:hint="eastAsia"/>
          <w:sz w:val="24"/>
        </w:rPr>
        <w:t>。投</w:t>
      </w:r>
      <w:r>
        <w:rPr>
          <w:rFonts w:ascii="宋体" w:hAnsi="宋体" w:cs="宋体" w:hint="eastAsia"/>
          <w:sz w:val="24"/>
          <w:lang w:eastAsia="zh-TW"/>
        </w:rPr>
        <w:t>标人提交的支持文件或印刷的资料可以用另一种语言</w:t>
      </w:r>
      <w:r>
        <w:rPr>
          <w:rFonts w:ascii="宋体" w:hAnsi="宋体" w:cs="宋体" w:hint="eastAsia"/>
          <w:sz w:val="24"/>
        </w:rPr>
        <w:t>，</w:t>
      </w:r>
      <w:r>
        <w:rPr>
          <w:rFonts w:ascii="宋体" w:hAnsi="宋体" w:cs="宋体" w:hint="eastAsia"/>
          <w:sz w:val="24"/>
          <w:lang w:eastAsia="zh-TW"/>
        </w:rPr>
        <w:t>但相应内容应附有中文翻译本</w:t>
      </w:r>
      <w:r>
        <w:rPr>
          <w:rFonts w:ascii="宋体" w:hAnsi="宋体" w:cs="宋体" w:hint="eastAsia"/>
          <w:sz w:val="24"/>
        </w:rPr>
        <w:t>，由翻译机构盖章或者翻译人员签名。</w:t>
      </w:r>
      <w:r>
        <w:rPr>
          <w:rFonts w:ascii="宋体" w:hAnsi="宋体" w:hint="eastAsia"/>
          <w:sz w:val="24"/>
        </w:rPr>
        <w:t>两种语言不一致时以中文翻译本为准。</w:t>
      </w:r>
    </w:p>
    <w:p w14:paraId="5DC32C55" w14:textId="77777777" w:rsidR="00120518" w:rsidRDefault="007372A5">
      <w:pPr>
        <w:numPr>
          <w:ilvl w:val="0"/>
          <w:numId w:val="58"/>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投标文件的构成</w:t>
      </w:r>
    </w:p>
    <w:p w14:paraId="238893D8"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投标人应当按照招标文件的要求编制投标文件。投标文件应当对招标文件提出的要求和条件作出明确响应。投标文件的组成</w:t>
      </w:r>
      <w:r>
        <w:rPr>
          <w:rFonts w:ascii="宋体" w:hAnsi="宋体" w:cs="宋体" w:hint="eastAsia"/>
          <w:sz w:val="24"/>
        </w:rPr>
        <w:t>包括但不仅仅限于</w:t>
      </w:r>
      <w:r>
        <w:rPr>
          <w:rFonts w:ascii="宋体" w:hAnsi="宋体" w:cs="宋体" w:hint="eastAsia"/>
          <w:b/>
          <w:sz w:val="24"/>
        </w:rPr>
        <w:t>价格文件、资格性文件、符合性文件、技术文件、商务文件</w:t>
      </w:r>
      <w:r>
        <w:rPr>
          <w:rFonts w:ascii="宋体" w:hAnsi="宋体" w:cs="宋体" w:hint="eastAsia"/>
          <w:sz w:val="24"/>
        </w:rPr>
        <w:t>等。</w:t>
      </w:r>
    </w:p>
    <w:p w14:paraId="499C8C93"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投标文件的构成应符合法律法规及招标文件的要求。</w:t>
      </w:r>
    </w:p>
    <w:p w14:paraId="15C9CBB5" w14:textId="77777777" w:rsidR="00120518" w:rsidRDefault="007372A5">
      <w:pPr>
        <w:numPr>
          <w:ilvl w:val="0"/>
          <w:numId w:val="58"/>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投标文件的编写</w:t>
      </w:r>
    </w:p>
    <w:p w14:paraId="79988C3B" w14:textId="77777777" w:rsidR="00120518" w:rsidRDefault="007372A5">
      <w:pPr>
        <w:numPr>
          <w:ilvl w:val="1"/>
          <w:numId w:val="58"/>
        </w:numPr>
        <w:autoSpaceDE w:val="0"/>
        <w:autoSpaceDN w:val="0"/>
        <w:snapToGrid w:val="0"/>
        <w:spacing w:line="360" w:lineRule="auto"/>
        <w:rPr>
          <w:rFonts w:ascii="宋体" w:hAnsi="宋体" w:cs="宋体"/>
          <w:sz w:val="24"/>
        </w:rPr>
      </w:pPr>
      <w:r>
        <w:rPr>
          <w:rFonts w:ascii="宋体" w:hAnsi="宋体" w:cs="宋体" w:hint="eastAsia"/>
          <w:sz w:val="24"/>
          <w:lang w:eastAsia="zh-TW"/>
        </w:rPr>
        <w:t>投标人对招标文件中多个包组进行投标的</w:t>
      </w:r>
      <w:r>
        <w:rPr>
          <w:rFonts w:ascii="宋体" w:hAnsi="宋体" w:cs="宋体" w:hint="eastAsia"/>
          <w:sz w:val="24"/>
        </w:rPr>
        <w:t>，</w:t>
      </w:r>
      <w:r>
        <w:rPr>
          <w:rFonts w:ascii="宋体" w:hAnsi="宋体" w:cs="宋体" w:hint="eastAsia"/>
          <w:sz w:val="24"/>
          <w:lang w:eastAsia="zh-TW"/>
        </w:rPr>
        <w:t>其投标文件的编制</w:t>
      </w:r>
      <w:r>
        <w:rPr>
          <w:rFonts w:ascii="宋体" w:hAnsi="宋体" w:cs="宋体" w:hint="eastAsia"/>
          <w:sz w:val="24"/>
        </w:rPr>
        <w:t>可以按</w:t>
      </w:r>
      <w:r>
        <w:rPr>
          <w:rFonts w:ascii="宋体" w:hAnsi="宋体" w:cs="宋体" w:hint="eastAsia"/>
          <w:sz w:val="24"/>
          <w:lang w:eastAsia="zh-TW"/>
        </w:rPr>
        <w:t>每个包组的要求分别装订。投标人应当对投标文件进行装订成册，对未经装订的投标文件可能发生的文件散落或缺损，由此造成的后果</w:t>
      </w:r>
      <w:r>
        <w:rPr>
          <w:rFonts w:ascii="宋体" w:hAnsi="宋体" w:cs="宋体" w:hint="eastAsia"/>
          <w:sz w:val="24"/>
        </w:rPr>
        <w:t>和</w:t>
      </w:r>
      <w:r>
        <w:rPr>
          <w:rFonts w:ascii="宋体" w:hAnsi="宋体" w:cs="宋体" w:hint="eastAsia"/>
          <w:sz w:val="24"/>
          <w:lang w:eastAsia="zh-TW"/>
        </w:rPr>
        <w:t>责任由投标人承担</w:t>
      </w:r>
      <w:r>
        <w:rPr>
          <w:rFonts w:ascii="宋体" w:hAnsi="宋体" w:cs="宋体" w:hint="eastAsia"/>
          <w:sz w:val="24"/>
        </w:rPr>
        <w:t>。</w:t>
      </w:r>
    </w:p>
    <w:p w14:paraId="6C48BD73" w14:textId="77777777" w:rsidR="00120518" w:rsidRDefault="007372A5">
      <w:pPr>
        <w:numPr>
          <w:ilvl w:val="1"/>
          <w:numId w:val="58"/>
        </w:numPr>
        <w:tabs>
          <w:tab w:val="left" w:pos="709"/>
        </w:tabs>
        <w:autoSpaceDE w:val="0"/>
        <w:autoSpaceDN w:val="0"/>
        <w:snapToGrid w:val="0"/>
        <w:spacing w:line="360" w:lineRule="auto"/>
        <w:rPr>
          <w:rFonts w:ascii="宋体" w:hAnsi="宋体" w:cs="宋体"/>
          <w:strike/>
          <w:sz w:val="24"/>
        </w:rPr>
      </w:pPr>
      <w:r>
        <w:rPr>
          <w:rFonts w:ascii="宋体" w:hAnsi="宋体" w:cs="宋体" w:hint="eastAsia"/>
          <w:sz w:val="24"/>
          <w:lang w:eastAsia="zh-TW"/>
        </w:rPr>
        <w:lastRenderedPageBreak/>
        <w:t>投标人必须对投标文件所提供的全部资料的真实性承担法律责任</w:t>
      </w:r>
      <w:r>
        <w:rPr>
          <w:rFonts w:ascii="宋体" w:hAnsi="宋体" w:cs="宋体" w:hint="eastAsia"/>
          <w:sz w:val="24"/>
        </w:rPr>
        <w:t>。</w:t>
      </w:r>
    </w:p>
    <w:p w14:paraId="3D98D518" w14:textId="77777777" w:rsidR="00120518" w:rsidRDefault="007372A5">
      <w:pPr>
        <w:numPr>
          <w:ilvl w:val="1"/>
          <w:numId w:val="58"/>
        </w:numPr>
        <w:tabs>
          <w:tab w:val="left" w:pos="709"/>
        </w:tabs>
        <w:autoSpaceDE w:val="0"/>
        <w:autoSpaceDN w:val="0"/>
        <w:snapToGrid w:val="0"/>
        <w:spacing w:line="360" w:lineRule="auto"/>
        <w:rPr>
          <w:rFonts w:ascii="宋体" w:hAnsi="宋体" w:cs="宋体"/>
          <w:strike/>
          <w:sz w:val="24"/>
          <w:lang w:eastAsia="zh-TW"/>
        </w:rPr>
      </w:pPr>
      <w:r>
        <w:rPr>
          <w:rFonts w:ascii="宋体" w:hAnsi="宋体" w:cs="宋体" w:hint="eastAsia"/>
          <w:sz w:val="24"/>
        </w:rPr>
        <w:t>投标人应认真阅读招标文件中所有的事项、格式、条款和技术要求等，并按照招标文件的要求编制投标文件。若投标人不按照招标文件要求编制投标文件，由此产生的风险由投标人自己承担。</w:t>
      </w:r>
    </w:p>
    <w:p w14:paraId="2B33DE59" w14:textId="77777777" w:rsidR="00120518" w:rsidRDefault="007372A5">
      <w:pPr>
        <w:numPr>
          <w:ilvl w:val="0"/>
          <w:numId w:val="58"/>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投标文件的式样和签署</w:t>
      </w:r>
    </w:p>
    <w:p w14:paraId="7FE5D3FF" w14:textId="77777777" w:rsidR="00120518" w:rsidRDefault="007372A5">
      <w:pPr>
        <w:numPr>
          <w:ilvl w:val="1"/>
          <w:numId w:val="58"/>
        </w:numPr>
        <w:autoSpaceDE w:val="0"/>
        <w:autoSpaceDN w:val="0"/>
        <w:snapToGrid w:val="0"/>
        <w:spacing w:line="360" w:lineRule="auto"/>
        <w:rPr>
          <w:rFonts w:ascii="宋体" w:hAnsi="宋体" w:cs="黑体"/>
          <w:b/>
          <w:bCs/>
          <w:strike/>
          <w:sz w:val="24"/>
        </w:rPr>
      </w:pPr>
      <w:r>
        <w:rPr>
          <w:rFonts w:ascii="宋体" w:hAnsi="宋体" w:cs="宋体" w:hint="eastAsia"/>
          <w:sz w:val="24"/>
          <w:lang w:eastAsia="zh-TW"/>
        </w:rPr>
        <w:t>投标人应</w:t>
      </w:r>
      <w:r>
        <w:rPr>
          <w:rFonts w:ascii="宋体" w:hAnsi="宋体" w:cs="宋体" w:hint="eastAsia"/>
          <w:sz w:val="24"/>
        </w:rPr>
        <w:t>准备</w:t>
      </w:r>
      <w:r>
        <w:rPr>
          <w:rFonts w:ascii="宋体" w:hAnsi="宋体" w:cs="宋体" w:hint="eastAsia"/>
          <w:b/>
          <w:sz w:val="24"/>
          <w:lang w:eastAsia="zh-TW"/>
        </w:rPr>
        <w:t>投标须知前附表</w:t>
      </w:r>
      <w:r>
        <w:rPr>
          <w:rFonts w:ascii="宋体" w:hAnsi="宋体" w:cs="宋体" w:hint="eastAsia"/>
          <w:sz w:val="24"/>
          <w:lang w:eastAsia="zh-TW"/>
        </w:rPr>
        <w:t>中规定</w:t>
      </w:r>
      <w:r>
        <w:rPr>
          <w:rFonts w:ascii="宋体" w:hAnsi="宋体" w:cs="宋体" w:hint="eastAsia"/>
          <w:sz w:val="24"/>
        </w:rPr>
        <w:t>式样和份数的副本、正本和</w:t>
      </w:r>
      <w:r>
        <w:rPr>
          <w:rFonts w:ascii="宋体" w:hAnsi="宋体" w:cs="宋体" w:hint="eastAsia"/>
          <w:sz w:val="24"/>
          <w:lang w:eastAsia="zh-TW"/>
        </w:rPr>
        <w:t>电子介质</w:t>
      </w:r>
      <w:r>
        <w:rPr>
          <w:rFonts w:ascii="宋体" w:hAnsi="宋体" w:cs="宋体" w:hint="eastAsia"/>
          <w:sz w:val="24"/>
        </w:rPr>
        <w:t>的投标文件。</w:t>
      </w:r>
    </w:p>
    <w:p w14:paraId="2F02CB68" w14:textId="77777777" w:rsidR="00120518" w:rsidRDefault="007372A5">
      <w:pPr>
        <w:numPr>
          <w:ilvl w:val="1"/>
          <w:numId w:val="58"/>
        </w:numPr>
        <w:autoSpaceDE w:val="0"/>
        <w:autoSpaceDN w:val="0"/>
        <w:snapToGrid w:val="0"/>
        <w:spacing w:line="360" w:lineRule="auto"/>
        <w:rPr>
          <w:rFonts w:ascii="宋体" w:hAnsi="宋体" w:cs="黑体"/>
          <w:bCs/>
          <w:strike/>
          <w:sz w:val="24"/>
        </w:rPr>
      </w:pPr>
      <w:r>
        <w:rPr>
          <w:rFonts w:ascii="宋体" w:hAnsi="宋体" w:cs="黑体" w:hint="eastAsia"/>
          <w:bCs/>
          <w:sz w:val="24"/>
        </w:rPr>
        <w:t>请投标人按</w:t>
      </w:r>
      <w:r>
        <w:rPr>
          <w:rFonts w:ascii="宋体" w:hAnsi="宋体" w:cs="宋体" w:hint="eastAsia"/>
          <w:b/>
          <w:sz w:val="24"/>
          <w:lang w:eastAsia="zh-TW"/>
        </w:rPr>
        <w:t>投标须知前附表</w:t>
      </w:r>
      <w:r>
        <w:rPr>
          <w:rFonts w:ascii="宋体" w:hAnsi="宋体" w:cs="宋体" w:hint="eastAsia"/>
          <w:sz w:val="24"/>
        </w:rPr>
        <w:t>中的规定提交单独密封资料。</w:t>
      </w:r>
    </w:p>
    <w:p w14:paraId="194232AB" w14:textId="77777777" w:rsidR="00120518" w:rsidRDefault="007372A5">
      <w:pPr>
        <w:numPr>
          <w:ilvl w:val="1"/>
          <w:numId w:val="58"/>
        </w:numPr>
        <w:autoSpaceDE w:val="0"/>
        <w:autoSpaceDN w:val="0"/>
        <w:snapToGrid w:val="0"/>
        <w:spacing w:line="360" w:lineRule="auto"/>
        <w:rPr>
          <w:rFonts w:ascii="宋体" w:hAnsi="宋体" w:cs="黑体"/>
          <w:b/>
          <w:bCs/>
          <w:sz w:val="24"/>
        </w:rPr>
      </w:pPr>
      <w:r>
        <w:rPr>
          <w:rFonts w:ascii="宋体" w:hAnsi="宋体" w:cs="宋体" w:hint="eastAsia"/>
          <w:sz w:val="24"/>
          <w:lang w:eastAsia="zh-TW"/>
        </w:rPr>
        <w:t>投标文件的签署：</w:t>
      </w:r>
    </w:p>
    <w:p w14:paraId="1B9E9474" w14:textId="77777777" w:rsidR="00120518" w:rsidRDefault="007372A5">
      <w:pPr>
        <w:numPr>
          <w:ilvl w:val="2"/>
          <w:numId w:val="58"/>
        </w:numPr>
        <w:autoSpaceDE w:val="0"/>
        <w:autoSpaceDN w:val="0"/>
        <w:snapToGrid w:val="0"/>
        <w:spacing w:line="360" w:lineRule="auto"/>
        <w:rPr>
          <w:rFonts w:ascii="宋体" w:hAnsi="宋体"/>
          <w:sz w:val="24"/>
        </w:rPr>
      </w:pPr>
      <w:r>
        <w:rPr>
          <w:rFonts w:ascii="宋体" w:hAnsi="宋体" w:cs="宋体" w:hint="eastAsia"/>
          <w:sz w:val="24"/>
          <w:lang w:eastAsia="zh-TW"/>
        </w:rPr>
        <w:t>投标文件的正本需打印或用不褪色墨水书写，且招标文件要求签名的由法定代表人或经其正式授权的代表签字或盖个人名章，以及招标文件中明示盖公章处及要求提供的证明材料应盖投标人公章或经公章授权的投标专用章（格式详见“第六章投标文件格式”中《公章对投标专用章授权说明》），不得加盖合同专用章、未经公章授权的投标专用章等各种形式的专用章。副本可以用正本复印，与正本具有同等法律效力。授权代表须将以书面形式出具的《法定代表人授权委托书》附在投标文件中。</w:t>
      </w:r>
    </w:p>
    <w:p w14:paraId="2DB1E0D0" w14:textId="77777777" w:rsidR="00120518" w:rsidRDefault="007372A5">
      <w:pPr>
        <w:numPr>
          <w:ilvl w:val="2"/>
          <w:numId w:val="58"/>
        </w:numPr>
        <w:autoSpaceDE w:val="0"/>
        <w:autoSpaceDN w:val="0"/>
        <w:snapToGrid w:val="0"/>
        <w:spacing w:line="360" w:lineRule="auto"/>
        <w:rPr>
          <w:rFonts w:ascii="宋体" w:hAnsi="宋体"/>
          <w:sz w:val="24"/>
        </w:rPr>
      </w:pPr>
      <w:r>
        <w:rPr>
          <w:rFonts w:ascii="宋体" w:hAnsi="宋体" w:cs="宋体" w:hint="eastAsia"/>
          <w:sz w:val="24"/>
          <w:lang w:eastAsia="zh-TW"/>
        </w:rPr>
        <w:t>投标文件中的任何重要的插字、涂改和增删，必须由法定代表人或经其正式授权的代表在旁边</w:t>
      </w:r>
      <w:r>
        <w:rPr>
          <w:rFonts w:ascii="宋体" w:hAnsi="宋体" w:cs="宋体" w:hint="eastAsia"/>
          <w:sz w:val="24"/>
        </w:rPr>
        <w:t>盖个人名章</w:t>
      </w:r>
      <w:r>
        <w:rPr>
          <w:rFonts w:ascii="宋体" w:hAnsi="宋体" w:cs="宋体" w:hint="eastAsia"/>
          <w:sz w:val="24"/>
          <w:lang w:eastAsia="zh-TW"/>
        </w:rPr>
        <w:t>或签字</w:t>
      </w:r>
      <w:r>
        <w:rPr>
          <w:rFonts w:ascii="宋体" w:hAnsi="宋体" w:hint="eastAsia"/>
          <w:sz w:val="24"/>
        </w:rPr>
        <w:t>或盖投标人公章</w:t>
      </w:r>
      <w:r>
        <w:rPr>
          <w:rFonts w:ascii="宋体" w:hAnsi="宋体" w:cs="宋体" w:hint="eastAsia"/>
          <w:sz w:val="24"/>
          <w:lang w:eastAsia="zh-TW"/>
        </w:rPr>
        <w:t>或经公章授权的投标专用章才有效</w:t>
      </w:r>
      <w:r>
        <w:rPr>
          <w:rFonts w:ascii="宋体" w:hAnsi="宋体" w:cs="宋体" w:hint="eastAsia"/>
          <w:sz w:val="24"/>
        </w:rPr>
        <w:t>。</w:t>
      </w:r>
    </w:p>
    <w:p w14:paraId="1C0A47A8" w14:textId="77777777" w:rsidR="00120518" w:rsidRDefault="007372A5">
      <w:pPr>
        <w:numPr>
          <w:ilvl w:val="2"/>
          <w:numId w:val="58"/>
        </w:numPr>
        <w:autoSpaceDE w:val="0"/>
        <w:autoSpaceDN w:val="0"/>
        <w:snapToGrid w:val="0"/>
        <w:spacing w:line="360" w:lineRule="auto"/>
        <w:rPr>
          <w:rFonts w:ascii="宋体" w:hAnsi="宋体"/>
          <w:sz w:val="24"/>
        </w:rPr>
      </w:pPr>
      <w:r>
        <w:rPr>
          <w:rFonts w:ascii="宋体" w:hAnsi="宋体" w:hint="eastAsia"/>
          <w:sz w:val="24"/>
        </w:rPr>
        <w:t>若为联合体的，除“联合协议书”、</w:t>
      </w:r>
      <w:bookmarkStart w:id="84" w:name="_Hlk91493891"/>
      <w:r>
        <w:rPr>
          <w:rFonts w:ascii="宋体" w:hAnsi="宋体" w:hint="eastAsia"/>
          <w:sz w:val="24"/>
        </w:rPr>
        <w:t>“法定代表人证明书”、</w:t>
      </w:r>
      <w:bookmarkEnd w:id="84"/>
      <w:r>
        <w:rPr>
          <w:rFonts w:ascii="宋体" w:hAnsi="宋体" w:hint="eastAsia"/>
          <w:sz w:val="24"/>
        </w:rPr>
        <w:t>“法定代表人授权委托书”及招标文件另有其他规定外，投标文件的其它内容可由联合体牵头方按要求进行签字、盖章。</w:t>
      </w:r>
    </w:p>
    <w:p w14:paraId="516BC56E" w14:textId="77777777" w:rsidR="00120518" w:rsidRDefault="007372A5">
      <w:pPr>
        <w:numPr>
          <w:ilvl w:val="1"/>
          <w:numId w:val="58"/>
        </w:numPr>
        <w:autoSpaceDE w:val="0"/>
        <w:autoSpaceDN w:val="0"/>
        <w:snapToGrid w:val="0"/>
        <w:spacing w:line="360" w:lineRule="auto"/>
        <w:rPr>
          <w:rFonts w:ascii="宋体" w:hAnsi="宋体" w:cs="黑体"/>
          <w:bCs/>
          <w:sz w:val="24"/>
        </w:rPr>
      </w:pPr>
      <w:r>
        <w:rPr>
          <w:rFonts w:ascii="宋体" w:hAnsi="宋体" w:cs="宋体" w:hint="eastAsia"/>
          <w:sz w:val="24"/>
          <w:lang w:eastAsia="zh-TW"/>
        </w:rPr>
        <w:t>投标文件</w:t>
      </w:r>
      <w:r>
        <w:rPr>
          <w:rFonts w:ascii="宋体" w:hAnsi="宋体" w:hint="eastAsia"/>
          <w:bCs/>
          <w:sz w:val="24"/>
        </w:rPr>
        <w:t>密封与标识</w:t>
      </w:r>
    </w:p>
    <w:p w14:paraId="2E81FF27" w14:textId="77777777" w:rsidR="00120518" w:rsidRDefault="007372A5">
      <w:pPr>
        <w:numPr>
          <w:ilvl w:val="3"/>
          <w:numId w:val="58"/>
        </w:numPr>
        <w:tabs>
          <w:tab w:val="left" w:pos="993"/>
        </w:tabs>
        <w:autoSpaceDE w:val="0"/>
        <w:autoSpaceDN w:val="0"/>
        <w:snapToGrid w:val="0"/>
        <w:spacing w:line="360" w:lineRule="auto"/>
        <w:ind w:left="567" w:hanging="567"/>
        <w:rPr>
          <w:rFonts w:ascii="宋体" w:hAnsi="宋体" w:cs="宋体"/>
          <w:sz w:val="24"/>
        </w:rPr>
      </w:pPr>
      <w:r>
        <w:rPr>
          <w:rFonts w:ascii="宋体" w:hAnsi="宋体" w:cs="宋体" w:hint="eastAsia"/>
          <w:sz w:val="24"/>
        </w:rPr>
        <w:t>投标文件的密封：</w:t>
      </w:r>
    </w:p>
    <w:p w14:paraId="4C264E1D" w14:textId="77777777" w:rsidR="00120518" w:rsidRDefault="007372A5">
      <w:pPr>
        <w:pStyle w:val="aff4"/>
        <w:numPr>
          <w:ilvl w:val="0"/>
          <w:numId w:val="59"/>
        </w:numPr>
        <w:tabs>
          <w:tab w:val="left" w:pos="709"/>
        </w:tabs>
        <w:autoSpaceDE w:val="0"/>
        <w:autoSpaceDN w:val="0"/>
        <w:snapToGrid w:val="0"/>
        <w:spacing w:line="360" w:lineRule="auto"/>
        <w:ind w:firstLineChars="0"/>
        <w:rPr>
          <w:rFonts w:ascii="宋体" w:eastAsia="宋体" w:hAnsi="宋体" w:cs="宋体"/>
          <w:sz w:val="24"/>
        </w:rPr>
      </w:pPr>
      <w:r>
        <w:rPr>
          <w:rFonts w:ascii="宋体" w:eastAsia="宋体" w:hAnsi="宋体" w:cs="宋体" w:hint="eastAsia"/>
          <w:sz w:val="24"/>
        </w:rPr>
        <w:t>投标文件正本与副本可以单独密封包装，也可以所有投标文件密封包装在一个密封袋内。</w:t>
      </w:r>
    </w:p>
    <w:p w14:paraId="748F8B4B" w14:textId="77777777" w:rsidR="00120518" w:rsidRDefault="007372A5">
      <w:pPr>
        <w:pStyle w:val="aff4"/>
        <w:numPr>
          <w:ilvl w:val="0"/>
          <w:numId w:val="59"/>
        </w:numPr>
        <w:tabs>
          <w:tab w:val="left" w:pos="709"/>
        </w:tabs>
        <w:autoSpaceDE w:val="0"/>
        <w:autoSpaceDN w:val="0"/>
        <w:snapToGrid w:val="0"/>
        <w:spacing w:line="360" w:lineRule="auto"/>
        <w:ind w:firstLineChars="0"/>
        <w:rPr>
          <w:rFonts w:ascii="宋体" w:eastAsia="宋体" w:hAnsi="宋体" w:cs="宋体"/>
          <w:sz w:val="24"/>
        </w:rPr>
      </w:pPr>
      <w:r>
        <w:rPr>
          <w:rFonts w:ascii="宋体" w:eastAsia="宋体" w:hAnsi="宋体" w:cs="宋体" w:hint="eastAsia"/>
          <w:sz w:val="24"/>
        </w:rPr>
        <w:t>不足以造成投标文件可从外包装内散出而导致投标文件内容泄密的，不被认定为投标文件未密封。</w:t>
      </w:r>
    </w:p>
    <w:p w14:paraId="41DFB781" w14:textId="77777777" w:rsidR="00120518" w:rsidRDefault="007372A5">
      <w:pPr>
        <w:numPr>
          <w:ilvl w:val="3"/>
          <w:numId w:val="58"/>
        </w:numPr>
        <w:tabs>
          <w:tab w:val="left" w:pos="993"/>
        </w:tabs>
        <w:autoSpaceDE w:val="0"/>
        <w:autoSpaceDN w:val="0"/>
        <w:snapToGrid w:val="0"/>
        <w:spacing w:line="360" w:lineRule="auto"/>
        <w:ind w:left="567" w:hanging="567"/>
        <w:rPr>
          <w:rFonts w:ascii="宋体" w:hAnsi="宋体" w:cs="宋体"/>
          <w:sz w:val="24"/>
        </w:rPr>
      </w:pPr>
      <w:r>
        <w:rPr>
          <w:rFonts w:ascii="宋体" w:hAnsi="宋体" w:cs="宋体" w:hint="eastAsia"/>
          <w:sz w:val="24"/>
        </w:rPr>
        <w:t>投标文件的标识：</w:t>
      </w:r>
    </w:p>
    <w:p w14:paraId="3E8FA20F" w14:textId="77777777" w:rsidR="00120518" w:rsidRDefault="007372A5">
      <w:pPr>
        <w:pStyle w:val="aff4"/>
        <w:numPr>
          <w:ilvl w:val="0"/>
          <w:numId w:val="60"/>
        </w:numPr>
        <w:tabs>
          <w:tab w:val="left" w:pos="709"/>
        </w:tabs>
        <w:autoSpaceDE w:val="0"/>
        <w:autoSpaceDN w:val="0"/>
        <w:snapToGrid w:val="0"/>
        <w:spacing w:line="360" w:lineRule="auto"/>
        <w:ind w:firstLineChars="0"/>
        <w:rPr>
          <w:rFonts w:ascii="宋体" w:eastAsia="宋体" w:hAnsi="宋体" w:cs="宋体"/>
          <w:sz w:val="24"/>
        </w:rPr>
      </w:pPr>
      <w:r>
        <w:rPr>
          <w:rFonts w:ascii="宋体" w:eastAsia="宋体" w:hAnsi="宋体" w:cs="宋体" w:hint="eastAsia"/>
          <w:sz w:val="24"/>
        </w:rPr>
        <w:t>信封或外包装上需清楚写明项目编号、项目名称、投标人名称、投标人地址、包组号（如有）的字样。</w:t>
      </w:r>
    </w:p>
    <w:p w14:paraId="2748FD41" w14:textId="77777777" w:rsidR="00120518" w:rsidRDefault="007372A5">
      <w:pPr>
        <w:pStyle w:val="aff4"/>
        <w:numPr>
          <w:ilvl w:val="0"/>
          <w:numId w:val="60"/>
        </w:numPr>
        <w:tabs>
          <w:tab w:val="left" w:pos="709"/>
        </w:tabs>
        <w:autoSpaceDE w:val="0"/>
        <w:autoSpaceDN w:val="0"/>
        <w:snapToGrid w:val="0"/>
        <w:spacing w:line="360" w:lineRule="auto"/>
        <w:ind w:firstLineChars="0"/>
        <w:rPr>
          <w:rFonts w:ascii="宋体" w:eastAsia="宋体" w:hAnsi="宋体" w:cs="宋体"/>
          <w:sz w:val="24"/>
        </w:rPr>
      </w:pPr>
      <w:r>
        <w:rPr>
          <w:rFonts w:ascii="宋体" w:eastAsia="宋体" w:hAnsi="宋体" w:cs="宋体" w:hint="eastAsia"/>
          <w:sz w:val="24"/>
        </w:rPr>
        <w:t>如果未按本须知上款要求加写标识，采购代理机构对误投或提前启封概不负责。</w:t>
      </w:r>
    </w:p>
    <w:p w14:paraId="36287E5B" w14:textId="77777777" w:rsidR="00120518" w:rsidRDefault="007372A5">
      <w:pPr>
        <w:numPr>
          <w:ilvl w:val="0"/>
          <w:numId w:val="58"/>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投标报价</w:t>
      </w:r>
    </w:p>
    <w:p w14:paraId="4A84376F" w14:textId="77777777" w:rsidR="00120518" w:rsidRDefault="007372A5">
      <w:pPr>
        <w:numPr>
          <w:ilvl w:val="1"/>
          <w:numId w:val="58"/>
        </w:numPr>
        <w:autoSpaceDE w:val="0"/>
        <w:autoSpaceDN w:val="0"/>
        <w:snapToGrid w:val="0"/>
        <w:spacing w:line="360" w:lineRule="auto"/>
        <w:rPr>
          <w:rFonts w:ascii="宋体" w:hAnsi="宋体" w:cs="黑体"/>
          <w:b/>
          <w:bCs/>
          <w:sz w:val="24"/>
        </w:rPr>
      </w:pPr>
      <w:r>
        <w:rPr>
          <w:rFonts w:ascii="宋体" w:hAnsi="宋体" w:cs="宋体" w:hint="eastAsia"/>
          <w:sz w:val="24"/>
          <w:lang w:eastAsia="zh-TW"/>
        </w:rPr>
        <w:lastRenderedPageBreak/>
        <w:t>投标人应按照“采购需求”</w:t>
      </w:r>
      <w:r>
        <w:rPr>
          <w:rFonts w:ascii="宋体" w:hAnsi="宋体" w:cs="宋体" w:hint="eastAsia"/>
          <w:sz w:val="24"/>
        </w:rPr>
        <w:t>中</w:t>
      </w:r>
      <w:r>
        <w:rPr>
          <w:rFonts w:ascii="宋体" w:hAnsi="宋体" w:cs="宋体" w:hint="eastAsia"/>
          <w:sz w:val="24"/>
          <w:lang w:eastAsia="zh-TW"/>
        </w:rPr>
        <w:t>采购项目技术规格、参数及要求规定的内容、责任范围进行报价。并按《</w:t>
      </w:r>
      <w:r>
        <w:rPr>
          <w:rFonts w:ascii="宋体" w:hAnsi="宋体" w:cs="宋体" w:hint="eastAsia"/>
          <w:sz w:val="24"/>
        </w:rPr>
        <w:t>开标一览表(报价表)</w:t>
      </w:r>
      <w:r>
        <w:rPr>
          <w:rFonts w:ascii="宋体" w:hAnsi="宋体" w:cs="宋体" w:hint="eastAsia"/>
          <w:sz w:val="24"/>
          <w:lang w:eastAsia="zh-TW"/>
        </w:rPr>
        <w:t>》</w:t>
      </w:r>
      <w:r>
        <w:rPr>
          <w:rFonts w:ascii="宋体" w:hAnsi="宋体" w:cs="宋体" w:hint="eastAsia"/>
          <w:sz w:val="24"/>
        </w:rPr>
        <w:t>及</w:t>
      </w:r>
      <w:r>
        <w:rPr>
          <w:rFonts w:ascii="宋体" w:hAnsi="宋体" w:cs="宋体" w:hint="eastAsia"/>
          <w:sz w:val="24"/>
          <w:lang w:eastAsia="zh-TW"/>
        </w:rPr>
        <w:t>《投标分项报价表》（如适用）的</w:t>
      </w:r>
      <w:r>
        <w:rPr>
          <w:rFonts w:ascii="宋体" w:hAnsi="宋体" w:cs="宋体" w:hint="eastAsia"/>
          <w:sz w:val="24"/>
        </w:rPr>
        <w:t>要求</w:t>
      </w:r>
      <w:r>
        <w:rPr>
          <w:rFonts w:ascii="宋体" w:hAnsi="宋体" w:cs="宋体" w:hint="eastAsia"/>
          <w:sz w:val="24"/>
          <w:lang w:eastAsia="zh-TW"/>
        </w:rPr>
        <w:t>报出总价和分项价格。</w:t>
      </w:r>
      <w:r>
        <w:rPr>
          <w:rFonts w:ascii="宋体" w:hAnsi="宋体" w:cs="宋体" w:hint="eastAsia"/>
          <w:sz w:val="24"/>
        </w:rPr>
        <w:t>投标人</w:t>
      </w:r>
      <w:r>
        <w:rPr>
          <w:rFonts w:ascii="宋体" w:hAnsi="宋体" w:cs="宋体" w:hint="eastAsia"/>
          <w:sz w:val="24"/>
          <w:lang w:eastAsia="zh-TW"/>
        </w:rPr>
        <w:t>未</w:t>
      </w:r>
      <w:r>
        <w:rPr>
          <w:rFonts w:ascii="宋体" w:hAnsi="宋体" w:cs="宋体" w:hint="eastAsia"/>
          <w:sz w:val="24"/>
        </w:rPr>
        <w:t>按招标文件要求</w:t>
      </w:r>
      <w:r>
        <w:rPr>
          <w:rFonts w:ascii="宋体" w:hAnsi="宋体" w:cs="宋体" w:hint="eastAsia"/>
          <w:sz w:val="24"/>
          <w:lang w:eastAsia="zh-TW"/>
        </w:rPr>
        <w:t>提供报价</w:t>
      </w:r>
      <w:r>
        <w:rPr>
          <w:rFonts w:ascii="宋体" w:hAnsi="宋体" w:cs="宋体" w:hint="eastAsia"/>
          <w:sz w:val="24"/>
        </w:rPr>
        <w:t>或未提供报价，</w:t>
      </w:r>
      <w:r>
        <w:rPr>
          <w:rFonts w:ascii="宋体" w:hAnsi="宋体" w:cs="宋体" w:hint="eastAsia"/>
          <w:sz w:val="24"/>
          <w:lang w:eastAsia="zh-TW"/>
        </w:rPr>
        <w:t>导致评标委员会无法对其进行价格评审的，</w:t>
      </w:r>
      <w:r>
        <w:rPr>
          <w:rFonts w:ascii="宋体" w:hAnsi="宋体" w:cs="宋体" w:hint="eastAsia"/>
          <w:sz w:val="24"/>
        </w:rPr>
        <w:t>视为</w:t>
      </w:r>
      <w:r>
        <w:rPr>
          <w:rFonts w:ascii="宋体" w:hAnsi="宋体" w:cs="宋体" w:hint="eastAsia"/>
          <w:b/>
          <w:bCs/>
          <w:sz w:val="24"/>
        </w:rPr>
        <w:t>无效</w:t>
      </w:r>
      <w:r>
        <w:rPr>
          <w:rFonts w:ascii="宋体" w:hAnsi="宋体" w:cs="宋体" w:hint="eastAsia"/>
          <w:b/>
          <w:bCs/>
          <w:sz w:val="24"/>
          <w:lang w:eastAsia="zh-TW"/>
        </w:rPr>
        <w:t>投标</w:t>
      </w:r>
      <w:r>
        <w:rPr>
          <w:rFonts w:ascii="宋体" w:hAnsi="宋体" w:cs="宋体" w:hint="eastAsia"/>
          <w:sz w:val="24"/>
        </w:rPr>
        <w:t>（无需进行价格评审的情形除外）</w:t>
      </w:r>
      <w:r>
        <w:rPr>
          <w:rFonts w:ascii="宋体" w:hAnsi="宋体" w:cs="宋体" w:hint="eastAsia"/>
          <w:sz w:val="24"/>
          <w:lang w:eastAsia="zh-TW"/>
        </w:rPr>
        <w:t>。</w:t>
      </w:r>
      <w:r>
        <w:rPr>
          <w:rFonts w:ascii="宋体" w:hAnsi="宋体" w:cs="宋体" w:hint="eastAsia"/>
          <w:sz w:val="24"/>
        </w:rPr>
        <w:t>投标人</w:t>
      </w:r>
      <w:r>
        <w:rPr>
          <w:rFonts w:ascii="宋体" w:hAnsi="宋体" w:cs="宋体" w:hint="eastAsia"/>
          <w:sz w:val="24"/>
          <w:lang w:eastAsia="zh-TW"/>
        </w:rPr>
        <w:t>按</w:t>
      </w:r>
      <w:r>
        <w:rPr>
          <w:rFonts w:ascii="宋体" w:hAnsi="宋体" w:cs="宋体" w:hint="eastAsia"/>
          <w:sz w:val="24"/>
        </w:rPr>
        <w:t>招标</w:t>
      </w:r>
      <w:r>
        <w:rPr>
          <w:rFonts w:ascii="宋体" w:hAnsi="宋体" w:cs="宋体" w:hint="eastAsia"/>
          <w:sz w:val="24"/>
          <w:lang w:eastAsia="zh-TW"/>
        </w:rPr>
        <w:t>文件的要求报出全部货物及服务内容所需的所有费用，</w:t>
      </w:r>
      <w:r>
        <w:rPr>
          <w:rFonts w:ascii="宋体" w:hAnsi="宋体" w:cs="宋体" w:hint="eastAsia"/>
          <w:sz w:val="24"/>
        </w:rPr>
        <w:t>在合同履行过程中，采购人不再支付除合同金额以外的费用。</w:t>
      </w:r>
    </w:p>
    <w:p w14:paraId="4D4F7703"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投标报价应包含按招标文件的要求全部货物及服务内容所需的所有费用，包括但不限于</w:t>
      </w:r>
      <w:r>
        <w:rPr>
          <w:rFonts w:ascii="宋体" w:hAnsi="宋体" w:cs="宋体" w:hint="eastAsia"/>
          <w:b/>
          <w:sz w:val="24"/>
          <w:lang w:eastAsia="zh-TW"/>
        </w:rPr>
        <w:t>投标人须知前附表</w:t>
      </w:r>
      <w:r>
        <w:rPr>
          <w:rFonts w:ascii="宋体" w:hAnsi="宋体" w:cs="宋体" w:hint="eastAsia"/>
          <w:sz w:val="24"/>
          <w:lang w:eastAsia="zh-TW"/>
        </w:rPr>
        <w:t>中规定的。</w:t>
      </w:r>
    </w:p>
    <w:p w14:paraId="7C95982F" w14:textId="77777777" w:rsidR="00120518" w:rsidRDefault="007372A5">
      <w:pPr>
        <w:numPr>
          <w:ilvl w:val="1"/>
          <w:numId w:val="58"/>
        </w:numPr>
        <w:autoSpaceDE w:val="0"/>
        <w:autoSpaceDN w:val="0"/>
        <w:snapToGrid w:val="0"/>
        <w:spacing w:line="360" w:lineRule="auto"/>
        <w:rPr>
          <w:rFonts w:ascii="宋体" w:hAnsi="宋体" w:cs="宋体"/>
          <w:sz w:val="24"/>
        </w:rPr>
      </w:pPr>
      <w:r>
        <w:rPr>
          <w:rFonts w:ascii="宋体" w:hAnsi="宋体" w:cs="宋体" w:hint="eastAsia"/>
          <w:sz w:val="24"/>
          <w:lang w:eastAsia="zh-TW"/>
        </w:rPr>
        <w:t>投标人所报的投标价在合同执行过程中是固定不变的</w:t>
      </w:r>
      <w:r>
        <w:rPr>
          <w:rFonts w:ascii="宋体" w:hAnsi="宋体" w:cs="宋体" w:hint="eastAsia"/>
          <w:sz w:val="24"/>
        </w:rPr>
        <w:t>，</w:t>
      </w:r>
      <w:r>
        <w:rPr>
          <w:rFonts w:ascii="宋体" w:hAnsi="宋体" w:cs="宋体" w:hint="eastAsia"/>
          <w:sz w:val="24"/>
          <w:lang w:eastAsia="zh-TW"/>
        </w:rPr>
        <w:t>不得以任何理由予以变更。任何包含价格调整要求的投标被认为是非实质性响应投标而予以拒绝。</w:t>
      </w:r>
    </w:p>
    <w:p w14:paraId="11FC4B12" w14:textId="77777777" w:rsidR="00120518" w:rsidRDefault="007372A5">
      <w:pPr>
        <w:numPr>
          <w:ilvl w:val="1"/>
          <w:numId w:val="58"/>
        </w:numPr>
        <w:autoSpaceDE w:val="0"/>
        <w:autoSpaceDN w:val="0"/>
        <w:snapToGrid w:val="0"/>
        <w:spacing w:line="360" w:lineRule="auto"/>
        <w:rPr>
          <w:rFonts w:ascii="宋体" w:hAnsi="宋体" w:cs="宋体"/>
          <w:b/>
          <w:strike/>
          <w:sz w:val="24"/>
          <w:lang w:eastAsia="zh-TW"/>
        </w:rPr>
      </w:pPr>
      <w:r>
        <w:rPr>
          <w:rFonts w:ascii="宋体" w:hAnsi="宋体" w:hint="eastAsia"/>
          <w:sz w:val="24"/>
        </w:rPr>
        <w:t>除</w:t>
      </w:r>
      <w:r>
        <w:rPr>
          <w:rFonts w:ascii="宋体" w:hAnsi="宋体" w:cs="宋体" w:hint="eastAsia"/>
          <w:b/>
          <w:sz w:val="24"/>
          <w:lang w:eastAsia="zh-TW"/>
        </w:rPr>
        <w:t>投标人须知前附表</w:t>
      </w:r>
      <w:r>
        <w:rPr>
          <w:rFonts w:ascii="宋体" w:hAnsi="宋体" w:hint="eastAsia"/>
          <w:sz w:val="24"/>
        </w:rPr>
        <w:t>中允许有备选方案外，本次招标不接受选择性报价，</w:t>
      </w:r>
      <w:r>
        <w:rPr>
          <w:rFonts w:ascii="宋体" w:hAnsi="宋体" w:cs="宋体" w:hint="eastAsia"/>
          <w:sz w:val="24"/>
        </w:rPr>
        <w:t>否则将被视为</w:t>
      </w:r>
      <w:r>
        <w:rPr>
          <w:rFonts w:ascii="宋体" w:hAnsi="宋体" w:cs="宋体" w:hint="eastAsia"/>
          <w:b/>
          <w:sz w:val="24"/>
        </w:rPr>
        <w:t>无效投标</w:t>
      </w:r>
      <w:r>
        <w:rPr>
          <w:rFonts w:ascii="宋体" w:hAnsi="宋体" w:cs="宋体" w:hint="eastAsia"/>
          <w:sz w:val="24"/>
        </w:rPr>
        <w:t>。</w:t>
      </w:r>
    </w:p>
    <w:p w14:paraId="16D8BF18"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hint="eastAsia"/>
          <w:sz w:val="24"/>
        </w:rPr>
        <w:t>本次招标不接受具有附加条件的报价，</w:t>
      </w:r>
      <w:r>
        <w:rPr>
          <w:rFonts w:ascii="宋体" w:hAnsi="宋体" w:cs="宋体" w:hint="eastAsia"/>
          <w:sz w:val="24"/>
        </w:rPr>
        <w:t>否则将被视为</w:t>
      </w:r>
      <w:r>
        <w:rPr>
          <w:rFonts w:ascii="宋体" w:hAnsi="宋体" w:cs="宋体" w:hint="eastAsia"/>
          <w:b/>
          <w:sz w:val="24"/>
        </w:rPr>
        <w:t>无效投标</w:t>
      </w:r>
      <w:r>
        <w:rPr>
          <w:rFonts w:ascii="宋体" w:hAnsi="宋体" w:cs="宋体" w:hint="eastAsia"/>
          <w:sz w:val="24"/>
        </w:rPr>
        <w:t>。</w:t>
      </w:r>
    </w:p>
    <w:p w14:paraId="1427AF1F" w14:textId="77777777" w:rsidR="00120518" w:rsidRDefault="007372A5">
      <w:pPr>
        <w:numPr>
          <w:ilvl w:val="0"/>
          <w:numId w:val="58"/>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投标货币</w:t>
      </w:r>
    </w:p>
    <w:p w14:paraId="517602F7" w14:textId="77777777" w:rsidR="00120518" w:rsidRDefault="007372A5">
      <w:pPr>
        <w:numPr>
          <w:ilvl w:val="1"/>
          <w:numId w:val="58"/>
        </w:numPr>
        <w:autoSpaceDE w:val="0"/>
        <w:autoSpaceDN w:val="0"/>
        <w:snapToGrid w:val="0"/>
        <w:spacing w:line="360" w:lineRule="auto"/>
        <w:rPr>
          <w:rFonts w:ascii="宋体" w:hAnsi="宋体"/>
          <w:sz w:val="24"/>
        </w:rPr>
      </w:pPr>
      <w:r>
        <w:rPr>
          <w:rFonts w:ascii="宋体" w:hAnsi="宋体" w:hint="eastAsia"/>
          <w:sz w:val="24"/>
        </w:rPr>
        <w:t>投标人所提供的货物和服务均应以人民币报价。</w:t>
      </w:r>
    </w:p>
    <w:p w14:paraId="375C9B3E" w14:textId="77777777" w:rsidR="00120518" w:rsidRDefault="007372A5">
      <w:pPr>
        <w:numPr>
          <w:ilvl w:val="0"/>
          <w:numId w:val="58"/>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联合体投标</w:t>
      </w:r>
    </w:p>
    <w:p w14:paraId="76BC675F" w14:textId="77777777" w:rsidR="00120518" w:rsidRDefault="007372A5">
      <w:pPr>
        <w:numPr>
          <w:ilvl w:val="1"/>
          <w:numId w:val="58"/>
        </w:numPr>
        <w:autoSpaceDE w:val="0"/>
        <w:autoSpaceDN w:val="0"/>
        <w:snapToGrid w:val="0"/>
        <w:spacing w:line="360" w:lineRule="auto"/>
        <w:rPr>
          <w:rFonts w:ascii="宋体" w:hAnsi="宋体" w:cs="黑体"/>
          <w:b/>
          <w:bCs/>
          <w:sz w:val="24"/>
        </w:rPr>
      </w:pPr>
      <w:r>
        <w:rPr>
          <w:rFonts w:ascii="宋体" w:hAnsi="宋体" w:hint="eastAsia"/>
          <w:sz w:val="24"/>
        </w:rPr>
        <w:t>除非</w:t>
      </w:r>
      <w:r>
        <w:rPr>
          <w:rFonts w:ascii="宋体" w:hAnsi="宋体" w:hint="eastAsia"/>
          <w:b/>
          <w:sz w:val="24"/>
        </w:rPr>
        <w:t>投标邀请</w:t>
      </w:r>
      <w:r>
        <w:rPr>
          <w:rFonts w:ascii="宋体" w:hAnsi="宋体" w:hint="eastAsia"/>
          <w:sz w:val="24"/>
        </w:rPr>
        <w:t>中另有规定，不接受联合体投标。如果投标邀请中规定允许联合体投标的，则必须满足：</w:t>
      </w:r>
    </w:p>
    <w:p w14:paraId="34D69D26" w14:textId="77777777" w:rsidR="00120518" w:rsidRDefault="007372A5">
      <w:pPr>
        <w:numPr>
          <w:ilvl w:val="2"/>
          <w:numId w:val="58"/>
        </w:numPr>
        <w:autoSpaceDE w:val="0"/>
        <w:autoSpaceDN w:val="0"/>
        <w:snapToGrid w:val="0"/>
        <w:spacing w:line="360" w:lineRule="auto"/>
        <w:rPr>
          <w:rFonts w:ascii="宋体" w:hAnsi="宋体"/>
          <w:sz w:val="24"/>
        </w:rPr>
      </w:pPr>
      <w:r>
        <w:rPr>
          <w:rFonts w:ascii="宋体" w:hAnsi="宋体" w:hint="eastAsia"/>
          <w:sz w:val="24"/>
        </w:rPr>
        <w:t>以联合体形式参加投标的，联合体各方均必须符合</w:t>
      </w:r>
      <w:r>
        <w:rPr>
          <w:rFonts w:ascii="宋体" w:hAnsi="宋体" w:hint="eastAsia"/>
          <w:bCs/>
          <w:sz w:val="24"/>
        </w:rPr>
        <w:t>《中华人民共和国政府采购法》第二十二条第（一）至（六）项规定。</w:t>
      </w:r>
    </w:p>
    <w:p w14:paraId="28579B8A" w14:textId="77777777" w:rsidR="00120518" w:rsidRDefault="007372A5">
      <w:pPr>
        <w:numPr>
          <w:ilvl w:val="2"/>
          <w:numId w:val="58"/>
        </w:numPr>
        <w:autoSpaceDE w:val="0"/>
        <w:autoSpaceDN w:val="0"/>
        <w:snapToGrid w:val="0"/>
        <w:spacing w:line="360" w:lineRule="auto"/>
        <w:rPr>
          <w:rFonts w:ascii="宋体" w:hAnsi="宋体"/>
          <w:sz w:val="24"/>
        </w:rPr>
      </w:pPr>
      <w:r>
        <w:rPr>
          <w:rFonts w:ascii="宋体" w:hAnsi="宋体" w:hint="eastAsia"/>
          <w:sz w:val="24"/>
        </w:rPr>
        <w:t>联合体投标的，必须提供各方签订的联合投标协议，明确约定各方承担的工作和相应的责任。联合体各方签订联合投标协议书，不得再以自己名义单独在</w:t>
      </w:r>
      <w:r>
        <w:rPr>
          <w:rFonts w:ascii="宋体" w:hAnsi="宋体" w:cs="宋体" w:hint="eastAsia"/>
          <w:bCs/>
          <w:sz w:val="24"/>
        </w:rPr>
        <w:t>本项目同一合同项下</w:t>
      </w:r>
      <w:r>
        <w:rPr>
          <w:rFonts w:ascii="宋体" w:hAnsi="宋体" w:hint="eastAsia"/>
          <w:sz w:val="24"/>
        </w:rPr>
        <w:t>的投标，也不得组成新的联合体参加</w:t>
      </w:r>
      <w:r>
        <w:rPr>
          <w:rFonts w:ascii="宋体" w:hAnsi="宋体" w:cs="宋体" w:hint="eastAsia"/>
          <w:bCs/>
          <w:sz w:val="24"/>
        </w:rPr>
        <w:t>本项目同一合同项下的</w:t>
      </w:r>
      <w:r>
        <w:rPr>
          <w:rFonts w:ascii="宋体" w:hAnsi="宋体" w:hint="eastAsia"/>
          <w:sz w:val="24"/>
        </w:rPr>
        <w:t>投标。</w:t>
      </w:r>
    </w:p>
    <w:p w14:paraId="43F6C3B7" w14:textId="77777777" w:rsidR="00120518" w:rsidRDefault="007372A5">
      <w:pPr>
        <w:numPr>
          <w:ilvl w:val="2"/>
          <w:numId w:val="58"/>
        </w:numPr>
        <w:autoSpaceDE w:val="0"/>
        <w:autoSpaceDN w:val="0"/>
        <w:snapToGrid w:val="0"/>
        <w:spacing w:line="360" w:lineRule="auto"/>
        <w:rPr>
          <w:rFonts w:ascii="宋体" w:hAnsi="宋体"/>
          <w:sz w:val="24"/>
        </w:rPr>
      </w:pPr>
      <w:r>
        <w:rPr>
          <w:rFonts w:ascii="宋体" w:hAnsi="宋体" w:hint="eastAsia"/>
          <w:sz w:val="24"/>
        </w:rPr>
        <w:t>联合体中有同类资质的供应商按照联合体分工承担相同工作的，应当按照资质等级较低的供应商确定资质等级。</w:t>
      </w:r>
    </w:p>
    <w:p w14:paraId="6CBF215D" w14:textId="77777777" w:rsidR="00120518" w:rsidRDefault="007372A5">
      <w:pPr>
        <w:numPr>
          <w:ilvl w:val="2"/>
          <w:numId w:val="58"/>
        </w:numPr>
        <w:tabs>
          <w:tab w:val="left" w:pos="851"/>
        </w:tabs>
        <w:autoSpaceDE w:val="0"/>
        <w:autoSpaceDN w:val="0"/>
        <w:snapToGrid w:val="0"/>
        <w:spacing w:line="360" w:lineRule="auto"/>
        <w:rPr>
          <w:rFonts w:ascii="宋体" w:hAnsi="宋体"/>
          <w:sz w:val="24"/>
        </w:rPr>
      </w:pPr>
      <w:r>
        <w:rPr>
          <w:rFonts w:ascii="宋体" w:hAnsi="宋体" w:hint="eastAsia"/>
          <w:sz w:val="24"/>
        </w:rPr>
        <w:t>联合体投标的，可以由联合体中的一方或者共同提交投标保证金，以一方名义提交投标保证金的，对联合体各方均具有约束力。</w:t>
      </w:r>
    </w:p>
    <w:p w14:paraId="7B6FDD79" w14:textId="77777777" w:rsidR="00120518" w:rsidRDefault="007372A5">
      <w:pPr>
        <w:numPr>
          <w:ilvl w:val="1"/>
          <w:numId w:val="58"/>
        </w:numPr>
        <w:autoSpaceDE w:val="0"/>
        <w:autoSpaceDN w:val="0"/>
        <w:snapToGrid w:val="0"/>
        <w:spacing w:line="360" w:lineRule="auto"/>
        <w:rPr>
          <w:rFonts w:ascii="宋体" w:hAnsi="宋体"/>
          <w:sz w:val="24"/>
        </w:rPr>
      </w:pPr>
      <w:r>
        <w:rPr>
          <w:rFonts w:ascii="宋体" w:hAnsi="宋体" w:hint="eastAsia"/>
          <w:sz w:val="24"/>
        </w:rPr>
        <w:t>联合体中标的，联合体各方应当共同与采购人签订合同。</w:t>
      </w:r>
    </w:p>
    <w:p w14:paraId="0D90725B" w14:textId="77777777" w:rsidR="00120518" w:rsidRDefault="007372A5">
      <w:pPr>
        <w:numPr>
          <w:ilvl w:val="0"/>
          <w:numId w:val="58"/>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证明投标人合格和资格的文件</w:t>
      </w:r>
    </w:p>
    <w:p w14:paraId="797FC939" w14:textId="77777777" w:rsidR="00120518" w:rsidRDefault="007372A5">
      <w:pPr>
        <w:numPr>
          <w:ilvl w:val="1"/>
          <w:numId w:val="58"/>
        </w:numPr>
        <w:autoSpaceDE w:val="0"/>
        <w:autoSpaceDN w:val="0"/>
        <w:snapToGrid w:val="0"/>
        <w:spacing w:line="360" w:lineRule="auto"/>
        <w:rPr>
          <w:rFonts w:ascii="宋体" w:hAnsi="宋体" w:cs="黑体"/>
          <w:b/>
          <w:bCs/>
          <w:sz w:val="24"/>
        </w:rPr>
      </w:pPr>
      <w:r>
        <w:rPr>
          <w:rFonts w:ascii="宋体" w:hAnsi="宋体" w:cs="宋体" w:hint="eastAsia"/>
          <w:sz w:val="24"/>
          <w:lang w:eastAsia="zh-TW"/>
        </w:rPr>
        <w:t>投标人应提交证明其有资格参加投标和中标后有能力履行合同的文件</w:t>
      </w:r>
      <w:r>
        <w:rPr>
          <w:rFonts w:ascii="宋体" w:hAnsi="宋体" w:cs="宋体" w:hint="eastAsia"/>
          <w:sz w:val="24"/>
        </w:rPr>
        <w:t>，</w:t>
      </w:r>
      <w:r>
        <w:rPr>
          <w:rFonts w:ascii="宋体" w:hAnsi="宋体" w:cs="宋体" w:hint="eastAsia"/>
          <w:sz w:val="24"/>
          <w:lang w:eastAsia="zh-TW"/>
        </w:rPr>
        <w:t>并作为其投标文</w:t>
      </w:r>
      <w:r>
        <w:rPr>
          <w:rFonts w:ascii="宋体" w:hAnsi="宋体" w:cs="宋体" w:hint="eastAsia"/>
          <w:sz w:val="24"/>
          <w:lang w:eastAsia="zh-TW"/>
        </w:rPr>
        <w:lastRenderedPageBreak/>
        <w:t>件的一部分。如果投标人为联合体</w:t>
      </w:r>
      <w:r>
        <w:rPr>
          <w:rFonts w:ascii="宋体" w:hAnsi="宋体" w:cs="宋体" w:hint="eastAsia"/>
          <w:sz w:val="24"/>
        </w:rPr>
        <w:t>，</w:t>
      </w:r>
      <w:r>
        <w:rPr>
          <w:rFonts w:ascii="宋体" w:hAnsi="宋体" w:cs="宋体" w:hint="eastAsia"/>
          <w:sz w:val="24"/>
          <w:lang w:eastAsia="zh-TW"/>
        </w:rPr>
        <w:t>应提交联合体各方的资格证明文件、联合投标协议并注明牵头方</w:t>
      </w:r>
      <w:r>
        <w:rPr>
          <w:rFonts w:ascii="宋体" w:hAnsi="宋体" w:cs="宋体" w:hint="eastAsia"/>
          <w:sz w:val="24"/>
        </w:rPr>
        <w:t>及各方拟承担的工作和责任。</w:t>
      </w:r>
      <w:r>
        <w:rPr>
          <w:rFonts w:ascii="宋体" w:hAnsi="宋体" w:cs="宋体" w:hint="eastAsia"/>
          <w:sz w:val="24"/>
          <w:lang w:eastAsia="zh-TW"/>
        </w:rPr>
        <w:t>否则</w:t>
      </w:r>
      <w:r>
        <w:rPr>
          <w:rFonts w:ascii="宋体" w:hAnsi="宋体" w:cs="宋体" w:hint="eastAsia"/>
          <w:sz w:val="24"/>
        </w:rPr>
        <w:t>，</w:t>
      </w:r>
      <w:r>
        <w:rPr>
          <w:rFonts w:ascii="宋体" w:hAnsi="宋体" w:cs="宋体" w:hint="eastAsia"/>
          <w:sz w:val="24"/>
          <w:lang w:eastAsia="zh-TW"/>
        </w:rPr>
        <w:t>将导致其</w:t>
      </w:r>
      <w:r>
        <w:rPr>
          <w:rFonts w:ascii="宋体" w:hAnsi="宋体" w:cs="宋体" w:hint="eastAsia"/>
          <w:b/>
          <w:sz w:val="24"/>
          <w:lang w:eastAsia="zh-TW"/>
        </w:rPr>
        <w:t>投标</w:t>
      </w:r>
      <w:r>
        <w:rPr>
          <w:rFonts w:ascii="宋体" w:hAnsi="宋体" w:cs="宋体" w:hint="eastAsia"/>
          <w:b/>
          <w:sz w:val="24"/>
        </w:rPr>
        <w:t>无效</w:t>
      </w:r>
      <w:r>
        <w:rPr>
          <w:rFonts w:ascii="宋体" w:hAnsi="宋体" w:cs="宋体" w:hint="eastAsia"/>
          <w:sz w:val="24"/>
        </w:rPr>
        <w:t>。</w:t>
      </w:r>
    </w:p>
    <w:p w14:paraId="36578A71"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投标人提交的资格证明文件应证明其</w:t>
      </w:r>
      <w:r>
        <w:rPr>
          <w:rFonts w:ascii="宋体" w:hAnsi="宋体" w:cs="宋体" w:hint="eastAsia"/>
          <w:sz w:val="24"/>
        </w:rPr>
        <w:t>满足</w:t>
      </w:r>
      <w:r>
        <w:rPr>
          <w:rFonts w:ascii="宋体" w:hAnsi="宋体" w:hint="eastAsia"/>
          <w:bCs/>
          <w:sz w:val="24"/>
        </w:rPr>
        <w:t>投标人的资格要求</w:t>
      </w:r>
      <w:r>
        <w:rPr>
          <w:rFonts w:ascii="宋体" w:hAnsi="宋体" w:cs="宋体" w:hint="eastAsia"/>
          <w:sz w:val="24"/>
          <w:lang w:eastAsia="zh-TW"/>
        </w:rPr>
        <w:t>。</w:t>
      </w:r>
    </w:p>
    <w:p w14:paraId="5766D8E8" w14:textId="77777777" w:rsidR="00120518" w:rsidRDefault="007372A5">
      <w:pPr>
        <w:numPr>
          <w:ilvl w:val="0"/>
          <w:numId w:val="58"/>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证明投标标的的合格性和符合招标文件规定的文件</w:t>
      </w:r>
    </w:p>
    <w:p w14:paraId="1F9C1D8A" w14:textId="77777777" w:rsidR="00120518" w:rsidRDefault="007372A5">
      <w:pPr>
        <w:numPr>
          <w:ilvl w:val="1"/>
          <w:numId w:val="58"/>
        </w:numPr>
        <w:autoSpaceDE w:val="0"/>
        <w:autoSpaceDN w:val="0"/>
        <w:snapToGrid w:val="0"/>
        <w:spacing w:line="360" w:lineRule="auto"/>
        <w:rPr>
          <w:rFonts w:ascii="宋体" w:hAnsi="宋体" w:cs="黑体"/>
          <w:b/>
          <w:bCs/>
          <w:sz w:val="24"/>
        </w:rPr>
      </w:pPr>
      <w:r>
        <w:rPr>
          <w:rFonts w:ascii="宋体" w:hAnsi="宋体" w:cs="宋体" w:hint="eastAsia"/>
          <w:sz w:val="24"/>
          <w:lang w:eastAsia="zh-TW"/>
        </w:rPr>
        <w:t>投标人应提交证明文件</w:t>
      </w:r>
      <w:r>
        <w:rPr>
          <w:rFonts w:ascii="宋体" w:hAnsi="宋体" w:cs="宋体" w:hint="eastAsia"/>
          <w:sz w:val="24"/>
        </w:rPr>
        <w:t>，</w:t>
      </w:r>
      <w:r>
        <w:rPr>
          <w:rFonts w:ascii="宋体" w:hAnsi="宋体" w:cs="宋体" w:hint="eastAsia"/>
          <w:sz w:val="24"/>
          <w:lang w:eastAsia="zh-TW"/>
        </w:rPr>
        <w:t>证明其拟</w:t>
      </w:r>
      <w:r>
        <w:rPr>
          <w:rFonts w:ascii="宋体" w:hAnsi="宋体" w:cs="宋体" w:hint="eastAsia"/>
          <w:sz w:val="24"/>
        </w:rPr>
        <w:t>投标</w:t>
      </w:r>
      <w:r>
        <w:rPr>
          <w:rFonts w:ascii="宋体" w:hAnsi="宋体" w:cs="宋体" w:hint="eastAsia"/>
          <w:sz w:val="24"/>
          <w:lang w:eastAsia="zh-TW"/>
        </w:rPr>
        <w:t>的货物和服务的合格性符合招标文件规定。该证明文件作为投标文件的一部分。</w:t>
      </w:r>
    </w:p>
    <w:p w14:paraId="43260821"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货物和服务合格性的证明文件应包括投标分项报价表中对货物和服务原产地的说明。</w:t>
      </w:r>
    </w:p>
    <w:p w14:paraId="2512C164" w14:textId="77777777" w:rsidR="00120518" w:rsidRDefault="007372A5">
      <w:pPr>
        <w:numPr>
          <w:ilvl w:val="1"/>
          <w:numId w:val="58"/>
        </w:numPr>
        <w:autoSpaceDE w:val="0"/>
        <w:autoSpaceDN w:val="0"/>
        <w:snapToGrid w:val="0"/>
        <w:spacing w:line="360" w:lineRule="auto"/>
        <w:rPr>
          <w:rFonts w:ascii="宋体" w:hAnsi="宋体"/>
          <w:strike/>
          <w:sz w:val="24"/>
        </w:rPr>
      </w:pPr>
      <w:r>
        <w:rPr>
          <w:rFonts w:ascii="宋体" w:hAnsi="宋体" w:cs="宋体" w:hint="eastAsia"/>
          <w:sz w:val="24"/>
          <w:lang w:eastAsia="zh-TW"/>
        </w:rPr>
        <w:t>证明货物和服务与招标文件的要求相一致的文件，可以是文字资料、图纸和数据</w:t>
      </w:r>
      <w:r>
        <w:rPr>
          <w:rFonts w:ascii="宋体" w:hAnsi="宋体" w:cs="宋体" w:hint="eastAsia"/>
          <w:sz w:val="24"/>
        </w:rPr>
        <w:t>。</w:t>
      </w:r>
    </w:p>
    <w:p w14:paraId="5B91E647" w14:textId="77777777" w:rsidR="00120518" w:rsidRDefault="007372A5">
      <w:pPr>
        <w:numPr>
          <w:ilvl w:val="0"/>
          <w:numId w:val="58"/>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投标保证金</w:t>
      </w:r>
    </w:p>
    <w:p w14:paraId="073C208A"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投标人应</w:t>
      </w:r>
      <w:r>
        <w:rPr>
          <w:rFonts w:ascii="宋体" w:hAnsi="宋体" w:cs="宋体" w:hint="eastAsia"/>
          <w:sz w:val="24"/>
        </w:rPr>
        <w:t>按</w:t>
      </w:r>
      <w:r>
        <w:rPr>
          <w:rFonts w:ascii="宋体" w:hAnsi="宋体" w:cs="宋体" w:hint="eastAsia"/>
          <w:b/>
          <w:sz w:val="24"/>
          <w:lang w:eastAsia="zh-TW"/>
        </w:rPr>
        <w:t>投标人须知前附表</w:t>
      </w:r>
      <w:r>
        <w:rPr>
          <w:rFonts w:ascii="宋体" w:hAnsi="宋体" w:cs="宋体" w:hint="eastAsia"/>
          <w:sz w:val="24"/>
          <w:lang w:eastAsia="zh-TW"/>
        </w:rPr>
        <w:t>中规定</w:t>
      </w:r>
      <w:r>
        <w:rPr>
          <w:rFonts w:ascii="宋体" w:hAnsi="宋体" w:cs="宋体" w:hint="eastAsia"/>
          <w:sz w:val="24"/>
        </w:rPr>
        <w:t>缴纳</w:t>
      </w:r>
      <w:r>
        <w:rPr>
          <w:rFonts w:ascii="宋体" w:hAnsi="宋体" w:cs="宋体" w:hint="eastAsia"/>
          <w:sz w:val="24"/>
          <w:lang w:eastAsia="zh-TW"/>
        </w:rPr>
        <w:t>投标保证金</w:t>
      </w:r>
      <w:r>
        <w:rPr>
          <w:rFonts w:ascii="宋体" w:hAnsi="宋体" w:cs="宋体" w:hint="eastAsia"/>
          <w:sz w:val="24"/>
        </w:rPr>
        <w:t>，</w:t>
      </w:r>
      <w:r>
        <w:rPr>
          <w:rFonts w:ascii="宋体" w:hAnsi="宋体" w:cs="宋体" w:hint="eastAsia"/>
          <w:sz w:val="24"/>
          <w:lang w:eastAsia="zh-TW"/>
        </w:rPr>
        <w:t>并作为其投标</w:t>
      </w:r>
      <w:r>
        <w:rPr>
          <w:rFonts w:ascii="宋体" w:hAnsi="宋体" w:cs="宋体" w:hint="eastAsia"/>
          <w:sz w:val="24"/>
        </w:rPr>
        <w:t>文件的组成</w:t>
      </w:r>
      <w:r>
        <w:rPr>
          <w:rFonts w:ascii="宋体" w:hAnsi="宋体" w:cs="宋体" w:hint="eastAsia"/>
          <w:sz w:val="24"/>
          <w:lang w:eastAsia="zh-TW"/>
        </w:rPr>
        <w:t>部分。</w:t>
      </w:r>
      <w:r>
        <w:rPr>
          <w:rFonts w:ascii="宋体" w:hAnsi="宋体" w:cs="宋体" w:hint="eastAsia"/>
          <w:sz w:val="24"/>
        </w:rPr>
        <w:t>投标保证金有效期应当与投标有效期一致。</w:t>
      </w:r>
    </w:p>
    <w:p w14:paraId="28B91371"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5F2BB090"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未中标的投标人保证金，在中标通知书发出之日起5个工作日内，但因投标人自身原因导致无法及时退还的除外。</w:t>
      </w:r>
    </w:p>
    <w:p w14:paraId="2A216E56"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中标人的投标保证金，在中标人与采购人签订采购合同之日起5个工作日内，或者转为中标人的履约保证金，但因投标人自身原因导致无法及时退还的除外。</w:t>
      </w:r>
    </w:p>
    <w:p w14:paraId="5F92B3E7" w14:textId="77777777" w:rsidR="00120518" w:rsidRDefault="007372A5">
      <w:pPr>
        <w:numPr>
          <w:ilvl w:val="1"/>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下列任一情形发生时，投标保证金将不予退还：</w:t>
      </w:r>
    </w:p>
    <w:p w14:paraId="1A0C9CE1" w14:textId="77777777" w:rsidR="00120518" w:rsidRDefault="007372A5">
      <w:pPr>
        <w:numPr>
          <w:ilvl w:val="2"/>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投标人在招标文件中规定的投标有效期内撤销其投标文件；</w:t>
      </w:r>
    </w:p>
    <w:p w14:paraId="70EB3628" w14:textId="77777777" w:rsidR="00120518" w:rsidRDefault="007372A5">
      <w:pPr>
        <w:numPr>
          <w:ilvl w:val="2"/>
          <w:numId w:val="58"/>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中标后无正当理由放弃中标或中标人拒绝与采购人签订合同；</w:t>
      </w:r>
    </w:p>
    <w:p w14:paraId="0A89953F" w14:textId="77777777" w:rsidR="00120518" w:rsidRDefault="007372A5">
      <w:pPr>
        <w:numPr>
          <w:ilvl w:val="0"/>
          <w:numId w:val="58"/>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投标有效期</w:t>
      </w:r>
    </w:p>
    <w:p w14:paraId="5B2F36FA" w14:textId="77777777" w:rsidR="00120518" w:rsidRDefault="007372A5">
      <w:pPr>
        <w:numPr>
          <w:ilvl w:val="1"/>
          <w:numId w:val="58"/>
        </w:numPr>
        <w:autoSpaceDE w:val="0"/>
        <w:autoSpaceDN w:val="0"/>
        <w:snapToGrid w:val="0"/>
        <w:spacing w:line="360" w:lineRule="auto"/>
        <w:rPr>
          <w:rFonts w:ascii="宋体" w:hAnsi="宋体" w:cs="黑体"/>
          <w:b/>
          <w:bCs/>
          <w:sz w:val="24"/>
        </w:rPr>
      </w:pPr>
      <w:r>
        <w:rPr>
          <w:rFonts w:ascii="宋体" w:hAnsi="宋体" w:cs="宋体" w:hint="eastAsia"/>
          <w:sz w:val="24"/>
          <w:lang w:eastAsia="zh-TW"/>
        </w:rPr>
        <w:t>投标应自</w:t>
      </w:r>
      <w:r>
        <w:rPr>
          <w:rFonts w:ascii="宋体" w:hAnsi="宋体" w:cs="宋体" w:hint="eastAsia"/>
          <w:b/>
          <w:sz w:val="24"/>
          <w:lang w:eastAsia="zh-TW"/>
        </w:rPr>
        <w:t>投标人须知前附表</w:t>
      </w:r>
      <w:r>
        <w:rPr>
          <w:rFonts w:ascii="宋体" w:hAnsi="宋体" w:cs="宋体" w:hint="eastAsia"/>
          <w:sz w:val="24"/>
          <w:lang w:eastAsia="zh-TW"/>
        </w:rPr>
        <w:t>中规定的投标有效期从提交投标文件的截止之日起算，并</w:t>
      </w:r>
      <w:r>
        <w:rPr>
          <w:rFonts w:ascii="宋体" w:hAnsi="宋体" w:cs="宋体" w:hint="eastAsia"/>
          <w:sz w:val="24"/>
        </w:rPr>
        <w:t>与</w:t>
      </w:r>
      <w:r>
        <w:rPr>
          <w:rFonts w:ascii="宋体" w:hAnsi="宋体" w:cs="宋体" w:hint="eastAsia"/>
          <w:b/>
          <w:sz w:val="24"/>
          <w:lang w:eastAsia="zh-TW"/>
        </w:rPr>
        <w:t>投标人须知前附表</w:t>
      </w:r>
      <w:r>
        <w:rPr>
          <w:rFonts w:ascii="宋体" w:hAnsi="宋体" w:cs="宋体" w:hint="eastAsia"/>
          <w:sz w:val="24"/>
          <w:lang w:eastAsia="zh-TW"/>
        </w:rPr>
        <w:t>中所述期限内保持有效。</w:t>
      </w:r>
    </w:p>
    <w:p w14:paraId="3D5CEB4A" w14:textId="77777777" w:rsidR="00120518" w:rsidRDefault="007372A5">
      <w:pPr>
        <w:numPr>
          <w:ilvl w:val="1"/>
          <w:numId w:val="58"/>
        </w:numPr>
        <w:autoSpaceDE w:val="0"/>
        <w:autoSpaceDN w:val="0"/>
        <w:snapToGrid w:val="0"/>
        <w:spacing w:line="360" w:lineRule="auto"/>
        <w:rPr>
          <w:rFonts w:ascii="宋体" w:hAnsi="宋体"/>
          <w:sz w:val="24"/>
        </w:rPr>
      </w:pPr>
      <w:r>
        <w:rPr>
          <w:rFonts w:ascii="宋体" w:hAnsi="宋体" w:cs="宋体" w:hint="eastAsia"/>
          <w:sz w:val="24"/>
          <w:lang w:eastAsia="zh-TW"/>
        </w:rPr>
        <w:t>特殊情况下</w:t>
      </w:r>
      <w:r>
        <w:rPr>
          <w:rFonts w:ascii="宋体" w:hAnsi="宋体" w:cs="宋体" w:hint="eastAsia"/>
          <w:sz w:val="24"/>
        </w:rPr>
        <w:t>，</w:t>
      </w:r>
      <w:r>
        <w:rPr>
          <w:rFonts w:ascii="宋体" w:hAnsi="宋体" w:cs="宋体" w:hint="eastAsia"/>
          <w:sz w:val="24"/>
          <w:lang w:eastAsia="zh-TW"/>
        </w:rPr>
        <w:t>在原投标有效期截止之前</w:t>
      </w:r>
      <w:r>
        <w:rPr>
          <w:rFonts w:ascii="宋体" w:hAnsi="宋体" w:cs="宋体" w:hint="eastAsia"/>
          <w:sz w:val="24"/>
        </w:rPr>
        <w:t>，</w:t>
      </w:r>
      <w:r>
        <w:rPr>
          <w:rFonts w:ascii="宋体" w:hAnsi="宋体" w:cs="宋体" w:hint="eastAsia"/>
          <w:sz w:val="24"/>
          <w:lang w:eastAsia="zh-TW"/>
        </w:rPr>
        <w:t>采购代理机构可要求投标人延长投标有效期。这种要求与答复均应以书面形式提交。投标人可拒绝采购代理机构的这种要求</w:t>
      </w:r>
      <w:r>
        <w:rPr>
          <w:rFonts w:ascii="宋体" w:hAnsi="宋体" w:cs="宋体" w:hint="eastAsia"/>
          <w:sz w:val="24"/>
        </w:rPr>
        <w:t>，</w:t>
      </w:r>
      <w:r>
        <w:rPr>
          <w:rFonts w:ascii="宋体" w:hAnsi="宋体" w:cs="宋体" w:hint="eastAsia"/>
          <w:sz w:val="24"/>
          <w:lang w:eastAsia="zh-TW"/>
        </w:rPr>
        <w:t>其投标保证金将</w:t>
      </w:r>
      <w:r>
        <w:rPr>
          <w:rFonts w:ascii="宋体" w:hAnsi="宋体" w:cs="宋体" w:hint="eastAsia"/>
          <w:sz w:val="24"/>
        </w:rPr>
        <w:t>予以退还，</w:t>
      </w:r>
      <w:r>
        <w:rPr>
          <w:rFonts w:ascii="宋体" w:hAnsi="宋体" w:cs="宋体" w:hint="eastAsia"/>
          <w:sz w:val="24"/>
          <w:lang w:eastAsia="zh-TW"/>
        </w:rPr>
        <w:t>但其投标在原投标有效期期满后将不再有效。同意延长投标有效期的投标人将不会被要求和允许修正其投标</w:t>
      </w:r>
      <w:r>
        <w:rPr>
          <w:rFonts w:ascii="宋体" w:hAnsi="宋体" w:cs="宋体" w:hint="eastAsia"/>
          <w:sz w:val="24"/>
        </w:rPr>
        <w:t>，</w:t>
      </w:r>
      <w:r>
        <w:rPr>
          <w:rFonts w:ascii="宋体" w:hAnsi="宋体" w:cs="宋体" w:hint="eastAsia"/>
          <w:sz w:val="24"/>
          <w:lang w:eastAsia="zh-TW"/>
        </w:rPr>
        <w:t>而只会被要求相应地延长其投标保证金的有效期。在这种情况下</w:t>
      </w:r>
      <w:r>
        <w:rPr>
          <w:rFonts w:ascii="宋体" w:hAnsi="宋体" w:cs="宋体" w:hint="eastAsia"/>
          <w:sz w:val="24"/>
        </w:rPr>
        <w:t>，</w:t>
      </w:r>
      <w:r>
        <w:rPr>
          <w:rFonts w:ascii="宋体" w:hAnsi="宋体" w:cs="宋体" w:hint="eastAsia"/>
          <w:sz w:val="24"/>
          <w:lang w:eastAsia="zh-TW"/>
        </w:rPr>
        <w:t>本须知有关投标保证金的退还和</w:t>
      </w:r>
      <w:r>
        <w:rPr>
          <w:rFonts w:ascii="宋体" w:hAnsi="宋体" w:cs="宋体" w:hint="eastAsia"/>
          <w:sz w:val="24"/>
        </w:rPr>
        <w:t>不予退还</w:t>
      </w:r>
      <w:r>
        <w:rPr>
          <w:rFonts w:ascii="宋体" w:hAnsi="宋体" w:cs="宋体" w:hint="eastAsia"/>
          <w:sz w:val="24"/>
          <w:lang w:eastAsia="zh-TW"/>
        </w:rPr>
        <w:t>的规定将在延长了的有效期内继续有效。</w:t>
      </w:r>
    </w:p>
    <w:p w14:paraId="30BB40E3" w14:textId="77777777" w:rsidR="00120518" w:rsidRDefault="007372A5">
      <w:pPr>
        <w:numPr>
          <w:ilvl w:val="0"/>
          <w:numId w:val="55"/>
        </w:numPr>
        <w:tabs>
          <w:tab w:val="left" w:pos="1134"/>
        </w:tabs>
        <w:autoSpaceDE w:val="0"/>
        <w:autoSpaceDN w:val="0"/>
        <w:snapToGrid w:val="0"/>
        <w:spacing w:line="360" w:lineRule="auto"/>
        <w:ind w:leftChars="142" w:left="992" w:hangingChars="252" w:hanging="708"/>
        <w:jc w:val="center"/>
        <w:outlineLvl w:val="2"/>
        <w:rPr>
          <w:rFonts w:ascii="宋体" w:hAnsi="宋体"/>
          <w:b/>
          <w:sz w:val="28"/>
          <w:szCs w:val="28"/>
          <w:lang w:eastAsia="zh-TW"/>
        </w:rPr>
      </w:pPr>
      <w:bookmarkStart w:id="85" w:name="_Toc126076166"/>
      <w:bookmarkStart w:id="86" w:name="_Toc435174936"/>
      <w:bookmarkStart w:id="87" w:name="_Toc435516653"/>
      <w:bookmarkStart w:id="88" w:name="_Toc438223139"/>
      <w:r>
        <w:rPr>
          <w:rFonts w:ascii="宋体" w:hAnsi="宋体" w:hint="eastAsia"/>
          <w:b/>
          <w:sz w:val="28"/>
          <w:szCs w:val="28"/>
          <w:lang w:eastAsia="zh-TW"/>
        </w:rPr>
        <w:lastRenderedPageBreak/>
        <w:t>投标文件的递交</w:t>
      </w:r>
      <w:bookmarkEnd w:id="85"/>
      <w:bookmarkEnd w:id="86"/>
      <w:bookmarkEnd w:id="87"/>
      <w:bookmarkEnd w:id="88"/>
    </w:p>
    <w:p w14:paraId="1AB5177D" w14:textId="77777777" w:rsidR="00120518" w:rsidRDefault="007372A5">
      <w:pPr>
        <w:numPr>
          <w:ilvl w:val="0"/>
          <w:numId w:val="61"/>
        </w:numPr>
        <w:autoSpaceDE w:val="0"/>
        <w:autoSpaceDN w:val="0"/>
        <w:snapToGrid w:val="0"/>
        <w:spacing w:line="360" w:lineRule="auto"/>
        <w:outlineLvl w:val="3"/>
        <w:rPr>
          <w:rFonts w:ascii="宋体" w:hAnsi="宋体"/>
          <w:b/>
          <w:bCs/>
          <w:sz w:val="24"/>
        </w:rPr>
      </w:pPr>
      <w:r>
        <w:rPr>
          <w:rFonts w:ascii="宋体" w:hAnsi="宋体" w:hint="eastAsia"/>
          <w:b/>
          <w:bCs/>
          <w:sz w:val="24"/>
        </w:rPr>
        <w:t>投标文件递交</w:t>
      </w:r>
    </w:p>
    <w:p w14:paraId="3052D3C7" w14:textId="77777777" w:rsidR="00120518" w:rsidRDefault="007372A5">
      <w:pPr>
        <w:numPr>
          <w:ilvl w:val="1"/>
          <w:numId w:val="61"/>
        </w:numPr>
        <w:autoSpaceDE w:val="0"/>
        <w:autoSpaceDN w:val="0"/>
        <w:snapToGrid w:val="0"/>
        <w:spacing w:line="360" w:lineRule="auto"/>
        <w:rPr>
          <w:rFonts w:ascii="宋体" w:hAnsi="宋体" w:cs="黑体"/>
          <w:b/>
          <w:bCs/>
          <w:sz w:val="24"/>
        </w:rPr>
      </w:pPr>
      <w:r>
        <w:rPr>
          <w:rFonts w:ascii="宋体" w:hAnsi="宋体" w:cs="宋体" w:hint="eastAsia"/>
          <w:sz w:val="24"/>
          <w:lang w:eastAsia="zh-TW"/>
        </w:rPr>
        <w:t>投标人</w:t>
      </w:r>
      <w:r>
        <w:rPr>
          <w:rFonts w:ascii="宋体" w:hAnsi="宋体" w:cs="宋体" w:hint="eastAsia"/>
          <w:sz w:val="24"/>
        </w:rPr>
        <w:t>的投标文件</w:t>
      </w:r>
      <w:r>
        <w:rPr>
          <w:rFonts w:ascii="宋体" w:hAnsi="宋体" w:cs="宋体" w:hint="eastAsia"/>
          <w:sz w:val="24"/>
          <w:lang w:eastAsia="zh-TW"/>
        </w:rPr>
        <w:t>应</w:t>
      </w:r>
      <w:r>
        <w:rPr>
          <w:rFonts w:ascii="宋体" w:hAnsi="宋体" w:cs="宋体" w:hint="eastAsia"/>
          <w:sz w:val="24"/>
        </w:rPr>
        <w:t>在</w:t>
      </w:r>
      <w:r>
        <w:rPr>
          <w:rFonts w:ascii="宋体" w:hAnsi="宋体" w:hint="eastAsia"/>
          <w:sz w:val="24"/>
        </w:rPr>
        <w:t>本项目投标截止时间前送达开标地点。</w:t>
      </w:r>
    </w:p>
    <w:p w14:paraId="74934A10" w14:textId="77777777" w:rsidR="00120518" w:rsidRDefault="007372A5">
      <w:pPr>
        <w:numPr>
          <w:ilvl w:val="1"/>
          <w:numId w:val="61"/>
        </w:numPr>
        <w:autoSpaceDE w:val="0"/>
        <w:autoSpaceDN w:val="0"/>
        <w:snapToGrid w:val="0"/>
        <w:spacing w:line="360" w:lineRule="auto"/>
        <w:rPr>
          <w:rFonts w:ascii="宋体" w:hAnsi="宋体" w:cs="黑体"/>
          <w:b/>
          <w:bCs/>
          <w:strike/>
          <w:sz w:val="24"/>
        </w:rPr>
      </w:pPr>
      <w:r>
        <w:rPr>
          <w:rFonts w:ascii="宋体" w:hAnsi="宋体" w:cs="宋体" w:hint="eastAsia"/>
          <w:sz w:val="24"/>
          <w:lang w:eastAsia="zh-TW"/>
        </w:rPr>
        <w:t>逾期送达或者未按照招标文件要求密封的投标文件，采购人、采购代理机构应当拒收。</w:t>
      </w:r>
    </w:p>
    <w:p w14:paraId="518D40AC" w14:textId="77777777" w:rsidR="00120518" w:rsidRDefault="007372A5">
      <w:pPr>
        <w:numPr>
          <w:ilvl w:val="0"/>
          <w:numId w:val="61"/>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投标文件的修改和撤回、撤销</w:t>
      </w:r>
    </w:p>
    <w:p w14:paraId="32F6DFE0" w14:textId="77777777" w:rsidR="00120518" w:rsidRDefault="007372A5">
      <w:pPr>
        <w:numPr>
          <w:ilvl w:val="1"/>
          <w:numId w:val="61"/>
        </w:numPr>
        <w:autoSpaceDE w:val="0"/>
        <w:autoSpaceDN w:val="0"/>
        <w:snapToGrid w:val="0"/>
        <w:spacing w:line="360" w:lineRule="auto"/>
        <w:rPr>
          <w:rFonts w:ascii="宋体" w:hAnsi="宋体" w:cs="黑体"/>
          <w:b/>
          <w:bCs/>
          <w:sz w:val="24"/>
        </w:rPr>
      </w:pPr>
      <w:r>
        <w:rPr>
          <w:rFonts w:ascii="宋体" w:hAnsi="宋体" w:cs="宋体" w:hint="eastAsia"/>
          <w:sz w:val="24"/>
          <w:lang w:eastAsia="zh-TW"/>
        </w:rPr>
        <w:t>投标人在投标截止时间前，可以对所递交的投标文件进行补充、修改或者撤回，并书面通知采购代理机构。补充、修改的内容应当按招标文件要求签署、盖章</w:t>
      </w:r>
      <w:r>
        <w:rPr>
          <w:rFonts w:ascii="宋体" w:hAnsi="宋体" w:cs="宋体" w:hint="eastAsia"/>
          <w:sz w:val="24"/>
        </w:rPr>
        <w:t>和</w:t>
      </w:r>
      <w:r>
        <w:rPr>
          <w:rFonts w:ascii="宋体" w:hAnsi="宋体" w:cs="宋体" w:hint="eastAsia"/>
          <w:sz w:val="24"/>
          <w:lang w:eastAsia="zh-TW"/>
        </w:rPr>
        <w:t>密封后，并作为投标文件的组成部分。在投标截止时间之后，投标人不得对其投标文件做任何修改和补充。</w:t>
      </w:r>
    </w:p>
    <w:p w14:paraId="43F7629A" w14:textId="77777777" w:rsidR="00120518" w:rsidRDefault="007372A5">
      <w:pPr>
        <w:numPr>
          <w:ilvl w:val="1"/>
          <w:numId w:val="61"/>
        </w:numPr>
        <w:autoSpaceDE w:val="0"/>
        <w:autoSpaceDN w:val="0"/>
        <w:snapToGrid w:val="0"/>
        <w:spacing w:line="360" w:lineRule="auto"/>
        <w:rPr>
          <w:rFonts w:ascii="宋体" w:hAnsi="宋体" w:cs="黑体"/>
          <w:b/>
          <w:bCs/>
          <w:sz w:val="24"/>
        </w:rPr>
      </w:pPr>
      <w:r>
        <w:rPr>
          <w:rFonts w:ascii="宋体" w:hAnsi="宋体" w:hint="eastAsia"/>
          <w:bCs/>
          <w:sz w:val="24"/>
        </w:rPr>
        <w:t>投标人在投标截止后或在招标文件中规定的投标有效期内不可撤销其投标。</w:t>
      </w:r>
    </w:p>
    <w:p w14:paraId="048E79B4" w14:textId="77777777" w:rsidR="00120518" w:rsidRDefault="007372A5">
      <w:pPr>
        <w:numPr>
          <w:ilvl w:val="1"/>
          <w:numId w:val="61"/>
        </w:numPr>
        <w:autoSpaceDE w:val="0"/>
        <w:autoSpaceDN w:val="0"/>
        <w:snapToGrid w:val="0"/>
        <w:spacing w:line="360" w:lineRule="auto"/>
        <w:rPr>
          <w:rFonts w:ascii="宋体" w:hAnsi="宋体" w:cs="黑体"/>
          <w:b/>
          <w:bCs/>
          <w:strike/>
          <w:sz w:val="24"/>
        </w:rPr>
      </w:pPr>
      <w:r>
        <w:rPr>
          <w:rFonts w:ascii="宋体" w:hAnsi="宋体" w:hint="eastAsia"/>
          <w:sz w:val="24"/>
        </w:rPr>
        <w:t>除投标人不足3家不得开标的情形外，投标人所提交的投标文件在本项目投标截止时间后均不予退还。</w:t>
      </w:r>
    </w:p>
    <w:p w14:paraId="68DF9401" w14:textId="77777777" w:rsidR="00120518" w:rsidRDefault="007372A5">
      <w:pPr>
        <w:numPr>
          <w:ilvl w:val="0"/>
          <w:numId w:val="55"/>
        </w:numPr>
        <w:tabs>
          <w:tab w:val="left" w:pos="1134"/>
        </w:tabs>
        <w:autoSpaceDE w:val="0"/>
        <w:autoSpaceDN w:val="0"/>
        <w:snapToGrid w:val="0"/>
        <w:spacing w:line="360" w:lineRule="auto"/>
        <w:ind w:leftChars="142" w:left="992" w:hangingChars="252" w:hanging="708"/>
        <w:jc w:val="center"/>
        <w:outlineLvl w:val="2"/>
        <w:rPr>
          <w:rFonts w:ascii="宋体" w:hAnsi="宋体"/>
          <w:b/>
          <w:sz w:val="28"/>
          <w:szCs w:val="28"/>
          <w:lang w:eastAsia="zh-TW"/>
        </w:rPr>
      </w:pPr>
      <w:bookmarkStart w:id="89" w:name="_Toc126076167"/>
      <w:r>
        <w:rPr>
          <w:rFonts w:ascii="宋体" w:hAnsi="宋体" w:hint="eastAsia"/>
          <w:b/>
          <w:sz w:val="28"/>
          <w:szCs w:val="28"/>
          <w:lang w:eastAsia="zh-TW"/>
        </w:rPr>
        <w:t>开标、评标、定标与合同签订</w:t>
      </w:r>
      <w:bookmarkEnd w:id="89"/>
    </w:p>
    <w:p w14:paraId="643DCB3E" w14:textId="77777777" w:rsidR="00120518" w:rsidRDefault="007372A5">
      <w:pPr>
        <w:numPr>
          <w:ilvl w:val="0"/>
          <w:numId w:val="62"/>
        </w:numPr>
        <w:autoSpaceDE w:val="0"/>
        <w:autoSpaceDN w:val="0"/>
        <w:snapToGrid w:val="0"/>
        <w:spacing w:line="360" w:lineRule="auto"/>
        <w:outlineLvl w:val="3"/>
        <w:rPr>
          <w:rFonts w:ascii="宋体" w:hAnsi="宋体"/>
          <w:b/>
          <w:bCs/>
          <w:sz w:val="24"/>
        </w:rPr>
      </w:pPr>
      <w:r>
        <w:rPr>
          <w:rFonts w:ascii="宋体" w:hAnsi="宋体" w:hint="eastAsia"/>
          <w:b/>
          <w:bCs/>
          <w:sz w:val="24"/>
        </w:rPr>
        <w:t>开标</w:t>
      </w:r>
    </w:p>
    <w:p w14:paraId="31AB0468" w14:textId="77777777" w:rsidR="00120518" w:rsidRDefault="007372A5">
      <w:pPr>
        <w:pStyle w:val="aff4"/>
        <w:widowControl/>
        <w:numPr>
          <w:ilvl w:val="1"/>
          <w:numId w:val="55"/>
        </w:numPr>
        <w:snapToGrid w:val="0"/>
        <w:spacing w:line="360" w:lineRule="auto"/>
        <w:ind w:left="426" w:firstLineChars="0"/>
        <w:jc w:val="left"/>
        <w:rPr>
          <w:rFonts w:ascii="宋体" w:eastAsia="宋体" w:hAnsi="宋体"/>
          <w:sz w:val="24"/>
        </w:rPr>
      </w:pPr>
      <w:r>
        <w:rPr>
          <w:rFonts w:ascii="宋体" w:eastAsia="宋体" w:hAnsi="宋体" w:cs="宋体" w:hint="eastAsia"/>
          <w:sz w:val="24"/>
          <w:lang w:eastAsia="zh-TW"/>
        </w:rPr>
        <w:t>采购代理机构在投标邀请中规定的日期、时</w:t>
      </w:r>
      <w:r>
        <w:rPr>
          <w:rFonts w:ascii="宋体" w:eastAsia="宋体" w:hAnsi="宋体" w:cs="宋体" w:hint="eastAsia"/>
          <w:sz w:val="24"/>
        </w:rPr>
        <w:t>间</w:t>
      </w:r>
      <w:r>
        <w:rPr>
          <w:rFonts w:ascii="宋体" w:eastAsia="宋体" w:hAnsi="宋体" w:cs="宋体" w:hint="eastAsia"/>
          <w:sz w:val="24"/>
          <w:lang w:eastAsia="zh-TW"/>
        </w:rPr>
        <w:t>和地点组织</w:t>
      </w:r>
      <w:r>
        <w:rPr>
          <w:rFonts w:ascii="宋体" w:eastAsia="宋体" w:hAnsi="宋体" w:cs="宋体" w:hint="eastAsia"/>
          <w:sz w:val="24"/>
        </w:rPr>
        <w:t>开标会议</w:t>
      </w:r>
      <w:r>
        <w:rPr>
          <w:rFonts w:ascii="宋体" w:eastAsia="宋体" w:hAnsi="宋体" w:cs="宋体" w:hint="eastAsia"/>
          <w:sz w:val="24"/>
          <w:lang w:eastAsia="zh-TW"/>
        </w:rPr>
        <w:t>。</w:t>
      </w:r>
      <w:r>
        <w:rPr>
          <w:rFonts w:ascii="宋体" w:eastAsia="宋体" w:hAnsi="宋体" w:cs="宋体" w:hint="eastAsia"/>
          <w:sz w:val="24"/>
        </w:rPr>
        <w:t>开标时邀请所有投标人代表参加。</w:t>
      </w:r>
    </w:p>
    <w:p w14:paraId="08D4DF6E" w14:textId="77777777" w:rsidR="00120518" w:rsidRDefault="007372A5">
      <w:pPr>
        <w:pStyle w:val="aff4"/>
        <w:widowControl/>
        <w:numPr>
          <w:ilvl w:val="1"/>
          <w:numId w:val="55"/>
        </w:numPr>
        <w:snapToGrid w:val="0"/>
        <w:spacing w:line="360" w:lineRule="auto"/>
        <w:ind w:left="426" w:firstLineChars="0" w:hanging="426"/>
        <w:jc w:val="left"/>
        <w:rPr>
          <w:rFonts w:ascii="宋体" w:eastAsia="宋体" w:hAnsi="宋体" w:cs="宋体"/>
          <w:sz w:val="24"/>
          <w:lang w:eastAsia="zh-TW"/>
        </w:rPr>
      </w:pPr>
      <w:r>
        <w:rPr>
          <w:rFonts w:ascii="宋体" w:eastAsia="宋体" w:hAnsi="宋体" w:cs="宋体" w:hint="eastAsia"/>
          <w:sz w:val="24"/>
          <w:lang w:eastAsia="zh-TW"/>
        </w:rPr>
        <w:t>开标时，由投标人或者其推选的代表检查投标文件的密封情况；经确认无误后，由采购人或者采购代理机构工作人员当众拆封，宣布投标人名称、投标价格和招标文件规定的需要宣布的其他内容。</w:t>
      </w:r>
    </w:p>
    <w:p w14:paraId="698C23AC" w14:textId="77777777" w:rsidR="00120518" w:rsidRDefault="007372A5">
      <w:pPr>
        <w:pStyle w:val="aff4"/>
        <w:widowControl/>
        <w:numPr>
          <w:ilvl w:val="1"/>
          <w:numId w:val="55"/>
        </w:numPr>
        <w:snapToGrid w:val="0"/>
        <w:spacing w:line="360" w:lineRule="auto"/>
        <w:ind w:left="426" w:firstLineChars="0" w:hanging="426"/>
        <w:jc w:val="left"/>
        <w:rPr>
          <w:rFonts w:ascii="宋体" w:eastAsia="宋体" w:hAnsi="宋体" w:cs="宋体"/>
          <w:sz w:val="24"/>
          <w:lang w:eastAsia="zh-TW"/>
        </w:rPr>
      </w:pPr>
      <w:r>
        <w:rPr>
          <w:rFonts w:ascii="宋体" w:eastAsia="宋体" w:hAnsi="宋体" w:cs="宋体" w:hint="eastAsia"/>
          <w:sz w:val="24"/>
          <w:lang w:eastAsia="zh-TW"/>
        </w:rPr>
        <w:t>开标过程应当由采购人或者采购代理机构负责记录，由参加开标的各投标人代表和相关工作人员签字确认。</w:t>
      </w:r>
    </w:p>
    <w:p w14:paraId="40417DD6" w14:textId="77777777" w:rsidR="00120518" w:rsidRDefault="007372A5">
      <w:pPr>
        <w:pStyle w:val="aff4"/>
        <w:widowControl/>
        <w:numPr>
          <w:ilvl w:val="1"/>
          <w:numId w:val="55"/>
        </w:numPr>
        <w:snapToGrid w:val="0"/>
        <w:spacing w:line="360" w:lineRule="auto"/>
        <w:ind w:left="426" w:firstLineChars="0" w:hanging="426"/>
        <w:jc w:val="left"/>
        <w:rPr>
          <w:rFonts w:ascii="宋体" w:eastAsia="宋体" w:hAnsi="宋体" w:cs="宋体"/>
          <w:sz w:val="24"/>
          <w:lang w:eastAsia="zh-TW"/>
        </w:rPr>
      </w:pPr>
      <w:r>
        <w:rPr>
          <w:rFonts w:ascii="宋体" w:eastAsia="宋体" w:hAnsi="宋体" w:cs="宋体" w:hint="eastAsia"/>
          <w:sz w:val="24"/>
          <w:lang w:eastAsia="zh-TW"/>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B855A5A" w14:textId="77777777" w:rsidR="00120518" w:rsidRDefault="007372A5">
      <w:pPr>
        <w:pStyle w:val="aff4"/>
        <w:widowControl/>
        <w:numPr>
          <w:ilvl w:val="1"/>
          <w:numId w:val="55"/>
        </w:numPr>
        <w:snapToGrid w:val="0"/>
        <w:spacing w:line="360" w:lineRule="auto"/>
        <w:ind w:left="426" w:firstLineChars="0" w:hanging="426"/>
        <w:jc w:val="left"/>
        <w:rPr>
          <w:rFonts w:ascii="宋体" w:eastAsia="宋体" w:hAnsi="宋体" w:cs="宋体"/>
          <w:sz w:val="24"/>
          <w:lang w:eastAsia="zh-TW"/>
        </w:rPr>
      </w:pPr>
      <w:r>
        <w:rPr>
          <w:rFonts w:ascii="宋体" w:eastAsia="宋体" w:hAnsi="宋体" w:cs="宋体" w:hint="eastAsia"/>
          <w:sz w:val="24"/>
          <w:lang w:eastAsia="zh-TW"/>
        </w:rPr>
        <w:t>投标人未参加开标的，视同认可开标结果。</w:t>
      </w:r>
    </w:p>
    <w:p w14:paraId="35E7FFD8" w14:textId="77777777" w:rsidR="00120518" w:rsidRDefault="007372A5">
      <w:pPr>
        <w:numPr>
          <w:ilvl w:val="0"/>
          <w:numId w:val="62"/>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评标：</w:t>
      </w:r>
    </w:p>
    <w:p w14:paraId="204ED072" w14:textId="77777777" w:rsidR="00120518" w:rsidRDefault="007372A5">
      <w:pPr>
        <w:pStyle w:val="aff4"/>
        <w:widowControl/>
        <w:numPr>
          <w:ilvl w:val="0"/>
          <w:numId w:val="63"/>
        </w:numPr>
        <w:snapToGrid w:val="0"/>
        <w:spacing w:line="360" w:lineRule="auto"/>
        <w:ind w:left="426" w:firstLineChars="0" w:hanging="426"/>
        <w:jc w:val="left"/>
        <w:rPr>
          <w:rFonts w:ascii="宋体" w:eastAsia="宋体" w:hAnsi="宋体"/>
          <w:b/>
          <w:bCs/>
          <w:sz w:val="24"/>
        </w:rPr>
      </w:pPr>
      <w:r>
        <w:rPr>
          <w:rFonts w:ascii="宋体" w:eastAsia="宋体" w:hAnsi="宋体" w:hint="eastAsia"/>
          <w:b/>
          <w:bCs/>
          <w:sz w:val="24"/>
        </w:rPr>
        <w:t>评标委员会组成及职责</w:t>
      </w:r>
    </w:p>
    <w:p w14:paraId="0A9F6A20" w14:textId="77777777" w:rsidR="00120518" w:rsidRDefault="007372A5">
      <w:pPr>
        <w:pStyle w:val="aff4"/>
        <w:widowControl/>
        <w:numPr>
          <w:ilvl w:val="0"/>
          <w:numId w:val="64"/>
        </w:numPr>
        <w:snapToGrid w:val="0"/>
        <w:spacing w:line="360" w:lineRule="auto"/>
        <w:ind w:left="426" w:firstLineChars="0"/>
        <w:jc w:val="left"/>
        <w:rPr>
          <w:rFonts w:ascii="宋体" w:eastAsia="宋体" w:hAnsi="宋体" w:cs="宋体"/>
          <w:sz w:val="24"/>
          <w:lang w:eastAsia="zh-TW"/>
        </w:rPr>
      </w:pPr>
      <w:r>
        <w:rPr>
          <w:rFonts w:ascii="宋体" w:eastAsia="宋体" w:hAnsi="宋体" w:cs="宋体" w:hint="eastAsia"/>
          <w:sz w:val="24"/>
        </w:rPr>
        <w:t>本次招标</w:t>
      </w:r>
      <w:r>
        <w:rPr>
          <w:rFonts w:ascii="宋体" w:eastAsia="宋体" w:hAnsi="宋体" w:cs="宋体" w:hint="eastAsia"/>
          <w:sz w:val="24"/>
          <w:lang w:eastAsia="zh-TW"/>
        </w:rPr>
        <w:t>依法组建评标委员会，评标委员会成员人数</w:t>
      </w:r>
      <w:r>
        <w:rPr>
          <w:rFonts w:ascii="宋体" w:eastAsia="宋体" w:hAnsi="宋体" w:cs="宋体" w:hint="eastAsia"/>
          <w:b/>
          <w:sz w:val="24"/>
        </w:rPr>
        <w:t>详见投标人须知前附表</w:t>
      </w:r>
      <w:r>
        <w:rPr>
          <w:rFonts w:ascii="宋体" w:eastAsia="宋体" w:hAnsi="宋体" w:cs="宋体" w:hint="eastAsia"/>
          <w:sz w:val="24"/>
          <w:lang w:eastAsia="zh-TW"/>
        </w:rPr>
        <w:t>。</w:t>
      </w:r>
    </w:p>
    <w:p w14:paraId="20B716C2" w14:textId="77777777" w:rsidR="00120518" w:rsidRDefault="007372A5">
      <w:pPr>
        <w:pStyle w:val="aff4"/>
        <w:widowControl/>
        <w:numPr>
          <w:ilvl w:val="0"/>
          <w:numId w:val="64"/>
        </w:numPr>
        <w:snapToGrid w:val="0"/>
        <w:spacing w:line="360" w:lineRule="auto"/>
        <w:ind w:left="709" w:firstLineChars="0" w:hanging="703"/>
        <w:jc w:val="left"/>
        <w:rPr>
          <w:rFonts w:ascii="宋体" w:eastAsia="宋体" w:hAnsi="宋体" w:cs="宋体"/>
          <w:sz w:val="24"/>
          <w:lang w:eastAsia="zh-TW"/>
        </w:rPr>
      </w:pPr>
      <w:r>
        <w:rPr>
          <w:rFonts w:ascii="宋体" w:eastAsia="宋体" w:hAnsi="宋体" w:cs="宋体" w:hint="eastAsia"/>
          <w:sz w:val="24"/>
          <w:lang w:eastAsia="zh-TW"/>
        </w:rPr>
        <w:lastRenderedPageBreak/>
        <w:t>评标委员会成员名单在评标结果公告前应当保密。评审专家有下列情形之一的，受到邀请应主动提出回避，采购当事人也可以要求该评审专家回避：</w:t>
      </w:r>
    </w:p>
    <w:p w14:paraId="2AF0CEBE" w14:textId="77777777" w:rsidR="00120518" w:rsidRDefault="007372A5">
      <w:pPr>
        <w:pStyle w:val="aff4"/>
        <w:widowControl/>
        <w:numPr>
          <w:ilvl w:val="1"/>
          <w:numId w:val="65"/>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参加采购活动前3年内与供应商存在劳动关系；</w:t>
      </w:r>
    </w:p>
    <w:p w14:paraId="733826B0" w14:textId="77777777" w:rsidR="00120518" w:rsidRDefault="007372A5">
      <w:pPr>
        <w:pStyle w:val="aff4"/>
        <w:widowControl/>
        <w:numPr>
          <w:ilvl w:val="1"/>
          <w:numId w:val="65"/>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参加采购活动前3年内担任供应商的董事、监事；</w:t>
      </w:r>
    </w:p>
    <w:p w14:paraId="4C311BB5" w14:textId="77777777" w:rsidR="00120518" w:rsidRDefault="007372A5">
      <w:pPr>
        <w:pStyle w:val="aff4"/>
        <w:widowControl/>
        <w:numPr>
          <w:ilvl w:val="1"/>
          <w:numId w:val="65"/>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参加采购活动前3年内是供应商的控股股东或者实际控制人；</w:t>
      </w:r>
    </w:p>
    <w:p w14:paraId="1300CCA4" w14:textId="77777777" w:rsidR="00120518" w:rsidRDefault="007372A5">
      <w:pPr>
        <w:pStyle w:val="aff4"/>
        <w:widowControl/>
        <w:numPr>
          <w:ilvl w:val="1"/>
          <w:numId w:val="65"/>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与供应商的法定代表人或者负责人有夫妻、直系血亲、三代以内旁系血亲或者近姻亲关系；</w:t>
      </w:r>
    </w:p>
    <w:p w14:paraId="20B779E9" w14:textId="77777777" w:rsidR="00120518" w:rsidRDefault="007372A5">
      <w:pPr>
        <w:pStyle w:val="aff4"/>
        <w:widowControl/>
        <w:numPr>
          <w:ilvl w:val="1"/>
          <w:numId w:val="65"/>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与供应商有其他可能影响政府采购活动公平、公正进行的关系。</w:t>
      </w:r>
    </w:p>
    <w:p w14:paraId="39CC9A50" w14:textId="77777777" w:rsidR="00120518" w:rsidRDefault="007372A5">
      <w:pPr>
        <w:pStyle w:val="aff4"/>
        <w:widowControl/>
        <w:numPr>
          <w:ilvl w:val="0"/>
          <w:numId w:val="64"/>
        </w:numPr>
        <w:snapToGrid w:val="0"/>
        <w:spacing w:line="360" w:lineRule="auto"/>
        <w:ind w:left="709" w:firstLineChars="0" w:hanging="703"/>
        <w:jc w:val="left"/>
        <w:rPr>
          <w:rFonts w:ascii="宋体" w:eastAsia="宋体" w:hAnsi="宋体" w:cs="宋体"/>
          <w:sz w:val="24"/>
          <w:lang w:eastAsia="zh-TW"/>
        </w:rPr>
      </w:pPr>
      <w:r>
        <w:rPr>
          <w:rFonts w:ascii="宋体" w:eastAsia="宋体" w:hAnsi="宋体" w:cs="宋体" w:hint="eastAsia"/>
          <w:sz w:val="24"/>
          <w:lang w:eastAsia="zh-TW"/>
        </w:rPr>
        <w:t>评标委员会成员和参与评标的有关工作人员不得透露对投标文件的评审和比较、中标候选人的推荐情况以及与评标有关的其他情况。</w:t>
      </w:r>
    </w:p>
    <w:p w14:paraId="7948D184" w14:textId="77777777" w:rsidR="00120518" w:rsidRDefault="007372A5">
      <w:pPr>
        <w:pStyle w:val="aff4"/>
        <w:widowControl/>
        <w:numPr>
          <w:ilvl w:val="0"/>
          <w:numId w:val="64"/>
        </w:numPr>
        <w:snapToGrid w:val="0"/>
        <w:spacing w:line="360" w:lineRule="auto"/>
        <w:ind w:left="709" w:firstLineChars="0" w:hanging="703"/>
        <w:jc w:val="left"/>
        <w:rPr>
          <w:rFonts w:ascii="宋体" w:eastAsia="宋体" w:hAnsi="宋体" w:cs="宋体"/>
          <w:sz w:val="24"/>
          <w:lang w:eastAsia="zh-TW"/>
        </w:rPr>
      </w:pPr>
      <w:r>
        <w:rPr>
          <w:rFonts w:ascii="宋体" w:eastAsia="宋体" w:hAnsi="宋体" w:cs="宋体" w:hint="eastAsia"/>
          <w:sz w:val="24"/>
          <w:lang w:eastAsia="zh-TW"/>
        </w:rPr>
        <w:t>评标委员会负责具体评标事务，并独立履行下列职责：</w:t>
      </w:r>
    </w:p>
    <w:p w14:paraId="799AA8B7" w14:textId="77777777" w:rsidR="00120518" w:rsidRDefault="007372A5">
      <w:pPr>
        <w:pStyle w:val="aff4"/>
        <w:widowControl/>
        <w:numPr>
          <w:ilvl w:val="0"/>
          <w:numId w:val="66"/>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审查、评价投标文件是否符合招标文件的商务、技术等实质性要求；</w:t>
      </w:r>
    </w:p>
    <w:p w14:paraId="3D4766BF" w14:textId="77777777" w:rsidR="00120518" w:rsidRDefault="007372A5">
      <w:pPr>
        <w:pStyle w:val="aff4"/>
        <w:widowControl/>
        <w:numPr>
          <w:ilvl w:val="0"/>
          <w:numId w:val="66"/>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要求投标人对投标文件有关事项作出澄清或者说明；</w:t>
      </w:r>
    </w:p>
    <w:p w14:paraId="773D875F" w14:textId="77777777" w:rsidR="00120518" w:rsidRDefault="007372A5">
      <w:pPr>
        <w:pStyle w:val="aff4"/>
        <w:widowControl/>
        <w:numPr>
          <w:ilvl w:val="0"/>
          <w:numId w:val="66"/>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对投标文件进行比较和评价；</w:t>
      </w:r>
    </w:p>
    <w:p w14:paraId="0E7F4D7D" w14:textId="77777777" w:rsidR="00120518" w:rsidRDefault="007372A5">
      <w:pPr>
        <w:pStyle w:val="aff4"/>
        <w:widowControl/>
        <w:numPr>
          <w:ilvl w:val="0"/>
          <w:numId w:val="66"/>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确定中标候选人名单，以及根据采购人委托直接确定中标人；</w:t>
      </w:r>
    </w:p>
    <w:p w14:paraId="44CC5F32" w14:textId="77777777" w:rsidR="00120518" w:rsidRDefault="007372A5">
      <w:pPr>
        <w:pStyle w:val="aff4"/>
        <w:widowControl/>
        <w:numPr>
          <w:ilvl w:val="0"/>
          <w:numId w:val="66"/>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向采购人、采购代理机构或者有关部门报告评标中发现的违法行为。</w:t>
      </w:r>
    </w:p>
    <w:p w14:paraId="6F6CD023" w14:textId="77777777" w:rsidR="00120518" w:rsidRDefault="007372A5">
      <w:pPr>
        <w:pStyle w:val="aff4"/>
        <w:widowControl/>
        <w:numPr>
          <w:ilvl w:val="0"/>
          <w:numId w:val="64"/>
        </w:numPr>
        <w:snapToGrid w:val="0"/>
        <w:spacing w:line="360" w:lineRule="auto"/>
        <w:ind w:left="709" w:firstLineChars="0" w:hanging="703"/>
        <w:jc w:val="left"/>
        <w:rPr>
          <w:rFonts w:ascii="宋体" w:eastAsia="宋体" w:hAnsi="宋体" w:cs="宋体"/>
          <w:sz w:val="24"/>
          <w:lang w:eastAsia="zh-TW"/>
        </w:rPr>
      </w:pPr>
      <w:r>
        <w:rPr>
          <w:rFonts w:ascii="宋体" w:eastAsia="宋体" w:hAnsi="宋体" w:cs="宋体" w:hint="eastAsia"/>
          <w:sz w:val="24"/>
          <w:lang w:eastAsia="zh-TW"/>
        </w:rPr>
        <w:t>对于投标文件中含义不明确、同类问题表述不一致或者有明显文字和计算错误的内容，评标委员会应当以书面形式要求投标人作出必要的澄清、说明或者补正。</w:t>
      </w:r>
    </w:p>
    <w:p w14:paraId="3C79B9CA" w14:textId="77777777" w:rsidR="00120518" w:rsidRDefault="007372A5">
      <w:pPr>
        <w:pStyle w:val="aff4"/>
        <w:widowControl/>
        <w:numPr>
          <w:ilvl w:val="0"/>
          <w:numId w:val="64"/>
        </w:numPr>
        <w:snapToGrid w:val="0"/>
        <w:spacing w:line="360" w:lineRule="auto"/>
        <w:ind w:left="709" w:firstLineChars="0" w:hanging="703"/>
        <w:jc w:val="left"/>
        <w:rPr>
          <w:rFonts w:ascii="宋体" w:eastAsia="宋体" w:hAnsi="宋体" w:cs="宋体"/>
          <w:sz w:val="24"/>
          <w:lang w:eastAsia="zh-TW"/>
        </w:rPr>
      </w:pPr>
      <w:r>
        <w:rPr>
          <w:rFonts w:ascii="宋体" w:eastAsia="宋体" w:hAnsi="宋体" w:cs="宋体" w:hint="eastAsia"/>
          <w:sz w:val="24"/>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24D94397" w14:textId="77777777" w:rsidR="00120518" w:rsidRDefault="007372A5">
      <w:pPr>
        <w:pStyle w:val="aff4"/>
        <w:widowControl/>
        <w:numPr>
          <w:ilvl w:val="0"/>
          <w:numId w:val="64"/>
        </w:numPr>
        <w:snapToGrid w:val="0"/>
        <w:spacing w:line="360" w:lineRule="auto"/>
        <w:ind w:left="709" w:firstLineChars="0" w:hanging="703"/>
        <w:jc w:val="left"/>
        <w:rPr>
          <w:rFonts w:ascii="宋体" w:eastAsia="宋体" w:hAnsi="宋体" w:cs="宋体"/>
          <w:sz w:val="24"/>
          <w:lang w:eastAsia="zh-TW"/>
        </w:rPr>
      </w:pPr>
      <w:r>
        <w:rPr>
          <w:rFonts w:ascii="宋体" w:eastAsia="宋体" w:hAnsi="宋体" w:cs="宋体" w:hint="eastAsia"/>
          <w:sz w:val="24"/>
          <w:lang w:eastAsia="zh-TW"/>
        </w:rPr>
        <w:t>评标委员会决定投标的响应性只根据投标文件中提供的材料内容，而不依据外部的材料证据。</w:t>
      </w:r>
    </w:p>
    <w:p w14:paraId="3E02BD17" w14:textId="77777777" w:rsidR="00120518" w:rsidRDefault="007372A5">
      <w:pPr>
        <w:pStyle w:val="aff4"/>
        <w:widowControl/>
        <w:numPr>
          <w:ilvl w:val="0"/>
          <w:numId w:val="63"/>
        </w:numPr>
        <w:snapToGrid w:val="0"/>
        <w:spacing w:line="360" w:lineRule="auto"/>
        <w:ind w:left="426" w:firstLineChars="0" w:hanging="426"/>
        <w:jc w:val="left"/>
        <w:rPr>
          <w:rFonts w:ascii="宋体" w:eastAsia="宋体" w:hAnsi="宋体"/>
          <w:b/>
          <w:bCs/>
          <w:sz w:val="24"/>
        </w:rPr>
      </w:pPr>
      <w:r>
        <w:rPr>
          <w:rFonts w:ascii="宋体" w:eastAsia="宋体" w:hAnsi="宋体" w:hint="eastAsia"/>
          <w:b/>
          <w:bCs/>
          <w:sz w:val="24"/>
        </w:rPr>
        <w:t>评标方法</w:t>
      </w:r>
    </w:p>
    <w:p w14:paraId="0A1CEEE7" w14:textId="77777777" w:rsidR="00120518" w:rsidRDefault="007372A5">
      <w:pPr>
        <w:pStyle w:val="aff4"/>
        <w:widowControl/>
        <w:numPr>
          <w:ilvl w:val="0"/>
          <w:numId w:val="67"/>
        </w:numPr>
        <w:snapToGrid w:val="0"/>
        <w:spacing w:line="360" w:lineRule="auto"/>
        <w:ind w:left="426" w:firstLineChars="0" w:hanging="426"/>
        <w:jc w:val="left"/>
        <w:rPr>
          <w:rFonts w:ascii="宋体" w:eastAsia="宋体" w:hAnsi="宋体"/>
          <w:sz w:val="24"/>
        </w:rPr>
      </w:pPr>
      <w:r>
        <w:rPr>
          <w:rFonts w:ascii="宋体" w:eastAsia="宋体" w:hAnsi="宋体" w:hint="eastAsia"/>
          <w:sz w:val="24"/>
        </w:rPr>
        <w:t>本项目按照</w:t>
      </w:r>
      <w:r>
        <w:rPr>
          <w:rFonts w:ascii="宋体" w:eastAsia="宋体" w:hAnsi="宋体" w:hint="eastAsia"/>
          <w:b/>
          <w:sz w:val="24"/>
        </w:rPr>
        <w:t>投标人须知前附表</w:t>
      </w:r>
      <w:r>
        <w:rPr>
          <w:rFonts w:ascii="宋体" w:eastAsia="宋体" w:hAnsi="宋体" w:hint="eastAsia"/>
          <w:sz w:val="24"/>
        </w:rPr>
        <w:t>规定的评标方法进行评审。</w:t>
      </w:r>
    </w:p>
    <w:p w14:paraId="1305DBB4" w14:textId="77777777" w:rsidR="00120518" w:rsidRDefault="007372A5">
      <w:pPr>
        <w:pStyle w:val="aff4"/>
        <w:widowControl/>
        <w:numPr>
          <w:ilvl w:val="0"/>
          <w:numId w:val="67"/>
        </w:numPr>
        <w:snapToGrid w:val="0"/>
        <w:spacing w:line="360" w:lineRule="auto"/>
        <w:ind w:left="426" w:firstLineChars="0" w:hanging="426"/>
        <w:jc w:val="left"/>
        <w:rPr>
          <w:rFonts w:ascii="宋体" w:eastAsia="宋体" w:hAnsi="宋体"/>
          <w:sz w:val="24"/>
        </w:rPr>
      </w:pPr>
      <w:r>
        <w:rPr>
          <w:rFonts w:ascii="宋体" w:eastAsia="宋体" w:hAnsi="宋体" w:hint="eastAsia"/>
          <w:sz w:val="24"/>
        </w:rPr>
        <w:t>综合评分法：</w:t>
      </w:r>
    </w:p>
    <w:p w14:paraId="62CA3C50" w14:textId="77777777" w:rsidR="00120518" w:rsidRDefault="007372A5">
      <w:pPr>
        <w:pStyle w:val="aff4"/>
        <w:widowControl/>
        <w:numPr>
          <w:ilvl w:val="0"/>
          <w:numId w:val="68"/>
        </w:numPr>
        <w:tabs>
          <w:tab w:val="left" w:pos="567"/>
        </w:tabs>
        <w:snapToGrid w:val="0"/>
        <w:spacing w:line="360" w:lineRule="auto"/>
        <w:ind w:left="567" w:firstLineChars="0" w:hanging="283"/>
        <w:jc w:val="left"/>
        <w:rPr>
          <w:rFonts w:ascii="宋体" w:eastAsia="宋体" w:hAnsi="宋体"/>
          <w:bCs/>
          <w:sz w:val="24"/>
        </w:rPr>
      </w:pPr>
      <w:r>
        <w:rPr>
          <w:rFonts w:ascii="宋体" w:eastAsia="宋体" w:hAnsi="宋体" w:hint="eastAsia"/>
          <w:bCs/>
          <w:sz w:val="24"/>
        </w:rPr>
        <w:t>综合评分法，是指投标文件满足招标文件全部实质性要求，且按照评审因素的量化指标评审得分最高的投标人为中标候选人的评标方法。</w:t>
      </w:r>
    </w:p>
    <w:p w14:paraId="0378C48C" w14:textId="77777777" w:rsidR="00120518" w:rsidRDefault="007372A5">
      <w:pPr>
        <w:pStyle w:val="aff4"/>
        <w:widowControl/>
        <w:numPr>
          <w:ilvl w:val="0"/>
          <w:numId w:val="68"/>
        </w:numPr>
        <w:tabs>
          <w:tab w:val="left" w:pos="567"/>
        </w:tabs>
        <w:snapToGrid w:val="0"/>
        <w:spacing w:line="360" w:lineRule="auto"/>
        <w:ind w:firstLineChars="0" w:hanging="136"/>
        <w:jc w:val="left"/>
        <w:rPr>
          <w:rFonts w:ascii="宋体" w:eastAsia="宋体" w:hAnsi="宋体"/>
          <w:bCs/>
          <w:sz w:val="24"/>
        </w:rPr>
      </w:pPr>
      <w:r>
        <w:rPr>
          <w:rFonts w:ascii="宋体" w:eastAsia="宋体" w:hAnsi="宋体" w:hint="eastAsia"/>
          <w:bCs/>
          <w:sz w:val="24"/>
        </w:rPr>
        <w:t>评标步骤：</w:t>
      </w:r>
    </w:p>
    <w:p w14:paraId="4B18EF86" w14:textId="77777777" w:rsidR="00120518" w:rsidRDefault="007372A5">
      <w:pPr>
        <w:pStyle w:val="aff4"/>
        <w:widowControl/>
        <w:numPr>
          <w:ilvl w:val="0"/>
          <w:numId w:val="69"/>
        </w:numPr>
        <w:tabs>
          <w:tab w:val="left" w:pos="567"/>
        </w:tabs>
        <w:snapToGrid w:val="0"/>
        <w:spacing w:line="360" w:lineRule="auto"/>
        <w:ind w:left="567" w:firstLineChars="0" w:hanging="284"/>
        <w:jc w:val="left"/>
        <w:rPr>
          <w:rFonts w:ascii="宋体" w:eastAsia="宋体" w:hAnsi="宋体" w:cs="宋体"/>
          <w:sz w:val="24"/>
        </w:rPr>
      </w:pPr>
      <w:r>
        <w:rPr>
          <w:rFonts w:ascii="宋体" w:eastAsia="宋体" w:hAnsi="宋体" w:hint="eastAsia"/>
          <w:bCs/>
          <w:sz w:val="24"/>
        </w:rPr>
        <w:lastRenderedPageBreak/>
        <w:t>资格性审查：</w:t>
      </w:r>
      <w:r>
        <w:rPr>
          <w:rFonts w:ascii="宋体" w:eastAsia="宋体" w:hAnsi="宋体" w:cs="宋体" w:hint="eastAsia"/>
          <w:sz w:val="24"/>
        </w:rPr>
        <w:t>开标结束后，采购人或者采购代理机构依法对投标人的资格进行审查，详见《资格性审查表》。未通过资格性审查的投标人，不进入符合性审查。</w:t>
      </w:r>
    </w:p>
    <w:p w14:paraId="16A9B828" w14:textId="77777777" w:rsidR="00120518" w:rsidRDefault="007372A5">
      <w:pPr>
        <w:pStyle w:val="aff4"/>
        <w:widowControl/>
        <w:numPr>
          <w:ilvl w:val="0"/>
          <w:numId w:val="69"/>
        </w:numPr>
        <w:tabs>
          <w:tab w:val="left" w:pos="420"/>
          <w:tab w:val="left" w:pos="567"/>
        </w:tabs>
        <w:snapToGrid w:val="0"/>
        <w:spacing w:line="360" w:lineRule="auto"/>
        <w:ind w:left="567" w:firstLineChars="0" w:hanging="284"/>
        <w:jc w:val="left"/>
        <w:rPr>
          <w:rFonts w:ascii="宋体" w:eastAsia="宋体" w:hAnsi="宋体" w:cs="宋体"/>
          <w:sz w:val="24"/>
        </w:rPr>
      </w:pPr>
      <w:r>
        <w:rPr>
          <w:rFonts w:ascii="宋体" w:eastAsia="宋体" w:hAnsi="宋体" w:cs="宋体" w:hint="eastAsia"/>
          <w:sz w:val="24"/>
        </w:rPr>
        <w:t>符合性审查：评标委员会应当对通过资格性审查的投标人的投标文件进行符合性审查，详见《符合性审查表》，以确定其是否满足招标文件的实质性要求。未通过符合性审查的投标人，不进入技术、商务和价格评审。</w:t>
      </w:r>
    </w:p>
    <w:p w14:paraId="080A8D28" w14:textId="77777777" w:rsidR="00120518" w:rsidRDefault="007372A5">
      <w:pPr>
        <w:pStyle w:val="aff4"/>
        <w:widowControl/>
        <w:numPr>
          <w:ilvl w:val="0"/>
          <w:numId w:val="69"/>
        </w:numPr>
        <w:tabs>
          <w:tab w:val="left" w:pos="567"/>
        </w:tabs>
        <w:snapToGrid w:val="0"/>
        <w:spacing w:line="360" w:lineRule="auto"/>
        <w:ind w:left="567" w:firstLineChars="0" w:hanging="283"/>
        <w:jc w:val="left"/>
        <w:rPr>
          <w:rFonts w:ascii="宋体" w:eastAsia="宋体" w:hAnsi="宋体" w:cs="宋体"/>
          <w:sz w:val="24"/>
        </w:rPr>
      </w:pPr>
      <w:r>
        <w:rPr>
          <w:rFonts w:ascii="宋体" w:eastAsia="宋体" w:hAnsi="宋体" w:cs="宋体" w:hint="eastAsia"/>
          <w:sz w:val="24"/>
        </w:rPr>
        <w:t>详细评审：评标委员会对符合性审查合格的投标文件进行技术、商务评估，综合比较与评价。具体技术、商务、价格部分的评审因素详见《综合评分表》。</w:t>
      </w:r>
    </w:p>
    <w:p w14:paraId="17D5FAF8" w14:textId="77777777" w:rsidR="00120518" w:rsidRDefault="007372A5">
      <w:pPr>
        <w:pStyle w:val="aff4"/>
        <w:widowControl/>
        <w:numPr>
          <w:ilvl w:val="0"/>
          <w:numId w:val="69"/>
        </w:numPr>
        <w:snapToGrid w:val="0"/>
        <w:spacing w:line="360" w:lineRule="auto"/>
        <w:ind w:left="567" w:firstLineChars="0" w:hanging="283"/>
        <w:jc w:val="left"/>
        <w:rPr>
          <w:rFonts w:ascii="宋体" w:eastAsia="宋体" w:hAnsi="宋体"/>
          <w:sz w:val="24"/>
        </w:rPr>
      </w:pPr>
      <w:r>
        <w:rPr>
          <w:rFonts w:ascii="宋体" w:eastAsia="宋体" w:hAnsi="宋体" w:hint="eastAsia"/>
          <w:sz w:val="24"/>
        </w:rPr>
        <w:t>评标过程中，不得去掉报价中的最高报价和最低报价。</w:t>
      </w:r>
    </w:p>
    <w:p w14:paraId="0709C1DB" w14:textId="77777777" w:rsidR="00120518" w:rsidRDefault="007372A5">
      <w:pPr>
        <w:pStyle w:val="aff4"/>
        <w:widowControl/>
        <w:numPr>
          <w:ilvl w:val="0"/>
          <w:numId w:val="69"/>
        </w:numPr>
        <w:snapToGrid w:val="0"/>
        <w:spacing w:line="360" w:lineRule="auto"/>
        <w:ind w:left="567" w:firstLineChars="0" w:hanging="283"/>
        <w:jc w:val="left"/>
        <w:rPr>
          <w:rFonts w:ascii="宋体" w:eastAsia="宋体" w:hAnsi="宋体"/>
          <w:sz w:val="24"/>
        </w:rPr>
      </w:pPr>
      <w:r>
        <w:rPr>
          <w:rFonts w:ascii="宋体" w:eastAsia="宋体" w:hAnsi="宋体" w:hint="eastAsia"/>
          <w:sz w:val="24"/>
        </w:rPr>
        <w:t>评标时，评标委员会各成员应当独立对每个投标人的投标文件进行评价，并汇总每个投标人的得分。</w:t>
      </w:r>
    </w:p>
    <w:p w14:paraId="1C5EA628" w14:textId="77777777" w:rsidR="00120518" w:rsidRDefault="007372A5">
      <w:pPr>
        <w:pStyle w:val="aff4"/>
        <w:widowControl/>
        <w:numPr>
          <w:ilvl w:val="0"/>
          <w:numId w:val="69"/>
        </w:numPr>
        <w:snapToGrid w:val="0"/>
        <w:spacing w:line="360" w:lineRule="auto"/>
        <w:ind w:left="567" w:firstLineChars="0" w:hanging="283"/>
        <w:jc w:val="left"/>
        <w:rPr>
          <w:rFonts w:ascii="宋体" w:eastAsia="宋体" w:hAnsi="宋体"/>
          <w:sz w:val="24"/>
        </w:rPr>
      </w:pPr>
      <w:r>
        <w:rPr>
          <w:rFonts w:ascii="宋体" w:eastAsia="宋体" w:hAnsi="宋体" w:hint="eastAsia"/>
          <w:sz w:val="24"/>
        </w:rPr>
        <w:t>综合得分=技术得分+商务得分+价格得分。</w:t>
      </w:r>
    </w:p>
    <w:p w14:paraId="76191DD3" w14:textId="77777777" w:rsidR="00120518" w:rsidRDefault="007372A5">
      <w:pPr>
        <w:pStyle w:val="aff4"/>
        <w:widowControl/>
        <w:numPr>
          <w:ilvl w:val="0"/>
          <w:numId w:val="67"/>
        </w:numPr>
        <w:snapToGrid w:val="0"/>
        <w:spacing w:line="360" w:lineRule="auto"/>
        <w:ind w:left="426" w:firstLineChars="0" w:hanging="426"/>
        <w:jc w:val="left"/>
        <w:rPr>
          <w:rFonts w:ascii="宋体" w:eastAsia="宋体" w:hAnsi="宋体"/>
          <w:sz w:val="24"/>
        </w:rPr>
      </w:pPr>
      <w:r>
        <w:rPr>
          <w:rFonts w:ascii="宋体" w:eastAsia="宋体" w:hAnsi="宋体" w:hint="eastAsia"/>
          <w:sz w:val="24"/>
        </w:rPr>
        <w:t>最低评标价法</w:t>
      </w:r>
    </w:p>
    <w:p w14:paraId="3C9A2AED"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最低评标价法，是指投标文件满足招标文件全部实质性要求，且投标报价最低的投标人为中标候选人的评标方法。</w:t>
      </w:r>
    </w:p>
    <w:p w14:paraId="016DA8EF"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评标步骤：</w:t>
      </w:r>
    </w:p>
    <w:p w14:paraId="66F67C57" w14:textId="77777777" w:rsidR="00120518" w:rsidRDefault="007372A5">
      <w:pPr>
        <w:pStyle w:val="aff4"/>
        <w:widowControl/>
        <w:numPr>
          <w:ilvl w:val="0"/>
          <w:numId w:val="70"/>
        </w:numPr>
        <w:snapToGrid w:val="0"/>
        <w:spacing w:line="360" w:lineRule="auto"/>
        <w:ind w:left="851" w:firstLineChars="0" w:hanging="425"/>
        <w:jc w:val="left"/>
        <w:rPr>
          <w:rFonts w:ascii="宋体" w:eastAsia="宋体" w:hAnsi="宋体" w:cs="宋体"/>
          <w:sz w:val="24"/>
          <w:lang w:eastAsia="zh-TW"/>
        </w:rPr>
      </w:pPr>
      <w:r>
        <w:rPr>
          <w:rFonts w:ascii="宋体" w:eastAsia="宋体" w:hAnsi="宋体" w:cs="宋体" w:hint="eastAsia"/>
          <w:sz w:val="24"/>
          <w:lang w:eastAsia="zh-TW"/>
        </w:rPr>
        <w:t>资格性审查：开标结束后，采购人或者采购代理机构应当依法对投标人的资格进行审查，详见《资格性审查表》。未通过资格性审查的投标人，不进入符合性审查。</w:t>
      </w:r>
    </w:p>
    <w:p w14:paraId="190CF332" w14:textId="77777777" w:rsidR="00120518" w:rsidRDefault="007372A5">
      <w:pPr>
        <w:pStyle w:val="aff4"/>
        <w:widowControl/>
        <w:numPr>
          <w:ilvl w:val="0"/>
          <w:numId w:val="70"/>
        </w:numPr>
        <w:snapToGrid w:val="0"/>
        <w:spacing w:line="360" w:lineRule="auto"/>
        <w:ind w:left="851" w:firstLineChars="0" w:hanging="425"/>
        <w:jc w:val="left"/>
        <w:rPr>
          <w:rFonts w:ascii="宋体" w:eastAsia="宋体" w:hAnsi="宋体" w:cs="宋体"/>
          <w:sz w:val="24"/>
          <w:lang w:eastAsia="zh-TW"/>
        </w:rPr>
      </w:pPr>
      <w:r>
        <w:rPr>
          <w:rFonts w:ascii="宋体" w:eastAsia="宋体" w:hAnsi="宋体" w:cs="宋体" w:hint="eastAsia"/>
          <w:sz w:val="24"/>
          <w:lang w:eastAsia="zh-TW"/>
        </w:rPr>
        <w:t>符合性审查：评标委员会应当对通过资格性审查的投标人的投标文件进行符合性审查，详见《符合性审查表》，以确定其是否满足招标文件的实质性要求。未通过符合性审查的投标人，不进入价格评审。</w:t>
      </w:r>
    </w:p>
    <w:p w14:paraId="20DA7F16" w14:textId="77777777" w:rsidR="00120518" w:rsidRDefault="007372A5">
      <w:pPr>
        <w:pStyle w:val="aff4"/>
        <w:widowControl/>
        <w:numPr>
          <w:ilvl w:val="0"/>
          <w:numId w:val="67"/>
        </w:numPr>
        <w:snapToGrid w:val="0"/>
        <w:spacing w:line="360" w:lineRule="auto"/>
        <w:ind w:left="426" w:firstLineChars="0" w:hanging="426"/>
        <w:jc w:val="left"/>
        <w:rPr>
          <w:rFonts w:ascii="宋体" w:eastAsia="宋体" w:hAnsi="宋体"/>
          <w:sz w:val="24"/>
        </w:rPr>
      </w:pPr>
      <w:r>
        <w:rPr>
          <w:rFonts w:ascii="宋体" w:eastAsia="宋体" w:hAnsi="宋体" w:cs="宋体" w:hint="eastAsia"/>
          <w:sz w:val="24"/>
        </w:rPr>
        <w:t>除非</w:t>
      </w:r>
      <w:r>
        <w:rPr>
          <w:rFonts w:ascii="宋体" w:eastAsia="宋体" w:hAnsi="宋体" w:cs="黑体" w:hint="eastAsia"/>
          <w:b/>
          <w:sz w:val="24"/>
        </w:rPr>
        <w:t>投标人须知前附表</w:t>
      </w:r>
      <w:r>
        <w:rPr>
          <w:rFonts w:ascii="宋体" w:eastAsia="宋体" w:hAnsi="宋体" w:cs="宋体" w:hint="eastAsia"/>
          <w:sz w:val="24"/>
        </w:rPr>
        <w:t>中另有规定，</w:t>
      </w:r>
      <w:r>
        <w:rPr>
          <w:rFonts w:ascii="宋体" w:eastAsia="宋体" w:hAnsi="宋体" w:hint="eastAsia"/>
          <w:sz w:val="24"/>
        </w:rPr>
        <w:t>投标文件报价出现前后不一致的，按照下列规定修正：</w:t>
      </w:r>
    </w:p>
    <w:p w14:paraId="794A3220"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投标文件中开标一览表（报价表）内容与投标文件中相应内容不一致的，以开标一览表（报价表）为准；</w:t>
      </w:r>
    </w:p>
    <w:p w14:paraId="2E71EC3D"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大写金额和小写金额不一致的，以大写金额为准；</w:t>
      </w:r>
    </w:p>
    <w:p w14:paraId="6380A850"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单价金额小数点或者百分比有明显错位的，以开标一览表的总价为准，并修改单价；</w:t>
      </w:r>
    </w:p>
    <w:p w14:paraId="59C60231"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总价金额与按单价汇总金额不一致的，以单价金额计算结果为准。</w:t>
      </w:r>
    </w:p>
    <w:p w14:paraId="1C4EF8AE" w14:textId="77777777" w:rsidR="00120518" w:rsidRDefault="007372A5">
      <w:pPr>
        <w:widowControl/>
        <w:snapToGrid w:val="0"/>
        <w:spacing w:line="360" w:lineRule="auto"/>
        <w:ind w:firstLineChars="250" w:firstLine="600"/>
        <w:jc w:val="left"/>
        <w:rPr>
          <w:rFonts w:ascii="宋体" w:hAnsi="宋体" w:cs="宋体"/>
          <w:b/>
          <w:sz w:val="24"/>
        </w:rPr>
      </w:pPr>
      <w:r>
        <w:rPr>
          <w:rFonts w:ascii="宋体" w:hAnsi="宋体" w:cs="宋体" w:hint="eastAsia"/>
          <w:sz w:val="24"/>
          <w:lang w:eastAsia="zh-TW"/>
        </w:rPr>
        <w:t>同时出现两种以上不一致的，按照前款规定的顺序修正。修正后的报价按照</w:t>
      </w:r>
      <w:r>
        <w:rPr>
          <w:rFonts w:ascii="宋体" w:hAnsi="宋体" w:cs="宋体" w:hint="eastAsia"/>
          <w:sz w:val="24"/>
        </w:rPr>
        <w:t>本章“</w:t>
      </w:r>
      <w:r>
        <w:rPr>
          <w:rFonts w:ascii="宋体" w:hAnsi="宋体" w:cs="宋体" w:hint="eastAsia"/>
          <w:b/>
          <w:sz w:val="24"/>
        </w:rPr>
        <w:t>评标委员会组成及职责”</w:t>
      </w:r>
      <w:r>
        <w:rPr>
          <w:rFonts w:ascii="宋体" w:hAnsi="宋体" w:cs="宋体" w:hint="eastAsia"/>
          <w:sz w:val="24"/>
        </w:rPr>
        <w:t>第（6）点</w:t>
      </w:r>
      <w:r>
        <w:rPr>
          <w:rFonts w:ascii="宋体" w:hAnsi="宋体" w:cs="宋体" w:hint="eastAsia"/>
          <w:sz w:val="24"/>
          <w:lang w:eastAsia="zh-TW"/>
        </w:rPr>
        <w:t>的规定经投标人确认后产生约束力，投标人不确认的，其</w:t>
      </w:r>
      <w:r>
        <w:rPr>
          <w:rFonts w:ascii="宋体" w:hAnsi="宋体" w:cs="宋体" w:hint="eastAsia"/>
          <w:b/>
          <w:sz w:val="24"/>
          <w:lang w:eastAsia="zh-TW"/>
        </w:rPr>
        <w:t>投标无效</w:t>
      </w:r>
      <w:r>
        <w:rPr>
          <w:rFonts w:ascii="宋体" w:hAnsi="宋体" w:cs="宋体" w:hint="eastAsia"/>
          <w:b/>
          <w:sz w:val="24"/>
        </w:rPr>
        <w:t>。</w:t>
      </w:r>
    </w:p>
    <w:p w14:paraId="1CA6EDC0" w14:textId="77777777" w:rsidR="00120518" w:rsidRDefault="007372A5">
      <w:pPr>
        <w:pStyle w:val="aff4"/>
        <w:widowControl/>
        <w:numPr>
          <w:ilvl w:val="0"/>
          <w:numId w:val="67"/>
        </w:numPr>
        <w:snapToGrid w:val="0"/>
        <w:spacing w:line="360" w:lineRule="auto"/>
        <w:ind w:left="709" w:firstLineChars="0" w:hanging="709"/>
        <w:jc w:val="left"/>
        <w:rPr>
          <w:rFonts w:ascii="宋体" w:eastAsia="宋体" w:hAnsi="宋体"/>
          <w:sz w:val="24"/>
        </w:rPr>
      </w:pPr>
      <w:r>
        <w:rPr>
          <w:rFonts w:ascii="宋体" w:eastAsia="宋体" w:hAnsi="宋体" w:hint="eastAsia"/>
          <w:sz w:val="24"/>
        </w:rPr>
        <w:lastRenderedPageBreak/>
        <w:t>价格评审：除了算术修正和落实政府采购政策需进行的价格扣除外，不能对投标人的投标价格进行任何调整，详见《价格扣除》。</w:t>
      </w:r>
    </w:p>
    <w:p w14:paraId="4AFB9D9D" w14:textId="77777777" w:rsidR="00120518" w:rsidRDefault="007372A5">
      <w:pPr>
        <w:pStyle w:val="aff4"/>
        <w:widowControl/>
        <w:numPr>
          <w:ilvl w:val="0"/>
          <w:numId w:val="67"/>
        </w:numPr>
        <w:snapToGrid w:val="0"/>
        <w:spacing w:line="360" w:lineRule="auto"/>
        <w:ind w:left="709" w:firstLineChars="0" w:hanging="709"/>
        <w:jc w:val="left"/>
        <w:rPr>
          <w:rFonts w:ascii="宋体" w:eastAsia="宋体" w:hAnsi="宋体"/>
          <w:sz w:val="24"/>
        </w:rPr>
      </w:pPr>
      <w:r>
        <w:rPr>
          <w:rFonts w:ascii="宋体" w:eastAsia="宋体" w:hAnsi="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1DA7916" w14:textId="77777777" w:rsidR="00120518" w:rsidRDefault="007372A5">
      <w:pPr>
        <w:pStyle w:val="aff4"/>
        <w:widowControl/>
        <w:numPr>
          <w:ilvl w:val="0"/>
          <w:numId w:val="67"/>
        </w:numPr>
        <w:snapToGrid w:val="0"/>
        <w:spacing w:line="360" w:lineRule="auto"/>
        <w:ind w:left="709" w:firstLineChars="0" w:hanging="709"/>
        <w:jc w:val="left"/>
        <w:rPr>
          <w:rFonts w:ascii="宋体" w:eastAsia="宋体" w:hAnsi="宋体"/>
          <w:sz w:val="24"/>
        </w:rPr>
      </w:pPr>
      <w:r>
        <w:rPr>
          <w:rFonts w:ascii="宋体" w:eastAsia="宋体" w:hAnsi="宋体" w:hint="eastAsia"/>
          <w:sz w:val="24"/>
        </w:rPr>
        <w:t>评标委员会成员对需要共同认定的事项存在争议的，应当按照少数服从多数的原则作出结论。持不同意见的评标委员会成员应当在评标报告上签署不同意见及理由，否则视为同意评标报告。</w:t>
      </w:r>
    </w:p>
    <w:p w14:paraId="25640DCC" w14:textId="77777777" w:rsidR="00120518" w:rsidRDefault="007372A5">
      <w:pPr>
        <w:numPr>
          <w:ilvl w:val="0"/>
          <w:numId w:val="62"/>
        </w:numPr>
        <w:autoSpaceDE w:val="0"/>
        <w:autoSpaceDN w:val="0"/>
        <w:snapToGrid w:val="0"/>
        <w:spacing w:line="360" w:lineRule="auto"/>
        <w:ind w:left="487" w:hangingChars="202" w:hanging="487"/>
        <w:outlineLvl w:val="3"/>
        <w:rPr>
          <w:rFonts w:ascii="宋体" w:hAnsi="宋体"/>
          <w:b/>
          <w:sz w:val="24"/>
        </w:rPr>
      </w:pPr>
      <w:r>
        <w:rPr>
          <w:rFonts w:ascii="宋体" w:hAnsi="宋体" w:hint="eastAsia"/>
          <w:b/>
          <w:sz w:val="24"/>
        </w:rPr>
        <w:t>推荐中标候选人</w:t>
      </w:r>
    </w:p>
    <w:p w14:paraId="0A72058F" w14:textId="77777777" w:rsidR="00120518" w:rsidRDefault="007372A5">
      <w:pPr>
        <w:pStyle w:val="aff4"/>
        <w:widowControl/>
        <w:numPr>
          <w:ilvl w:val="0"/>
          <w:numId w:val="71"/>
        </w:numPr>
        <w:spacing w:line="360" w:lineRule="auto"/>
        <w:ind w:left="426" w:firstLineChars="0" w:hanging="426"/>
        <w:jc w:val="left"/>
        <w:rPr>
          <w:rFonts w:ascii="宋体" w:eastAsia="宋体" w:hAnsi="宋体" w:cs="宋体"/>
          <w:sz w:val="24"/>
          <w:lang w:eastAsia="zh-TW"/>
        </w:rPr>
      </w:pPr>
      <w:r>
        <w:rPr>
          <w:rFonts w:ascii="宋体" w:eastAsia="宋体" w:hAnsi="宋体" w:hint="eastAsia"/>
          <w:b/>
          <w:sz w:val="24"/>
        </w:rPr>
        <w:t>综合评分法</w:t>
      </w:r>
    </w:p>
    <w:p w14:paraId="534BE623" w14:textId="77777777" w:rsidR="00120518" w:rsidRDefault="007372A5">
      <w:pPr>
        <w:pStyle w:val="aff4"/>
        <w:widowControl/>
        <w:numPr>
          <w:ilvl w:val="1"/>
          <w:numId w:val="71"/>
        </w:numPr>
        <w:spacing w:line="360" w:lineRule="auto"/>
        <w:ind w:left="567" w:firstLineChars="0" w:hanging="567"/>
        <w:jc w:val="left"/>
        <w:rPr>
          <w:rFonts w:ascii="宋体" w:eastAsia="宋体" w:hAnsi="宋体" w:cs="宋体"/>
          <w:sz w:val="24"/>
          <w:lang w:eastAsia="zh-TW"/>
        </w:rPr>
      </w:pPr>
      <w:r>
        <w:rPr>
          <w:rFonts w:ascii="宋体" w:eastAsia="宋体" w:hAnsi="宋体" w:cs="宋体" w:hint="eastAsia"/>
          <w:sz w:val="24"/>
          <w:lang w:eastAsia="zh-TW"/>
        </w:rPr>
        <w:t>使用综合评分法的采购项目，单一产品采购</w:t>
      </w:r>
      <w:r>
        <w:rPr>
          <w:rFonts w:ascii="宋体" w:eastAsia="宋体" w:hAnsi="宋体" w:hint="eastAsia"/>
          <w:sz w:val="24"/>
        </w:rPr>
        <w:t>项目</w:t>
      </w:r>
      <w:r>
        <w:rPr>
          <w:rFonts w:ascii="宋体" w:eastAsia="宋体" w:hAnsi="宋体" w:cs="宋体" w:hint="eastAsia"/>
          <w:sz w:val="24"/>
          <w:lang w:eastAsia="zh-TW"/>
        </w:rPr>
        <w:t>提供相同品牌产品或</w:t>
      </w:r>
      <w:r>
        <w:rPr>
          <w:rFonts w:ascii="宋体" w:eastAsia="宋体" w:hAnsi="宋体" w:hint="eastAsia"/>
          <w:sz w:val="24"/>
        </w:rPr>
        <w:t>非单一产品采购项目多家投标人提供的任意一个核心产品品牌相同的，</w:t>
      </w:r>
      <w:r>
        <w:rPr>
          <w:rFonts w:ascii="宋体" w:eastAsia="宋体" w:hAnsi="宋体" w:cs="宋体" w:hint="eastAsia"/>
          <w:sz w:val="24"/>
          <w:lang w:eastAsia="zh-TW"/>
        </w:rPr>
        <w:t>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委托评标委员会采取随机抽取方式确定，其他同品牌投标人不作为中标候选人。</w:t>
      </w:r>
    </w:p>
    <w:p w14:paraId="21C8A67B" w14:textId="77777777" w:rsidR="00120518" w:rsidRDefault="007372A5">
      <w:pPr>
        <w:pStyle w:val="aff4"/>
        <w:widowControl/>
        <w:numPr>
          <w:ilvl w:val="1"/>
          <w:numId w:val="71"/>
        </w:numPr>
        <w:spacing w:line="360" w:lineRule="auto"/>
        <w:ind w:left="567" w:firstLineChars="0" w:hanging="567"/>
        <w:jc w:val="left"/>
        <w:rPr>
          <w:rFonts w:ascii="宋体" w:eastAsia="宋体" w:hAnsi="宋体" w:cs="宋体"/>
          <w:sz w:val="24"/>
          <w:lang w:eastAsia="zh-TW"/>
        </w:rPr>
      </w:pPr>
      <w:r>
        <w:rPr>
          <w:rFonts w:ascii="宋体" w:eastAsia="宋体" w:hAnsi="宋体" w:hint="eastAsia"/>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9A78764" w14:textId="77777777" w:rsidR="00120518" w:rsidRDefault="007372A5">
      <w:pPr>
        <w:pStyle w:val="aff4"/>
        <w:widowControl/>
        <w:numPr>
          <w:ilvl w:val="0"/>
          <w:numId w:val="71"/>
        </w:numPr>
        <w:snapToGrid w:val="0"/>
        <w:spacing w:line="360" w:lineRule="auto"/>
        <w:ind w:left="426" w:firstLineChars="0" w:hanging="426"/>
        <w:jc w:val="left"/>
        <w:rPr>
          <w:rFonts w:ascii="宋体" w:eastAsia="宋体" w:hAnsi="宋体"/>
          <w:b/>
          <w:sz w:val="24"/>
        </w:rPr>
      </w:pPr>
      <w:r>
        <w:rPr>
          <w:rFonts w:ascii="宋体" w:eastAsia="宋体" w:hAnsi="宋体" w:hint="eastAsia"/>
          <w:b/>
          <w:sz w:val="24"/>
        </w:rPr>
        <w:t>最低评标价法：</w:t>
      </w:r>
    </w:p>
    <w:p w14:paraId="1B01BE7A" w14:textId="77777777" w:rsidR="00120518" w:rsidRDefault="007372A5">
      <w:pPr>
        <w:pStyle w:val="aff4"/>
        <w:widowControl/>
        <w:numPr>
          <w:ilvl w:val="1"/>
          <w:numId w:val="71"/>
        </w:numPr>
        <w:snapToGrid w:val="0"/>
        <w:spacing w:line="360" w:lineRule="auto"/>
        <w:ind w:left="567" w:firstLineChars="0" w:hanging="567"/>
        <w:jc w:val="left"/>
        <w:rPr>
          <w:rFonts w:ascii="宋体" w:eastAsia="宋体" w:hAnsi="宋体" w:cs="宋体"/>
          <w:sz w:val="24"/>
          <w:lang w:eastAsia="zh-TW"/>
        </w:rPr>
      </w:pPr>
      <w:r>
        <w:rPr>
          <w:rFonts w:ascii="宋体" w:eastAsia="宋体" w:hAnsi="宋体" w:cs="宋体" w:hint="eastAsia"/>
          <w:sz w:val="24"/>
          <w:lang w:eastAsia="zh-TW"/>
        </w:rPr>
        <w:t>采用最低评标价法的采购项目，单一产品采购</w:t>
      </w:r>
      <w:r>
        <w:rPr>
          <w:rFonts w:ascii="宋体" w:eastAsia="宋体" w:hAnsi="宋体" w:hint="eastAsia"/>
          <w:sz w:val="24"/>
        </w:rPr>
        <w:t>项目</w:t>
      </w:r>
      <w:r>
        <w:rPr>
          <w:rFonts w:ascii="宋体" w:eastAsia="宋体" w:hAnsi="宋体" w:cs="宋体" w:hint="eastAsia"/>
          <w:sz w:val="24"/>
          <w:lang w:eastAsia="zh-TW"/>
        </w:rPr>
        <w:t>提供相同品牌产品的不同投标人参加同一合同项下投标的或</w:t>
      </w:r>
      <w:r>
        <w:rPr>
          <w:rFonts w:ascii="宋体" w:eastAsia="宋体" w:hAnsi="宋体" w:hint="eastAsia"/>
          <w:sz w:val="24"/>
        </w:rPr>
        <w:t>非单一产品采购项目多家投标人提供的任意一个核心产品品牌相同的</w:t>
      </w:r>
      <w:r>
        <w:rPr>
          <w:rFonts w:ascii="宋体" w:eastAsia="宋体" w:hAnsi="宋体" w:cs="宋体" w:hint="eastAsia"/>
          <w:sz w:val="24"/>
          <w:lang w:eastAsia="zh-TW"/>
        </w:rPr>
        <w:t>，以其中通过资格审查、符合性审查且报价最低的参加评标；报价相同的，由评标委员会采取随机抽取方式确定，</w:t>
      </w:r>
      <w:r>
        <w:rPr>
          <w:rFonts w:ascii="宋体" w:eastAsia="宋体" w:hAnsi="宋体" w:cs="宋体" w:hint="eastAsia"/>
          <w:b/>
          <w:sz w:val="24"/>
          <w:lang w:eastAsia="zh-TW"/>
        </w:rPr>
        <w:t>其他投标无效</w:t>
      </w:r>
      <w:r>
        <w:rPr>
          <w:rFonts w:ascii="宋体" w:eastAsia="宋体" w:hAnsi="宋体" w:cs="宋体" w:hint="eastAsia"/>
          <w:sz w:val="24"/>
          <w:lang w:eastAsia="zh-TW"/>
        </w:rPr>
        <w:t>。</w:t>
      </w:r>
    </w:p>
    <w:p w14:paraId="2CF51C2C" w14:textId="77777777" w:rsidR="00120518" w:rsidRDefault="007372A5">
      <w:pPr>
        <w:pStyle w:val="aff4"/>
        <w:widowControl/>
        <w:numPr>
          <w:ilvl w:val="1"/>
          <w:numId w:val="71"/>
        </w:numPr>
        <w:snapToGrid w:val="0"/>
        <w:spacing w:line="360" w:lineRule="auto"/>
        <w:ind w:left="567" w:firstLineChars="0" w:hanging="567"/>
        <w:jc w:val="left"/>
        <w:rPr>
          <w:rFonts w:ascii="宋体" w:eastAsia="宋体" w:hAnsi="宋体" w:cs="宋体"/>
          <w:sz w:val="24"/>
          <w:lang w:eastAsia="zh-TW"/>
        </w:rPr>
      </w:pPr>
      <w:r>
        <w:rPr>
          <w:rFonts w:ascii="宋体" w:eastAsia="宋体" w:hAnsi="宋体" w:hint="eastAsia"/>
          <w:sz w:val="24"/>
        </w:rPr>
        <w:t>采用最低评标价法的，评标结果按投标报价由低到高顺序排列。投标报价相同的并列。投标文件满足招标文件全部实质性要求且投标报价最低的投标人为排名第一的中标候选人。</w:t>
      </w:r>
    </w:p>
    <w:p w14:paraId="52469342" w14:textId="77777777" w:rsidR="00120518" w:rsidRDefault="007372A5">
      <w:pPr>
        <w:pStyle w:val="aff4"/>
        <w:widowControl/>
        <w:numPr>
          <w:ilvl w:val="0"/>
          <w:numId w:val="71"/>
        </w:numPr>
        <w:snapToGrid w:val="0"/>
        <w:spacing w:line="360" w:lineRule="auto"/>
        <w:ind w:left="426" w:firstLineChars="0" w:hanging="426"/>
        <w:jc w:val="left"/>
        <w:rPr>
          <w:rFonts w:ascii="宋体" w:eastAsia="宋体" w:hAnsi="宋体"/>
          <w:sz w:val="24"/>
        </w:rPr>
      </w:pPr>
      <w:r>
        <w:rPr>
          <w:rFonts w:ascii="宋体" w:eastAsia="宋体" w:hAnsi="宋体" w:hint="eastAsia"/>
          <w:sz w:val="24"/>
        </w:rPr>
        <w:t>本项目按照</w:t>
      </w:r>
      <w:r>
        <w:rPr>
          <w:rFonts w:ascii="宋体" w:eastAsia="宋体" w:hAnsi="宋体" w:hint="eastAsia"/>
          <w:b/>
          <w:sz w:val="24"/>
        </w:rPr>
        <w:t>投标人须知前附表</w:t>
      </w:r>
      <w:r>
        <w:rPr>
          <w:rFonts w:ascii="宋体" w:eastAsia="宋体" w:hAnsi="宋体" w:hint="eastAsia"/>
          <w:sz w:val="24"/>
        </w:rPr>
        <w:t>规定的方式推荐中标候选人。</w:t>
      </w:r>
    </w:p>
    <w:p w14:paraId="788C2B8E" w14:textId="77777777" w:rsidR="00120518" w:rsidRDefault="007372A5">
      <w:pPr>
        <w:numPr>
          <w:ilvl w:val="0"/>
          <w:numId w:val="62"/>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确定中标人</w:t>
      </w:r>
    </w:p>
    <w:p w14:paraId="346FEBF6" w14:textId="77777777" w:rsidR="00120518" w:rsidRDefault="007372A5">
      <w:pPr>
        <w:pStyle w:val="aff4"/>
        <w:widowControl/>
        <w:numPr>
          <w:ilvl w:val="0"/>
          <w:numId w:val="72"/>
        </w:numPr>
        <w:snapToGrid w:val="0"/>
        <w:spacing w:line="360" w:lineRule="auto"/>
        <w:ind w:left="426" w:firstLineChars="0" w:hanging="426"/>
        <w:jc w:val="left"/>
        <w:rPr>
          <w:rFonts w:ascii="宋体" w:eastAsia="宋体" w:hAnsi="宋体"/>
          <w:strike/>
          <w:sz w:val="24"/>
        </w:rPr>
      </w:pPr>
      <w:r>
        <w:rPr>
          <w:rFonts w:ascii="宋体" w:eastAsia="宋体" w:hAnsi="宋体" w:hint="eastAsia"/>
          <w:sz w:val="24"/>
        </w:rPr>
        <w:lastRenderedPageBreak/>
        <w:t>中标候选人并列的，按</w:t>
      </w:r>
      <w:r>
        <w:rPr>
          <w:rFonts w:ascii="宋体" w:eastAsia="宋体" w:hAnsi="宋体" w:hint="eastAsia"/>
          <w:b/>
          <w:sz w:val="24"/>
        </w:rPr>
        <w:t>投标人须知前附表</w:t>
      </w:r>
      <w:r>
        <w:rPr>
          <w:rFonts w:ascii="宋体" w:eastAsia="宋体" w:hAnsi="宋体" w:hint="eastAsia"/>
          <w:sz w:val="24"/>
        </w:rPr>
        <w:t>规定确定中标人。</w:t>
      </w:r>
    </w:p>
    <w:p w14:paraId="44BBFC22" w14:textId="77777777" w:rsidR="00120518" w:rsidRDefault="007372A5">
      <w:pPr>
        <w:pStyle w:val="aff4"/>
        <w:widowControl/>
        <w:numPr>
          <w:ilvl w:val="0"/>
          <w:numId w:val="72"/>
        </w:numPr>
        <w:snapToGrid w:val="0"/>
        <w:spacing w:line="360" w:lineRule="auto"/>
        <w:ind w:left="426" w:firstLineChars="0" w:hanging="426"/>
        <w:jc w:val="left"/>
        <w:rPr>
          <w:rFonts w:ascii="宋体" w:eastAsia="宋体" w:hAnsi="宋体"/>
          <w:sz w:val="24"/>
        </w:rPr>
      </w:pPr>
      <w:r>
        <w:rPr>
          <w:rFonts w:ascii="宋体" w:eastAsia="宋体" w:hAnsi="宋体" w:hint="eastAsia"/>
          <w:sz w:val="24"/>
        </w:rPr>
        <w:t>采购代理机构提交评标报告报采购人确认，采购人在收到评标报告5个工作日内确定中标人，按照评标报告中确定的中标候选人顺序确定中标人，也可以事先授权评标委员会直接确定中标人。</w:t>
      </w:r>
    </w:p>
    <w:p w14:paraId="7AC46DEE" w14:textId="77777777" w:rsidR="00120518" w:rsidRDefault="007372A5">
      <w:pPr>
        <w:pStyle w:val="aff4"/>
        <w:widowControl/>
        <w:numPr>
          <w:ilvl w:val="0"/>
          <w:numId w:val="72"/>
        </w:numPr>
        <w:snapToGrid w:val="0"/>
        <w:spacing w:line="360" w:lineRule="auto"/>
        <w:ind w:left="426" w:firstLineChars="0" w:hanging="426"/>
        <w:jc w:val="left"/>
        <w:rPr>
          <w:rFonts w:ascii="宋体" w:eastAsia="宋体" w:hAnsi="宋体"/>
          <w:sz w:val="24"/>
        </w:rPr>
      </w:pPr>
      <w:r>
        <w:rPr>
          <w:rFonts w:ascii="宋体" w:eastAsia="宋体" w:hAnsi="宋体" w:hint="eastAsia"/>
          <w:sz w:val="24"/>
        </w:rPr>
        <w:t>中标人拒绝与采购人签订合同的，采购人可以按照评标报告推荐的中标候选人名单排序，确定下一候选人为中标人，也可以重新开展政府采购活动。</w:t>
      </w:r>
    </w:p>
    <w:p w14:paraId="5CBA2B89" w14:textId="77777777" w:rsidR="00120518" w:rsidRDefault="007372A5">
      <w:pPr>
        <w:numPr>
          <w:ilvl w:val="0"/>
          <w:numId w:val="62"/>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中标公告及中标通知书</w:t>
      </w:r>
    </w:p>
    <w:p w14:paraId="6D250C25" w14:textId="77777777" w:rsidR="00120518" w:rsidRDefault="007372A5">
      <w:pPr>
        <w:numPr>
          <w:ilvl w:val="1"/>
          <w:numId w:val="62"/>
        </w:numPr>
        <w:autoSpaceDE w:val="0"/>
        <w:autoSpaceDN w:val="0"/>
        <w:snapToGrid w:val="0"/>
        <w:spacing w:line="360" w:lineRule="auto"/>
        <w:rPr>
          <w:rFonts w:ascii="宋体" w:hAnsi="宋体" w:cs="黑体"/>
          <w:b/>
          <w:bCs/>
          <w:sz w:val="24"/>
        </w:rPr>
      </w:pPr>
      <w:r>
        <w:rPr>
          <w:rFonts w:ascii="宋体" w:hAnsi="宋体" w:cs="宋体" w:hint="eastAsia"/>
          <w:sz w:val="24"/>
          <w:lang w:eastAsia="zh-TW"/>
        </w:rPr>
        <w:t>中标人确定后</w:t>
      </w:r>
      <w:r>
        <w:rPr>
          <w:rFonts w:ascii="宋体" w:hAnsi="宋体" w:cs="宋体" w:hint="eastAsia"/>
          <w:sz w:val="24"/>
        </w:rPr>
        <w:t>，</w:t>
      </w:r>
      <w:r>
        <w:rPr>
          <w:rFonts w:ascii="宋体" w:hAnsi="宋体" w:cs="宋体" w:hint="eastAsia"/>
          <w:sz w:val="24"/>
          <w:lang w:eastAsia="zh-TW"/>
        </w:rPr>
        <w:t>采购代理机构将在</w:t>
      </w:r>
      <w:r>
        <w:rPr>
          <w:rFonts w:ascii="宋体" w:hAnsi="宋体" w:cs="宋体" w:hint="eastAsia"/>
          <w:sz w:val="24"/>
        </w:rPr>
        <w:t>发布采购信息公告的媒体</w:t>
      </w:r>
      <w:r>
        <w:rPr>
          <w:rFonts w:ascii="宋体" w:hAnsi="宋体" w:cs="宋体" w:hint="eastAsia"/>
          <w:sz w:val="24"/>
          <w:lang w:eastAsia="zh-TW"/>
        </w:rPr>
        <w:t>上发布中标公告，并向中标人发出《中标通知书》，向采购人及未中标人发出《招标结果通知书》，《中标通知书》对中标人和采购人具有同等法律效力。</w:t>
      </w:r>
    </w:p>
    <w:p w14:paraId="414FDE6E" w14:textId="77777777" w:rsidR="00120518" w:rsidRDefault="007372A5">
      <w:pPr>
        <w:numPr>
          <w:ilvl w:val="1"/>
          <w:numId w:val="62"/>
        </w:numPr>
        <w:autoSpaceDE w:val="0"/>
        <w:autoSpaceDN w:val="0"/>
        <w:snapToGrid w:val="0"/>
        <w:spacing w:line="360" w:lineRule="auto"/>
        <w:rPr>
          <w:rFonts w:ascii="宋体" w:hAnsi="宋体" w:cs="黑体"/>
          <w:b/>
          <w:bCs/>
          <w:sz w:val="24"/>
        </w:rPr>
      </w:pPr>
      <w:r>
        <w:rPr>
          <w:rFonts w:ascii="宋体" w:hAnsi="宋体" w:hint="eastAsia"/>
          <w:sz w:val="24"/>
        </w:rPr>
        <w:t>《中标通知书》将作为授予合同资格的合法依据，是合同的一个组成部分。</w:t>
      </w:r>
    </w:p>
    <w:p w14:paraId="3014E686" w14:textId="77777777" w:rsidR="00120518" w:rsidRDefault="007372A5">
      <w:pPr>
        <w:numPr>
          <w:ilvl w:val="0"/>
          <w:numId w:val="62"/>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采购代理服务费</w:t>
      </w:r>
    </w:p>
    <w:p w14:paraId="2CDC5DE0" w14:textId="77777777" w:rsidR="00120518" w:rsidRDefault="007372A5">
      <w:pPr>
        <w:numPr>
          <w:ilvl w:val="1"/>
          <w:numId w:val="62"/>
        </w:numPr>
        <w:autoSpaceDE w:val="0"/>
        <w:autoSpaceDN w:val="0"/>
        <w:snapToGrid w:val="0"/>
        <w:spacing w:line="360" w:lineRule="auto"/>
        <w:rPr>
          <w:rFonts w:ascii="宋体" w:hAnsi="宋体" w:cs="黑体"/>
          <w:b/>
          <w:bCs/>
          <w:sz w:val="24"/>
        </w:rPr>
      </w:pPr>
      <w:r>
        <w:rPr>
          <w:rFonts w:ascii="宋体" w:hAnsi="宋体" w:cs="宋体" w:hint="eastAsia"/>
          <w:sz w:val="24"/>
        </w:rPr>
        <w:t>中标人应按照招标文件</w:t>
      </w:r>
      <w:r>
        <w:rPr>
          <w:rFonts w:ascii="宋体" w:hAnsi="宋体" w:cs="宋体" w:hint="eastAsia"/>
          <w:b/>
          <w:sz w:val="24"/>
        </w:rPr>
        <w:t>投标人须知前附表</w:t>
      </w:r>
      <w:r>
        <w:rPr>
          <w:rFonts w:ascii="宋体" w:hAnsi="宋体" w:cs="宋体" w:hint="eastAsia"/>
          <w:sz w:val="24"/>
        </w:rPr>
        <w:t>中的规定缴纳采购代理服务费。</w:t>
      </w:r>
    </w:p>
    <w:p w14:paraId="1D0A20E3" w14:textId="77777777" w:rsidR="00120518" w:rsidRDefault="007372A5">
      <w:pPr>
        <w:numPr>
          <w:ilvl w:val="0"/>
          <w:numId w:val="62"/>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合同的订立</w:t>
      </w:r>
    </w:p>
    <w:p w14:paraId="289C5505" w14:textId="77777777" w:rsidR="00120518" w:rsidRDefault="007372A5">
      <w:pPr>
        <w:numPr>
          <w:ilvl w:val="1"/>
          <w:numId w:val="62"/>
        </w:numPr>
        <w:autoSpaceDE w:val="0"/>
        <w:autoSpaceDN w:val="0"/>
        <w:snapToGrid w:val="0"/>
        <w:spacing w:line="360" w:lineRule="auto"/>
        <w:rPr>
          <w:rFonts w:ascii="宋体" w:hAnsi="宋体" w:cs="黑体"/>
          <w:b/>
          <w:bCs/>
          <w:sz w:val="24"/>
        </w:rPr>
      </w:pPr>
      <w:r>
        <w:rPr>
          <w:rFonts w:ascii="宋体" w:hAnsi="宋体" w:cs="宋体" w:hint="eastAsia"/>
          <w:sz w:val="24"/>
          <w:lang w:eastAsia="zh-TW"/>
        </w:rPr>
        <w:t>采购人应当自中标通知书发出之日起三十日内，按照招标文件和中标人投标文件的约定，与中标人签订书面合同。所签订的合同不得对招标文件和中标人投标文件作实质性修改</w:t>
      </w:r>
      <w:r>
        <w:rPr>
          <w:rFonts w:ascii="宋体" w:hAnsi="宋体" w:cs="宋体" w:hint="eastAsia"/>
          <w:sz w:val="24"/>
        </w:rPr>
        <w:t>。</w:t>
      </w:r>
    </w:p>
    <w:p w14:paraId="10766F45" w14:textId="77777777" w:rsidR="00120518" w:rsidRDefault="007372A5">
      <w:pPr>
        <w:numPr>
          <w:ilvl w:val="1"/>
          <w:numId w:val="62"/>
        </w:numPr>
        <w:autoSpaceDE w:val="0"/>
        <w:autoSpaceDN w:val="0"/>
        <w:snapToGrid w:val="0"/>
        <w:spacing w:line="360" w:lineRule="auto"/>
        <w:rPr>
          <w:rFonts w:ascii="宋体" w:hAnsi="宋体" w:cs="宋体"/>
          <w:sz w:val="24"/>
        </w:rPr>
      </w:pPr>
      <w:r>
        <w:rPr>
          <w:rFonts w:ascii="宋体" w:hAnsi="宋体" w:cs="宋体" w:hint="eastAsia"/>
          <w:sz w:val="24"/>
          <w:lang w:eastAsia="zh-TW"/>
        </w:rPr>
        <w:t>采购人或者采购代理机构</w:t>
      </w:r>
      <w:r>
        <w:rPr>
          <w:rFonts w:ascii="宋体" w:hAnsi="宋体" w:cs="宋体" w:hint="eastAsia"/>
          <w:sz w:val="24"/>
        </w:rPr>
        <w:t xml:space="preserve">不得向中标人提出任何不合理的要求，作为签订合同的条件，不得与中标人私下订立背离合同实质性内容的协议。 </w:t>
      </w:r>
    </w:p>
    <w:p w14:paraId="2A97645D" w14:textId="77777777" w:rsidR="00120518" w:rsidRDefault="007372A5">
      <w:pPr>
        <w:numPr>
          <w:ilvl w:val="0"/>
          <w:numId w:val="62"/>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合同的履行</w:t>
      </w:r>
    </w:p>
    <w:p w14:paraId="0CF20367" w14:textId="77777777" w:rsidR="00120518" w:rsidRDefault="007372A5">
      <w:pPr>
        <w:numPr>
          <w:ilvl w:val="1"/>
          <w:numId w:val="62"/>
        </w:numPr>
        <w:autoSpaceDE w:val="0"/>
        <w:autoSpaceDN w:val="0"/>
        <w:snapToGrid w:val="0"/>
        <w:spacing w:line="360" w:lineRule="auto"/>
        <w:rPr>
          <w:rFonts w:ascii="宋体" w:hAnsi="宋体" w:cs="宋体"/>
          <w:sz w:val="24"/>
          <w:lang w:eastAsia="zh-TW"/>
        </w:rPr>
      </w:pPr>
      <w:r>
        <w:rPr>
          <w:rFonts w:ascii="宋体" w:hAnsi="宋体" w:cs="宋体" w:hint="eastAsia"/>
          <w:sz w:val="24"/>
          <w:lang w:eastAsia="zh-TW"/>
        </w:rPr>
        <w:t>采购合同履行中，采购人需追加与合同标的相同的货物、工程或者服务的，在不改变合同其他条款的前提下，可以与供应商签订补充合同，但所补充合同的采购金额不得超过原合同采购金额的百分之十。签订补充合同的必须按规定备案。</w:t>
      </w:r>
    </w:p>
    <w:p w14:paraId="3B794210" w14:textId="77777777" w:rsidR="00120518" w:rsidRDefault="007372A5">
      <w:pPr>
        <w:numPr>
          <w:ilvl w:val="1"/>
          <w:numId w:val="62"/>
        </w:numPr>
        <w:autoSpaceDE w:val="0"/>
        <w:autoSpaceDN w:val="0"/>
        <w:snapToGrid w:val="0"/>
        <w:spacing w:line="360" w:lineRule="auto"/>
        <w:rPr>
          <w:rFonts w:ascii="宋体" w:hAnsi="宋体" w:cs="宋体"/>
          <w:sz w:val="24"/>
          <w:lang w:eastAsia="zh-TW"/>
        </w:rPr>
      </w:pPr>
      <w:r>
        <w:rPr>
          <w:rFonts w:ascii="宋体" w:hAnsi="宋体" w:cs="宋体" w:hint="eastAsia"/>
          <w:sz w:val="24"/>
        </w:rPr>
        <w:t>中标人不得将采购合同转包。</w:t>
      </w:r>
    </w:p>
    <w:p w14:paraId="35E829C5" w14:textId="77777777" w:rsidR="00120518" w:rsidRDefault="007372A5">
      <w:pPr>
        <w:numPr>
          <w:ilvl w:val="0"/>
          <w:numId w:val="62"/>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法律法规规定的其他属于投标无效的</w:t>
      </w:r>
    </w:p>
    <w:p w14:paraId="269728C2" w14:textId="77777777" w:rsidR="00120518" w:rsidRDefault="007372A5">
      <w:pPr>
        <w:pStyle w:val="aff4"/>
        <w:widowControl/>
        <w:numPr>
          <w:ilvl w:val="1"/>
          <w:numId w:val="62"/>
        </w:numPr>
        <w:snapToGrid w:val="0"/>
        <w:spacing w:line="360" w:lineRule="auto"/>
        <w:ind w:firstLineChars="0"/>
        <w:jc w:val="left"/>
        <w:rPr>
          <w:rFonts w:ascii="宋体" w:eastAsia="宋体" w:hAnsi="宋体"/>
          <w:b/>
          <w:sz w:val="24"/>
        </w:rPr>
      </w:pPr>
      <w:r>
        <w:rPr>
          <w:rFonts w:ascii="宋体" w:eastAsia="宋体" w:hAnsi="宋体" w:hint="eastAsia"/>
          <w:b/>
          <w:sz w:val="24"/>
        </w:rPr>
        <w:t>有下列情形之一的，视为投标人串通投标，其投标无效：</w:t>
      </w:r>
    </w:p>
    <w:p w14:paraId="10036B2D" w14:textId="77777777" w:rsidR="00120518" w:rsidRDefault="007372A5">
      <w:pPr>
        <w:pStyle w:val="aff4"/>
        <w:widowControl/>
        <w:numPr>
          <w:ilvl w:val="2"/>
          <w:numId w:val="62"/>
        </w:numPr>
        <w:snapToGrid w:val="0"/>
        <w:spacing w:line="360" w:lineRule="auto"/>
        <w:ind w:firstLineChars="0"/>
        <w:jc w:val="left"/>
        <w:rPr>
          <w:rFonts w:ascii="宋体" w:eastAsia="宋体" w:hAnsi="宋体"/>
          <w:sz w:val="24"/>
        </w:rPr>
      </w:pPr>
      <w:r>
        <w:rPr>
          <w:rFonts w:ascii="宋体" w:eastAsia="宋体" w:hAnsi="宋体" w:hint="eastAsia"/>
          <w:sz w:val="24"/>
        </w:rPr>
        <w:t>不同投标人的投标文件由同一单位或者个人编制；</w:t>
      </w:r>
    </w:p>
    <w:p w14:paraId="6E3368DF" w14:textId="77777777" w:rsidR="00120518" w:rsidRDefault="007372A5">
      <w:pPr>
        <w:pStyle w:val="aff4"/>
        <w:widowControl/>
        <w:numPr>
          <w:ilvl w:val="2"/>
          <w:numId w:val="62"/>
        </w:numPr>
        <w:snapToGrid w:val="0"/>
        <w:spacing w:line="360" w:lineRule="auto"/>
        <w:ind w:firstLineChars="0"/>
        <w:jc w:val="left"/>
        <w:rPr>
          <w:rFonts w:ascii="宋体" w:eastAsia="宋体" w:hAnsi="宋体"/>
          <w:sz w:val="24"/>
        </w:rPr>
      </w:pPr>
      <w:r>
        <w:rPr>
          <w:rFonts w:ascii="宋体" w:eastAsia="宋体" w:hAnsi="宋体" w:hint="eastAsia"/>
          <w:sz w:val="24"/>
        </w:rPr>
        <w:t>不同投标人委托同一单位或者个人办理投标事宜；</w:t>
      </w:r>
    </w:p>
    <w:p w14:paraId="454B36D0" w14:textId="77777777" w:rsidR="00120518" w:rsidRDefault="007372A5">
      <w:pPr>
        <w:pStyle w:val="aff4"/>
        <w:widowControl/>
        <w:numPr>
          <w:ilvl w:val="2"/>
          <w:numId w:val="62"/>
        </w:numPr>
        <w:snapToGrid w:val="0"/>
        <w:spacing w:line="360" w:lineRule="auto"/>
        <w:ind w:firstLineChars="0"/>
        <w:jc w:val="left"/>
        <w:rPr>
          <w:rFonts w:ascii="宋体" w:eastAsia="宋体" w:hAnsi="宋体"/>
          <w:sz w:val="24"/>
        </w:rPr>
      </w:pPr>
      <w:r>
        <w:rPr>
          <w:rFonts w:ascii="宋体" w:eastAsia="宋体" w:hAnsi="宋体" w:hint="eastAsia"/>
          <w:sz w:val="24"/>
        </w:rPr>
        <w:t>不同投标人的投标文件载明的项目管理成员或者联系人员为同一人；</w:t>
      </w:r>
    </w:p>
    <w:p w14:paraId="71829084" w14:textId="77777777" w:rsidR="00120518" w:rsidRDefault="007372A5">
      <w:pPr>
        <w:pStyle w:val="aff4"/>
        <w:widowControl/>
        <w:numPr>
          <w:ilvl w:val="2"/>
          <w:numId w:val="62"/>
        </w:numPr>
        <w:snapToGrid w:val="0"/>
        <w:spacing w:line="360" w:lineRule="auto"/>
        <w:ind w:firstLineChars="0"/>
        <w:jc w:val="left"/>
        <w:rPr>
          <w:rFonts w:ascii="宋体" w:eastAsia="宋体" w:hAnsi="宋体"/>
          <w:sz w:val="24"/>
        </w:rPr>
      </w:pPr>
      <w:r>
        <w:rPr>
          <w:rFonts w:ascii="宋体" w:eastAsia="宋体" w:hAnsi="宋体" w:hint="eastAsia"/>
          <w:sz w:val="24"/>
        </w:rPr>
        <w:t>不同投标人的投标文件异常一致或者投标报价呈规律性差异；</w:t>
      </w:r>
    </w:p>
    <w:p w14:paraId="38EF18AE" w14:textId="77777777" w:rsidR="00120518" w:rsidRDefault="007372A5">
      <w:pPr>
        <w:pStyle w:val="aff4"/>
        <w:widowControl/>
        <w:numPr>
          <w:ilvl w:val="2"/>
          <w:numId w:val="62"/>
        </w:numPr>
        <w:snapToGrid w:val="0"/>
        <w:spacing w:line="360" w:lineRule="auto"/>
        <w:ind w:firstLineChars="0"/>
        <w:jc w:val="left"/>
        <w:rPr>
          <w:rFonts w:ascii="宋体" w:eastAsia="宋体" w:hAnsi="宋体"/>
          <w:sz w:val="24"/>
        </w:rPr>
      </w:pPr>
      <w:r>
        <w:rPr>
          <w:rFonts w:ascii="宋体" w:eastAsia="宋体" w:hAnsi="宋体" w:hint="eastAsia"/>
          <w:sz w:val="24"/>
        </w:rPr>
        <w:t>不同投标人的投标文件相互混装；</w:t>
      </w:r>
    </w:p>
    <w:p w14:paraId="4792A773" w14:textId="77777777" w:rsidR="00120518" w:rsidRDefault="007372A5">
      <w:pPr>
        <w:pStyle w:val="aff4"/>
        <w:widowControl/>
        <w:numPr>
          <w:ilvl w:val="2"/>
          <w:numId w:val="62"/>
        </w:numPr>
        <w:snapToGrid w:val="0"/>
        <w:spacing w:line="360" w:lineRule="auto"/>
        <w:ind w:firstLineChars="0"/>
        <w:jc w:val="left"/>
        <w:rPr>
          <w:rFonts w:ascii="宋体" w:eastAsia="宋体" w:hAnsi="宋体"/>
          <w:sz w:val="24"/>
        </w:rPr>
      </w:pPr>
      <w:r>
        <w:rPr>
          <w:rFonts w:ascii="宋体" w:eastAsia="宋体" w:hAnsi="宋体" w:hint="eastAsia"/>
          <w:sz w:val="24"/>
        </w:rPr>
        <w:lastRenderedPageBreak/>
        <w:t>不同投标人的投标保证金从同一单位或者个人的账户转出。</w:t>
      </w:r>
    </w:p>
    <w:p w14:paraId="602EB141" w14:textId="77777777" w:rsidR="00120518" w:rsidRDefault="007372A5">
      <w:pPr>
        <w:numPr>
          <w:ilvl w:val="0"/>
          <w:numId w:val="62"/>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废标</w:t>
      </w:r>
    </w:p>
    <w:p w14:paraId="7A52F994" w14:textId="77777777" w:rsidR="00120518" w:rsidRDefault="007372A5">
      <w:pPr>
        <w:pStyle w:val="aff4"/>
        <w:widowControl/>
        <w:numPr>
          <w:ilvl w:val="0"/>
          <w:numId w:val="73"/>
        </w:numPr>
        <w:tabs>
          <w:tab w:val="left" w:pos="567"/>
        </w:tabs>
        <w:snapToGrid w:val="0"/>
        <w:spacing w:line="360" w:lineRule="auto"/>
        <w:ind w:firstLineChars="0"/>
        <w:jc w:val="left"/>
        <w:rPr>
          <w:rFonts w:ascii="宋体" w:eastAsia="宋体" w:hAnsi="宋体"/>
          <w:sz w:val="24"/>
        </w:rPr>
      </w:pPr>
      <w:r>
        <w:rPr>
          <w:rFonts w:ascii="宋体" w:eastAsia="宋体" w:hAnsi="宋体" w:hint="eastAsia"/>
          <w:sz w:val="24"/>
        </w:rPr>
        <w:t>在招标采购中，出现下列情形之一的，应予废标：</w:t>
      </w:r>
    </w:p>
    <w:p w14:paraId="5C3DA357" w14:textId="77777777" w:rsidR="00120518" w:rsidRDefault="007372A5">
      <w:pPr>
        <w:pStyle w:val="aff4"/>
        <w:widowControl/>
        <w:numPr>
          <w:ilvl w:val="3"/>
          <w:numId w:val="62"/>
        </w:numPr>
        <w:tabs>
          <w:tab w:val="left" w:pos="426"/>
        </w:tabs>
        <w:snapToGrid w:val="0"/>
        <w:spacing w:line="360" w:lineRule="auto"/>
        <w:ind w:left="426" w:firstLineChars="0" w:hanging="425"/>
        <w:jc w:val="left"/>
        <w:rPr>
          <w:rFonts w:ascii="宋体" w:eastAsia="宋体" w:hAnsi="宋体"/>
          <w:sz w:val="24"/>
        </w:rPr>
      </w:pPr>
      <w:r>
        <w:rPr>
          <w:rFonts w:ascii="宋体" w:eastAsia="宋体" w:hAnsi="宋体" w:hint="eastAsia"/>
          <w:sz w:val="24"/>
        </w:rPr>
        <w:t>符合专业条件的供应商或者对招标文件作实质响应的供应商不足三家的；</w:t>
      </w:r>
    </w:p>
    <w:p w14:paraId="43B0351E" w14:textId="77777777" w:rsidR="00120518" w:rsidRDefault="007372A5">
      <w:pPr>
        <w:pStyle w:val="aff4"/>
        <w:widowControl/>
        <w:numPr>
          <w:ilvl w:val="3"/>
          <w:numId w:val="62"/>
        </w:numPr>
        <w:tabs>
          <w:tab w:val="left" w:pos="426"/>
        </w:tabs>
        <w:snapToGrid w:val="0"/>
        <w:spacing w:line="360" w:lineRule="auto"/>
        <w:ind w:left="426" w:firstLineChars="0" w:hanging="425"/>
        <w:jc w:val="left"/>
        <w:rPr>
          <w:rFonts w:ascii="宋体" w:eastAsia="宋体" w:hAnsi="宋体"/>
          <w:sz w:val="24"/>
        </w:rPr>
      </w:pPr>
      <w:r>
        <w:rPr>
          <w:rFonts w:ascii="宋体" w:eastAsia="宋体" w:hAnsi="宋体" w:hint="eastAsia"/>
          <w:sz w:val="24"/>
        </w:rPr>
        <w:t>出现影响采购公正的违法、违规行为的；</w:t>
      </w:r>
    </w:p>
    <w:p w14:paraId="59F2AB0B" w14:textId="77777777" w:rsidR="00120518" w:rsidRDefault="007372A5">
      <w:pPr>
        <w:pStyle w:val="aff4"/>
        <w:widowControl/>
        <w:numPr>
          <w:ilvl w:val="3"/>
          <w:numId w:val="62"/>
        </w:numPr>
        <w:tabs>
          <w:tab w:val="left" w:pos="426"/>
        </w:tabs>
        <w:snapToGrid w:val="0"/>
        <w:spacing w:line="360" w:lineRule="auto"/>
        <w:ind w:left="426" w:firstLineChars="0" w:hanging="425"/>
        <w:jc w:val="left"/>
        <w:rPr>
          <w:rFonts w:ascii="宋体" w:eastAsia="宋体" w:hAnsi="宋体"/>
          <w:sz w:val="24"/>
        </w:rPr>
      </w:pPr>
      <w:r>
        <w:rPr>
          <w:rFonts w:ascii="宋体" w:eastAsia="宋体" w:hAnsi="宋体" w:hint="eastAsia"/>
          <w:sz w:val="24"/>
        </w:rPr>
        <w:t>投标人的报价均超过了采购预算，采购人不能支付的；</w:t>
      </w:r>
    </w:p>
    <w:p w14:paraId="4D98BB75" w14:textId="77777777" w:rsidR="00120518" w:rsidRDefault="007372A5">
      <w:pPr>
        <w:pStyle w:val="aff4"/>
        <w:widowControl/>
        <w:numPr>
          <w:ilvl w:val="3"/>
          <w:numId w:val="62"/>
        </w:numPr>
        <w:tabs>
          <w:tab w:val="left" w:pos="426"/>
        </w:tabs>
        <w:snapToGrid w:val="0"/>
        <w:spacing w:line="360" w:lineRule="auto"/>
        <w:ind w:left="426" w:firstLineChars="0" w:hanging="425"/>
        <w:jc w:val="left"/>
        <w:rPr>
          <w:rFonts w:ascii="宋体" w:eastAsia="宋体" w:hAnsi="宋体"/>
          <w:sz w:val="24"/>
        </w:rPr>
      </w:pPr>
      <w:r>
        <w:rPr>
          <w:rFonts w:ascii="宋体" w:eastAsia="宋体" w:hAnsi="宋体" w:hint="eastAsia"/>
          <w:sz w:val="24"/>
        </w:rPr>
        <w:t>因重大变故，采购任务取消的。</w:t>
      </w:r>
    </w:p>
    <w:p w14:paraId="775C5802" w14:textId="77777777" w:rsidR="00120518" w:rsidRDefault="007372A5">
      <w:pPr>
        <w:numPr>
          <w:ilvl w:val="0"/>
          <w:numId w:val="55"/>
        </w:numPr>
        <w:tabs>
          <w:tab w:val="left" w:pos="1134"/>
        </w:tabs>
        <w:autoSpaceDE w:val="0"/>
        <w:autoSpaceDN w:val="0"/>
        <w:snapToGrid w:val="0"/>
        <w:spacing w:line="360" w:lineRule="auto"/>
        <w:ind w:leftChars="142" w:left="992" w:hangingChars="252" w:hanging="708"/>
        <w:jc w:val="center"/>
        <w:outlineLvl w:val="2"/>
        <w:rPr>
          <w:rFonts w:ascii="宋体" w:hAnsi="宋体"/>
          <w:b/>
          <w:sz w:val="28"/>
          <w:szCs w:val="28"/>
          <w:lang w:eastAsia="zh-TW"/>
        </w:rPr>
      </w:pPr>
      <w:bookmarkStart w:id="90" w:name="_Toc126076168"/>
      <w:r>
        <w:rPr>
          <w:rFonts w:ascii="宋体" w:hAnsi="宋体" w:hint="eastAsia"/>
          <w:b/>
          <w:sz w:val="28"/>
          <w:szCs w:val="28"/>
          <w:lang w:eastAsia="zh-TW"/>
        </w:rPr>
        <w:t>询问、质疑</w:t>
      </w:r>
      <w:bookmarkEnd w:id="90"/>
    </w:p>
    <w:p w14:paraId="2CA94322" w14:textId="77777777" w:rsidR="00120518" w:rsidRDefault="007372A5">
      <w:pPr>
        <w:numPr>
          <w:ilvl w:val="0"/>
          <w:numId w:val="74"/>
        </w:numPr>
        <w:autoSpaceDE w:val="0"/>
        <w:autoSpaceDN w:val="0"/>
        <w:snapToGrid w:val="0"/>
        <w:spacing w:line="360" w:lineRule="auto"/>
        <w:outlineLvl w:val="3"/>
        <w:rPr>
          <w:rFonts w:ascii="宋体" w:hAnsi="宋体"/>
          <w:b/>
          <w:bCs/>
          <w:sz w:val="24"/>
        </w:rPr>
      </w:pPr>
      <w:r>
        <w:rPr>
          <w:rFonts w:ascii="宋体" w:hAnsi="宋体" w:hint="eastAsia"/>
          <w:b/>
          <w:bCs/>
          <w:sz w:val="24"/>
        </w:rPr>
        <w:t>询问</w:t>
      </w:r>
    </w:p>
    <w:p w14:paraId="7481334F" w14:textId="77777777" w:rsidR="00120518" w:rsidRDefault="007372A5">
      <w:pPr>
        <w:numPr>
          <w:ilvl w:val="1"/>
          <w:numId w:val="74"/>
        </w:numPr>
        <w:autoSpaceDE w:val="0"/>
        <w:autoSpaceDN w:val="0"/>
        <w:snapToGrid w:val="0"/>
        <w:spacing w:line="360" w:lineRule="auto"/>
        <w:ind w:left="648" w:hangingChars="270" w:hanging="648"/>
        <w:rPr>
          <w:rFonts w:ascii="宋体" w:hAnsi="宋体" w:cs="黑体"/>
          <w:b/>
          <w:bCs/>
          <w:sz w:val="24"/>
        </w:rPr>
      </w:pPr>
      <w:r>
        <w:rPr>
          <w:rFonts w:ascii="宋体" w:hAnsi="宋体" w:cs="黑体" w:hint="eastAsia"/>
          <w:bCs/>
          <w:sz w:val="24"/>
        </w:rPr>
        <w:t>供应商对政府采购活动事项有疑问的，可以向</w:t>
      </w:r>
      <w:r>
        <w:rPr>
          <w:rFonts w:ascii="宋体" w:hAnsi="宋体" w:cs="宋体" w:hint="eastAsia"/>
          <w:sz w:val="24"/>
          <w:lang w:eastAsia="zh-TW"/>
        </w:rPr>
        <w:t>采购人或者采购代理机构</w:t>
      </w:r>
      <w:r>
        <w:rPr>
          <w:rFonts w:ascii="宋体" w:hAnsi="宋体" w:cs="黑体" w:hint="eastAsia"/>
          <w:bCs/>
          <w:sz w:val="24"/>
        </w:rPr>
        <w:t>提出询问，询问可以口头方式提出，也可以书面方式提出。</w:t>
      </w:r>
    </w:p>
    <w:p w14:paraId="1B9A543D" w14:textId="77777777" w:rsidR="00120518" w:rsidRDefault="007372A5">
      <w:pPr>
        <w:numPr>
          <w:ilvl w:val="1"/>
          <w:numId w:val="74"/>
        </w:numPr>
        <w:autoSpaceDE w:val="0"/>
        <w:autoSpaceDN w:val="0"/>
        <w:snapToGrid w:val="0"/>
        <w:spacing w:line="360" w:lineRule="auto"/>
        <w:ind w:left="648" w:hangingChars="270" w:hanging="648"/>
        <w:rPr>
          <w:rFonts w:ascii="宋体" w:hAnsi="宋体" w:cs="黑体"/>
          <w:b/>
          <w:bCs/>
          <w:sz w:val="24"/>
        </w:rPr>
      </w:pPr>
      <w:r>
        <w:rPr>
          <w:rFonts w:ascii="宋体" w:hAnsi="宋体" w:cs="黑体" w:hint="eastAsia"/>
          <w:bCs/>
          <w:sz w:val="24"/>
        </w:rPr>
        <w:t>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w:t>
      </w:r>
    </w:p>
    <w:p w14:paraId="0A9E696D" w14:textId="77777777" w:rsidR="00120518" w:rsidRDefault="007372A5">
      <w:pPr>
        <w:numPr>
          <w:ilvl w:val="1"/>
          <w:numId w:val="74"/>
        </w:numPr>
        <w:autoSpaceDE w:val="0"/>
        <w:autoSpaceDN w:val="0"/>
        <w:snapToGrid w:val="0"/>
        <w:spacing w:line="360" w:lineRule="auto"/>
        <w:ind w:left="648" w:hangingChars="270" w:hanging="648"/>
        <w:rPr>
          <w:rFonts w:ascii="宋体" w:hAnsi="宋体" w:cs="黑体"/>
          <w:b/>
          <w:bCs/>
          <w:sz w:val="24"/>
        </w:rPr>
      </w:pPr>
      <w:r>
        <w:rPr>
          <w:rFonts w:ascii="宋体" w:hAnsi="宋体" w:cs="宋体" w:hint="eastAsia"/>
          <w:sz w:val="24"/>
          <w:lang w:eastAsia="zh-TW"/>
        </w:rPr>
        <w:t>采购人或者采购代理机构</w:t>
      </w:r>
      <w:r>
        <w:rPr>
          <w:rFonts w:ascii="宋体" w:hAnsi="宋体" w:cs="黑体" w:hint="eastAsia"/>
          <w:bCs/>
          <w:sz w:val="24"/>
        </w:rPr>
        <w:t>在三个工作日内对供应商依法提出的询问作出答复。</w:t>
      </w:r>
    </w:p>
    <w:p w14:paraId="7A3F3616" w14:textId="77777777" w:rsidR="00120518" w:rsidRDefault="007372A5">
      <w:pPr>
        <w:numPr>
          <w:ilvl w:val="1"/>
          <w:numId w:val="74"/>
        </w:numPr>
        <w:autoSpaceDE w:val="0"/>
        <w:autoSpaceDN w:val="0"/>
        <w:snapToGrid w:val="0"/>
        <w:spacing w:line="360" w:lineRule="auto"/>
        <w:ind w:left="566" w:hangingChars="236" w:hanging="566"/>
        <w:rPr>
          <w:rFonts w:ascii="宋体" w:hAnsi="宋体" w:cs="黑体"/>
          <w:bCs/>
          <w:sz w:val="24"/>
        </w:rPr>
      </w:pPr>
      <w:r>
        <w:rPr>
          <w:rFonts w:ascii="宋体" w:hAnsi="宋体" w:hint="eastAsia"/>
          <w:snapToGrid w:val="0"/>
          <w:sz w:val="24"/>
        </w:rPr>
        <w:t>采购人或采购代理机构接收以书面形式递交的询问函，接收询问函的联系人、联系方式和通讯地址详见</w:t>
      </w:r>
      <w:r>
        <w:rPr>
          <w:rFonts w:ascii="宋体" w:hAnsi="宋体" w:hint="eastAsia"/>
          <w:b/>
          <w:snapToGrid w:val="0"/>
          <w:sz w:val="24"/>
        </w:rPr>
        <w:t>投标人须知前附表</w:t>
      </w:r>
      <w:r>
        <w:rPr>
          <w:rFonts w:ascii="宋体" w:hAnsi="宋体" w:hint="eastAsia"/>
          <w:sz w:val="24"/>
        </w:rPr>
        <w:t>。</w:t>
      </w:r>
    </w:p>
    <w:p w14:paraId="660AF2BC" w14:textId="77777777" w:rsidR="00120518" w:rsidRDefault="007372A5">
      <w:pPr>
        <w:numPr>
          <w:ilvl w:val="0"/>
          <w:numId w:val="74"/>
        </w:numPr>
        <w:autoSpaceDE w:val="0"/>
        <w:autoSpaceDN w:val="0"/>
        <w:snapToGrid w:val="0"/>
        <w:spacing w:line="360" w:lineRule="auto"/>
        <w:ind w:left="487" w:hangingChars="202" w:hanging="487"/>
        <w:outlineLvl w:val="3"/>
        <w:rPr>
          <w:rFonts w:ascii="宋体" w:hAnsi="宋体"/>
          <w:b/>
          <w:bCs/>
          <w:sz w:val="24"/>
        </w:rPr>
      </w:pPr>
      <w:r>
        <w:rPr>
          <w:rFonts w:ascii="宋体" w:hAnsi="宋体" w:hint="eastAsia"/>
          <w:b/>
          <w:bCs/>
          <w:sz w:val="24"/>
        </w:rPr>
        <w:t>质疑</w:t>
      </w:r>
    </w:p>
    <w:p w14:paraId="4D0F032B" w14:textId="77777777" w:rsidR="00120518" w:rsidRDefault="007372A5">
      <w:pPr>
        <w:numPr>
          <w:ilvl w:val="1"/>
          <w:numId w:val="74"/>
        </w:numPr>
        <w:autoSpaceDE w:val="0"/>
        <w:autoSpaceDN w:val="0"/>
        <w:snapToGrid w:val="0"/>
        <w:spacing w:line="360" w:lineRule="auto"/>
        <w:ind w:left="566" w:hangingChars="236" w:hanging="566"/>
        <w:rPr>
          <w:rFonts w:ascii="宋体" w:hAnsi="宋体" w:cs="黑体"/>
          <w:b/>
          <w:bCs/>
          <w:sz w:val="24"/>
        </w:rPr>
      </w:pPr>
      <w:r>
        <w:rPr>
          <w:rFonts w:ascii="宋体" w:hAnsi="宋体" w:cs="黑体" w:hint="eastAsia"/>
          <w:bCs/>
          <w:sz w:val="24"/>
        </w:rPr>
        <w:t>质疑期限：</w:t>
      </w:r>
    </w:p>
    <w:p w14:paraId="53F95F89" w14:textId="77777777" w:rsidR="00120518" w:rsidRDefault="007372A5">
      <w:pPr>
        <w:numPr>
          <w:ilvl w:val="2"/>
          <w:numId w:val="74"/>
        </w:numPr>
        <w:autoSpaceDE w:val="0"/>
        <w:autoSpaceDN w:val="0"/>
        <w:snapToGrid w:val="0"/>
        <w:spacing w:line="360" w:lineRule="auto"/>
        <w:ind w:left="566" w:hangingChars="236" w:hanging="566"/>
        <w:rPr>
          <w:rFonts w:ascii="宋体" w:hAnsi="宋体" w:cs="黑体"/>
          <w:b/>
          <w:bCs/>
          <w:sz w:val="24"/>
        </w:rPr>
      </w:pPr>
      <w:r>
        <w:rPr>
          <w:rFonts w:ascii="宋体" w:hAnsi="宋体" w:cs="黑体" w:hint="eastAsia"/>
          <w:bCs/>
          <w:sz w:val="24"/>
        </w:rPr>
        <w:t>供应商认为</w:t>
      </w:r>
      <w:r>
        <w:rPr>
          <w:rFonts w:ascii="宋体" w:hAnsi="宋体" w:cs="黑体" w:hint="eastAsia"/>
          <w:bCs/>
          <w:sz w:val="24"/>
          <w:u w:val="double"/>
        </w:rPr>
        <w:t>招标文件的内容</w:t>
      </w:r>
      <w:r>
        <w:rPr>
          <w:rFonts w:ascii="宋体" w:hAnsi="宋体" w:cs="黑体" w:hint="eastAsia"/>
          <w:bCs/>
          <w:sz w:val="24"/>
        </w:rPr>
        <w:t>损害其权益的，应在收到招标文件之日或者招标文件公告期届满之日起七个工作日内。</w:t>
      </w:r>
    </w:p>
    <w:p w14:paraId="20D2FF96" w14:textId="77777777" w:rsidR="00120518" w:rsidRDefault="007372A5">
      <w:pPr>
        <w:numPr>
          <w:ilvl w:val="2"/>
          <w:numId w:val="74"/>
        </w:numPr>
        <w:autoSpaceDE w:val="0"/>
        <w:autoSpaceDN w:val="0"/>
        <w:snapToGrid w:val="0"/>
        <w:spacing w:line="360" w:lineRule="auto"/>
        <w:ind w:left="566" w:hangingChars="236" w:hanging="566"/>
        <w:rPr>
          <w:rFonts w:ascii="宋体" w:hAnsi="宋体" w:cs="黑体"/>
          <w:bCs/>
          <w:sz w:val="24"/>
        </w:rPr>
      </w:pPr>
      <w:r>
        <w:rPr>
          <w:rFonts w:ascii="宋体" w:hAnsi="宋体" w:cs="黑体" w:hint="eastAsia"/>
          <w:bCs/>
          <w:sz w:val="24"/>
        </w:rPr>
        <w:t>供应商购买招标文件之日早于招标文件公告期限届满之日的，则以供应商购买招标文件之日为质疑时效期间的起算日期；否则，以招标文件公告期限届满之日为质疑时效期间的起算日期。</w:t>
      </w:r>
    </w:p>
    <w:p w14:paraId="59A3D7C9" w14:textId="77777777" w:rsidR="00120518" w:rsidRDefault="007372A5">
      <w:pPr>
        <w:numPr>
          <w:ilvl w:val="2"/>
          <w:numId w:val="74"/>
        </w:numPr>
        <w:autoSpaceDE w:val="0"/>
        <w:autoSpaceDN w:val="0"/>
        <w:snapToGrid w:val="0"/>
        <w:spacing w:line="360" w:lineRule="auto"/>
        <w:ind w:left="566" w:hangingChars="236" w:hanging="566"/>
        <w:rPr>
          <w:rFonts w:ascii="宋体" w:hAnsi="宋体" w:cs="黑体"/>
          <w:b/>
          <w:bCs/>
          <w:sz w:val="24"/>
        </w:rPr>
      </w:pPr>
      <w:r>
        <w:rPr>
          <w:rFonts w:ascii="宋体" w:hAnsi="宋体" w:cs="黑体" w:hint="eastAsia"/>
          <w:bCs/>
          <w:sz w:val="24"/>
        </w:rPr>
        <w:t>供应商认为</w:t>
      </w:r>
      <w:r>
        <w:rPr>
          <w:rFonts w:ascii="宋体" w:hAnsi="宋体" w:cs="黑体" w:hint="eastAsia"/>
          <w:bCs/>
          <w:sz w:val="24"/>
          <w:u w:val="double"/>
        </w:rPr>
        <w:t>采购过程</w:t>
      </w:r>
      <w:r>
        <w:rPr>
          <w:rFonts w:ascii="宋体" w:hAnsi="宋体" w:cs="黑体" w:hint="eastAsia"/>
          <w:bCs/>
          <w:sz w:val="24"/>
        </w:rPr>
        <w:t>损害其权益的，应在各采购程序环节结束之日起七个工作日内。</w:t>
      </w:r>
    </w:p>
    <w:p w14:paraId="7D9A1FFE" w14:textId="77777777" w:rsidR="00120518" w:rsidRDefault="007372A5">
      <w:pPr>
        <w:numPr>
          <w:ilvl w:val="2"/>
          <w:numId w:val="74"/>
        </w:numPr>
        <w:autoSpaceDE w:val="0"/>
        <w:autoSpaceDN w:val="0"/>
        <w:snapToGrid w:val="0"/>
        <w:spacing w:line="360" w:lineRule="auto"/>
        <w:ind w:left="566" w:hangingChars="236" w:hanging="566"/>
        <w:rPr>
          <w:rFonts w:ascii="宋体" w:hAnsi="宋体" w:cs="黑体"/>
          <w:b/>
          <w:bCs/>
          <w:sz w:val="24"/>
        </w:rPr>
      </w:pPr>
      <w:r>
        <w:rPr>
          <w:rFonts w:ascii="宋体" w:hAnsi="宋体" w:cs="黑体" w:hint="eastAsia"/>
          <w:bCs/>
          <w:sz w:val="24"/>
        </w:rPr>
        <w:t>供应商认为</w:t>
      </w:r>
      <w:r>
        <w:rPr>
          <w:rFonts w:ascii="宋体" w:hAnsi="宋体" w:cs="黑体" w:hint="eastAsia"/>
          <w:bCs/>
          <w:sz w:val="24"/>
          <w:u w:val="double"/>
        </w:rPr>
        <w:t>中标或者成交结果</w:t>
      </w:r>
      <w:r>
        <w:rPr>
          <w:rFonts w:ascii="宋体" w:hAnsi="宋体" w:cs="黑体" w:hint="eastAsia"/>
          <w:bCs/>
          <w:sz w:val="24"/>
        </w:rPr>
        <w:t>损害其权益的，应在中标或者成交结果公告期限届满之日起七个工作日内。</w:t>
      </w:r>
    </w:p>
    <w:p w14:paraId="1CCA5BA5" w14:textId="77777777" w:rsidR="00120518" w:rsidRDefault="007372A5">
      <w:pPr>
        <w:numPr>
          <w:ilvl w:val="1"/>
          <w:numId w:val="74"/>
        </w:numPr>
        <w:autoSpaceDE w:val="0"/>
        <w:autoSpaceDN w:val="0"/>
        <w:snapToGrid w:val="0"/>
        <w:spacing w:line="360" w:lineRule="auto"/>
        <w:ind w:left="566" w:hangingChars="236" w:hanging="566"/>
        <w:rPr>
          <w:rFonts w:ascii="宋体" w:hAnsi="宋体" w:cs="黑体"/>
          <w:bCs/>
          <w:sz w:val="24"/>
        </w:rPr>
      </w:pPr>
      <w:r>
        <w:rPr>
          <w:rFonts w:ascii="宋体" w:hAnsi="宋体" w:cs="黑体" w:hint="eastAsia"/>
          <w:bCs/>
          <w:sz w:val="24"/>
        </w:rPr>
        <w:t>提交要求：</w:t>
      </w:r>
    </w:p>
    <w:p w14:paraId="1A2A92E6" w14:textId="77777777" w:rsidR="00120518" w:rsidRDefault="007372A5">
      <w:pPr>
        <w:numPr>
          <w:ilvl w:val="2"/>
          <w:numId w:val="74"/>
        </w:numPr>
        <w:autoSpaceDE w:val="0"/>
        <w:autoSpaceDN w:val="0"/>
        <w:snapToGrid w:val="0"/>
        <w:spacing w:line="360" w:lineRule="auto"/>
        <w:ind w:left="566" w:hangingChars="236" w:hanging="566"/>
        <w:rPr>
          <w:rFonts w:ascii="宋体" w:hAnsi="宋体" w:cs="黑体"/>
          <w:bCs/>
          <w:sz w:val="24"/>
        </w:rPr>
      </w:pPr>
      <w:r>
        <w:rPr>
          <w:rFonts w:ascii="宋体" w:hAnsi="宋体" w:cs="黑体" w:hint="eastAsia"/>
          <w:bCs/>
          <w:sz w:val="24"/>
        </w:rPr>
        <w:lastRenderedPageBreak/>
        <w:t>以书面纸质质疑函原件（不包括电报、电传、传真、电子数据交换和电子邮件等形式提出的质疑函）向采购人或者采购代理机构</w:t>
      </w:r>
      <w:r>
        <w:rPr>
          <w:rFonts w:ascii="宋体" w:hAnsi="宋体" w:cs="宋体" w:hint="eastAsia"/>
          <w:sz w:val="24"/>
        </w:rPr>
        <w:t>一次性提出针对同一采购程序环节的</w:t>
      </w:r>
      <w:r>
        <w:rPr>
          <w:rFonts w:ascii="宋体" w:hAnsi="宋体" w:cs="黑体" w:hint="eastAsia"/>
          <w:bCs/>
          <w:sz w:val="24"/>
        </w:rPr>
        <w:t>质疑。</w:t>
      </w:r>
    </w:p>
    <w:p w14:paraId="6E523FBE" w14:textId="77777777" w:rsidR="00120518" w:rsidRDefault="007372A5">
      <w:pPr>
        <w:numPr>
          <w:ilvl w:val="2"/>
          <w:numId w:val="74"/>
        </w:numPr>
        <w:autoSpaceDE w:val="0"/>
        <w:autoSpaceDN w:val="0"/>
        <w:snapToGrid w:val="0"/>
        <w:spacing w:line="360" w:lineRule="auto"/>
        <w:ind w:left="566" w:hangingChars="236" w:hanging="566"/>
        <w:rPr>
          <w:rFonts w:ascii="宋体" w:hAnsi="宋体" w:cs="黑体"/>
          <w:bCs/>
          <w:sz w:val="24"/>
        </w:rPr>
      </w:pPr>
      <w:r>
        <w:rPr>
          <w:rFonts w:ascii="宋体" w:hAnsi="宋体" w:cs="黑体" w:hint="eastAsia"/>
          <w:bCs/>
          <w:sz w:val="24"/>
        </w:rPr>
        <w:t>以联合体形式参加政府采购活动的，其质疑应当由组成联合体的所有供应商共同提出。</w:t>
      </w:r>
    </w:p>
    <w:p w14:paraId="64645315" w14:textId="77777777" w:rsidR="00120518" w:rsidRDefault="007372A5">
      <w:pPr>
        <w:numPr>
          <w:ilvl w:val="2"/>
          <w:numId w:val="74"/>
        </w:numPr>
        <w:autoSpaceDE w:val="0"/>
        <w:autoSpaceDN w:val="0"/>
        <w:snapToGrid w:val="0"/>
        <w:spacing w:line="360" w:lineRule="auto"/>
        <w:ind w:left="566" w:hangingChars="236" w:hanging="566"/>
        <w:rPr>
          <w:rFonts w:ascii="宋体" w:hAnsi="宋体" w:cs="黑体"/>
          <w:bCs/>
          <w:sz w:val="24"/>
        </w:rPr>
      </w:pPr>
      <w:r>
        <w:rPr>
          <w:rFonts w:ascii="宋体" w:hAnsi="宋体" w:cs="黑体" w:hint="eastAsia"/>
          <w:bCs/>
          <w:sz w:val="24"/>
        </w:rPr>
        <w:t>质疑函应当包括下列内容：</w:t>
      </w:r>
    </w:p>
    <w:p w14:paraId="77D43E97"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供应商的姓名或者名称、地址、邮编、联系人及联系电话；</w:t>
      </w:r>
    </w:p>
    <w:p w14:paraId="247231A0"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质疑项目的名称及编号；</w:t>
      </w:r>
    </w:p>
    <w:p w14:paraId="4BE689E3"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具体、明确的质疑事项和与质疑事项相关的请求；</w:t>
      </w:r>
    </w:p>
    <w:p w14:paraId="66449D3C"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事实依据；</w:t>
      </w:r>
    </w:p>
    <w:p w14:paraId="7150E37B"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必要的法律依据；</w:t>
      </w:r>
    </w:p>
    <w:p w14:paraId="4733D9F9" w14:textId="77777777" w:rsidR="00120518" w:rsidRDefault="007372A5">
      <w:pPr>
        <w:pStyle w:val="aff4"/>
        <w:widowControl/>
        <w:numPr>
          <w:ilvl w:val="1"/>
          <w:numId w:val="67"/>
        </w:numPr>
        <w:tabs>
          <w:tab w:val="left" w:pos="709"/>
        </w:tabs>
        <w:snapToGrid w:val="0"/>
        <w:spacing w:line="360" w:lineRule="auto"/>
        <w:ind w:left="426" w:firstLineChars="0" w:hanging="283"/>
        <w:jc w:val="left"/>
        <w:rPr>
          <w:rFonts w:ascii="宋体" w:eastAsia="宋体" w:hAnsi="宋体"/>
          <w:bCs/>
          <w:sz w:val="24"/>
        </w:rPr>
      </w:pPr>
      <w:r>
        <w:rPr>
          <w:rFonts w:ascii="宋体" w:eastAsia="宋体" w:hAnsi="宋体" w:hint="eastAsia"/>
          <w:bCs/>
          <w:sz w:val="24"/>
        </w:rPr>
        <w:t>提出质疑的日期。</w:t>
      </w:r>
    </w:p>
    <w:p w14:paraId="2B3DFBB3" w14:textId="77777777" w:rsidR="00120518" w:rsidRDefault="007372A5">
      <w:pPr>
        <w:numPr>
          <w:ilvl w:val="2"/>
          <w:numId w:val="74"/>
        </w:numPr>
        <w:autoSpaceDE w:val="0"/>
        <w:autoSpaceDN w:val="0"/>
        <w:snapToGrid w:val="0"/>
        <w:spacing w:line="360" w:lineRule="auto"/>
        <w:ind w:left="566" w:hangingChars="236" w:hanging="566"/>
        <w:rPr>
          <w:rFonts w:ascii="宋体" w:hAnsi="宋体" w:cs="黑体"/>
          <w:bCs/>
          <w:sz w:val="24"/>
        </w:rPr>
      </w:pPr>
      <w:r>
        <w:rPr>
          <w:rFonts w:ascii="宋体" w:hAnsi="宋体" w:cs="黑体" w:hint="eastAsia"/>
          <w:bCs/>
          <w:sz w:val="24"/>
        </w:rPr>
        <w:t>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w:t>
      </w:r>
    </w:p>
    <w:p w14:paraId="03EDDE7E" w14:textId="77777777" w:rsidR="00120518" w:rsidRDefault="007372A5">
      <w:pPr>
        <w:numPr>
          <w:ilvl w:val="1"/>
          <w:numId w:val="74"/>
        </w:numPr>
        <w:autoSpaceDE w:val="0"/>
        <w:autoSpaceDN w:val="0"/>
        <w:snapToGrid w:val="0"/>
        <w:spacing w:line="360" w:lineRule="auto"/>
        <w:ind w:left="566" w:hangingChars="236" w:hanging="566"/>
        <w:rPr>
          <w:rFonts w:ascii="宋体" w:hAnsi="宋体" w:cs="黑体"/>
          <w:bCs/>
          <w:sz w:val="24"/>
        </w:rPr>
      </w:pPr>
      <w:r>
        <w:rPr>
          <w:rFonts w:ascii="宋体" w:hAnsi="宋体" w:cs="黑体" w:hint="eastAsia"/>
          <w:bCs/>
          <w:sz w:val="24"/>
        </w:rPr>
        <w:t>供应商捏造事实、提供虚假材料或者以非法手段取得证明材料不能作为质疑的证明材料。</w:t>
      </w:r>
    </w:p>
    <w:p w14:paraId="577D40CB" w14:textId="77777777" w:rsidR="00120518" w:rsidRDefault="007372A5">
      <w:pPr>
        <w:numPr>
          <w:ilvl w:val="1"/>
          <w:numId w:val="74"/>
        </w:numPr>
        <w:autoSpaceDE w:val="0"/>
        <w:autoSpaceDN w:val="0"/>
        <w:snapToGrid w:val="0"/>
        <w:spacing w:line="360" w:lineRule="auto"/>
        <w:ind w:left="566" w:hangingChars="236" w:hanging="566"/>
        <w:rPr>
          <w:rFonts w:ascii="宋体" w:hAnsi="宋体" w:cs="黑体"/>
          <w:bCs/>
          <w:sz w:val="24"/>
        </w:rPr>
      </w:pPr>
      <w:r>
        <w:rPr>
          <w:rFonts w:ascii="宋体" w:hAnsi="宋体" w:cs="宋体" w:hint="eastAsia"/>
          <w:sz w:val="24"/>
          <w:lang w:eastAsia="zh-TW"/>
        </w:rPr>
        <w:t>采购人或者采购代理机构</w:t>
      </w:r>
      <w:r>
        <w:rPr>
          <w:rFonts w:ascii="宋体" w:hAnsi="宋体" w:hint="eastAsia"/>
          <w:sz w:val="24"/>
        </w:rPr>
        <w:t>在收到投标人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14:paraId="7B2B8E59" w14:textId="77777777" w:rsidR="00120518" w:rsidRDefault="007372A5">
      <w:pPr>
        <w:numPr>
          <w:ilvl w:val="1"/>
          <w:numId w:val="74"/>
        </w:numPr>
        <w:autoSpaceDE w:val="0"/>
        <w:autoSpaceDN w:val="0"/>
        <w:snapToGrid w:val="0"/>
        <w:spacing w:line="360" w:lineRule="auto"/>
        <w:ind w:left="566" w:hangingChars="236" w:hanging="566"/>
        <w:rPr>
          <w:rFonts w:ascii="宋体" w:hAnsi="宋体" w:cs="黑体"/>
          <w:bCs/>
          <w:sz w:val="24"/>
        </w:rPr>
      </w:pPr>
      <w:r>
        <w:rPr>
          <w:rFonts w:ascii="宋体" w:hAnsi="宋体" w:hint="eastAsia"/>
          <w:snapToGrid w:val="0"/>
          <w:sz w:val="24"/>
        </w:rPr>
        <w:t>采购人或采购代理机构接收以书面形式递交的质疑函，接收质疑函的联系人、联系方式和通讯地址详见</w:t>
      </w:r>
      <w:r>
        <w:rPr>
          <w:rFonts w:ascii="宋体" w:hAnsi="宋体" w:hint="eastAsia"/>
          <w:b/>
          <w:snapToGrid w:val="0"/>
          <w:sz w:val="24"/>
        </w:rPr>
        <w:t>投标人须知前附表</w:t>
      </w:r>
      <w:r>
        <w:rPr>
          <w:rFonts w:ascii="宋体" w:hAnsi="宋体" w:hint="eastAsia"/>
          <w:sz w:val="24"/>
        </w:rPr>
        <w:t>。</w:t>
      </w:r>
    </w:p>
    <w:p w14:paraId="5100EE08" w14:textId="77777777" w:rsidR="00120518" w:rsidRDefault="007372A5">
      <w:pPr>
        <w:numPr>
          <w:ilvl w:val="1"/>
          <w:numId w:val="74"/>
        </w:numPr>
        <w:autoSpaceDE w:val="0"/>
        <w:autoSpaceDN w:val="0"/>
        <w:snapToGrid w:val="0"/>
        <w:spacing w:line="360" w:lineRule="auto"/>
        <w:ind w:left="566" w:hangingChars="236" w:hanging="566"/>
        <w:rPr>
          <w:rFonts w:ascii="宋体" w:hAnsi="宋体" w:cs="黑体"/>
          <w:bCs/>
          <w:sz w:val="24"/>
        </w:rPr>
      </w:pPr>
      <w:r>
        <w:rPr>
          <w:rFonts w:ascii="宋体" w:hAnsi="宋体" w:hint="eastAsia"/>
          <w:sz w:val="24"/>
        </w:rPr>
        <w:t>具体询问、质疑函的格式详见本须知附件。</w:t>
      </w:r>
    </w:p>
    <w:p w14:paraId="2BB892EE" w14:textId="77777777" w:rsidR="00120518" w:rsidRDefault="007372A5">
      <w:pPr>
        <w:widowControl/>
        <w:jc w:val="left"/>
        <w:rPr>
          <w:rFonts w:ascii="宋体" w:hAnsi="宋体" w:cs="宋体"/>
          <w:szCs w:val="21"/>
        </w:rPr>
      </w:pPr>
      <w:r>
        <w:rPr>
          <w:rFonts w:ascii="宋体" w:hAnsi="宋体" w:cs="宋体" w:hint="eastAsia"/>
          <w:szCs w:val="21"/>
        </w:rPr>
        <w:br w:type="page"/>
      </w:r>
    </w:p>
    <w:p w14:paraId="62E98F1F" w14:textId="77777777" w:rsidR="00120518" w:rsidRDefault="007372A5">
      <w:pPr>
        <w:autoSpaceDE w:val="0"/>
        <w:autoSpaceDN w:val="0"/>
        <w:snapToGrid w:val="0"/>
        <w:spacing w:line="360" w:lineRule="auto"/>
        <w:rPr>
          <w:rFonts w:ascii="宋体" w:hAnsi="宋体"/>
          <w:b/>
          <w:sz w:val="24"/>
        </w:rPr>
      </w:pPr>
      <w:r>
        <w:rPr>
          <w:rFonts w:ascii="宋体" w:hAnsi="宋体" w:hint="eastAsia"/>
          <w:b/>
          <w:bCs/>
          <w:sz w:val="24"/>
        </w:rPr>
        <w:lastRenderedPageBreak/>
        <w:t>附件：询问函、质疑函格式</w:t>
      </w:r>
    </w:p>
    <w:p w14:paraId="35249039" w14:textId="77777777" w:rsidR="00120518" w:rsidRDefault="007372A5">
      <w:pPr>
        <w:snapToGrid w:val="0"/>
        <w:spacing w:line="360" w:lineRule="auto"/>
        <w:rPr>
          <w:rFonts w:ascii="宋体" w:hAnsi="宋体"/>
          <w:b/>
          <w:sz w:val="24"/>
        </w:rPr>
      </w:pPr>
      <w:r>
        <w:rPr>
          <w:rFonts w:ascii="宋体" w:hAnsi="宋体" w:hint="eastAsia"/>
          <w:b/>
          <w:sz w:val="24"/>
        </w:rPr>
        <w:t>说明：本部分格式为投标人提交询问函、质疑函时使用，不属于投标文件格式的组成部分。</w:t>
      </w:r>
    </w:p>
    <w:p w14:paraId="56BDAD21" w14:textId="77777777" w:rsidR="00120518" w:rsidRDefault="00120518">
      <w:pPr>
        <w:pStyle w:val="af7"/>
        <w:snapToGrid w:val="0"/>
        <w:spacing w:before="0" w:beforeAutospacing="0" w:after="0" w:afterAutospacing="0" w:line="360" w:lineRule="auto"/>
        <w:jc w:val="both"/>
      </w:pPr>
    </w:p>
    <w:p w14:paraId="45A79D56" w14:textId="77777777" w:rsidR="00120518" w:rsidRDefault="007372A5">
      <w:pPr>
        <w:pStyle w:val="af7"/>
        <w:snapToGrid w:val="0"/>
        <w:spacing w:before="0" w:beforeAutospacing="0" w:after="0" w:afterAutospacing="0" w:line="360" w:lineRule="auto"/>
        <w:jc w:val="both"/>
        <w:rPr>
          <w:b/>
        </w:rPr>
      </w:pPr>
      <w:r>
        <w:rPr>
          <w:rFonts w:hint="eastAsia"/>
          <w:b/>
        </w:rPr>
        <w:t>1.询问函格式</w:t>
      </w:r>
    </w:p>
    <w:p w14:paraId="4A4BB79F" w14:textId="77777777" w:rsidR="00120518" w:rsidRDefault="007372A5">
      <w:pPr>
        <w:pStyle w:val="af7"/>
        <w:spacing w:before="0" w:beforeAutospacing="0" w:after="0" w:afterAutospacing="0" w:line="360" w:lineRule="auto"/>
        <w:jc w:val="center"/>
        <w:rPr>
          <w:rStyle w:val="afd"/>
        </w:rPr>
      </w:pPr>
      <w:r>
        <w:rPr>
          <w:rStyle w:val="afd"/>
          <w:rFonts w:hint="eastAsia"/>
        </w:rPr>
        <w:t>询问函</w:t>
      </w:r>
    </w:p>
    <w:p w14:paraId="55D01E42" w14:textId="77777777" w:rsidR="00120518" w:rsidRDefault="007372A5">
      <w:pPr>
        <w:widowControl/>
        <w:snapToGrid w:val="0"/>
        <w:spacing w:line="360" w:lineRule="auto"/>
        <w:rPr>
          <w:rFonts w:ascii="宋体" w:hAnsi="宋体"/>
          <w:sz w:val="24"/>
        </w:rPr>
      </w:pPr>
      <w:r>
        <w:rPr>
          <w:rFonts w:ascii="宋体" w:hAnsi="宋体" w:hint="eastAsia"/>
          <w:sz w:val="24"/>
          <w:u w:val="single"/>
        </w:rPr>
        <w:t>采联国际招标采购集团有限公司</w:t>
      </w:r>
      <w:r>
        <w:rPr>
          <w:rFonts w:ascii="宋体" w:hAnsi="宋体" w:hint="eastAsia"/>
          <w:sz w:val="24"/>
        </w:rPr>
        <w:t>：</w:t>
      </w:r>
    </w:p>
    <w:p w14:paraId="2C25BF77" w14:textId="77777777" w:rsidR="00120518" w:rsidRDefault="007372A5">
      <w:pPr>
        <w:widowControl/>
        <w:tabs>
          <w:tab w:val="left" w:pos="6300"/>
        </w:tabs>
        <w:snapToGrid w:val="0"/>
        <w:spacing w:line="360" w:lineRule="auto"/>
        <w:ind w:firstLineChars="200" w:firstLine="480"/>
        <w:rPr>
          <w:rFonts w:ascii="宋体" w:hAnsi="宋体"/>
          <w:sz w:val="24"/>
        </w:rPr>
      </w:pPr>
      <w:r>
        <w:rPr>
          <w:rFonts w:ascii="宋体" w:hAnsi="宋体" w:hint="eastAsia"/>
          <w:sz w:val="24"/>
        </w:rPr>
        <w:t>我单位已报名并准备参与</w:t>
      </w:r>
      <w:r>
        <w:rPr>
          <w:rFonts w:ascii="宋体" w:hAnsi="宋体" w:hint="eastAsia"/>
          <w:sz w:val="24"/>
          <w:u w:val="single"/>
        </w:rPr>
        <w:t>广州出入境边防检查总站新塘出入境边防检查站食堂食材采购项目</w:t>
      </w:r>
      <w:r>
        <w:rPr>
          <w:rFonts w:ascii="宋体" w:hAnsi="宋体" w:hint="eastAsia"/>
          <w:sz w:val="24"/>
        </w:rPr>
        <w:t>项目（项目采购编号：）的投标（或报价）活动，现有以下几个内容（或条款）存在疑问（或无法理解），特提出询问。</w:t>
      </w:r>
    </w:p>
    <w:p w14:paraId="3F2F0AE0" w14:textId="77777777" w:rsidR="00120518" w:rsidRDefault="007372A5">
      <w:pPr>
        <w:widowControl/>
        <w:tabs>
          <w:tab w:val="center" w:pos="5019"/>
        </w:tabs>
        <w:snapToGrid w:val="0"/>
        <w:spacing w:line="360" w:lineRule="auto"/>
        <w:ind w:firstLineChars="200" w:firstLine="480"/>
        <w:rPr>
          <w:rFonts w:ascii="宋体" w:hAnsi="宋体"/>
          <w:sz w:val="24"/>
        </w:rPr>
      </w:pPr>
      <w:r>
        <w:rPr>
          <w:rFonts w:ascii="宋体" w:hAnsi="宋体" w:hint="eastAsia"/>
          <w:sz w:val="24"/>
        </w:rPr>
        <w:t>一、_____________________（事项一）</w:t>
      </w:r>
      <w:r>
        <w:rPr>
          <w:rFonts w:ascii="宋体" w:hAnsi="宋体" w:hint="eastAsia"/>
          <w:sz w:val="24"/>
        </w:rPr>
        <w:tab/>
      </w:r>
    </w:p>
    <w:p w14:paraId="0AC11AA1" w14:textId="77777777" w:rsidR="00120518" w:rsidRDefault="007372A5">
      <w:pPr>
        <w:widowControl/>
        <w:tabs>
          <w:tab w:val="left" w:pos="6300"/>
        </w:tabs>
        <w:snapToGrid w:val="0"/>
        <w:spacing w:line="360" w:lineRule="auto"/>
        <w:ind w:firstLineChars="200" w:firstLine="480"/>
        <w:rPr>
          <w:rFonts w:ascii="宋体" w:hAnsi="宋体"/>
          <w:sz w:val="24"/>
        </w:rPr>
      </w:pPr>
      <w:r>
        <w:rPr>
          <w:rFonts w:ascii="宋体" w:hAnsi="宋体" w:hint="eastAsia"/>
          <w:sz w:val="24"/>
        </w:rPr>
        <w:t>（1）____________________（问题或条款内容）</w:t>
      </w:r>
    </w:p>
    <w:p w14:paraId="2D275181" w14:textId="77777777" w:rsidR="00120518" w:rsidRDefault="007372A5">
      <w:pPr>
        <w:widowControl/>
        <w:tabs>
          <w:tab w:val="left" w:pos="6300"/>
        </w:tabs>
        <w:snapToGrid w:val="0"/>
        <w:spacing w:line="360" w:lineRule="auto"/>
        <w:ind w:firstLineChars="200" w:firstLine="480"/>
        <w:rPr>
          <w:rFonts w:ascii="宋体" w:hAnsi="宋体"/>
          <w:sz w:val="24"/>
        </w:rPr>
      </w:pPr>
      <w:r>
        <w:rPr>
          <w:rFonts w:ascii="宋体" w:hAnsi="宋体" w:hint="eastAsia"/>
          <w:sz w:val="24"/>
        </w:rPr>
        <w:t>（2）____________________（说明疑问或无法理解原因）</w:t>
      </w:r>
    </w:p>
    <w:p w14:paraId="586E927C" w14:textId="77777777" w:rsidR="00120518" w:rsidRDefault="007372A5">
      <w:pPr>
        <w:widowControl/>
        <w:tabs>
          <w:tab w:val="left" w:pos="6300"/>
        </w:tabs>
        <w:snapToGrid w:val="0"/>
        <w:spacing w:line="360" w:lineRule="auto"/>
        <w:ind w:firstLineChars="200" w:firstLine="480"/>
        <w:rPr>
          <w:rFonts w:ascii="宋体" w:hAnsi="宋体"/>
          <w:sz w:val="24"/>
        </w:rPr>
      </w:pPr>
      <w:r>
        <w:rPr>
          <w:rFonts w:ascii="宋体" w:hAnsi="宋体" w:hint="eastAsia"/>
          <w:sz w:val="24"/>
        </w:rPr>
        <w:t>（3）____________________（建议）</w:t>
      </w:r>
    </w:p>
    <w:p w14:paraId="24F689F9" w14:textId="77777777" w:rsidR="00120518" w:rsidRDefault="007372A5">
      <w:pPr>
        <w:widowControl/>
        <w:tabs>
          <w:tab w:val="left" w:pos="6300"/>
        </w:tabs>
        <w:snapToGrid w:val="0"/>
        <w:spacing w:line="360" w:lineRule="auto"/>
        <w:ind w:firstLineChars="200" w:firstLine="480"/>
        <w:rPr>
          <w:rFonts w:ascii="宋体" w:hAnsi="宋体"/>
          <w:sz w:val="24"/>
        </w:rPr>
      </w:pPr>
      <w:r>
        <w:rPr>
          <w:rFonts w:ascii="宋体" w:hAnsi="宋体" w:hint="eastAsia"/>
          <w:sz w:val="24"/>
        </w:rPr>
        <w:t>二、_____________________（事项二）</w:t>
      </w:r>
    </w:p>
    <w:p w14:paraId="2117D0A7" w14:textId="77777777" w:rsidR="00120518" w:rsidRDefault="007372A5">
      <w:pPr>
        <w:widowControl/>
        <w:tabs>
          <w:tab w:val="left" w:pos="6300"/>
        </w:tabs>
        <w:snapToGrid w:val="0"/>
        <w:spacing w:line="360" w:lineRule="auto"/>
        <w:ind w:firstLineChars="200" w:firstLine="480"/>
        <w:rPr>
          <w:rFonts w:ascii="宋体" w:hAnsi="宋体"/>
          <w:sz w:val="24"/>
        </w:rPr>
      </w:pPr>
      <w:r>
        <w:rPr>
          <w:rFonts w:ascii="宋体" w:hAnsi="宋体" w:hint="eastAsia"/>
          <w:sz w:val="24"/>
        </w:rPr>
        <w:t>……</w:t>
      </w:r>
    </w:p>
    <w:p w14:paraId="29AC5D2D" w14:textId="77777777" w:rsidR="00120518" w:rsidRDefault="007372A5">
      <w:pPr>
        <w:widowControl/>
        <w:tabs>
          <w:tab w:val="left" w:pos="6300"/>
        </w:tabs>
        <w:snapToGrid w:val="0"/>
        <w:spacing w:line="360" w:lineRule="auto"/>
        <w:jc w:val="left"/>
        <w:rPr>
          <w:rFonts w:ascii="宋体" w:hAnsi="宋体"/>
          <w:b/>
          <w:sz w:val="24"/>
        </w:rPr>
      </w:pPr>
      <w:r>
        <w:rPr>
          <w:rFonts w:ascii="宋体" w:hAnsi="宋体" w:hint="eastAsia"/>
          <w:b/>
          <w:sz w:val="24"/>
        </w:rPr>
        <w:t>随附相关证明材料如下：（目录）。</w:t>
      </w:r>
    </w:p>
    <w:p w14:paraId="547F5E43" w14:textId="77777777" w:rsidR="00120518" w:rsidRDefault="00120518">
      <w:pPr>
        <w:widowControl/>
        <w:tabs>
          <w:tab w:val="left" w:pos="6300"/>
        </w:tabs>
        <w:snapToGrid w:val="0"/>
        <w:spacing w:line="360" w:lineRule="auto"/>
        <w:ind w:firstLineChars="600" w:firstLine="1440"/>
        <w:rPr>
          <w:rFonts w:ascii="宋体" w:hAnsi="宋体"/>
          <w:sz w:val="24"/>
        </w:rPr>
      </w:pPr>
    </w:p>
    <w:p w14:paraId="35502527" w14:textId="77777777" w:rsidR="00120518" w:rsidRDefault="007372A5">
      <w:pPr>
        <w:widowControl/>
        <w:tabs>
          <w:tab w:val="left" w:pos="6300"/>
        </w:tabs>
        <w:snapToGrid w:val="0"/>
        <w:spacing w:line="360" w:lineRule="auto"/>
        <w:jc w:val="left"/>
        <w:rPr>
          <w:rFonts w:ascii="宋体" w:hAnsi="宋体"/>
          <w:sz w:val="24"/>
        </w:rPr>
      </w:pPr>
      <w:r>
        <w:rPr>
          <w:rFonts w:ascii="宋体" w:hAnsi="宋体" w:hint="eastAsia"/>
          <w:sz w:val="24"/>
        </w:rPr>
        <w:t>询问人（公章）：</w:t>
      </w:r>
    </w:p>
    <w:p w14:paraId="5EAE29D3" w14:textId="77777777" w:rsidR="00120518" w:rsidRDefault="007372A5">
      <w:pPr>
        <w:widowControl/>
        <w:tabs>
          <w:tab w:val="left" w:pos="6300"/>
        </w:tabs>
        <w:snapToGrid w:val="0"/>
        <w:spacing w:line="360" w:lineRule="auto"/>
        <w:jc w:val="left"/>
        <w:rPr>
          <w:rFonts w:ascii="宋体" w:hAnsi="宋体"/>
          <w:sz w:val="24"/>
        </w:rPr>
      </w:pPr>
      <w:r>
        <w:rPr>
          <w:rFonts w:ascii="宋体" w:hAnsi="宋体" w:hint="eastAsia"/>
          <w:sz w:val="24"/>
        </w:rPr>
        <w:t>法定代表人（授权代表）：</w:t>
      </w:r>
    </w:p>
    <w:p w14:paraId="5A8769A1" w14:textId="77777777" w:rsidR="00120518" w:rsidRDefault="007372A5">
      <w:pPr>
        <w:tabs>
          <w:tab w:val="left" w:pos="6300"/>
        </w:tabs>
        <w:snapToGrid w:val="0"/>
        <w:spacing w:line="360" w:lineRule="auto"/>
        <w:jc w:val="left"/>
        <w:rPr>
          <w:rFonts w:ascii="宋体" w:hAnsi="宋体"/>
          <w:sz w:val="24"/>
        </w:rPr>
      </w:pPr>
      <w:r>
        <w:rPr>
          <w:rFonts w:ascii="宋体" w:hAnsi="宋体" w:hint="eastAsia"/>
          <w:sz w:val="24"/>
        </w:rPr>
        <w:t>地址/邮编：</w:t>
      </w:r>
    </w:p>
    <w:p w14:paraId="17EC277F" w14:textId="77777777" w:rsidR="00120518" w:rsidRDefault="007372A5">
      <w:pPr>
        <w:tabs>
          <w:tab w:val="left" w:pos="6300"/>
        </w:tabs>
        <w:snapToGrid w:val="0"/>
        <w:spacing w:line="360" w:lineRule="auto"/>
        <w:jc w:val="left"/>
        <w:rPr>
          <w:rFonts w:ascii="宋体" w:hAnsi="宋体"/>
          <w:sz w:val="24"/>
        </w:rPr>
      </w:pPr>
      <w:r>
        <w:rPr>
          <w:rFonts w:ascii="宋体" w:hAnsi="宋体" w:hint="eastAsia"/>
          <w:sz w:val="24"/>
        </w:rPr>
        <w:t>电话/传真：</w:t>
      </w:r>
    </w:p>
    <w:p w14:paraId="59B3FD17" w14:textId="77777777" w:rsidR="00120518" w:rsidRDefault="007372A5">
      <w:pPr>
        <w:tabs>
          <w:tab w:val="left" w:pos="6300"/>
        </w:tabs>
        <w:snapToGrid w:val="0"/>
        <w:spacing w:line="360" w:lineRule="auto"/>
        <w:jc w:val="left"/>
        <w:rPr>
          <w:rFonts w:ascii="宋体" w:hAnsi="宋体"/>
          <w:sz w:val="24"/>
        </w:rPr>
      </w:pPr>
      <w:r>
        <w:rPr>
          <w:rFonts w:ascii="宋体" w:hAnsi="宋体" w:hint="eastAsia"/>
          <w:bCs/>
          <w:sz w:val="24"/>
        </w:rPr>
        <w:t>电子邮箱：</w:t>
      </w:r>
      <w:r>
        <w:rPr>
          <w:rFonts w:ascii="宋体" w:hAnsi="宋体" w:hint="eastAsia"/>
          <w:sz w:val="24"/>
        </w:rPr>
        <w:t xml:space="preserve"> </w:t>
      </w:r>
    </w:p>
    <w:p w14:paraId="69013FE8" w14:textId="77777777" w:rsidR="00120518" w:rsidRDefault="007372A5">
      <w:pPr>
        <w:wordWrap w:val="0"/>
        <w:spacing w:line="360" w:lineRule="auto"/>
        <w:jc w:val="left"/>
        <w:rPr>
          <w:rFonts w:ascii="宋体" w:hAnsi="宋体"/>
          <w:sz w:val="24"/>
        </w:rPr>
      </w:pPr>
      <w:r>
        <w:rPr>
          <w:rFonts w:ascii="宋体" w:hAnsi="宋体" w:hint="eastAsia"/>
          <w:sz w:val="24"/>
        </w:rPr>
        <w:t>日期：  年   月  日</w:t>
      </w:r>
    </w:p>
    <w:p w14:paraId="6FFD9E57" w14:textId="77777777" w:rsidR="00120518" w:rsidRDefault="00120518">
      <w:pPr>
        <w:snapToGrid w:val="0"/>
        <w:spacing w:line="360" w:lineRule="auto"/>
        <w:ind w:firstLineChars="201" w:firstLine="482"/>
        <w:rPr>
          <w:rFonts w:ascii="宋体" w:hAnsi="宋体"/>
          <w:sz w:val="24"/>
        </w:rPr>
      </w:pPr>
    </w:p>
    <w:p w14:paraId="6FB0617E" w14:textId="77777777" w:rsidR="00120518" w:rsidRDefault="007372A5">
      <w:pPr>
        <w:pStyle w:val="af7"/>
        <w:snapToGrid w:val="0"/>
        <w:spacing w:before="0" w:beforeAutospacing="0" w:after="0" w:afterAutospacing="0" w:line="360" w:lineRule="auto"/>
        <w:jc w:val="both"/>
      </w:pPr>
      <w:r>
        <w:rPr>
          <w:rFonts w:hint="eastAsia"/>
        </w:rPr>
        <w:br w:type="page"/>
      </w:r>
      <w:r>
        <w:rPr>
          <w:rFonts w:hint="eastAsia"/>
          <w:b/>
        </w:rPr>
        <w:lastRenderedPageBreak/>
        <w:t>2.质疑函格式</w:t>
      </w:r>
    </w:p>
    <w:p w14:paraId="5C992292" w14:textId="77777777" w:rsidR="00120518" w:rsidRDefault="007372A5">
      <w:pPr>
        <w:jc w:val="center"/>
        <w:rPr>
          <w:rFonts w:ascii="宋体" w:hAnsi="宋体" w:cs="仿宋"/>
          <w:b/>
          <w:bCs/>
          <w:sz w:val="24"/>
        </w:rPr>
      </w:pPr>
      <w:r>
        <w:rPr>
          <w:rFonts w:ascii="宋体" w:hAnsi="宋体" w:cs="仿宋" w:hint="eastAsia"/>
          <w:b/>
          <w:bCs/>
          <w:sz w:val="24"/>
        </w:rPr>
        <w:t>质疑函范本</w:t>
      </w:r>
    </w:p>
    <w:p w14:paraId="79D0285B" w14:textId="77777777" w:rsidR="00120518" w:rsidRDefault="007372A5">
      <w:pPr>
        <w:snapToGrid w:val="0"/>
        <w:spacing w:line="360" w:lineRule="auto"/>
        <w:rPr>
          <w:rFonts w:ascii="宋体" w:hAnsi="宋体" w:cs="仿宋"/>
          <w:b/>
          <w:bCs/>
          <w:sz w:val="24"/>
        </w:rPr>
      </w:pPr>
      <w:r>
        <w:rPr>
          <w:rFonts w:ascii="宋体" w:hAnsi="宋体" w:cs="仿宋" w:hint="eastAsia"/>
          <w:b/>
          <w:bCs/>
          <w:sz w:val="24"/>
        </w:rPr>
        <w:t>一、质疑供应商基本信息</w:t>
      </w:r>
    </w:p>
    <w:p w14:paraId="41A92BC9" w14:textId="77777777" w:rsidR="00120518" w:rsidRDefault="007372A5">
      <w:pPr>
        <w:snapToGrid w:val="0"/>
        <w:spacing w:line="360" w:lineRule="auto"/>
        <w:rPr>
          <w:rFonts w:ascii="宋体" w:hAnsi="宋体" w:cs="仿宋"/>
          <w:sz w:val="24"/>
          <w:u w:val="dotted"/>
        </w:rPr>
      </w:pPr>
      <w:r>
        <w:rPr>
          <w:rFonts w:ascii="宋体" w:hAnsi="宋体" w:cs="仿宋" w:hint="eastAsia"/>
          <w:sz w:val="24"/>
        </w:rPr>
        <w:t>质疑供应商：</w:t>
      </w:r>
      <w:r>
        <w:rPr>
          <w:rFonts w:ascii="宋体" w:hAnsi="宋体" w:cs="仿宋" w:hint="eastAsia"/>
          <w:sz w:val="24"/>
          <w:u w:val="single"/>
        </w:rPr>
        <w:t xml:space="preserve">                                        </w:t>
      </w:r>
    </w:p>
    <w:p w14:paraId="12019A42" w14:textId="77777777" w:rsidR="00120518" w:rsidRDefault="007372A5">
      <w:pPr>
        <w:snapToGrid w:val="0"/>
        <w:spacing w:line="360" w:lineRule="auto"/>
        <w:rPr>
          <w:rFonts w:ascii="宋体" w:hAnsi="宋体" w:cs="仿宋"/>
          <w:sz w:val="24"/>
        </w:rPr>
      </w:pPr>
      <w:r>
        <w:rPr>
          <w:rFonts w:ascii="宋体" w:hAnsi="宋体" w:cs="仿宋" w:hint="eastAsia"/>
          <w:sz w:val="24"/>
        </w:rPr>
        <w:t>地址：</w:t>
      </w:r>
      <w:r>
        <w:rPr>
          <w:rFonts w:ascii="宋体" w:hAnsi="宋体" w:cs="仿宋" w:hint="eastAsia"/>
          <w:sz w:val="24"/>
          <w:u w:val="single"/>
        </w:rPr>
        <w:t xml:space="preserve">                          </w:t>
      </w:r>
      <w:r>
        <w:rPr>
          <w:rFonts w:ascii="宋体" w:hAnsi="宋体" w:cs="仿宋" w:hint="eastAsia"/>
          <w:sz w:val="24"/>
        </w:rPr>
        <w:t>邮编：</w:t>
      </w:r>
      <w:r>
        <w:rPr>
          <w:rFonts w:ascii="宋体" w:hAnsi="宋体" w:cs="仿宋" w:hint="eastAsia"/>
          <w:sz w:val="24"/>
          <w:u w:val="single"/>
        </w:rPr>
        <w:t xml:space="preserve">                                                   </w:t>
      </w:r>
    </w:p>
    <w:p w14:paraId="6287A074" w14:textId="77777777" w:rsidR="00120518" w:rsidRDefault="007372A5">
      <w:pPr>
        <w:snapToGrid w:val="0"/>
        <w:spacing w:line="360" w:lineRule="auto"/>
        <w:rPr>
          <w:rFonts w:ascii="宋体" w:hAnsi="宋体" w:cs="仿宋"/>
          <w:sz w:val="24"/>
        </w:rPr>
      </w:pPr>
      <w:r>
        <w:rPr>
          <w:rFonts w:ascii="宋体" w:hAnsi="宋体" w:cs="仿宋" w:hint="eastAsia"/>
          <w:sz w:val="24"/>
        </w:rPr>
        <w:t>联系人：</w:t>
      </w:r>
      <w:r>
        <w:rPr>
          <w:rFonts w:ascii="宋体" w:hAnsi="宋体" w:cs="仿宋" w:hint="eastAsia"/>
          <w:sz w:val="24"/>
          <w:u w:val="single"/>
        </w:rPr>
        <w:t xml:space="preserve">                      </w:t>
      </w:r>
      <w:r>
        <w:rPr>
          <w:rFonts w:ascii="宋体" w:hAnsi="宋体" w:cs="仿宋" w:hint="eastAsia"/>
          <w:sz w:val="24"/>
        </w:rPr>
        <w:t>联系电话：</w:t>
      </w:r>
      <w:r>
        <w:rPr>
          <w:rFonts w:ascii="宋体" w:hAnsi="宋体" w:cs="仿宋" w:hint="eastAsia"/>
          <w:sz w:val="24"/>
          <w:u w:val="single"/>
        </w:rPr>
        <w:t xml:space="preserve">                              </w:t>
      </w:r>
    </w:p>
    <w:p w14:paraId="0823711D" w14:textId="77777777" w:rsidR="00120518" w:rsidRDefault="007372A5">
      <w:pPr>
        <w:snapToGrid w:val="0"/>
        <w:spacing w:line="360" w:lineRule="auto"/>
        <w:rPr>
          <w:rFonts w:ascii="宋体" w:hAnsi="宋体" w:cs="仿宋"/>
          <w:sz w:val="24"/>
          <w:u w:val="dotted"/>
        </w:rPr>
      </w:pPr>
      <w:r>
        <w:rPr>
          <w:rFonts w:ascii="宋体" w:hAnsi="宋体" w:cs="仿宋" w:hint="eastAsia"/>
          <w:sz w:val="24"/>
        </w:rPr>
        <w:t>授权代表：</w:t>
      </w:r>
      <w:r>
        <w:rPr>
          <w:rFonts w:ascii="宋体" w:hAnsi="宋体" w:cs="仿宋" w:hint="eastAsia"/>
          <w:sz w:val="24"/>
          <w:u w:val="single"/>
        </w:rPr>
        <w:t xml:space="preserve">                                          </w:t>
      </w:r>
    </w:p>
    <w:p w14:paraId="52B71962" w14:textId="77777777" w:rsidR="00120518" w:rsidRDefault="007372A5">
      <w:pPr>
        <w:snapToGrid w:val="0"/>
        <w:spacing w:line="360" w:lineRule="auto"/>
        <w:rPr>
          <w:rFonts w:ascii="宋体" w:hAnsi="宋体" w:cs="仿宋"/>
          <w:sz w:val="24"/>
        </w:rPr>
      </w:pPr>
      <w:r>
        <w:rPr>
          <w:rFonts w:ascii="宋体" w:hAnsi="宋体" w:cs="仿宋" w:hint="eastAsia"/>
          <w:sz w:val="24"/>
        </w:rPr>
        <w:t>联系电话：</w:t>
      </w:r>
      <w:r>
        <w:rPr>
          <w:rFonts w:ascii="宋体" w:hAnsi="宋体" w:cs="仿宋" w:hint="eastAsia"/>
          <w:sz w:val="24"/>
          <w:u w:val="single"/>
        </w:rPr>
        <w:t xml:space="preserve">                                           </w:t>
      </w:r>
      <w:r>
        <w:rPr>
          <w:rFonts w:ascii="宋体" w:hAnsi="宋体" w:cs="仿宋" w:hint="eastAsia"/>
          <w:sz w:val="24"/>
        </w:rPr>
        <w:t xml:space="preserve"> </w:t>
      </w:r>
    </w:p>
    <w:p w14:paraId="5555B91D" w14:textId="77777777" w:rsidR="00120518" w:rsidRDefault="007372A5">
      <w:pPr>
        <w:snapToGrid w:val="0"/>
        <w:spacing w:line="360" w:lineRule="auto"/>
        <w:rPr>
          <w:rFonts w:ascii="宋体" w:hAnsi="宋体" w:cs="仿宋"/>
          <w:sz w:val="24"/>
          <w:u w:val="single"/>
        </w:rPr>
      </w:pPr>
      <w:r>
        <w:rPr>
          <w:rFonts w:ascii="宋体" w:hAnsi="宋体" w:cs="仿宋" w:hint="eastAsia"/>
          <w:sz w:val="24"/>
        </w:rPr>
        <w:t>地址：</w:t>
      </w:r>
      <w:r>
        <w:rPr>
          <w:rFonts w:ascii="宋体" w:hAnsi="宋体" w:cs="仿宋" w:hint="eastAsia"/>
          <w:sz w:val="24"/>
          <w:u w:val="single"/>
        </w:rPr>
        <w:t xml:space="preserve">                         </w:t>
      </w:r>
      <w:r>
        <w:rPr>
          <w:rFonts w:ascii="宋体" w:hAnsi="宋体" w:cs="仿宋" w:hint="eastAsia"/>
          <w:sz w:val="24"/>
        </w:rPr>
        <w:t>邮编：</w:t>
      </w:r>
      <w:r>
        <w:rPr>
          <w:rFonts w:ascii="宋体" w:hAnsi="宋体" w:cs="仿宋" w:hint="eastAsia"/>
          <w:sz w:val="24"/>
          <w:u w:val="single"/>
        </w:rPr>
        <w:t xml:space="preserve">                                                </w:t>
      </w:r>
    </w:p>
    <w:p w14:paraId="54AB78AF" w14:textId="77777777" w:rsidR="00120518" w:rsidRDefault="007372A5">
      <w:pPr>
        <w:snapToGrid w:val="0"/>
        <w:spacing w:line="360" w:lineRule="auto"/>
        <w:rPr>
          <w:rFonts w:ascii="宋体" w:hAnsi="宋体" w:cs="仿宋"/>
          <w:sz w:val="24"/>
        </w:rPr>
      </w:pPr>
      <w:r>
        <w:rPr>
          <w:rFonts w:ascii="宋体" w:hAnsi="宋体" w:cs="仿宋" w:hint="eastAsia"/>
          <w:bCs/>
          <w:sz w:val="24"/>
        </w:rPr>
        <w:t>电子邮箱：</w:t>
      </w:r>
      <w:r>
        <w:rPr>
          <w:rFonts w:ascii="宋体" w:hAnsi="宋体" w:cs="仿宋" w:hint="eastAsia"/>
          <w:bCs/>
          <w:sz w:val="24"/>
          <w:u w:val="single"/>
        </w:rPr>
        <w:t xml:space="preserve">                        </w:t>
      </w:r>
    </w:p>
    <w:p w14:paraId="5141A1AC" w14:textId="77777777" w:rsidR="00120518" w:rsidRDefault="007372A5">
      <w:pPr>
        <w:snapToGrid w:val="0"/>
        <w:spacing w:line="360" w:lineRule="auto"/>
        <w:rPr>
          <w:rFonts w:ascii="宋体" w:hAnsi="宋体" w:cs="仿宋"/>
          <w:b/>
          <w:bCs/>
          <w:sz w:val="24"/>
        </w:rPr>
      </w:pPr>
      <w:r>
        <w:rPr>
          <w:rFonts w:ascii="宋体" w:hAnsi="宋体" w:cs="仿宋" w:hint="eastAsia"/>
          <w:b/>
          <w:bCs/>
          <w:sz w:val="24"/>
        </w:rPr>
        <w:t>二、质疑项目基本情况</w:t>
      </w:r>
    </w:p>
    <w:p w14:paraId="5DE423FE" w14:textId="77777777" w:rsidR="00120518" w:rsidRDefault="007372A5">
      <w:pPr>
        <w:snapToGrid w:val="0"/>
        <w:spacing w:line="360" w:lineRule="auto"/>
        <w:rPr>
          <w:rFonts w:ascii="宋体" w:hAnsi="宋体" w:cs="仿宋"/>
          <w:sz w:val="24"/>
        </w:rPr>
      </w:pPr>
      <w:r>
        <w:rPr>
          <w:rFonts w:ascii="宋体" w:hAnsi="宋体" w:cs="仿宋" w:hint="eastAsia"/>
          <w:sz w:val="24"/>
        </w:rPr>
        <w:t>质疑项目的名称：</w:t>
      </w:r>
      <w:r>
        <w:rPr>
          <w:rFonts w:ascii="宋体" w:hAnsi="宋体" w:cs="仿宋" w:hint="eastAsia"/>
          <w:sz w:val="24"/>
          <w:u w:val="single"/>
        </w:rPr>
        <w:t xml:space="preserve">                                      </w:t>
      </w:r>
    </w:p>
    <w:p w14:paraId="14459F51" w14:textId="77777777" w:rsidR="00120518" w:rsidRDefault="007372A5">
      <w:pPr>
        <w:snapToGrid w:val="0"/>
        <w:spacing w:line="360" w:lineRule="auto"/>
        <w:rPr>
          <w:rFonts w:ascii="宋体" w:hAnsi="宋体" w:cs="仿宋"/>
          <w:sz w:val="24"/>
        </w:rPr>
      </w:pPr>
      <w:r>
        <w:rPr>
          <w:rFonts w:ascii="宋体" w:hAnsi="宋体" w:cs="仿宋" w:hint="eastAsia"/>
          <w:sz w:val="24"/>
        </w:rPr>
        <w:t>质疑项目的编号：</w:t>
      </w:r>
      <w:r>
        <w:rPr>
          <w:rFonts w:ascii="宋体" w:hAnsi="宋体" w:cs="仿宋" w:hint="eastAsia"/>
          <w:sz w:val="24"/>
          <w:u w:val="single"/>
        </w:rPr>
        <w:t xml:space="preserve">               </w:t>
      </w:r>
      <w:r>
        <w:rPr>
          <w:rFonts w:ascii="宋体" w:hAnsi="宋体" w:cs="仿宋" w:hint="eastAsia"/>
          <w:sz w:val="24"/>
        </w:rPr>
        <w:t>包号：</w:t>
      </w:r>
      <w:r>
        <w:rPr>
          <w:rFonts w:ascii="宋体" w:hAnsi="宋体" w:cs="仿宋" w:hint="eastAsia"/>
          <w:sz w:val="24"/>
          <w:u w:val="single"/>
        </w:rPr>
        <w:t xml:space="preserve">                 </w:t>
      </w:r>
    </w:p>
    <w:p w14:paraId="4DFDAA4F" w14:textId="77777777" w:rsidR="00120518" w:rsidRDefault="007372A5">
      <w:pPr>
        <w:snapToGrid w:val="0"/>
        <w:spacing w:line="360" w:lineRule="auto"/>
        <w:rPr>
          <w:rFonts w:ascii="宋体" w:hAnsi="宋体" w:cs="仿宋"/>
          <w:sz w:val="24"/>
          <w:u w:val="single"/>
        </w:rPr>
      </w:pPr>
      <w:r>
        <w:rPr>
          <w:rFonts w:ascii="宋体" w:hAnsi="宋体" w:cs="仿宋" w:hint="eastAsia"/>
          <w:sz w:val="24"/>
        </w:rPr>
        <w:t>采购人名称：</w:t>
      </w:r>
      <w:r>
        <w:rPr>
          <w:rFonts w:ascii="宋体" w:hAnsi="宋体" w:cs="仿宋" w:hint="eastAsia"/>
          <w:sz w:val="24"/>
          <w:u w:val="single"/>
        </w:rPr>
        <w:t xml:space="preserve">                                         </w:t>
      </w:r>
    </w:p>
    <w:p w14:paraId="177B8845" w14:textId="77777777" w:rsidR="00120518" w:rsidRDefault="007372A5">
      <w:pPr>
        <w:snapToGrid w:val="0"/>
        <w:spacing w:line="360" w:lineRule="auto"/>
        <w:rPr>
          <w:rFonts w:ascii="宋体" w:hAnsi="宋体" w:cs="仿宋"/>
          <w:sz w:val="24"/>
          <w:u w:val="single"/>
        </w:rPr>
      </w:pPr>
      <w:r>
        <w:rPr>
          <w:rFonts w:ascii="宋体" w:hAnsi="宋体" w:cs="仿宋" w:hint="eastAsia"/>
          <w:sz w:val="24"/>
        </w:rPr>
        <w:t>采购文件获取日期：</w:t>
      </w:r>
      <w:r>
        <w:rPr>
          <w:rFonts w:ascii="宋体" w:hAnsi="宋体" w:cs="仿宋" w:hint="eastAsia"/>
          <w:sz w:val="24"/>
          <w:u w:val="single"/>
        </w:rPr>
        <w:t xml:space="preserve">                                           </w:t>
      </w:r>
    </w:p>
    <w:p w14:paraId="7927844C" w14:textId="77777777" w:rsidR="00120518" w:rsidRDefault="007372A5">
      <w:pPr>
        <w:snapToGrid w:val="0"/>
        <w:spacing w:line="360" w:lineRule="auto"/>
        <w:rPr>
          <w:rFonts w:ascii="宋体" w:hAnsi="宋体" w:cs="仿宋"/>
          <w:b/>
          <w:bCs/>
          <w:sz w:val="24"/>
        </w:rPr>
      </w:pPr>
      <w:r>
        <w:rPr>
          <w:rFonts w:ascii="宋体" w:hAnsi="宋体" w:cs="仿宋" w:hint="eastAsia"/>
          <w:b/>
          <w:bCs/>
          <w:sz w:val="24"/>
        </w:rPr>
        <w:t>三、质疑事项具体内容</w:t>
      </w:r>
    </w:p>
    <w:p w14:paraId="7C0B5184" w14:textId="77777777" w:rsidR="00120518" w:rsidRDefault="007372A5">
      <w:pPr>
        <w:snapToGrid w:val="0"/>
        <w:spacing w:line="360" w:lineRule="auto"/>
        <w:rPr>
          <w:rFonts w:ascii="宋体" w:hAnsi="宋体" w:cs="仿宋"/>
          <w:sz w:val="24"/>
          <w:u w:val="single"/>
        </w:rPr>
      </w:pPr>
      <w:r>
        <w:rPr>
          <w:rFonts w:ascii="宋体" w:hAnsi="宋体" w:cs="仿宋" w:hint="eastAsia"/>
          <w:sz w:val="24"/>
        </w:rPr>
        <w:t>质疑事项1：</w:t>
      </w:r>
      <w:r>
        <w:rPr>
          <w:rFonts w:ascii="宋体" w:hAnsi="宋体" w:cs="仿宋" w:hint="eastAsia"/>
          <w:sz w:val="24"/>
          <w:u w:val="single"/>
        </w:rPr>
        <w:t xml:space="preserve">                                         </w:t>
      </w:r>
    </w:p>
    <w:p w14:paraId="5943232C" w14:textId="77777777" w:rsidR="00120518" w:rsidRDefault="007372A5">
      <w:pPr>
        <w:snapToGrid w:val="0"/>
        <w:spacing w:line="360" w:lineRule="auto"/>
        <w:rPr>
          <w:rFonts w:ascii="宋体" w:hAnsi="宋体" w:cs="仿宋"/>
          <w:sz w:val="24"/>
          <w:u w:val="single"/>
        </w:rPr>
      </w:pPr>
      <w:r>
        <w:rPr>
          <w:rFonts w:ascii="宋体" w:hAnsi="宋体" w:cs="仿宋" w:hint="eastAsia"/>
          <w:sz w:val="24"/>
        </w:rPr>
        <w:t>事实依据：</w:t>
      </w:r>
      <w:r>
        <w:rPr>
          <w:rFonts w:ascii="宋体" w:hAnsi="宋体" w:cs="仿宋" w:hint="eastAsia"/>
          <w:sz w:val="24"/>
          <w:u w:val="single"/>
        </w:rPr>
        <w:t xml:space="preserve">                                          </w:t>
      </w:r>
    </w:p>
    <w:p w14:paraId="7FA93050" w14:textId="77777777" w:rsidR="00120518" w:rsidRDefault="007372A5">
      <w:pPr>
        <w:snapToGrid w:val="0"/>
        <w:spacing w:line="360" w:lineRule="auto"/>
        <w:rPr>
          <w:rFonts w:ascii="宋体" w:hAnsi="宋体" w:cs="仿宋"/>
          <w:sz w:val="24"/>
          <w:u w:val="single"/>
        </w:rPr>
      </w:pPr>
      <w:r>
        <w:rPr>
          <w:rFonts w:ascii="宋体" w:hAnsi="宋体" w:cs="仿宋" w:hint="eastAsia"/>
          <w:sz w:val="24"/>
          <w:u w:val="single"/>
        </w:rPr>
        <w:t xml:space="preserve">                                                       </w:t>
      </w:r>
    </w:p>
    <w:p w14:paraId="18AF6B65" w14:textId="77777777" w:rsidR="00120518" w:rsidRDefault="007372A5">
      <w:pPr>
        <w:snapToGrid w:val="0"/>
        <w:spacing w:line="360" w:lineRule="auto"/>
        <w:rPr>
          <w:rFonts w:ascii="宋体" w:hAnsi="宋体" w:cs="仿宋"/>
          <w:sz w:val="24"/>
          <w:u w:val="single"/>
        </w:rPr>
      </w:pPr>
      <w:r>
        <w:rPr>
          <w:rFonts w:ascii="宋体" w:hAnsi="宋体" w:cs="仿宋" w:hint="eastAsia"/>
          <w:sz w:val="24"/>
        </w:rPr>
        <w:t>法律依据：</w:t>
      </w:r>
      <w:r>
        <w:rPr>
          <w:rFonts w:ascii="宋体" w:hAnsi="宋体" w:cs="仿宋" w:hint="eastAsia"/>
          <w:sz w:val="24"/>
          <w:u w:val="single"/>
        </w:rPr>
        <w:t xml:space="preserve">                                          </w:t>
      </w:r>
    </w:p>
    <w:p w14:paraId="1CB7BEC3" w14:textId="77777777" w:rsidR="00120518" w:rsidRDefault="007372A5">
      <w:pPr>
        <w:snapToGrid w:val="0"/>
        <w:spacing w:line="360" w:lineRule="auto"/>
        <w:rPr>
          <w:rFonts w:ascii="宋体" w:hAnsi="宋体" w:cs="仿宋"/>
          <w:sz w:val="24"/>
          <w:u w:val="single"/>
        </w:rPr>
      </w:pPr>
      <w:r>
        <w:rPr>
          <w:rFonts w:ascii="宋体" w:hAnsi="宋体" w:cs="仿宋" w:hint="eastAsia"/>
          <w:sz w:val="24"/>
          <w:u w:val="single"/>
        </w:rPr>
        <w:t xml:space="preserve">                                                     </w:t>
      </w:r>
    </w:p>
    <w:p w14:paraId="501DF3BD" w14:textId="77777777" w:rsidR="00120518" w:rsidRDefault="007372A5">
      <w:pPr>
        <w:snapToGrid w:val="0"/>
        <w:spacing w:line="360" w:lineRule="auto"/>
        <w:rPr>
          <w:rFonts w:ascii="宋体" w:hAnsi="宋体" w:cs="仿宋"/>
          <w:sz w:val="24"/>
          <w:u w:val="dotted"/>
        </w:rPr>
      </w:pPr>
      <w:r>
        <w:rPr>
          <w:rFonts w:ascii="宋体" w:hAnsi="宋体" w:cs="仿宋" w:hint="eastAsia"/>
          <w:sz w:val="24"/>
        </w:rPr>
        <w:t>质疑事项2</w:t>
      </w:r>
    </w:p>
    <w:p w14:paraId="281C7CA4" w14:textId="77777777" w:rsidR="00120518" w:rsidRDefault="007372A5">
      <w:pPr>
        <w:snapToGrid w:val="0"/>
        <w:spacing w:line="360" w:lineRule="auto"/>
        <w:rPr>
          <w:rFonts w:ascii="宋体" w:hAnsi="宋体" w:cs="仿宋"/>
          <w:sz w:val="24"/>
        </w:rPr>
      </w:pPr>
      <w:r>
        <w:rPr>
          <w:rFonts w:ascii="宋体" w:hAnsi="宋体" w:cs="仿宋" w:hint="eastAsia"/>
          <w:sz w:val="24"/>
        </w:rPr>
        <w:t>……</w:t>
      </w:r>
    </w:p>
    <w:p w14:paraId="67E67764" w14:textId="77777777" w:rsidR="00120518" w:rsidRDefault="007372A5">
      <w:pPr>
        <w:snapToGrid w:val="0"/>
        <w:spacing w:line="360" w:lineRule="auto"/>
        <w:rPr>
          <w:rFonts w:ascii="宋体" w:hAnsi="宋体" w:cs="仿宋"/>
          <w:bCs/>
          <w:sz w:val="24"/>
        </w:rPr>
      </w:pPr>
      <w:r>
        <w:rPr>
          <w:rFonts w:ascii="宋体" w:hAnsi="宋体" w:cs="仿宋" w:hint="eastAsia"/>
          <w:bCs/>
          <w:sz w:val="24"/>
        </w:rPr>
        <w:t>四、与质疑事项相关的质疑请求</w:t>
      </w:r>
    </w:p>
    <w:p w14:paraId="0F7F330A" w14:textId="77777777" w:rsidR="00120518" w:rsidRDefault="007372A5">
      <w:pPr>
        <w:snapToGrid w:val="0"/>
        <w:spacing w:line="360" w:lineRule="auto"/>
        <w:rPr>
          <w:rFonts w:ascii="宋体" w:hAnsi="宋体" w:cs="仿宋"/>
          <w:sz w:val="24"/>
          <w:u w:val="dotted"/>
        </w:rPr>
      </w:pPr>
      <w:r>
        <w:rPr>
          <w:rFonts w:ascii="宋体" w:hAnsi="宋体" w:cs="仿宋" w:hint="eastAsia"/>
          <w:sz w:val="24"/>
        </w:rPr>
        <w:t>请求：</w:t>
      </w:r>
      <w:r>
        <w:rPr>
          <w:rFonts w:ascii="宋体" w:hAnsi="宋体" w:cs="仿宋" w:hint="eastAsia"/>
          <w:sz w:val="24"/>
          <w:u w:val="single"/>
        </w:rPr>
        <w:t xml:space="preserve">                                               </w:t>
      </w:r>
    </w:p>
    <w:p w14:paraId="1DD5B5D7" w14:textId="77777777" w:rsidR="00120518" w:rsidRDefault="00120518">
      <w:pPr>
        <w:snapToGrid w:val="0"/>
        <w:spacing w:line="360" w:lineRule="auto"/>
        <w:rPr>
          <w:rFonts w:ascii="宋体" w:hAnsi="宋体"/>
          <w:sz w:val="24"/>
        </w:rPr>
      </w:pPr>
    </w:p>
    <w:p w14:paraId="2AADBD38" w14:textId="77777777" w:rsidR="00120518" w:rsidRDefault="007372A5">
      <w:pPr>
        <w:widowControl/>
        <w:tabs>
          <w:tab w:val="left" w:pos="6300"/>
        </w:tabs>
        <w:snapToGrid w:val="0"/>
        <w:spacing w:line="360" w:lineRule="auto"/>
        <w:jc w:val="left"/>
        <w:rPr>
          <w:rFonts w:ascii="宋体" w:hAnsi="宋体"/>
          <w:sz w:val="24"/>
        </w:rPr>
      </w:pPr>
      <w:r>
        <w:rPr>
          <w:rFonts w:ascii="宋体" w:hAnsi="宋体" w:hint="eastAsia"/>
          <w:sz w:val="24"/>
        </w:rPr>
        <w:t>供应商（盖章）：</w:t>
      </w:r>
    </w:p>
    <w:p w14:paraId="6640C517" w14:textId="77777777" w:rsidR="00120518" w:rsidRDefault="007372A5">
      <w:pPr>
        <w:widowControl/>
        <w:tabs>
          <w:tab w:val="left" w:pos="6300"/>
        </w:tabs>
        <w:snapToGrid w:val="0"/>
        <w:spacing w:line="360" w:lineRule="auto"/>
        <w:jc w:val="left"/>
        <w:rPr>
          <w:rFonts w:ascii="宋体" w:hAnsi="宋体"/>
          <w:sz w:val="24"/>
        </w:rPr>
      </w:pPr>
      <w:r>
        <w:rPr>
          <w:rFonts w:ascii="宋体" w:hAnsi="宋体" w:hint="eastAsia"/>
          <w:sz w:val="24"/>
        </w:rPr>
        <w:t>法定代表人（授权代表）：</w:t>
      </w:r>
    </w:p>
    <w:p w14:paraId="5DD5E296" w14:textId="77777777" w:rsidR="00120518" w:rsidRDefault="007372A5">
      <w:pPr>
        <w:tabs>
          <w:tab w:val="left" w:pos="6300"/>
        </w:tabs>
        <w:snapToGrid w:val="0"/>
        <w:spacing w:line="360" w:lineRule="auto"/>
        <w:jc w:val="left"/>
        <w:rPr>
          <w:rFonts w:ascii="宋体" w:hAnsi="宋体"/>
          <w:sz w:val="24"/>
        </w:rPr>
      </w:pPr>
      <w:r>
        <w:rPr>
          <w:rFonts w:ascii="宋体" w:hAnsi="宋体" w:hint="eastAsia"/>
          <w:sz w:val="24"/>
        </w:rPr>
        <w:t>地址/邮编：</w:t>
      </w:r>
    </w:p>
    <w:p w14:paraId="71628F86" w14:textId="77777777" w:rsidR="00120518" w:rsidRDefault="007372A5">
      <w:pPr>
        <w:tabs>
          <w:tab w:val="left" w:pos="6300"/>
        </w:tabs>
        <w:snapToGrid w:val="0"/>
        <w:spacing w:line="360" w:lineRule="auto"/>
        <w:jc w:val="left"/>
        <w:rPr>
          <w:rFonts w:ascii="宋体" w:hAnsi="宋体"/>
          <w:sz w:val="24"/>
        </w:rPr>
      </w:pPr>
      <w:r>
        <w:rPr>
          <w:rFonts w:ascii="宋体" w:hAnsi="宋体" w:hint="eastAsia"/>
          <w:sz w:val="24"/>
        </w:rPr>
        <w:t>电话/传真：</w:t>
      </w:r>
    </w:p>
    <w:p w14:paraId="6D28EB42" w14:textId="77777777" w:rsidR="00120518" w:rsidRDefault="007372A5">
      <w:pPr>
        <w:spacing w:line="360" w:lineRule="auto"/>
        <w:jc w:val="left"/>
        <w:rPr>
          <w:rFonts w:ascii="宋体" w:hAnsi="宋体"/>
          <w:sz w:val="24"/>
        </w:rPr>
      </w:pPr>
      <w:r>
        <w:rPr>
          <w:rFonts w:ascii="宋体" w:hAnsi="宋体" w:hint="eastAsia"/>
          <w:sz w:val="24"/>
        </w:rPr>
        <w:lastRenderedPageBreak/>
        <w:t>日期：  年   月  日</w:t>
      </w:r>
    </w:p>
    <w:p w14:paraId="55D62C40" w14:textId="77777777" w:rsidR="00120518" w:rsidRDefault="007372A5">
      <w:pPr>
        <w:snapToGrid w:val="0"/>
        <w:spacing w:line="360" w:lineRule="auto"/>
        <w:rPr>
          <w:rFonts w:ascii="宋体" w:hAnsi="宋体" w:cs="仿宋"/>
          <w:b/>
          <w:sz w:val="24"/>
        </w:rPr>
      </w:pPr>
      <w:r>
        <w:rPr>
          <w:rFonts w:ascii="宋体" w:hAnsi="宋体" w:hint="eastAsia"/>
          <w:b/>
          <w:sz w:val="24"/>
        </w:rPr>
        <w:t>随附相关证明材料如下</w:t>
      </w:r>
      <w:r>
        <w:rPr>
          <w:rFonts w:ascii="宋体" w:hAnsi="宋体" w:cs="仿宋" w:hint="eastAsia"/>
          <w:b/>
          <w:sz w:val="24"/>
        </w:rPr>
        <w:t>：</w:t>
      </w:r>
    </w:p>
    <w:tbl>
      <w:tblPr>
        <w:tblW w:w="90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47"/>
        <w:gridCol w:w="2761"/>
        <w:gridCol w:w="2247"/>
        <w:gridCol w:w="2247"/>
      </w:tblGrid>
      <w:tr w:rsidR="00120518" w14:paraId="01B6CCBE" w14:textId="77777777">
        <w:trPr>
          <w:trHeight w:val="327"/>
        </w:trPr>
        <w:tc>
          <w:tcPr>
            <w:tcW w:w="1747" w:type="dxa"/>
            <w:tcBorders>
              <w:top w:val="single" w:sz="12" w:space="0" w:color="auto"/>
              <w:left w:val="single" w:sz="12" w:space="0" w:color="auto"/>
              <w:bottom w:val="single" w:sz="6" w:space="0" w:color="auto"/>
              <w:right w:val="single" w:sz="6" w:space="0" w:color="auto"/>
            </w:tcBorders>
            <w:tcMar>
              <w:top w:w="72" w:type="dxa"/>
              <w:left w:w="144" w:type="dxa"/>
              <w:bottom w:w="72" w:type="dxa"/>
              <w:right w:w="144" w:type="dxa"/>
            </w:tcMar>
            <w:vAlign w:val="center"/>
          </w:tcPr>
          <w:p w14:paraId="146C7509" w14:textId="77777777" w:rsidR="00120518" w:rsidRDefault="007372A5">
            <w:pPr>
              <w:snapToGrid w:val="0"/>
              <w:spacing w:line="360" w:lineRule="auto"/>
              <w:jc w:val="center"/>
              <w:rPr>
                <w:rFonts w:ascii="宋体" w:hAnsi="宋体" w:cs="仿宋"/>
                <w:b/>
                <w:sz w:val="24"/>
              </w:rPr>
            </w:pPr>
            <w:r>
              <w:rPr>
                <w:rFonts w:ascii="宋体" w:hAnsi="宋体" w:cs="仿宋" w:hint="eastAsia"/>
                <w:b/>
                <w:sz w:val="24"/>
              </w:rPr>
              <w:t>序号</w:t>
            </w:r>
          </w:p>
        </w:tc>
        <w:tc>
          <w:tcPr>
            <w:tcW w:w="2761" w:type="dxa"/>
            <w:tcBorders>
              <w:top w:val="single" w:sz="12"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14:paraId="1FD28F52" w14:textId="77777777" w:rsidR="00120518" w:rsidRDefault="007372A5">
            <w:pPr>
              <w:snapToGrid w:val="0"/>
              <w:spacing w:line="360" w:lineRule="auto"/>
              <w:jc w:val="center"/>
              <w:rPr>
                <w:rFonts w:ascii="宋体" w:hAnsi="宋体" w:cs="仿宋"/>
                <w:b/>
                <w:sz w:val="24"/>
              </w:rPr>
            </w:pPr>
            <w:r>
              <w:rPr>
                <w:rFonts w:ascii="宋体" w:hAnsi="宋体" w:hint="eastAsia"/>
                <w:b/>
                <w:sz w:val="24"/>
              </w:rPr>
              <w:t>证明材料</w:t>
            </w:r>
            <w:r>
              <w:rPr>
                <w:rFonts w:ascii="宋体" w:hAnsi="宋体" w:cs="仿宋" w:hint="eastAsia"/>
                <w:b/>
                <w:sz w:val="24"/>
              </w:rPr>
              <w:t>名称</w:t>
            </w:r>
          </w:p>
        </w:tc>
        <w:tc>
          <w:tcPr>
            <w:tcW w:w="2247" w:type="dxa"/>
            <w:tcBorders>
              <w:top w:val="single" w:sz="12" w:space="0" w:color="auto"/>
              <w:left w:val="single" w:sz="6" w:space="0" w:color="auto"/>
              <w:bottom w:val="single" w:sz="6" w:space="0" w:color="auto"/>
              <w:right w:val="single" w:sz="6" w:space="0" w:color="auto"/>
            </w:tcBorders>
            <w:tcMar>
              <w:top w:w="72" w:type="dxa"/>
              <w:left w:w="144" w:type="dxa"/>
              <w:bottom w:w="72" w:type="dxa"/>
              <w:right w:w="144" w:type="dxa"/>
            </w:tcMar>
            <w:vAlign w:val="center"/>
          </w:tcPr>
          <w:p w14:paraId="6BD10757" w14:textId="77777777" w:rsidR="00120518" w:rsidRDefault="007372A5">
            <w:pPr>
              <w:snapToGrid w:val="0"/>
              <w:spacing w:line="360" w:lineRule="auto"/>
              <w:jc w:val="center"/>
              <w:rPr>
                <w:rFonts w:ascii="宋体" w:hAnsi="宋体" w:cs="仿宋"/>
                <w:b/>
                <w:sz w:val="24"/>
              </w:rPr>
            </w:pPr>
            <w:r>
              <w:rPr>
                <w:rFonts w:ascii="宋体" w:hAnsi="宋体" w:hint="eastAsia"/>
                <w:b/>
                <w:sz w:val="24"/>
              </w:rPr>
              <w:t>证明材料</w:t>
            </w:r>
            <w:r>
              <w:rPr>
                <w:rFonts w:ascii="宋体" w:hAnsi="宋体" w:cs="仿宋" w:hint="eastAsia"/>
                <w:b/>
                <w:sz w:val="24"/>
              </w:rPr>
              <w:t>来源</w:t>
            </w:r>
          </w:p>
        </w:tc>
        <w:tc>
          <w:tcPr>
            <w:tcW w:w="2247" w:type="dxa"/>
            <w:tcBorders>
              <w:top w:val="single" w:sz="12" w:space="0" w:color="auto"/>
              <w:left w:val="single" w:sz="6" w:space="0" w:color="auto"/>
              <w:bottom w:val="single" w:sz="6" w:space="0" w:color="auto"/>
              <w:right w:val="single" w:sz="12" w:space="0" w:color="auto"/>
            </w:tcBorders>
            <w:tcMar>
              <w:top w:w="72" w:type="dxa"/>
              <w:left w:w="144" w:type="dxa"/>
              <w:bottom w:w="72" w:type="dxa"/>
              <w:right w:w="144" w:type="dxa"/>
            </w:tcMar>
            <w:vAlign w:val="center"/>
          </w:tcPr>
          <w:p w14:paraId="4D138A8B" w14:textId="77777777" w:rsidR="00120518" w:rsidRDefault="007372A5">
            <w:pPr>
              <w:snapToGrid w:val="0"/>
              <w:spacing w:line="360" w:lineRule="auto"/>
              <w:jc w:val="center"/>
              <w:rPr>
                <w:rFonts w:ascii="宋体" w:hAnsi="宋体" w:cs="仿宋"/>
                <w:b/>
                <w:sz w:val="24"/>
              </w:rPr>
            </w:pPr>
            <w:r>
              <w:rPr>
                <w:rFonts w:ascii="宋体" w:hAnsi="宋体" w:cs="仿宋" w:hint="eastAsia"/>
                <w:b/>
                <w:sz w:val="24"/>
              </w:rPr>
              <w:t>证明对象</w:t>
            </w:r>
          </w:p>
        </w:tc>
      </w:tr>
      <w:tr w:rsidR="00120518" w14:paraId="50526D8C" w14:textId="77777777">
        <w:trPr>
          <w:trHeight w:val="327"/>
        </w:trPr>
        <w:tc>
          <w:tcPr>
            <w:tcW w:w="1747" w:type="dxa"/>
            <w:tcBorders>
              <w:top w:val="single" w:sz="6" w:space="0" w:color="auto"/>
              <w:left w:val="single" w:sz="12" w:space="0" w:color="auto"/>
              <w:bottom w:val="single" w:sz="6" w:space="0" w:color="auto"/>
              <w:right w:val="single" w:sz="6" w:space="0" w:color="auto"/>
            </w:tcBorders>
            <w:tcMar>
              <w:top w:w="72" w:type="dxa"/>
              <w:left w:w="144" w:type="dxa"/>
              <w:bottom w:w="72" w:type="dxa"/>
              <w:right w:w="144" w:type="dxa"/>
            </w:tcMar>
          </w:tcPr>
          <w:p w14:paraId="5CD94B1F" w14:textId="77777777" w:rsidR="00120518" w:rsidRDefault="007372A5">
            <w:pPr>
              <w:snapToGrid w:val="0"/>
              <w:spacing w:line="360" w:lineRule="auto"/>
              <w:jc w:val="center"/>
              <w:rPr>
                <w:rFonts w:ascii="宋体" w:hAnsi="宋体" w:cs="仿宋"/>
                <w:sz w:val="24"/>
              </w:rPr>
            </w:pPr>
            <w:r>
              <w:rPr>
                <w:rFonts w:ascii="宋体" w:hAnsi="宋体" w:cs="仿宋" w:hint="eastAsia"/>
                <w:sz w:val="24"/>
              </w:rPr>
              <w:t>1</w:t>
            </w:r>
          </w:p>
        </w:tc>
        <w:tc>
          <w:tcPr>
            <w:tcW w:w="276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tcPr>
          <w:p w14:paraId="1723C3A7" w14:textId="77777777" w:rsidR="00120518" w:rsidRDefault="00120518">
            <w:pPr>
              <w:snapToGrid w:val="0"/>
              <w:spacing w:line="360" w:lineRule="auto"/>
              <w:rPr>
                <w:rFonts w:ascii="宋体" w:hAnsi="宋体" w:cs="仿宋"/>
                <w:sz w:val="24"/>
              </w:rPr>
            </w:pPr>
          </w:p>
        </w:tc>
        <w:tc>
          <w:tcPr>
            <w:tcW w:w="2247"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tcPr>
          <w:p w14:paraId="52158A8D" w14:textId="77777777" w:rsidR="00120518" w:rsidRDefault="00120518">
            <w:pPr>
              <w:snapToGrid w:val="0"/>
              <w:spacing w:line="360" w:lineRule="auto"/>
              <w:rPr>
                <w:rFonts w:ascii="宋体" w:hAnsi="宋体" w:cs="仿宋"/>
                <w:sz w:val="24"/>
              </w:rPr>
            </w:pPr>
          </w:p>
        </w:tc>
        <w:tc>
          <w:tcPr>
            <w:tcW w:w="2247" w:type="dxa"/>
            <w:tcBorders>
              <w:top w:val="single" w:sz="6" w:space="0" w:color="auto"/>
              <w:left w:val="single" w:sz="6" w:space="0" w:color="auto"/>
              <w:bottom w:val="single" w:sz="6" w:space="0" w:color="auto"/>
              <w:right w:val="single" w:sz="12" w:space="0" w:color="auto"/>
            </w:tcBorders>
            <w:tcMar>
              <w:top w:w="72" w:type="dxa"/>
              <w:left w:w="144" w:type="dxa"/>
              <w:bottom w:w="72" w:type="dxa"/>
              <w:right w:w="144" w:type="dxa"/>
            </w:tcMar>
          </w:tcPr>
          <w:p w14:paraId="1F71157F" w14:textId="77777777" w:rsidR="00120518" w:rsidRDefault="00120518">
            <w:pPr>
              <w:snapToGrid w:val="0"/>
              <w:spacing w:line="360" w:lineRule="auto"/>
              <w:rPr>
                <w:rFonts w:ascii="宋体" w:hAnsi="宋体" w:cs="仿宋"/>
                <w:sz w:val="24"/>
              </w:rPr>
            </w:pPr>
          </w:p>
        </w:tc>
      </w:tr>
      <w:tr w:rsidR="00120518" w14:paraId="6F9C0F35" w14:textId="77777777">
        <w:trPr>
          <w:trHeight w:val="327"/>
        </w:trPr>
        <w:tc>
          <w:tcPr>
            <w:tcW w:w="1747" w:type="dxa"/>
            <w:tcBorders>
              <w:top w:val="single" w:sz="6" w:space="0" w:color="auto"/>
              <w:left w:val="single" w:sz="12" w:space="0" w:color="auto"/>
              <w:bottom w:val="single" w:sz="6" w:space="0" w:color="auto"/>
              <w:right w:val="single" w:sz="6" w:space="0" w:color="auto"/>
            </w:tcBorders>
            <w:tcMar>
              <w:top w:w="72" w:type="dxa"/>
              <w:left w:w="144" w:type="dxa"/>
              <w:bottom w:w="72" w:type="dxa"/>
              <w:right w:w="144" w:type="dxa"/>
            </w:tcMar>
          </w:tcPr>
          <w:p w14:paraId="0541677C" w14:textId="77777777" w:rsidR="00120518" w:rsidRDefault="007372A5">
            <w:pPr>
              <w:snapToGrid w:val="0"/>
              <w:spacing w:line="360" w:lineRule="auto"/>
              <w:jc w:val="center"/>
              <w:rPr>
                <w:rFonts w:ascii="宋体" w:hAnsi="宋体" w:cs="仿宋"/>
                <w:sz w:val="24"/>
              </w:rPr>
            </w:pPr>
            <w:r>
              <w:rPr>
                <w:rFonts w:ascii="宋体" w:hAnsi="宋体" w:cs="仿宋" w:hint="eastAsia"/>
                <w:sz w:val="24"/>
              </w:rPr>
              <w:t>2</w:t>
            </w:r>
          </w:p>
        </w:tc>
        <w:tc>
          <w:tcPr>
            <w:tcW w:w="2761"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tcPr>
          <w:p w14:paraId="392BA86F" w14:textId="77777777" w:rsidR="00120518" w:rsidRDefault="00120518">
            <w:pPr>
              <w:snapToGrid w:val="0"/>
              <w:spacing w:line="360" w:lineRule="auto"/>
              <w:rPr>
                <w:rFonts w:ascii="宋体" w:hAnsi="宋体" w:cs="仿宋"/>
                <w:sz w:val="24"/>
              </w:rPr>
            </w:pPr>
          </w:p>
        </w:tc>
        <w:tc>
          <w:tcPr>
            <w:tcW w:w="2247" w:type="dxa"/>
            <w:tcBorders>
              <w:top w:val="single" w:sz="6" w:space="0" w:color="auto"/>
              <w:left w:val="single" w:sz="6" w:space="0" w:color="auto"/>
              <w:bottom w:val="single" w:sz="6" w:space="0" w:color="auto"/>
              <w:right w:val="single" w:sz="6" w:space="0" w:color="auto"/>
            </w:tcBorders>
            <w:tcMar>
              <w:top w:w="72" w:type="dxa"/>
              <w:left w:w="144" w:type="dxa"/>
              <w:bottom w:w="72" w:type="dxa"/>
              <w:right w:w="144" w:type="dxa"/>
            </w:tcMar>
          </w:tcPr>
          <w:p w14:paraId="5AE9807E" w14:textId="77777777" w:rsidR="00120518" w:rsidRDefault="00120518">
            <w:pPr>
              <w:snapToGrid w:val="0"/>
              <w:spacing w:line="360" w:lineRule="auto"/>
              <w:rPr>
                <w:rFonts w:ascii="宋体" w:hAnsi="宋体" w:cs="仿宋"/>
                <w:sz w:val="24"/>
              </w:rPr>
            </w:pPr>
          </w:p>
        </w:tc>
        <w:tc>
          <w:tcPr>
            <w:tcW w:w="2247" w:type="dxa"/>
            <w:tcBorders>
              <w:top w:val="single" w:sz="6" w:space="0" w:color="auto"/>
              <w:left w:val="single" w:sz="6" w:space="0" w:color="auto"/>
              <w:bottom w:val="single" w:sz="6" w:space="0" w:color="auto"/>
              <w:right w:val="single" w:sz="12" w:space="0" w:color="auto"/>
            </w:tcBorders>
            <w:tcMar>
              <w:top w:w="72" w:type="dxa"/>
              <w:left w:w="144" w:type="dxa"/>
              <w:bottom w:w="72" w:type="dxa"/>
              <w:right w:w="144" w:type="dxa"/>
            </w:tcMar>
          </w:tcPr>
          <w:p w14:paraId="4AF33744" w14:textId="77777777" w:rsidR="00120518" w:rsidRDefault="00120518">
            <w:pPr>
              <w:snapToGrid w:val="0"/>
              <w:spacing w:line="360" w:lineRule="auto"/>
              <w:rPr>
                <w:rFonts w:ascii="宋体" w:hAnsi="宋体" w:cs="仿宋"/>
                <w:sz w:val="24"/>
              </w:rPr>
            </w:pPr>
          </w:p>
        </w:tc>
      </w:tr>
      <w:tr w:rsidR="00120518" w14:paraId="532D31D2" w14:textId="77777777">
        <w:trPr>
          <w:trHeight w:val="327"/>
        </w:trPr>
        <w:tc>
          <w:tcPr>
            <w:tcW w:w="1747" w:type="dxa"/>
            <w:tcBorders>
              <w:top w:val="single" w:sz="6" w:space="0" w:color="auto"/>
              <w:left w:val="single" w:sz="12" w:space="0" w:color="auto"/>
              <w:bottom w:val="single" w:sz="12" w:space="0" w:color="auto"/>
              <w:right w:val="single" w:sz="6" w:space="0" w:color="auto"/>
            </w:tcBorders>
            <w:tcMar>
              <w:top w:w="72" w:type="dxa"/>
              <w:left w:w="144" w:type="dxa"/>
              <w:bottom w:w="72" w:type="dxa"/>
              <w:right w:w="144" w:type="dxa"/>
            </w:tcMar>
          </w:tcPr>
          <w:p w14:paraId="5100467C" w14:textId="77777777" w:rsidR="00120518" w:rsidRDefault="007372A5">
            <w:pPr>
              <w:snapToGrid w:val="0"/>
              <w:spacing w:line="360" w:lineRule="auto"/>
              <w:jc w:val="center"/>
              <w:rPr>
                <w:rFonts w:ascii="宋体" w:hAnsi="宋体" w:cs="仿宋"/>
                <w:sz w:val="24"/>
              </w:rPr>
            </w:pPr>
            <w:r>
              <w:rPr>
                <w:rFonts w:ascii="宋体" w:hAnsi="宋体" w:cs="仿宋" w:hint="eastAsia"/>
                <w:sz w:val="24"/>
              </w:rPr>
              <w:t>……</w:t>
            </w:r>
          </w:p>
        </w:tc>
        <w:tc>
          <w:tcPr>
            <w:tcW w:w="2761" w:type="dxa"/>
            <w:tcBorders>
              <w:top w:val="single" w:sz="6" w:space="0" w:color="auto"/>
              <w:left w:val="single" w:sz="6" w:space="0" w:color="auto"/>
              <w:bottom w:val="single" w:sz="12" w:space="0" w:color="auto"/>
              <w:right w:val="single" w:sz="6" w:space="0" w:color="auto"/>
            </w:tcBorders>
            <w:tcMar>
              <w:top w:w="72" w:type="dxa"/>
              <w:left w:w="144" w:type="dxa"/>
              <w:bottom w:w="72" w:type="dxa"/>
              <w:right w:w="144" w:type="dxa"/>
            </w:tcMar>
          </w:tcPr>
          <w:p w14:paraId="129CE1FC" w14:textId="77777777" w:rsidR="00120518" w:rsidRDefault="00120518">
            <w:pPr>
              <w:snapToGrid w:val="0"/>
              <w:spacing w:line="360" w:lineRule="auto"/>
              <w:rPr>
                <w:rFonts w:ascii="宋体" w:hAnsi="宋体" w:cs="仿宋"/>
                <w:sz w:val="24"/>
              </w:rPr>
            </w:pPr>
          </w:p>
        </w:tc>
        <w:tc>
          <w:tcPr>
            <w:tcW w:w="2247" w:type="dxa"/>
            <w:tcBorders>
              <w:top w:val="single" w:sz="6" w:space="0" w:color="auto"/>
              <w:left w:val="single" w:sz="6" w:space="0" w:color="auto"/>
              <w:bottom w:val="single" w:sz="12" w:space="0" w:color="auto"/>
              <w:right w:val="single" w:sz="6" w:space="0" w:color="auto"/>
            </w:tcBorders>
            <w:tcMar>
              <w:top w:w="72" w:type="dxa"/>
              <w:left w:w="144" w:type="dxa"/>
              <w:bottom w:w="72" w:type="dxa"/>
              <w:right w:w="144" w:type="dxa"/>
            </w:tcMar>
          </w:tcPr>
          <w:p w14:paraId="27963958" w14:textId="77777777" w:rsidR="00120518" w:rsidRDefault="00120518">
            <w:pPr>
              <w:snapToGrid w:val="0"/>
              <w:spacing w:line="360" w:lineRule="auto"/>
              <w:rPr>
                <w:rFonts w:ascii="宋体" w:hAnsi="宋体" w:cs="仿宋"/>
                <w:sz w:val="24"/>
              </w:rPr>
            </w:pPr>
          </w:p>
        </w:tc>
        <w:tc>
          <w:tcPr>
            <w:tcW w:w="2247" w:type="dxa"/>
            <w:tcBorders>
              <w:top w:val="single" w:sz="6" w:space="0" w:color="auto"/>
              <w:left w:val="single" w:sz="6" w:space="0" w:color="auto"/>
              <w:bottom w:val="single" w:sz="12" w:space="0" w:color="auto"/>
              <w:right w:val="single" w:sz="12" w:space="0" w:color="auto"/>
            </w:tcBorders>
            <w:tcMar>
              <w:top w:w="72" w:type="dxa"/>
              <w:left w:w="144" w:type="dxa"/>
              <w:bottom w:w="72" w:type="dxa"/>
              <w:right w:w="144" w:type="dxa"/>
            </w:tcMar>
          </w:tcPr>
          <w:p w14:paraId="4922B2AB" w14:textId="77777777" w:rsidR="00120518" w:rsidRDefault="00120518">
            <w:pPr>
              <w:snapToGrid w:val="0"/>
              <w:spacing w:line="360" w:lineRule="auto"/>
              <w:rPr>
                <w:rFonts w:ascii="宋体" w:hAnsi="宋体" w:cs="仿宋"/>
                <w:sz w:val="24"/>
              </w:rPr>
            </w:pPr>
          </w:p>
        </w:tc>
      </w:tr>
    </w:tbl>
    <w:p w14:paraId="07DD2E1E" w14:textId="77777777" w:rsidR="00120518" w:rsidRDefault="007372A5">
      <w:pPr>
        <w:pStyle w:val="aff4"/>
        <w:widowControl/>
        <w:numPr>
          <w:ilvl w:val="0"/>
          <w:numId w:val="75"/>
        </w:numPr>
        <w:spacing w:line="360" w:lineRule="auto"/>
        <w:ind w:firstLineChars="0"/>
        <w:jc w:val="left"/>
        <w:rPr>
          <w:rFonts w:ascii="宋体" w:eastAsia="宋体" w:hAnsi="宋体"/>
          <w:b/>
          <w:sz w:val="24"/>
        </w:rPr>
      </w:pPr>
      <w:r>
        <w:rPr>
          <w:rFonts w:ascii="宋体" w:eastAsia="宋体" w:hAnsi="宋体" w:hint="eastAsia"/>
          <w:b/>
          <w:sz w:val="24"/>
        </w:rPr>
        <w:t>相关说明</w:t>
      </w:r>
    </w:p>
    <w:p w14:paraId="4B3EECCB" w14:textId="77777777" w:rsidR="00120518" w:rsidRDefault="007372A5">
      <w:pPr>
        <w:pStyle w:val="aff4"/>
        <w:widowControl/>
        <w:numPr>
          <w:ilvl w:val="0"/>
          <w:numId w:val="76"/>
        </w:numPr>
        <w:spacing w:line="360" w:lineRule="auto"/>
        <w:ind w:firstLineChars="0"/>
        <w:jc w:val="left"/>
        <w:rPr>
          <w:rFonts w:ascii="宋体" w:eastAsia="宋体" w:hAnsi="宋体"/>
          <w:sz w:val="24"/>
        </w:rPr>
      </w:pPr>
      <w:r>
        <w:rPr>
          <w:rFonts w:ascii="宋体" w:eastAsia="宋体" w:hAnsi="宋体" w:hint="eastAsia"/>
          <w:sz w:val="24"/>
        </w:rPr>
        <w:t>供应商提出质疑时，应提交质疑函和必要的证明材料。</w:t>
      </w:r>
    </w:p>
    <w:p w14:paraId="480F14EB" w14:textId="77777777" w:rsidR="00120518" w:rsidRDefault="007372A5">
      <w:pPr>
        <w:pStyle w:val="aff4"/>
        <w:widowControl/>
        <w:numPr>
          <w:ilvl w:val="0"/>
          <w:numId w:val="76"/>
        </w:numPr>
        <w:spacing w:line="360" w:lineRule="auto"/>
        <w:ind w:firstLineChars="0"/>
        <w:jc w:val="left"/>
        <w:rPr>
          <w:rFonts w:ascii="宋体" w:eastAsia="宋体" w:hAnsi="宋体"/>
          <w:sz w:val="24"/>
        </w:rPr>
      </w:pPr>
      <w:r>
        <w:rPr>
          <w:rFonts w:ascii="宋体" w:eastAsia="宋体" w:hAnsi="宋体" w:hint="eastAsia"/>
          <w:sz w:val="24"/>
        </w:rPr>
        <w:t>质疑供应商若委托代理人进行质疑的，质疑函应按要求列明“授权代表”的有关内容，并在附件中提交由质疑</w:t>
      </w:r>
      <w:r>
        <w:rPr>
          <w:rFonts w:ascii="宋体" w:eastAsia="宋体" w:hAnsi="宋体" w:cs="宋体" w:hint="eastAsia"/>
          <w:sz w:val="24"/>
        </w:rPr>
        <w:t>供应商签署的授权委托书。授权委托书应载明代理人的姓名或者名称、代理事项、具体权限、期限和相关事项。</w:t>
      </w:r>
    </w:p>
    <w:p w14:paraId="05A247CD" w14:textId="77777777" w:rsidR="00120518" w:rsidRDefault="007372A5">
      <w:pPr>
        <w:pStyle w:val="aff4"/>
        <w:widowControl/>
        <w:numPr>
          <w:ilvl w:val="0"/>
          <w:numId w:val="76"/>
        </w:numPr>
        <w:spacing w:line="360" w:lineRule="auto"/>
        <w:ind w:firstLineChars="0"/>
        <w:jc w:val="left"/>
        <w:rPr>
          <w:rFonts w:ascii="宋体" w:eastAsia="宋体" w:hAnsi="宋体"/>
          <w:sz w:val="24"/>
        </w:rPr>
      </w:pPr>
      <w:r>
        <w:rPr>
          <w:rFonts w:ascii="宋体" w:eastAsia="宋体" w:hAnsi="宋体" w:hint="eastAsia"/>
          <w:sz w:val="24"/>
        </w:rPr>
        <w:t>质疑供应商若对项目的某一分包进行质疑，质疑函中</w:t>
      </w:r>
      <w:r>
        <w:rPr>
          <w:rFonts w:ascii="宋体" w:eastAsia="宋体" w:hAnsi="宋体" w:hint="eastAsia"/>
          <w:b/>
          <w:sz w:val="24"/>
          <w:u w:val="single"/>
        </w:rPr>
        <w:t>应列明具体分包号</w:t>
      </w:r>
      <w:r>
        <w:rPr>
          <w:rFonts w:ascii="宋体" w:eastAsia="宋体" w:hAnsi="宋体" w:hint="eastAsia"/>
          <w:sz w:val="24"/>
        </w:rPr>
        <w:t>。</w:t>
      </w:r>
    </w:p>
    <w:p w14:paraId="3DA94170" w14:textId="77777777" w:rsidR="00120518" w:rsidRDefault="007372A5">
      <w:pPr>
        <w:pStyle w:val="aff4"/>
        <w:widowControl/>
        <w:numPr>
          <w:ilvl w:val="0"/>
          <w:numId w:val="76"/>
        </w:numPr>
        <w:spacing w:line="360" w:lineRule="auto"/>
        <w:ind w:firstLineChars="0"/>
        <w:jc w:val="left"/>
        <w:rPr>
          <w:rFonts w:ascii="宋体" w:eastAsia="宋体" w:hAnsi="宋体"/>
          <w:sz w:val="24"/>
        </w:rPr>
      </w:pPr>
      <w:r>
        <w:rPr>
          <w:rFonts w:ascii="宋体" w:eastAsia="宋体" w:hAnsi="宋体" w:hint="eastAsia"/>
          <w:sz w:val="24"/>
        </w:rPr>
        <w:t>质疑函的质疑事项应具体、明确，并有必要的事实依据和法律依据。</w:t>
      </w:r>
    </w:p>
    <w:p w14:paraId="214047D9" w14:textId="77777777" w:rsidR="00120518" w:rsidRDefault="007372A5">
      <w:pPr>
        <w:pStyle w:val="aff4"/>
        <w:widowControl/>
        <w:numPr>
          <w:ilvl w:val="0"/>
          <w:numId w:val="76"/>
        </w:numPr>
        <w:spacing w:line="360" w:lineRule="auto"/>
        <w:ind w:firstLineChars="0"/>
        <w:jc w:val="left"/>
        <w:rPr>
          <w:rFonts w:ascii="宋体" w:eastAsia="宋体" w:hAnsi="宋体"/>
          <w:sz w:val="24"/>
        </w:rPr>
      </w:pPr>
      <w:r>
        <w:rPr>
          <w:rFonts w:ascii="宋体" w:eastAsia="宋体" w:hAnsi="宋体" w:hint="eastAsia"/>
          <w:sz w:val="24"/>
        </w:rPr>
        <w:t>质疑函的质疑请求应与质疑事项相关。</w:t>
      </w:r>
    </w:p>
    <w:p w14:paraId="3A11015C" w14:textId="77777777" w:rsidR="00120518" w:rsidRDefault="007372A5">
      <w:pPr>
        <w:pStyle w:val="aff4"/>
        <w:numPr>
          <w:ilvl w:val="0"/>
          <w:numId w:val="76"/>
        </w:numPr>
        <w:spacing w:line="360" w:lineRule="auto"/>
        <w:ind w:firstLineChars="0"/>
        <w:rPr>
          <w:rFonts w:ascii="宋体" w:eastAsia="宋体" w:hAnsi="宋体"/>
          <w:sz w:val="24"/>
        </w:rPr>
      </w:pPr>
      <w:r>
        <w:rPr>
          <w:rFonts w:ascii="宋体" w:eastAsia="宋体" w:hAnsi="宋体" w:hint="eastAsia"/>
          <w:sz w:val="24"/>
        </w:rPr>
        <w:t>质疑供应商为自然人的，质疑函应由本人签字；质疑供应商为法人或者其他组织的，质疑函应由法定代表人、主要负责人，或者其授权代表签字或者盖个人名章，并加盖公章。</w:t>
      </w:r>
    </w:p>
    <w:p w14:paraId="396E02BC" w14:textId="77777777" w:rsidR="00120518" w:rsidRDefault="007372A5">
      <w:pPr>
        <w:pStyle w:val="aff4"/>
        <w:numPr>
          <w:ilvl w:val="0"/>
          <w:numId w:val="76"/>
        </w:numPr>
        <w:spacing w:line="360" w:lineRule="auto"/>
        <w:ind w:firstLineChars="0"/>
        <w:rPr>
          <w:rFonts w:ascii="宋体" w:eastAsia="宋体" w:hAnsi="宋体"/>
          <w:sz w:val="24"/>
        </w:rPr>
      </w:pPr>
      <w:r>
        <w:rPr>
          <w:rFonts w:ascii="宋体" w:eastAsia="宋体" w:hAnsi="宋体" w:hint="eastAsia"/>
          <w:sz w:val="24"/>
        </w:rPr>
        <w:t>供应商应在提交的证明材料中对质疑点的内容</w:t>
      </w:r>
      <w:r>
        <w:rPr>
          <w:rFonts w:ascii="宋体" w:eastAsia="宋体" w:hAnsi="宋体" w:hint="eastAsia"/>
          <w:b/>
          <w:sz w:val="24"/>
          <w:u w:val="single"/>
        </w:rPr>
        <w:t>作出相应的标识或以醒目的方式标明</w:t>
      </w:r>
      <w:r>
        <w:rPr>
          <w:rFonts w:ascii="宋体" w:eastAsia="宋体" w:hAnsi="宋体" w:hint="eastAsia"/>
          <w:sz w:val="24"/>
        </w:rPr>
        <w:t>。</w:t>
      </w:r>
    </w:p>
    <w:p w14:paraId="4C6BB7BE" w14:textId="77777777" w:rsidR="00120518" w:rsidRDefault="007372A5">
      <w:pPr>
        <w:widowControl/>
        <w:jc w:val="center"/>
        <w:rPr>
          <w:rFonts w:ascii="宋体" w:hAnsi="宋体"/>
          <w:b/>
          <w:bCs/>
          <w:sz w:val="28"/>
          <w:szCs w:val="28"/>
        </w:rPr>
      </w:pPr>
      <w:r>
        <w:rPr>
          <w:rFonts w:ascii="宋体" w:hAnsi="宋体"/>
          <w:b/>
          <w:bCs/>
          <w:sz w:val="28"/>
          <w:szCs w:val="28"/>
        </w:rPr>
        <w:br w:type="page"/>
      </w:r>
    </w:p>
    <w:p w14:paraId="5B74DEDF" w14:textId="77777777" w:rsidR="00120518" w:rsidRDefault="007372A5">
      <w:pPr>
        <w:spacing w:beforeLines="50" w:before="120" w:afterLines="50" w:after="120" w:line="360" w:lineRule="auto"/>
        <w:jc w:val="center"/>
        <w:outlineLvl w:val="0"/>
        <w:rPr>
          <w:rFonts w:ascii="宋体" w:hAnsi="宋体"/>
          <w:b/>
          <w:bCs/>
          <w:sz w:val="28"/>
          <w:szCs w:val="28"/>
        </w:rPr>
      </w:pPr>
      <w:bookmarkStart w:id="91" w:name="_Toc126076169"/>
      <w:r>
        <w:rPr>
          <w:rFonts w:ascii="宋体" w:hAnsi="宋体" w:hint="eastAsia"/>
          <w:b/>
          <w:bCs/>
          <w:sz w:val="28"/>
          <w:szCs w:val="28"/>
        </w:rPr>
        <w:lastRenderedPageBreak/>
        <w:t>第五章</w:t>
      </w:r>
      <w:bookmarkStart w:id="92" w:name="_Toc435109307"/>
      <w:bookmarkEnd w:id="33"/>
      <w:r>
        <w:rPr>
          <w:rFonts w:ascii="宋体" w:hAnsi="宋体"/>
          <w:b/>
          <w:bCs/>
          <w:sz w:val="28"/>
          <w:szCs w:val="28"/>
        </w:rPr>
        <w:t xml:space="preserve"> </w:t>
      </w:r>
      <w:r>
        <w:rPr>
          <w:rFonts w:ascii="宋体" w:hAnsi="宋体" w:hint="eastAsia"/>
          <w:b/>
          <w:bCs/>
          <w:sz w:val="28"/>
          <w:szCs w:val="28"/>
        </w:rPr>
        <w:t>合同格式条款</w:t>
      </w:r>
      <w:bookmarkEnd w:id="59"/>
      <w:bookmarkEnd w:id="91"/>
    </w:p>
    <w:p w14:paraId="2D96EB9A" w14:textId="77777777" w:rsidR="00120518" w:rsidRDefault="00120518">
      <w:pPr>
        <w:spacing w:line="20" w:lineRule="exact"/>
        <w:rPr>
          <w:szCs w:val="22"/>
        </w:rPr>
      </w:pPr>
      <w:bookmarkStart w:id="93" w:name="_Toc14344_WPSOffice_Level2"/>
    </w:p>
    <w:p w14:paraId="11D93D94" w14:textId="77777777" w:rsidR="00120518" w:rsidRDefault="00120518">
      <w:pPr>
        <w:ind w:firstLineChars="50" w:firstLine="180"/>
        <w:jc w:val="center"/>
        <w:rPr>
          <w:rFonts w:ascii="黑体" w:eastAsia="黑体" w:hAnsi="黑体"/>
          <w:sz w:val="36"/>
          <w:szCs w:val="36"/>
        </w:rPr>
      </w:pPr>
    </w:p>
    <w:p w14:paraId="561C06F2" w14:textId="77777777" w:rsidR="00120518" w:rsidRDefault="007372A5">
      <w:pPr>
        <w:snapToGrid w:val="0"/>
        <w:spacing w:line="360" w:lineRule="auto"/>
        <w:ind w:firstLineChars="100" w:firstLine="360"/>
        <w:rPr>
          <w:rFonts w:ascii="黑体" w:eastAsia="黑体" w:hAnsi="黑体" w:cs="黑体"/>
          <w:sz w:val="36"/>
          <w:szCs w:val="36"/>
        </w:rPr>
      </w:pPr>
      <w:r>
        <w:rPr>
          <w:rFonts w:ascii="黑体" w:eastAsia="黑体" w:hAnsi="黑体" w:hint="eastAsia"/>
          <w:sz w:val="36"/>
          <w:szCs w:val="36"/>
        </w:rPr>
        <w:t>XTBJ2023</w:t>
      </w:r>
      <w:r>
        <w:rPr>
          <w:rFonts w:ascii="黑体" w:eastAsia="黑体" w:hAnsi="黑体" w:cs="黑体" w:hint="eastAsia"/>
          <w:sz w:val="36"/>
          <w:szCs w:val="36"/>
        </w:rPr>
        <w:t>广州出入境边防检查总站新塘出入境</w:t>
      </w:r>
    </w:p>
    <w:p w14:paraId="0C4343E4" w14:textId="77777777" w:rsidR="00120518" w:rsidRDefault="007372A5">
      <w:pPr>
        <w:snapToGrid w:val="0"/>
        <w:spacing w:line="360" w:lineRule="auto"/>
        <w:ind w:firstLineChars="50" w:firstLine="180"/>
        <w:jc w:val="center"/>
        <w:rPr>
          <w:rFonts w:ascii="宋体" w:hAnsi="宋体"/>
          <w:b/>
          <w:sz w:val="36"/>
          <w:szCs w:val="36"/>
        </w:rPr>
      </w:pPr>
      <w:r>
        <w:rPr>
          <w:rFonts w:ascii="黑体" w:eastAsia="黑体" w:hAnsi="黑体" w:cs="黑体" w:hint="eastAsia"/>
          <w:sz w:val="36"/>
          <w:szCs w:val="36"/>
        </w:rPr>
        <w:t xml:space="preserve">边防检查站食堂食材采购项目 </w:t>
      </w:r>
    </w:p>
    <w:bookmarkEnd w:id="93"/>
    <w:p w14:paraId="0B902A5E" w14:textId="77777777" w:rsidR="00120518" w:rsidRDefault="00120518">
      <w:pPr>
        <w:snapToGrid w:val="0"/>
        <w:spacing w:line="360" w:lineRule="auto"/>
        <w:rPr>
          <w:rFonts w:ascii="宋体" w:hAnsi="宋体"/>
          <w:b/>
          <w:spacing w:val="200"/>
          <w:sz w:val="24"/>
          <w:szCs w:val="22"/>
        </w:rPr>
      </w:pPr>
    </w:p>
    <w:p w14:paraId="34B615E4" w14:textId="77777777" w:rsidR="00120518" w:rsidRDefault="00120518">
      <w:pPr>
        <w:snapToGrid w:val="0"/>
        <w:spacing w:line="360" w:lineRule="auto"/>
        <w:rPr>
          <w:rFonts w:ascii="宋体" w:hAnsi="宋体"/>
          <w:b/>
          <w:spacing w:val="200"/>
          <w:sz w:val="24"/>
        </w:rPr>
      </w:pPr>
    </w:p>
    <w:p w14:paraId="48729914" w14:textId="77777777" w:rsidR="00120518" w:rsidRDefault="00120518">
      <w:pPr>
        <w:snapToGrid w:val="0"/>
        <w:spacing w:line="360" w:lineRule="auto"/>
        <w:rPr>
          <w:rFonts w:ascii="宋体" w:hAnsi="宋体"/>
          <w:b/>
          <w:spacing w:val="200"/>
          <w:sz w:val="24"/>
        </w:rPr>
      </w:pPr>
    </w:p>
    <w:p w14:paraId="6F677884" w14:textId="77777777" w:rsidR="00120518" w:rsidRDefault="00120518">
      <w:pPr>
        <w:snapToGrid w:val="0"/>
        <w:spacing w:line="360" w:lineRule="auto"/>
        <w:rPr>
          <w:rFonts w:ascii="宋体" w:hAnsi="宋体"/>
          <w:b/>
          <w:spacing w:val="200"/>
          <w:sz w:val="24"/>
        </w:rPr>
      </w:pPr>
    </w:p>
    <w:p w14:paraId="6F876180" w14:textId="77777777" w:rsidR="00120518" w:rsidRDefault="00120518">
      <w:pPr>
        <w:snapToGrid w:val="0"/>
        <w:spacing w:line="360" w:lineRule="auto"/>
        <w:rPr>
          <w:rFonts w:ascii="宋体" w:hAnsi="宋体"/>
          <w:b/>
          <w:spacing w:val="200"/>
          <w:sz w:val="24"/>
        </w:rPr>
      </w:pPr>
    </w:p>
    <w:p w14:paraId="37B46DF3" w14:textId="77777777" w:rsidR="00120518" w:rsidRDefault="00120518">
      <w:pPr>
        <w:snapToGrid w:val="0"/>
        <w:spacing w:line="360" w:lineRule="auto"/>
        <w:rPr>
          <w:rFonts w:ascii="宋体" w:hAnsi="宋体"/>
          <w:b/>
          <w:spacing w:val="200"/>
          <w:sz w:val="24"/>
        </w:rPr>
      </w:pPr>
    </w:p>
    <w:p w14:paraId="1FEAE643" w14:textId="77777777" w:rsidR="00120518" w:rsidRDefault="00120518">
      <w:pPr>
        <w:snapToGrid w:val="0"/>
        <w:spacing w:line="360" w:lineRule="auto"/>
        <w:rPr>
          <w:rFonts w:ascii="宋体" w:hAnsi="宋体"/>
          <w:b/>
          <w:spacing w:val="200"/>
          <w:sz w:val="48"/>
          <w:szCs w:val="48"/>
        </w:rPr>
      </w:pPr>
    </w:p>
    <w:p w14:paraId="119049CC" w14:textId="77777777" w:rsidR="00120518" w:rsidRDefault="007372A5">
      <w:pPr>
        <w:snapToGrid w:val="0"/>
        <w:spacing w:line="480" w:lineRule="auto"/>
        <w:ind w:left="1680" w:firstLineChars="400" w:firstLine="1124"/>
        <w:rPr>
          <w:rFonts w:ascii="宋体" w:hAnsi="宋体"/>
          <w:b/>
          <w:sz w:val="28"/>
          <w:szCs w:val="22"/>
          <w:u w:val="single"/>
        </w:rPr>
      </w:pPr>
      <w:bookmarkStart w:id="94" w:name="_Toc6597_WPSOffice_Level2"/>
      <w:r>
        <w:rPr>
          <w:rFonts w:ascii="宋体" w:hAnsi="宋体" w:hint="eastAsia"/>
          <w:b/>
          <w:sz w:val="28"/>
        </w:rPr>
        <w:t>签约地点：广州市</w:t>
      </w:r>
      <w:bookmarkEnd w:id="94"/>
      <w:r>
        <w:rPr>
          <w:rFonts w:ascii="宋体" w:hAnsi="宋体" w:hint="eastAsia"/>
          <w:b/>
          <w:sz w:val="28"/>
        </w:rPr>
        <w:t>增城区新塘镇</w:t>
      </w:r>
    </w:p>
    <w:p w14:paraId="676BC616" w14:textId="77777777" w:rsidR="00120518" w:rsidRDefault="00120518">
      <w:pPr>
        <w:snapToGrid w:val="0"/>
        <w:spacing w:line="480" w:lineRule="auto"/>
        <w:ind w:left="1680"/>
        <w:rPr>
          <w:rFonts w:ascii="宋体" w:hAnsi="宋体"/>
          <w:b/>
          <w:sz w:val="28"/>
        </w:rPr>
      </w:pPr>
    </w:p>
    <w:p w14:paraId="2C9B35ED" w14:textId="77777777" w:rsidR="00120518" w:rsidRDefault="00120518">
      <w:pPr>
        <w:snapToGrid w:val="0"/>
        <w:spacing w:line="480" w:lineRule="auto"/>
        <w:ind w:left="1680"/>
        <w:rPr>
          <w:rFonts w:ascii="宋体" w:hAnsi="宋体"/>
          <w:b/>
          <w:sz w:val="28"/>
        </w:rPr>
      </w:pPr>
    </w:p>
    <w:p w14:paraId="59708935" w14:textId="77777777" w:rsidR="00120518" w:rsidRDefault="00120518">
      <w:pPr>
        <w:snapToGrid w:val="0"/>
        <w:spacing w:line="480" w:lineRule="auto"/>
        <w:ind w:left="1680"/>
        <w:rPr>
          <w:rFonts w:ascii="宋体" w:hAnsi="宋体"/>
          <w:b/>
          <w:sz w:val="28"/>
        </w:rPr>
      </w:pPr>
    </w:p>
    <w:p w14:paraId="4D4C945D" w14:textId="77777777" w:rsidR="00120518" w:rsidRDefault="007372A5">
      <w:pPr>
        <w:snapToGrid w:val="0"/>
        <w:spacing w:line="480" w:lineRule="auto"/>
        <w:ind w:left="1680" w:firstLineChars="300" w:firstLine="843"/>
        <w:rPr>
          <w:rFonts w:ascii="宋体" w:hAnsi="宋体"/>
          <w:b/>
          <w:sz w:val="28"/>
        </w:rPr>
      </w:pPr>
      <w:bookmarkStart w:id="95" w:name="_Toc3632_WPSOffice_Level2"/>
      <w:r>
        <w:rPr>
          <w:rFonts w:ascii="宋体" w:hAnsi="宋体" w:hint="eastAsia"/>
          <w:b/>
          <w:sz w:val="28"/>
        </w:rPr>
        <w:t>签订日期：二○ 二 三年   月     日</w:t>
      </w:r>
      <w:bookmarkEnd w:id="95"/>
    </w:p>
    <w:p w14:paraId="0DE49306" w14:textId="77777777" w:rsidR="00120518" w:rsidRDefault="00120518">
      <w:pPr>
        <w:snapToGrid w:val="0"/>
        <w:spacing w:line="480" w:lineRule="auto"/>
        <w:ind w:left="1680"/>
        <w:rPr>
          <w:rFonts w:ascii="宋体" w:hAnsi="宋体"/>
          <w:b/>
          <w:sz w:val="28"/>
        </w:rPr>
      </w:pPr>
    </w:p>
    <w:p w14:paraId="14E8FB7D" w14:textId="77777777" w:rsidR="00120518" w:rsidRDefault="00120518">
      <w:pPr>
        <w:snapToGrid w:val="0"/>
        <w:spacing w:line="480" w:lineRule="auto"/>
        <w:ind w:left="1680"/>
        <w:rPr>
          <w:rFonts w:ascii="宋体" w:hAnsi="宋体"/>
          <w:b/>
          <w:sz w:val="28"/>
        </w:rPr>
      </w:pPr>
    </w:p>
    <w:p w14:paraId="4904A7A0" w14:textId="77777777" w:rsidR="00120518" w:rsidRDefault="00120518">
      <w:pPr>
        <w:snapToGrid w:val="0"/>
        <w:spacing w:line="480" w:lineRule="auto"/>
        <w:rPr>
          <w:rFonts w:ascii="宋体" w:hAnsi="宋体"/>
          <w:b/>
          <w:sz w:val="28"/>
        </w:rPr>
      </w:pPr>
    </w:p>
    <w:p w14:paraId="529F8E53" w14:textId="77777777" w:rsidR="00120518" w:rsidRDefault="00120518">
      <w:pPr>
        <w:snapToGrid w:val="0"/>
        <w:spacing w:line="480" w:lineRule="auto"/>
        <w:rPr>
          <w:rFonts w:ascii="宋体" w:hAnsi="宋体"/>
          <w:b/>
          <w:sz w:val="28"/>
        </w:rPr>
      </w:pPr>
    </w:p>
    <w:p w14:paraId="4E23E0E4" w14:textId="77777777" w:rsidR="00120518" w:rsidRDefault="007372A5">
      <w:pPr>
        <w:tabs>
          <w:tab w:val="left" w:pos="840"/>
        </w:tabs>
        <w:spacing w:line="360" w:lineRule="auto"/>
        <w:ind w:firstLineChars="150" w:firstLine="360"/>
        <w:rPr>
          <w:rFonts w:ascii="仿宋" w:eastAsia="仿宋" w:hAnsi="仿宋"/>
          <w:kern w:val="28"/>
          <w:sz w:val="24"/>
        </w:rPr>
      </w:pPr>
      <w:r>
        <w:rPr>
          <w:rFonts w:ascii="仿宋" w:eastAsia="仿宋" w:hAnsi="仿宋" w:hint="eastAsia"/>
          <w:kern w:val="28"/>
          <w:sz w:val="24"/>
        </w:rPr>
        <w:t>注：本合同并非招标人与中标人签署的最终合同文本，合同签订双方可根据项目的具体要求对非实质性内容进行修订，以双方签署的最终合同文本为准。</w:t>
      </w:r>
    </w:p>
    <w:p w14:paraId="51776365" w14:textId="77777777" w:rsidR="00120518" w:rsidRDefault="007372A5">
      <w:pPr>
        <w:tabs>
          <w:tab w:val="left" w:pos="720"/>
        </w:tabs>
        <w:spacing w:line="560" w:lineRule="exact"/>
        <w:rPr>
          <w:rFonts w:ascii="宋体" w:hAnsi="宋体"/>
          <w:b/>
          <w:bCs/>
          <w:kern w:val="2"/>
          <w:sz w:val="24"/>
        </w:rPr>
      </w:pPr>
      <w:r>
        <w:rPr>
          <w:rFonts w:ascii="仿宋" w:eastAsia="仿宋" w:hAnsi="仿宋" w:hint="eastAsia"/>
          <w:kern w:val="28"/>
          <w:sz w:val="24"/>
        </w:rPr>
        <w:br w:type="page"/>
      </w:r>
      <w:r>
        <w:rPr>
          <w:rFonts w:ascii="宋体" w:hAnsi="宋体" w:hint="eastAsia"/>
          <w:b/>
          <w:bCs/>
          <w:sz w:val="24"/>
        </w:rPr>
        <w:lastRenderedPageBreak/>
        <w:t>甲    方：中华人民共和国新塘出入境边防检查站</w:t>
      </w:r>
    </w:p>
    <w:p w14:paraId="6C2CE7FD" w14:textId="77777777" w:rsidR="00120518" w:rsidRDefault="007372A5">
      <w:pPr>
        <w:tabs>
          <w:tab w:val="left" w:pos="720"/>
        </w:tabs>
        <w:spacing w:line="560" w:lineRule="exact"/>
        <w:rPr>
          <w:rFonts w:ascii="宋体" w:hAnsi="宋体"/>
          <w:b/>
          <w:bCs/>
          <w:sz w:val="24"/>
        </w:rPr>
      </w:pPr>
      <w:r>
        <w:rPr>
          <w:rFonts w:ascii="宋体" w:hAnsi="宋体" w:hint="eastAsia"/>
          <w:b/>
          <w:bCs/>
          <w:sz w:val="24"/>
        </w:rPr>
        <w:t xml:space="preserve">法定代表人： </w:t>
      </w:r>
    </w:p>
    <w:p w14:paraId="11CCCDFF" w14:textId="77777777" w:rsidR="00120518" w:rsidRDefault="007372A5">
      <w:pPr>
        <w:spacing w:line="560" w:lineRule="exact"/>
        <w:rPr>
          <w:rFonts w:ascii="宋体" w:hAnsi="宋体"/>
          <w:sz w:val="24"/>
        </w:rPr>
      </w:pPr>
      <w:r>
        <w:rPr>
          <w:rFonts w:ascii="宋体" w:hAnsi="宋体" w:hint="eastAsia"/>
          <w:sz w:val="24"/>
        </w:rPr>
        <w:t>电    话：82767538  传  真：82773711</w:t>
      </w:r>
    </w:p>
    <w:p w14:paraId="7907777D" w14:textId="77777777" w:rsidR="00120518" w:rsidRDefault="007372A5">
      <w:pPr>
        <w:spacing w:line="560" w:lineRule="exact"/>
        <w:rPr>
          <w:rFonts w:ascii="宋体" w:hAnsi="宋体"/>
          <w:sz w:val="24"/>
        </w:rPr>
      </w:pPr>
      <w:r>
        <w:rPr>
          <w:rFonts w:ascii="宋体" w:hAnsi="宋体" w:hint="eastAsia"/>
          <w:sz w:val="24"/>
        </w:rPr>
        <w:t>地    址：广州市增城区新塘镇海关大道13号</w:t>
      </w:r>
    </w:p>
    <w:p w14:paraId="2E7FFE08" w14:textId="77777777" w:rsidR="00120518" w:rsidRDefault="00120518">
      <w:pPr>
        <w:spacing w:line="560" w:lineRule="exact"/>
        <w:ind w:firstLine="1200"/>
        <w:rPr>
          <w:rFonts w:ascii="宋体" w:hAnsi="宋体"/>
          <w:sz w:val="24"/>
        </w:rPr>
      </w:pPr>
    </w:p>
    <w:p w14:paraId="7F414A0D" w14:textId="77777777" w:rsidR="00120518" w:rsidRDefault="007372A5">
      <w:pPr>
        <w:spacing w:line="560" w:lineRule="exact"/>
        <w:rPr>
          <w:rFonts w:ascii="宋体" w:hAnsi="宋体"/>
          <w:b/>
          <w:bCs/>
          <w:sz w:val="24"/>
        </w:rPr>
      </w:pPr>
      <w:r>
        <w:rPr>
          <w:rFonts w:ascii="宋体" w:hAnsi="宋体" w:hint="eastAsia"/>
          <w:b/>
          <w:bCs/>
          <w:sz w:val="24"/>
        </w:rPr>
        <w:t xml:space="preserve">乙 方: </w:t>
      </w:r>
    </w:p>
    <w:p w14:paraId="06C2CA10" w14:textId="77777777" w:rsidR="00120518" w:rsidRDefault="007372A5">
      <w:pPr>
        <w:spacing w:line="560" w:lineRule="exact"/>
        <w:jc w:val="left"/>
        <w:rPr>
          <w:rFonts w:ascii="宋体" w:hAnsi="宋体"/>
          <w:b/>
          <w:bCs/>
          <w:sz w:val="24"/>
        </w:rPr>
      </w:pPr>
      <w:r>
        <w:rPr>
          <w:rFonts w:ascii="宋体" w:hAnsi="宋体" w:hint="eastAsia"/>
          <w:b/>
          <w:bCs/>
          <w:sz w:val="24"/>
        </w:rPr>
        <w:t>法定代表人：</w:t>
      </w:r>
    </w:p>
    <w:p w14:paraId="79CE8CAB" w14:textId="77777777" w:rsidR="00120518" w:rsidRDefault="007372A5">
      <w:pPr>
        <w:spacing w:line="560" w:lineRule="exact"/>
        <w:jc w:val="left"/>
        <w:rPr>
          <w:rFonts w:ascii="宋体" w:hAnsi="宋体"/>
          <w:sz w:val="24"/>
        </w:rPr>
      </w:pPr>
      <w:r>
        <w:rPr>
          <w:rFonts w:ascii="宋体" w:hAnsi="宋体" w:hint="eastAsia"/>
          <w:sz w:val="24"/>
        </w:rPr>
        <w:t>电    话：              传  真：</w:t>
      </w:r>
    </w:p>
    <w:p w14:paraId="03F7798E" w14:textId="77777777" w:rsidR="00120518" w:rsidRDefault="007372A5">
      <w:pPr>
        <w:spacing w:line="560" w:lineRule="exact"/>
        <w:rPr>
          <w:rFonts w:ascii="宋体" w:hAnsi="宋体"/>
          <w:sz w:val="24"/>
        </w:rPr>
      </w:pPr>
      <w:r>
        <w:rPr>
          <w:rFonts w:ascii="宋体" w:hAnsi="宋体" w:hint="eastAsia"/>
          <w:sz w:val="24"/>
        </w:rPr>
        <w:t xml:space="preserve">地    址： </w:t>
      </w:r>
    </w:p>
    <w:p w14:paraId="47FEF2C2" w14:textId="77777777" w:rsidR="00120518" w:rsidRDefault="007372A5">
      <w:pPr>
        <w:tabs>
          <w:tab w:val="left" w:pos="720"/>
        </w:tabs>
        <w:spacing w:line="560" w:lineRule="exact"/>
        <w:rPr>
          <w:rFonts w:ascii="宋体" w:hAnsi="宋体"/>
          <w:sz w:val="24"/>
        </w:rPr>
      </w:pPr>
      <w:r>
        <w:rPr>
          <w:rFonts w:ascii="宋体" w:hAnsi="宋体" w:hint="eastAsia"/>
          <w:sz w:val="24"/>
        </w:rPr>
        <w:t>项目名称：广州出入境边防检查总站新塘出入境边防检查站食堂食材采购项目</w:t>
      </w:r>
    </w:p>
    <w:p w14:paraId="1AB3E2D5" w14:textId="77777777" w:rsidR="00120518" w:rsidRDefault="007372A5">
      <w:pPr>
        <w:tabs>
          <w:tab w:val="left" w:pos="720"/>
        </w:tabs>
        <w:spacing w:line="560" w:lineRule="exact"/>
        <w:jc w:val="left"/>
        <w:rPr>
          <w:rFonts w:ascii="宋体" w:hAnsi="宋体"/>
          <w:b/>
          <w:bCs/>
          <w:sz w:val="24"/>
        </w:rPr>
      </w:pPr>
      <w:r>
        <w:rPr>
          <w:rFonts w:ascii="宋体" w:hAnsi="宋体" w:hint="eastAsia"/>
          <w:sz w:val="24"/>
        </w:rPr>
        <w:t>项目编号：</w:t>
      </w:r>
    </w:p>
    <w:p w14:paraId="0211BD81" w14:textId="77777777" w:rsidR="00120518" w:rsidRDefault="00120518">
      <w:pPr>
        <w:widowControl/>
        <w:ind w:firstLineChars="196" w:firstLine="470"/>
        <w:rPr>
          <w:rFonts w:ascii="宋体" w:hAnsi="宋体"/>
          <w:kern w:val="28"/>
          <w:sz w:val="24"/>
        </w:rPr>
      </w:pPr>
    </w:p>
    <w:p w14:paraId="7D9FB335" w14:textId="77777777" w:rsidR="00120518" w:rsidRDefault="007372A5">
      <w:pPr>
        <w:widowControl/>
        <w:spacing w:line="360" w:lineRule="auto"/>
        <w:ind w:firstLineChars="196" w:firstLine="470"/>
        <w:rPr>
          <w:rFonts w:ascii="宋体" w:hAnsi="宋体"/>
          <w:kern w:val="28"/>
          <w:sz w:val="24"/>
        </w:rPr>
      </w:pPr>
      <w:r>
        <w:rPr>
          <w:rFonts w:ascii="宋体" w:hAnsi="宋体" w:hint="eastAsia"/>
          <w:kern w:val="28"/>
          <w:sz w:val="24"/>
        </w:rPr>
        <w:t>中华人民共和国新塘出入境边防检查站（以下简称甲方）依据《中华人民共和国政府采购法》、《中华人民共和国民法典》的规定，根据</w:t>
      </w:r>
      <w:r>
        <w:rPr>
          <w:rFonts w:ascii="宋体" w:hAnsi="宋体" w:hint="eastAsia"/>
          <w:sz w:val="24"/>
          <w:u w:val="single"/>
        </w:rPr>
        <w:t>广州出入境边防检查总站新塘出入境边防检查站食堂食材采购项目</w:t>
      </w:r>
      <w:r>
        <w:rPr>
          <w:rFonts w:ascii="宋体" w:hAnsi="宋体" w:hint="eastAsia"/>
          <w:kern w:val="28"/>
          <w:sz w:val="24"/>
        </w:rPr>
        <w:t>采购结果，与</w:t>
      </w:r>
      <w:r>
        <w:rPr>
          <w:rFonts w:ascii="宋体" w:hAnsi="宋体" w:hint="eastAsia"/>
          <w:kern w:val="28"/>
          <w:sz w:val="24"/>
          <w:u w:val="single"/>
        </w:rPr>
        <w:t xml:space="preserve">               </w:t>
      </w:r>
      <w:r>
        <w:rPr>
          <w:rFonts w:ascii="宋体" w:hAnsi="宋体" w:hint="eastAsia"/>
          <w:kern w:val="28"/>
          <w:sz w:val="24"/>
        </w:rPr>
        <w:t>（以下简称乙方）就乙方为</w:t>
      </w:r>
      <w:r>
        <w:rPr>
          <w:rFonts w:ascii="宋体" w:hAnsi="宋体" w:hint="eastAsia"/>
          <w:kern w:val="28"/>
          <w:sz w:val="24"/>
          <w:u w:val="single"/>
        </w:rPr>
        <w:t xml:space="preserve">     </w:t>
      </w:r>
      <w:r>
        <w:rPr>
          <w:rFonts w:ascii="宋体" w:hAnsi="宋体" w:hint="eastAsia"/>
          <w:sz w:val="24"/>
          <w:u w:val="single"/>
        </w:rPr>
        <w:t xml:space="preserve">                  </w:t>
      </w:r>
      <w:r>
        <w:rPr>
          <w:rFonts w:ascii="宋体" w:hAnsi="宋体" w:hint="eastAsia"/>
          <w:kern w:val="28"/>
          <w:sz w:val="24"/>
        </w:rPr>
        <w:t>向甲方提供的服务，经甲乙双方协商一致，签订本合同，共同遵守如下条款：</w:t>
      </w:r>
    </w:p>
    <w:p w14:paraId="72AB050B" w14:textId="77777777" w:rsidR="00120518" w:rsidRDefault="00120518">
      <w:pPr>
        <w:rPr>
          <w:rFonts w:ascii="宋体" w:hAnsi="宋体"/>
          <w:b/>
          <w:bCs/>
          <w:kern w:val="2"/>
          <w:sz w:val="24"/>
        </w:rPr>
      </w:pPr>
    </w:p>
    <w:p w14:paraId="25ED7374" w14:textId="77777777" w:rsidR="00120518" w:rsidRDefault="007372A5">
      <w:pPr>
        <w:pStyle w:val="2"/>
        <w:spacing w:before="240" w:after="120" w:line="240" w:lineRule="auto"/>
        <w:rPr>
          <w:rFonts w:ascii="宋体" w:eastAsia="宋体" w:hAnsi="宋体"/>
          <w:sz w:val="24"/>
          <w:szCs w:val="24"/>
        </w:rPr>
      </w:pPr>
      <w:bookmarkStart w:id="96" w:name="_Toc126076170"/>
      <w:r>
        <w:rPr>
          <w:rFonts w:ascii="宋体" w:eastAsia="宋体" w:hAnsi="宋体" w:hint="eastAsia"/>
          <w:sz w:val="24"/>
          <w:szCs w:val="24"/>
        </w:rPr>
        <w:t>一、供应货品及合同总额</w:t>
      </w:r>
      <w:bookmarkEnd w:id="96"/>
    </w:p>
    <w:p w14:paraId="2172F7BE" w14:textId="77777777" w:rsidR="00120518" w:rsidRDefault="007372A5">
      <w:pPr>
        <w:spacing w:line="360" w:lineRule="auto"/>
        <w:ind w:firstLineChars="200" w:firstLine="480"/>
        <w:rPr>
          <w:rFonts w:ascii="宋体" w:hAnsi="宋体"/>
          <w:sz w:val="24"/>
        </w:rPr>
      </w:pPr>
      <w:r>
        <w:rPr>
          <w:rFonts w:ascii="宋体" w:hAnsi="宋体" w:hint="eastAsia"/>
          <w:sz w:val="24"/>
        </w:rPr>
        <w:t>（一）供应货品：</w:t>
      </w:r>
      <w:r>
        <w:rPr>
          <w:rFonts w:ascii="宋体" w:hAnsi="宋体" w:hint="eastAsia"/>
          <w:sz w:val="24"/>
          <w:u w:val="single"/>
        </w:rPr>
        <w:t>粮油、副食品、冻品、调料、干货、奶类、肉类、冰鲜、禽类、水产、烧腊、蔬菜、水果等。</w:t>
      </w:r>
      <w:r>
        <w:rPr>
          <w:rFonts w:ascii="宋体" w:hAnsi="宋体" w:hint="eastAsia"/>
          <w:sz w:val="24"/>
        </w:rPr>
        <w:t>在合同执行过程中，甲方可能会增加超出本项目采购清单的部分产品，采购价格由双方协商确定。本项目价格以广州市发展与改革委员会（http://fgw.gz.gov.cn）广州菜篮子价格公布的全市菜篮子平均零售价为基准价，按乙方投标报价的下浮率计算后作为执行标准。广州市菜篮子网站未公布的品种，以广州市增城区新塘镇群星农贸市场价格为基准价，按乙方投标报价的下浮率计算后作为执行标准。本项目定价时间为每月28日，即每月28日确定下一个月食材价格。</w:t>
      </w:r>
    </w:p>
    <w:p w14:paraId="5296FC41" w14:textId="77777777" w:rsidR="00120518" w:rsidRDefault="007372A5">
      <w:pPr>
        <w:spacing w:line="360" w:lineRule="auto"/>
        <w:ind w:firstLineChars="200" w:firstLine="480"/>
        <w:rPr>
          <w:rFonts w:ascii="宋体" w:hAnsi="宋体"/>
          <w:sz w:val="24"/>
        </w:rPr>
      </w:pPr>
      <w:r>
        <w:rPr>
          <w:rFonts w:ascii="宋体" w:hAnsi="宋体" w:hint="eastAsia"/>
          <w:sz w:val="24"/>
        </w:rPr>
        <w:t>（二）本次采购产品为非进口产品（进口产品指通过中国海关报关验放进入中国境内且产自关境外的产品）。</w:t>
      </w:r>
    </w:p>
    <w:p w14:paraId="0558275A" w14:textId="77777777" w:rsidR="00120518" w:rsidRDefault="007372A5">
      <w:pPr>
        <w:spacing w:line="360" w:lineRule="auto"/>
        <w:ind w:firstLineChars="200" w:firstLine="480"/>
        <w:rPr>
          <w:rFonts w:ascii="宋体" w:hAnsi="宋体"/>
          <w:sz w:val="24"/>
        </w:rPr>
      </w:pPr>
      <w:r>
        <w:rPr>
          <w:rFonts w:ascii="宋体" w:hAnsi="宋体" w:hint="eastAsia"/>
          <w:sz w:val="24"/>
        </w:rPr>
        <w:t>（三）本项目上限合同金额：¥</w:t>
      </w:r>
      <w:r>
        <w:rPr>
          <w:rFonts w:ascii="宋体" w:hAnsi="宋体" w:hint="eastAsia"/>
          <w:sz w:val="24"/>
          <w:u w:val="single"/>
        </w:rPr>
        <w:t>840,000.00</w:t>
      </w:r>
      <w:r>
        <w:rPr>
          <w:rFonts w:ascii="宋体" w:hAnsi="宋体" w:hint="eastAsia"/>
          <w:sz w:val="24"/>
        </w:rPr>
        <w:t>元（大写：人民币</w:t>
      </w:r>
      <w:r>
        <w:rPr>
          <w:rFonts w:ascii="宋体" w:hAnsi="宋体" w:hint="eastAsia"/>
          <w:sz w:val="24"/>
          <w:u w:val="single"/>
        </w:rPr>
        <w:t>捌拾肆万</w:t>
      </w:r>
      <w:r>
        <w:rPr>
          <w:rFonts w:ascii="宋体" w:hAnsi="宋体" w:hint="eastAsia"/>
          <w:sz w:val="24"/>
        </w:rPr>
        <w:t>元整），甲方对上</w:t>
      </w:r>
      <w:r>
        <w:rPr>
          <w:rFonts w:ascii="宋体" w:hAnsi="宋体" w:hint="eastAsia"/>
          <w:sz w:val="24"/>
        </w:rPr>
        <w:lastRenderedPageBreak/>
        <w:t>限合同金额不作保证，实际采购金额以采购人实际订单量为准，合同期内如采购金额达到预算金额时，本合同自动终止。</w:t>
      </w:r>
    </w:p>
    <w:p w14:paraId="21EA6417" w14:textId="77777777" w:rsidR="00120518" w:rsidRDefault="007372A5">
      <w:pPr>
        <w:spacing w:line="360" w:lineRule="auto"/>
        <w:ind w:firstLineChars="200" w:firstLine="480"/>
        <w:rPr>
          <w:rFonts w:ascii="宋体" w:hAnsi="宋体"/>
          <w:sz w:val="24"/>
        </w:rPr>
      </w:pPr>
      <w:r>
        <w:rPr>
          <w:rFonts w:ascii="宋体" w:hAnsi="宋体" w:hint="eastAsia"/>
          <w:sz w:val="24"/>
        </w:rPr>
        <w:t>（四）本项目结算单价及合价为全包价，包括货物、检验检疫费、质量检测费、配送运输费、包装费、装卸费、搬运费、不合格货物的退换费用、人工费（社保、节假日慰问金等）、保险、验收、售后服务、税费、其他伴随服务费用及合同实施过程中的应预见和不可预见费用等完成本项目内容所需的一切费用，甲方不支付除货款外的任何费用。</w:t>
      </w:r>
    </w:p>
    <w:p w14:paraId="380E8944" w14:textId="77777777" w:rsidR="00120518" w:rsidRDefault="007372A5">
      <w:pPr>
        <w:spacing w:line="360" w:lineRule="auto"/>
        <w:ind w:firstLineChars="200" w:firstLine="480"/>
        <w:rPr>
          <w:rFonts w:ascii="宋体" w:hAnsi="宋体"/>
          <w:sz w:val="24"/>
        </w:rPr>
      </w:pPr>
      <w:r>
        <w:rPr>
          <w:rFonts w:ascii="宋体" w:hAnsi="宋体" w:hint="eastAsia"/>
          <w:sz w:val="24"/>
        </w:rPr>
        <w:t>（五）乙方报价下浮率：</w:t>
      </w:r>
      <w:r>
        <w:rPr>
          <w:rFonts w:ascii="宋体" w:hAnsi="宋体"/>
          <w:sz w:val="24"/>
          <w:u w:val="single"/>
        </w:rPr>
        <w:t xml:space="preserve">  </w:t>
      </w:r>
      <w:r>
        <w:rPr>
          <w:rFonts w:ascii="宋体" w:hAnsi="宋体" w:hint="eastAsia"/>
          <w:sz w:val="24"/>
        </w:rPr>
        <w:t>%，合同履行期间该下浮率固定不变。（详见本合同第七条：定价方式相关约定）</w:t>
      </w:r>
    </w:p>
    <w:p w14:paraId="20B4D769" w14:textId="77777777" w:rsidR="00120518" w:rsidRDefault="007372A5">
      <w:pPr>
        <w:pStyle w:val="2"/>
        <w:spacing w:before="240" w:after="120" w:line="240" w:lineRule="auto"/>
        <w:rPr>
          <w:rFonts w:ascii="宋体" w:eastAsia="宋体" w:hAnsi="宋体"/>
          <w:sz w:val="24"/>
          <w:szCs w:val="24"/>
        </w:rPr>
      </w:pPr>
      <w:bookmarkStart w:id="97" w:name="_Toc126076171"/>
      <w:r>
        <w:rPr>
          <w:rFonts w:ascii="宋体" w:eastAsia="宋体" w:hAnsi="宋体" w:hint="eastAsia"/>
          <w:sz w:val="24"/>
          <w:szCs w:val="24"/>
        </w:rPr>
        <w:t>二、供货期间</w:t>
      </w:r>
      <w:bookmarkEnd w:id="97"/>
    </w:p>
    <w:p w14:paraId="54B8AB96" w14:textId="77777777" w:rsidR="00120518" w:rsidRDefault="007372A5">
      <w:pPr>
        <w:spacing w:line="360" w:lineRule="auto"/>
        <w:ind w:firstLineChars="200" w:firstLine="480"/>
        <w:rPr>
          <w:rFonts w:ascii="宋体" w:hAnsi="宋体"/>
          <w:sz w:val="24"/>
        </w:rPr>
      </w:pPr>
      <w:r>
        <w:rPr>
          <w:rFonts w:ascii="宋体" w:hAnsi="宋体" w:hint="eastAsia"/>
          <w:sz w:val="24"/>
        </w:rPr>
        <w:t>自</w:t>
      </w:r>
      <w:r>
        <w:rPr>
          <w:rFonts w:ascii="宋体" w:hAnsi="宋体" w:hint="eastAsia"/>
          <w:sz w:val="24"/>
          <w:u w:val="single"/>
        </w:rPr>
        <w:t xml:space="preserve">202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202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日止，由甲方每月按实际需求的货物结算一次。</w:t>
      </w:r>
    </w:p>
    <w:p w14:paraId="4B9B8E88" w14:textId="77777777" w:rsidR="00120518" w:rsidRDefault="007372A5">
      <w:pPr>
        <w:pStyle w:val="2"/>
        <w:spacing w:before="240" w:after="120" w:line="240" w:lineRule="auto"/>
        <w:rPr>
          <w:rFonts w:ascii="宋体" w:eastAsia="宋体" w:hAnsi="宋体"/>
          <w:sz w:val="24"/>
          <w:szCs w:val="24"/>
        </w:rPr>
      </w:pPr>
      <w:bookmarkStart w:id="98" w:name="_Toc126076172"/>
      <w:r>
        <w:rPr>
          <w:rFonts w:ascii="宋体" w:eastAsia="宋体" w:hAnsi="宋体" w:hint="eastAsia"/>
          <w:sz w:val="24"/>
          <w:szCs w:val="24"/>
        </w:rPr>
        <w:t>三、总体要求</w:t>
      </w:r>
      <w:bookmarkEnd w:id="98"/>
    </w:p>
    <w:p w14:paraId="29B7C69B"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所供的物品必须符合《中华人民共和国食品卫生法》、《中华人民共和国食品安全法》要求。</w:t>
      </w:r>
    </w:p>
    <w:p w14:paraId="0A4B01ED"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所提供食材均为非转基因食品，且应符合食品安全标准。</w:t>
      </w:r>
    </w:p>
    <w:p w14:paraId="7A959DDC"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乙方需承诺所供的物品必须符合国家有关标准，保证无异味、无霉烂变质，如不符合招标文件所描述的质量标准，必须退货并承担违约责任。</w:t>
      </w:r>
    </w:p>
    <w:p w14:paraId="58D60D09"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所供的物品必须符合国家行业生产及经营标准，货真价实，均能提供相应批次的合格检验证明。</w:t>
      </w:r>
    </w:p>
    <w:p w14:paraId="26BF05E3"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所供的物品必须各项技术指标完全符合国家有关质量检测、环保标准及产品出厂标准。</w:t>
      </w:r>
    </w:p>
    <w:p w14:paraId="0951935C"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乙方必须负责中标货物的运输、质量检测等工作，所产生的费用由乙方负责。</w:t>
      </w:r>
    </w:p>
    <w:p w14:paraId="198EE540"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物品具体需求量以实际供应前一天通知的为准。</w:t>
      </w:r>
    </w:p>
    <w:p w14:paraId="19FD7DE7"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乙方不得将中标项目转包、分包，否则甲方有权单方终止合同, 没收履约保证金，由此产生的一切经济损失由乙方自行承担。</w:t>
      </w:r>
    </w:p>
    <w:p w14:paraId="2CD3BC7E"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甲方可不定期要求乙方提供甲方所指定食材的质量或安全检验报告。食材质量检验的费用由乙方承担。检验在乙方交货的最终目的地进行。</w:t>
      </w:r>
    </w:p>
    <w:p w14:paraId="51F302BE"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乙方应积极配合甲方解决特殊情况下所需要的用餐食材供应，如果因供应时间紧急不能全部提供需要的计划材料清单上的货物，由甲方代买的，乙方需要实报实销发生的相关费用。</w:t>
      </w:r>
    </w:p>
    <w:p w14:paraId="72BD0C1C"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由于甲方工作的特殊性，乙方应做好本单位工作人员的教育工作，遵守甲方各项规定。</w:t>
      </w:r>
    </w:p>
    <w:p w14:paraId="59868D40"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乙方除不可抗力，不得因其他任何理由延迟送货。甲方如遇特殊情况需推迟送货，应提前</w:t>
      </w:r>
      <w:r>
        <w:rPr>
          <w:rFonts w:ascii="宋体" w:eastAsia="宋体" w:hAnsi="宋体" w:cs="宋体" w:hint="eastAsia"/>
          <w:sz w:val="24"/>
        </w:rPr>
        <w:lastRenderedPageBreak/>
        <w:t>通知乙方。因乙方原因延误交货日期的（甲方要求推迟的除外），甲方有权自行采购，并由乙方承担由此产生的一切损失和费用。</w:t>
      </w:r>
    </w:p>
    <w:p w14:paraId="19E5AC7D"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乙方不得变更供应商品，应严格按招标要求（含商标、名称、产地、规格和重量等）供应，否则，甲方有权拒收。如因市场流通问题确实需要变更的，应书面向甲方申请。</w:t>
      </w:r>
    </w:p>
    <w:p w14:paraId="1B1701E4"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甲方按合同对商品进行认真验收，对不符合规格要求的商品，乙方必须无条件退货；乙方未能履行招标文件和合同所定事项，或供应不合格的、假冒伪劣、以次充好的商品，甲方退货后将记录在案，并对乙方予以处罚，乙方除要承担因此产生的一切损失和费用外，情节严重的可取消其供应资格，没收履约保证金。</w:t>
      </w:r>
    </w:p>
    <w:p w14:paraId="5CB0506F"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乙方须开具国家正式发票。乙方按供应商品的销售额开具发票。</w:t>
      </w:r>
    </w:p>
    <w:p w14:paraId="730A8C89"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供货期间如某批次出现质量问题，乙方必须保证验收时发现质量问题2小时内无条件对该批次的货物进行换货。</w:t>
      </w:r>
    </w:p>
    <w:p w14:paraId="76BE5848" w14:textId="77777777" w:rsidR="00120518" w:rsidRDefault="007372A5">
      <w:pPr>
        <w:pStyle w:val="aff4"/>
        <w:numPr>
          <w:ilvl w:val="0"/>
          <w:numId w:val="77"/>
        </w:numPr>
        <w:adjustRightInd/>
        <w:spacing w:line="360" w:lineRule="auto"/>
        <w:ind w:firstLineChars="0"/>
        <w:rPr>
          <w:rFonts w:ascii="宋体" w:eastAsia="宋体" w:hAnsi="宋体" w:cs="宋体"/>
          <w:sz w:val="24"/>
        </w:rPr>
      </w:pPr>
      <w:r>
        <w:rPr>
          <w:rFonts w:ascii="宋体" w:eastAsia="宋体" w:hAnsi="宋体" w:cs="宋体" w:hint="eastAsia"/>
          <w:sz w:val="24"/>
        </w:rPr>
        <w:t>乙方应承诺及时提供用户需求所列的货物品种，乙方可以适当增加品种及相应报价，该增加品种在乙方有采购需求时并经审批后可列入采购范围。</w:t>
      </w:r>
    </w:p>
    <w:p w14:paraId="7F4DAD60" w14:textId="77777777" w:rsidR="00120518" w:rsidRDefault="007372A5">
      <w:pPr>
        <w:pStyle w:val="2"/>
        <w:spacing w:before="240" w:after="120" w:line="240" w:lineRule="auto"/>
        <w:rPr>
          <w:rFonts w:ascii="宋体" w:eastAsia="宋体" w:hAnsi="宋体"/>
          <w:sz w:val="24"/>
          <w:szCs w:val="24"/>
        </w:rPr>
      </w:pPr>
      <w:bookmarkStart w:id="99" w:name="_Toc126076173"/>
      <w:r>
        <w:rPr>
          <w:rFonts w:ascii="宋体" w:eastAsia="宋体" w:hAnsi="宋体" w:hint="eastAsia"/>
          <w:sz w:val="24"/>
          <w:szCs w:val="24"/>
        </w:rPr>
        <w:t>四、配送内容</w:t>
      </w:r>
      <w:bookmarkEnd w:id="99"/>
    </w:p>
    <w:p w14:paraId="62013961" w14:textId="77777777" w:rsidR="00120518" w:rsidRDefault="007372A5">
      <w:pPr>
        <w:spacing w:line="360" w:lineRule="auto"/>
        <w:ind w:firstLineChars="100" w:firstLine="241"/>
        <w:rPr>
          <w:rFonts w:ascii="宋体" w:hAnsi="宋体" w:cs="宋体"/>
          <w:b/>
          <w:sz w:val="24"/>
        </w:rPr>
      </w:pPr>
      <w:r>
        <w:rPr>
          <w:rFonts w:ascii="宋体" w:hAnsi="宋体" w:cs="宋体" w:hint="eastAsia"/>
          <w:b/>
          <w:sz w:val="24"/>
        </w:rPr>
        <w:t>（一）肉类（含生鲜、冻品、鱼类、熟食等）</w:t>
      </w:r>
    </w:p>
    <w:p w14:paraId="640321AB"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1. 质量要求</w:t>
      </w:r>
    </w:p>
    <w:p w14:paraId="672F7862" w14:textId="77777777" w:rsidR="00120518" w:rsidRDefault="007372A5">
      <w:pPr>
        <w:spacing w:line="360" w:lineRule="auto"/>
        <w:ind w:firstLineChars="200" w:firstLine="480"/>
        <w:rPr>
          <w:rFonts w:ascii="宋体" w:hAnsi="宋体"/>
          <w:sz w:val="24"/>
        </w:rPr>
      </w:pPr>
      <w:r>
        <w:rPr>
          <w:rFonts w:ascii="宋体" w:hAnsi="宋体" w:hint="eastAsia"/>
          <w:sz w:val="24"/>
        </w:rPr>
        <w:t>（1）所供肉类应保持较好的外观和质量等级，符合国家食品部门有关标准，保证无公害、无异味、无霉烂变质，肉类保证来源于正规屠宰场或肉联厂，供货时须提交屠宰场或肉联厂的验收单及当批次有效动物检疫合格证复印件（原件备查）。新鲜肉确保每日新鲜，为当天正规屠宰场宰杀的新鲜肉，</w:t>
      </w:r>
      <w:r>
        <w:rPr>
          <w:rFonts w:ascii="宋体" w:hAnsi="宋体" w:hint="eastAsia"/>
          <w:bCs/>
          <w:sz w:val="24"/>
        </w:rPr>
        <w:t>不得提供老母猪肉，排骨需提供整扇顺排</w:t>
      </w:r>
      <w:r>
        <w:rPr>
          <w:rFonts w:ascii="宋体" w:hAnsi="宋体" w:hint="eastAsia"/>
          <w:sz w:val="24"/>
        </w:rPr>
        <w:t>。冷冻肉要求肉体冻实而坚硬，无化现象，肉质紧密而有弹性，色泽均匀，不粘手，交货时干净、新鲜、无异味。</w:t>
      </w:r>
    </w:p>
    <w:p w14:paraId="232A2A95"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2）冷冻禽类食品解冻后净重量不少于90%，冷冻肉类食品解冻后净重量不少于92%，冷冻水产类食品解冻后净重量不少于82%，解冻时间为4小时以内（室温20℃）。所有冷冻食品要求清晰列出产品品牌、规格、类型、包装方式、包装净重、含冰量等相关参数。冷冻品类需解冰并按解冰后的实际重量计算。 </w:t>
      </w:r>
    </w:p>
    <w:p w14:paraId="23B06DF2" w14:textId="77777777" w:rsidR="00120518" w:rsidRDefault="007372A5" w:rsidP="004E5C79">
      <w:pPr>
        <w:tabs>
          <w:tab w:val="left" w:pos="540"/>
        </w:tabs>
        <w:snapToGrid w:val="0"/>
        <w:spacing w:line="360" w:lineRule="auto"/>
        <w:ind w:firstLineChars="200" w:firstLine="480"/>
        <w:textAlignment w:val="baseline"/>
        <w:rPr>
          <w:rFonts w:ascii="宋体" w:hAnsi="宋体"/>
          <w:bCs/>
          <w:sz w:val="24"/>
        </w:rPr>
      </w:pPr>
      <w:r>
        <w:rPr>
          <w:rFonts w:ascii="宋体" w:hAnsi="宋体" w:hint="eastAsia"/>
          <w:sz w:val="24"/>
        </w:rPr>
        <w:t>（3）</w:t>
      </w:r>
      <w:r>
        <w:rPr>
          <w:rFonts w:ascii="宋体" w:hAnsi="宋体" w:hint="eastAsia"/>
          <w:bCs/>
          <w:sz w:val="24"/>
        </w:rPr>
        <w:t>鲜肉[边猪（白条猪）]净重35KG以上，去头、去蹄、去板油、去内脏。</w:t>
      </w:r>
    </w:p>
    <w:p w14:paraId="4276B242" w14:textId="77777777" w:rsidR="00120518" w:rsidRDefault="007372A5">
      <w:pPr>
        <w:spacing w:line="360" w:lineRule="auto"/>
        <w:ind w:firstLineChars="200" w:firstLine="480"/>
        <w:rPr>
          <w:rFonts w:ascii="宋体" w:hAnsi="宋体"/>
          <w:sz w:val="24"/>
        </w:rPr>
      </w:pPr>
      <w:r>
        <w:rPr>
          <w:rFonts w:ascii="宋体" w:hAnsi="宋体" w:hint="eastAsia"/>
          <w:sz w:val="24"/>
        </w:rPr>
        <w:t>（4）家禽类（鸡、鸭等）需去净毛和内脏。</w:t>
      </w:r>
    </w:p>
    <w:p w14:paraId="5EA1638B" w14:textId="77777777" w:rsidR="00120518" w:rsidRDefault="007372A5">
      <w:pPr>
        <w:spacing w:line="360" w:lineRule="auto"/>
        <w:ind w:firstLineChars="200" w:firstLine="480"/>
        <w:rPr>
          <w:rFonts w:ascii="宋体" w:hAnsi="宋体"/>
          <w:sz w:val="24"/>
        </w:rPr>
      </w:pPr>
      <w:r>
        <w:rPr>
          <w:rFonts w:ascii="宋体" w:hAnsi="宋体" w:hint="eastAsia"/>
          <w:sz w:val="24"/>
        </w:rPr>
        <w:t>（5）熟食包括烧鸡、烧鸭、烧鹅等。因熟食（特别是鲜制熟食）的保质期较短，保鲜要求高，供应的熟食需保证产品的品质。</w:t>
      </w:r>
    </w:p>
    <w:p w14:paraId="7074B5F7" w14:textId="77777777" w:rsidR="00120518" w:rsidRDefault="007372A5">
      <w:pPr>
        <w:spacing w:line="360" w:lineRule="auto"/>
        <w:ind w:firstLineChars="200" w:firstLine="480"/>
        <w:rPr>
          <w:rFonts w:ascii="宋体" w:hAnsi="宋体"/>
          <w:sz w:val="24"/>
        </w:rPr>
      </w:pPr>
      <w:r>
        <w:rPr>
          <w:rFonts w:ascii="宋体" w:hAnsi="宋体" w:hint="eastAsia"/>
          <w:sz w:val="24"/>
        </w:rPr>
        <w:lastRenderedPageBreak/>
        <w:t>（6）鲜鱼类鱼体饱满结实、新鲜，无腐烂异味，肉质紧密有弹性，无离骨脱刺现象。鲜鱼类来源可靠、放心，无毒、无害、无污染。冷冻鱼类要求鱼眼睛清亮，角膜透明，鳞片上覆有冻结的透明黏液层，皮肤天然色泽明显。鱼类（如白仓、太阳鱼、红珊等）需杀净、去鳞，重量要保证每条大约在3—3.5两左右。</w:t>
      </w:r>
    </w:p>
    <w:p w14:paraId="4875C934"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2. 供应和管理要求</w:t>
      </w:r>
    </w:p>
    <w:p w14:paraId="69B4AF1F" w14:textId="77777777" w:rsidR="00120518" w:rsidRDefault="007372A5">
      <w:pPr>
        <w:spacing w:line="360" w:lineRule="auto"/>
        <w:ind w:firstLineChars="200" w:firstLine="480"/>
        <w:rPr>
          <w:rFonts w:ascii="宋体" w:hAnsi="宋体"/>
          <w:sz w:val="24"/>
        </w:rPr>
      </w:pPr>
      <w:r>
        <w:rPr>
          <w:rFonts w:ascii="宋体" w:hAnsi="宋体" w:hint="eastAsia"/>
          <w:sz w:val="24"/>
        </w:rPr>
        <w:t>（1）乙方提供的货物应具有下列的《生产（供应）企业资质证明》：</w:t>
      </w:r>
    </w:p>
    <w:p w14:paraId="53AF334B" w14:textId="77777777" w:rsidR="00120518" w:rsidRDefault="007372A5">
      <w:pPr>
        <w:pStyle w:val="a9"/>
        <w:jc w:val="center"/>
        <w:rPr>
          <w:rFonts w:ascii="宋体" w:hAnsi="宋体"/>
          <w:sz w:val="24"/>
        </w:rPr>
      </w:pPr>
      <w:r>
        <w:rPr>
          <w:rFonts w:ascii="宋体" w:hAnsi="宋体" w:hint="eastAsia"/>
          <w:sz w:val="24"/>
        </w:rPr>
        <w:t>生产（供应）企业资质证明（首次供应时提供）</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367"/>
      </w:tblGrid>
      <w:tr w:rsidR="00120518" w14:paraId="1739AFF0" w14:textId="77777777">
        <w:trPr>
          <w:jc w:val="center"/>
        </w:trPr>
        <w:tc>
          <w:tcPr>
            <w:tcW w:w="2097" w:type="dxa"/>
            <w:tcBorders>
              <w:top w:val="single" w:sz="4" w:space="0" w:color="auto"/>
              <w:left w:val="single" w:sz="4" w:space="0" w:color="auto"/>
              <w:bottom w:val="single" w:sz="4" w:space="0" w:color="auto"/>
              <w:right w:val="single" w:sz="4" w:space="0" w:color="auto"/>
            </w:tcBorders>
            <w:noWrap/>
            <w:vAlign w:val="center"/>
          </w:tcPr>
          <w:p w14:paraId="034FA7D4" w14:textId="77777777" w:rsidR="00120518" w:rsidRDefault="007372A5">
            <w:pPr>
              <w:pStyle w:val="a9"/>
              <w:jc w:val="center"/>
              <w:rPr>
                <w:rFonts w:ascii="宋体" w:hAnsi="宋体"/>
                <w:b/>
                <w:bCs/>
                <w:sz w:val="24"/>
              </w:rPr>
            </w:pPr>
            <w:r>
              <w:rPr>
                <w:rFonts w:ascii="宋体" w:hAnsi="宋体" w:hint="eastAsia"/>
                <w:b/>
                <w:bCs/>
                <w:sz w:val="24"/>
              </w:rPr>
              <w:t>类别</w:t>
            </w:r>
          </w:p>
        </w:tc>
        <w:tc>
          <w:tcPr>
            <w:tcW w:w="7367" w:type="dxa"/>
            <w:tcBorders>
              <w:top w:val="single" w:sz="4" w:space="0" w:color="auto"/>
              <w:left w:val="single" w:sz="4" w:space="0" w:color="auto"/>
              <w:bottom w:val="single" w:sz="4" w:space="0" w:color="auto"/>
              <w:right w:val="single" w:sz="4" w:space="0" w:color="auto"/>
            </w:tcBorders>
            <w:noWrap/>
            <w:vAlign w:val="center"/>
          </w:tcPr>
          <w:p w14:paraId="21E632DB" w14:textId="77777777" w:rsidR="00120518" w:rsidRDefault="007372A5">
            <w:pPr>
              <w:pStyle w:val="a9"/>
              <w:jc w:val="center"/>
              <w:rPr>
                <w:rFonts w:ascii="宋体" w:hAnsi="宋体"/>
                <w:b/>
                <w:bCs/>
                <w:sz w:val="24"/>
              </w:rPr>
            </w:pPr>
            <w:r>
              <w:rPr>
                <w:rFonts w:ascii="宋体" w:hAnsi="宋体" w:hint="eastAsia"/>
                <w:b/>
                <w:bCs/>
                <w:sz w:val="24"/>
              </w:rPr>
              <w:t>资质证明</w:t>
            </w:r>
          </w:p>
        </w:tc>
      </w:tr>
      <w:tr w:rsidR="00120518" w14:paraId="717C6DA4" w14:textId="77777777">
        <w:trPr>
          <w:jc w:val="center"/>
        </w:trPr>
        <w:tc>
          <w:tcPr>
            <w:tcW w:w="2097" w:type="dxa"/>
            <w:tcBorders>
              <w:top w:val="single" w:sz="4" w:space="0" w:color="auto"/>
              <w:left w:val="single" w:sz="4" w:space="0" w:color="auto"/>
              <w:bottom w:val="single" w:sz="4" w:space="0" w:color="auto"/>
              <w:right w:val="single" w:sz="4" w:space="0" w:color="auto"/>
            </w:tcBorders>
            <w:noWrap/>
            <w:vAlign w:val="center"/>
          </w:tcPr>
          <w:p w14:paraId="1B1F5365" w14:textId="77777777" w:rsidR="00120518" w:rsidRDefault="007372A5">
            <w:pPr>
              <w:pStyle w:val="a9"/>
              <w:jc w:val="center"/>
              <w:rPr>
                <w:rFonts w:ascii="宋体" w:hAnsi="宋体"/>
                <w:sz w:val="24"/>
              </w:rPr>
            </w:pPr>
            <w:r>
              <w:rPr>
                <w:rFonts w:ascii="宋体" w:hAnsi="宋体" w:hint="eastAsia"/>
                <w:sz w:val="24"/>
              </w:rPr>
              <w:t>畜禽、冻肉类</w:t>
            </w:r>
          </w:p>
        </w:tc>
        <w:tc>
          <w:tcPr>
            <w:tcW w:w="7367" w:type="dxa"/>
            <w:tcBorders>
              <w:top w:val="single" w:sz="4" w:space="0" w:color="auto"/>
              <w:left w:val="single" w:sz="4" w:space="0" w:color="auto"/>
              <w:bottom w:val="single" w:sz="4" w:space="0" w:color="auto"/>
              <w:right w:val="single" w:sz="4" w:space="0" w:color="auto"/>
            </w:tcBorders>
            <w:noWrap/>
            <w:vAlign w:val="center"/>
          </w:tcPr>
          <w:p w14:paraId="1BCF0EED" w14:textId="77777777" w:rsidR="00120518" w:rsidRDefault="007372A5">
            <w:pPr>
              <w:pStyle w:val="a9"/>
              <w:rPr>
                <w:rFonts w:ascii="宋体" w:hAnsi="宋体"/>
                <w:sz w:val="24"/>
              </w:rPr>
            </w:pPr>
            <w:r>
              <w:rPr>
                <w:rFonts w:ascii="宋体" w:hAnsi="宋体" w:hint="eastAsia"/>
                <w:sz w:val="24"/>
              </w:rPr>
              <w:t>《企业法人营业执照》、《动物防疫合格证》、《食品生产许可证》或《食品经营许可证》</w:t>
            </w:r>
          </w:p>
        </w:tc>
      </w:tr>
      <w:tr w:rsidR="00120518" w14:paraId="01FA6E00" w14:textId="77777777">
        <w:trPr>
          <w:jc w:val="center"/>
        </w:trPr>
        <w:tc>
          <w:tcPr>
            <w:tcW w:w="2097" w:type="dxa"/>
            <w:tcBorders>
              <w:top w:val="single" w:sz="4" w:space="0" w:color="auto"/>
              <w:left w:val="single" w:sz="4" w:space="0" w:color="auto"/>
              <w:bottom w:val="single" w:sz="4" w:space="0" w:color="auto"/>
              <w:right w:val="single" w:sz="4" w:space="0" w:color="auto"/>
            </w:tcBorders>
            <w:noWrap/>
            <w:vAlign w:val="center"/>
          </w:tcPr>
          <w:p w14:paraId="4D871AB9" w14:textId="77777777" w:rsidR="00120518" w:rsidRDefault="007372A5">
            <w:pPr>
              <w:pStyle w:val="a9"/>
              <w:jc w:val="center"/>
              <w:rPr>
                <w:rFonts w:ascii="宋体" w:hAnsi="宋体"/>
                <w:sz w:val="24"/>
              </w:rPr>
            </w:pPr>
            <w:r>
              <w:rPr>
                <w:rFonts w:ascii="宋体" w:hAnsi="宋体" w:hint="eastAsia"/>
                <w:sz w:val="24"/>
              </w:rPr>
              <w:t>肉制品</w:t>
            </w:r>
          </w:p>
        </w:tc>
        <w:tc>
          <w:tcPr>
            <w:tcW w:w="7367" w:type="dxa"/>
            <w:tcBorders>
              <w:top w:val="single" w:sz="4" w:space="0" w:color="auto"/>
              <w:left w:val="single" w:sz="4" w:space="0" w:color="auto"/>
              <w:bottom w:val="single" w:sz="4" w:space="0" w:color="auto"/>
              <w:right w:val="single" w:sz="4" w:space="0" w:color="auto"/>
            </w:tcBorders>
            <w:noWrap/>
            <w:vAlign w:val="center"/>
          </w:tcPr>
          <w:p w14:paraId="531905A5" w14:textId="77777777" w:rsidR="00120518" w:rsidRDefault="007372A5">
            <w:pPr>
              <w:pStyle w:val="a9"/>
              <w:rPr>
                <w:rFonts w:ascii="宋体" w:hAnsi="宋体"/>
                <w:sz w:val="24"/>
              </w:rPr>
            </w:pPr>
            <w:r>
              <w:rPr>
                <w:rFonts w:ascii="宋体" w:hAnsi="宋体" w:hint="eastAsia"/>
                <w:sz w:val="24"/>
              </w:rPr>
              <w:t>《企业法人营业执照》、《食品生产许可证》或《食品经营许可证》</w:t>
            </w:r>
          </w:p>
        </w:tc>
      </w:tr>
      <w:tr w:rsidR="00120518" w14:paraId="05501387" w14:textId="77777777">
        <w:trPr>
          <w:jc w:val="center"/>
        </w:trPr>
        <w:tc>
          <w:tcPr>
            <w:tcW w:w="2097" w:type="dxa"/>
            <w:tcBorders>
              <w:top w:val="single" w:sz="4" w:space="0" w:color="auto"/>
              <w:left w:val="single" w:sz="4" w:space="0" w:color="auto"/>
              <w:bottom w:val="single" w:sz="4" w:space="0" w:color="auto"/>
              <w:right w:val="single" w:sz="4" w:space="0" w:color="auto"/>
            </w:tcBorders>
            <w:noWrap/>
            <w:vAlign w:val="center"/>
          </w:tcPr>
          <w:p w14:paraId="7F5AAE6B" w14:textId="77777777" w:rsidR="00120518" w:rsidRDefault="007372A5">
            <w:pPr>
              <w:pStyle w:val="a9"/>
              <w:jc w:val="center"/>
              <w:rPr>
                <w:rFonts w:ascii="宋体" w:hAnsi="宋体"/>
                <w:sz w:val="24"/>
              </w:rPr>
            </w:pPr>
            <w:r>
              <w:rPr>
                <w:rFonts w:ascii="宋体" w:hAnsi="宋体" w:hint="eastAsia"/>
                <w:sz w:val="24"/>
              </w:rPr>
              <w:t>水产品</w:t>
            </w:r>
          </w:p>
        </w:tc>
        <w:tc>
          <w:tcPr>
            <w:tcW w:w="7367" w:type="dxa"/>
            <w:tcBorders>
              <w:top w:val="single" w:sz="4" w:space="0" w:color="auto"/>
              <w:left w:val="single" w:sz="4" w:space="0" w:color="auto"/>
              <w:bottom w:val="single" w:sz="4" w:space="0" w:color="auto"/>
              <w:right w:val="single" w:sz="4" w:space="0" w:color="auto"/>
            </w:tcBorders>
            <w:noWrap/>
            <w:vAlign w:val="center"/>
          </w:tcPr>
          <w:p w14:paraId="54E23675" w14:textId="77777777" w:rsidR="00120518" w:rsidRDefault="007372A5">
            <w:pPr>
              <w:pStyle w:val="a9"/>
              <w:rPr>
                <w:rFonts w:ascii="宋体" w:hAnsi="宋体"/>
                <w:sz w:val="24"/>
              </w:rPr>
            </w:pPr>
            <w:r>
              <w:rPr>
                <w:rFonts w:ascii="宋体" w:hAnsi="宋体" w:hint="eastAsia"/>
                <w:sz w:val="24"/>
              </w:rPr>
              <w:t>《企业法人营业执照》</w:t>
            </w:r>
          </w:p>
        </w:tc>
      </w:tr>
    </w:tbl>
    <w:p w14:paraId="6C09E088" w14:textId="77777777" w:rsidR="00120518" w:rsidRDefault="007372A5">
      <w:pPr>
        <w:pStyle w:val="a9"/>
        <w:rPr>
          <w:rFonts w:ascii="宋体" w:hAnsi="宋体"/>
          <w:kern w:val="2"/>
          <w:sz w:val="24"/>
        </w:rPr>
      </w:pPr>
      <w:r>
        <w:rPr>
          <w:rFonts w:ascii="宋体" w:hAnsi="宋体" w:hint="eastAsia"/>
          <w:sz w:val="24"/>
        </w:rPr>
        <w:t>（2）产品票证要求：</w:t>
      </w:r>
    </w:p>
    <w:p w14:paraId="51F7ADFA" w14:textId="77777777" w:rsidR="00120518" w:rsidRDefault="007372A5">
      <w:pPr>
        <w:pStyle w:val="a9"/>
        <w:rPr>
          <w:rFonts w:ascii="宋体" w:hAnsi="宋体"/>
          <w:sz w:val="24"/>
        </w:rPr>
      </w:pPr>
      <w:r>
        <w:rPr>
          <w:rFonts w:ascii="宋体" w:hAnsi="宋体" w:hint="eastAsia"/>
          <w:sz w:val="24"/>
        </w:rPr>
        <w:t>①新鲜肉类票证要求：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401"/>
        <w:gridCol w:w="4810"/>
      </w:tblGrid>
      <w:tr w:rsidR="00120518" w14:paraId="16AF0896" w14:textId="77777777">
        <w:tc>
          <w:tcPr>
            <w:tcW w:w="1526" w:type="dxa"/>
            <w:tcBorders>
              <w:top w:val="single" w:sz="4" w:space="0" w:color="auto"/>
              <w:left w:val="single" w:sz="4" w:space="0" w:color="auto"/>
              <w:bottom w:val="single" w:sz="4" w:space="0" w:color="auto"/>
              <w:right w:val="single" w:sz="4" w:space="0" w:color="auto"/>
            </w:tcBorders>
            <w:noWrap/>
            <w:vAlign w:val="center"/>
          </w:tcPr>
          <w:p w14:paraId="25DA314E" w14:textId="77777777" w:rsidR="00120518" w:rsidRDefault="007372A5">
            <w:pPr>
              <w:pStyle w:val="a9"/>
              <w:jc w:val="center"/>
              <w:rPr>
                <w:rFonts w:ascii="宋体" w:hAnsi="宋体"/>
                <w:sz w:val="24"/>
              </w:rPr>
            </w:pPr>
            <w:r>
              <w:rPr>
                <w:rFonts w:ascii="宋体" w:hAnsi="宋体" w:hint="eastAsia"/>
                <w:sz w:val="24"/>
              </w:rPr>
              <w:t>货物类别</w:t>
            </w:r>
          </w:p>
        </w:tc>
        <w:tc>
          <w:tcPr>
            <w:tcW w:w="3402" w:type="dxa"/>
            <w:tcBorders>
              <w:top w:val="single" w:sz="4" w:space="0" w:color="auto"/>
              <w:left w:val="single" w:sz="4" w:space="0" w:color="auto"/>
              <w:bottom w:val="single" w:sz="4" w:space="0" w:color="auto"/>
              <w:right w:val="single" w:sz="4" w:space="0" w:color="auto"/>
            </w:tcBorders>
            <w:noWrap/>
            <w:vAlign w:val="center"/>
          </w:tcPr>
          <w:p w14:paraId="3EA23CE0" w14:textId="77777777" w:rsidR="00120518" w:rsidRDefault="007372A5">
            <w:pPr>
              <w:pStyle w:val="a9"/>
              <w:jc w:val="center"/>
              <w:rPr>
                <w:rFonts w:ascii="宋体" w:hAnsi="宋体"/>
                <w:sz w:val="24"/>
              </w:rPr>
            </w:pPr>
            <w:r>
              <w:rPr>
                <w:rFonts w:ascii="宋体" w:hAnsi="宋体" w:hint="eastAsia"/>
                <w:sz w:val="24"/>
              </w:rPr>
              <w:t>产品票证名称</w:t>
            </w:r>
          </w:p>
        </w:tc>
        <w:tc>
          <w:tcPr>
            <w:tcW w:w="4812" w:type="dxa"/>
            <w:tcBorders>
              <w:top w:val="single" w:sz="4" w:space="0" w:color="auto"/>
              <w:left w:val="single" w:sz="4" w:space="0" w:color="auto"/>
              <w:bottom w:val="single" w:sz="4" w:space="0" w:color="auto"/>
              <w:right w:val="single" w:sz="4" w:space="0" w:color="auto"/>
            </w:tcBorders>
            <w:noWrap/>
            <w:vAlign w:val="center"/>
          </w:tcPr>
          <w:p w14:paraId="71063869" w14:textId="77777777" w:rsidR="00120518" w:rsidRDefault="007372A5">
            <w:pPr>
              <w:pStyle w:val="a9"/>
              <w:jc w:val="center"/>
              <w:rPr>
                <w:rFonts w:ascii="宋体" w:hAnsi="宋体"/>
                <w:sz w:val="24"/>
              </w:rPr>
            </w:pPr>
            <w:r>
              <w:rPr>
                <w:rFonts w:ascii="宋体" w:hAnsi="宋体" w:hint="eastAsia"/>
                <w:sz w:val="24"/>
              </w:rPr>
              <w:t>验收索证要求</w:t>
            </w:r>
          </w:p>
        </w:tc>
      </w:tr>
      <w:tr w:rsidR="00120518" w14:paraId="1C0845D5" w14:textId="77777777">
        <w:tc>
          <w:tcPr>
            <w:tcW w:w="1526" w:type="dxa"/>
            <w:vMerge w:val="restart"/>
            <w:tcBorders>
              <w:top w:val="single" w:sz="4" w:space="0" w:color="auto"/>
              <w:left w:val="single" w:sz="4" w:space="0" w:color="auto"/>
              <w:bottom w:val="single" w:sz="4" w:space="0" w:color="auto"/>
              <w:right w:val="single" w:sz="4" w:space="0" w:color="auto"/>
            </w:tcBorders>
            <w:noWrap/>
            <w:vAlign w:val="center"/>
          </w:tcPr>
          <w:p w14:paraId="53E92075" w14:textId="77777777" w:rsidR="00120518" w:rsidRDefault="007372A5">
            <w:pPr>
              <w:pStyle w:val="a9"/>
              <w:spacing w:line="312" w:lineRule="auto"/>
              <w:jc w:val="center"/>
              <w:rPr>
                <w:rFonts w:ascii="宋体" w:hAnsi="宋体"/>
                <w:sz w:val="24"/>
              </w:rPr>
            </w:pPr>
            <w:r>
              <w:rPr>
                <w:rFonts w:ascii="宋体" w:hAnsi="宋体" w:hint="eastAsia"/>
                <w:sz w:val="24"/>
              </w:rPr>
              <w:t>猪肉类</w:t>
            </w:r>
          </w:p>
        </w:tc>
        <w:tc>
          <w:tcPr>
            <w:tcW w:w="3402" w:type="dxa"/>
            <w:tcBorders>
              <w:top w:val="single" w:sz="4" w:space="0" w:color="auto"/>
              <w:left w:val="single" w:sz="4" w:space="0" w:color="auto"/>
              <w:bottom w:val="single" w:sz="4" w:space="0" w:color="auto"/>
              <w:right w:val="single" w:sz="4" w:space="0" w:color="auto"/>
            </w:tcBorders>
            <w:noWrap/>
            <w:vAlign w:val="center"/>
          </w:tcPr>
          <w:p w14:paraId="318F0AA9" w14:textId="77777777" w:rsidR="00120518" w:rsidRDefault="007372A5">
            <w:pPr>
              <w:pStyle w:val="a9"/>
              <w:spacing w:line="312" w:lineRule="auto"/>
              <w:rPr>
                <w:rFonts w:ascii="宋体" w:hAnsi="宋体"/>
                <w:sz w:val="24"/>
              </w:rPr>
            </w:pPr>
            <w:r>
              <w:rPr>
                <w:rFonts w:ascii="宋体" w:hAnsi="宋体" w:hint="eastAsia"/>
                <w:sz w:val="24"/>
              </w:rPr>
              <w:t>1.《动物产品检疫合格证》</w:t>
            </w:r>
          </w:p>
        </w:tc>
        <w:tc>
          <w:tcPr>
            <w:tcW w:w="4812" w:type="dxa"/>
            <w:tcBorders>
              <w:top w:val="single" w:sz="4" w:space="0" w:color="auto"/>
              <w:left w:val="single" w:sz="4" w:space="0" w:color="auto"/>
              <w:bottom w:val="single" w:sz="4" w:space="0" w:color="auto"/>
              <w:right w:val="single" w:sz="4" w:space="0" w:color="auto"/>
            </w:tcBorders>
            <w:noWrap/>
            <w:vAlign w:val="center"/>
          </w:tcPr>
          <w:p w14:paraId="5798CD49" w14:textId="77777777" w:rsidR="00120518" w:rsidRDefault="007372A5">
            <w:pPr>
              <w:pStyle w:val="a9"/>
              <w:spacing w:line="312" w:lineRule="auto"/>
              <w:rPr>
                <w:rFonts w:ascii="宋体" w:hAnsi="宋体"/>
                <w:sz w:val="24"/>
              </w:rPr>
            </w:pPr>
            <w:r>
              <w:rPr>
                <w:rFonts w:ascii="宋体" w:hAnsi="宋体" w:hint="eastAsia"/>
                <w:sz w:val="24"/>
              </w:rPr>
              <w:t>要求有生产名称、地址、产品名称、产地和目的地，官方兽医签字、盖检验检疫专用章。</w:t>
            </w:r>
          </w:p>
        </w:tc>
      </w:tr>
      <w:tr w:rsidR="00120518" w14:paraId="6A6913F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46BCDD4" w14:textId="77777777" w:rsidR="00120518" w:rsidRDefault="00120518">
            <w:pPr>
              <w:widowControl/>
              <w:jc w:val="left"/>
              <w:rPr>
                <w:rFonts w:ascii="宋体" w:hAnsi="宋体"/>
                <w:kern w:val="2"/>
                <w:sz w:val="24"/>
              </w:rPr>
            </w:pPr>
          </w:p>
        </w:tc>
        <w:tc>
          <w:tcPr>
            <w:tcW w:w="3402" w:type="dxa"/>
            <w:tcBorders>
              <w:top w:val="single" w:sz="4" w:space="0" w:color="auto"/>
              <w:left w:val="single" w:sz="4" w:space="0" w:color="auto"/>
              <w:bottom w:val="single" w:sz="4" w:space="0" w:color="auto"/>
              <w:right w:val="single" w:sz="4" w:space="0" w:color="auto"/>
            </w:tcBorders>
            <w:noWrap/>
            <w:vAlign w:val="center"/>
          </w:tcPr>
          <w:p w14:paraId="36C40280" w14:textId="77777777" w:rsidR="00120518" w:rsidRDefault="007372A5">
            <w:pPr>
              <w:pStyle w:val="a9"/>
              <w:spacing w:line="312" w:lineRule="auto"/>
              <w:rPr>
                <w:rFonts w:ascii="宋体" w:hAnsi="宋体"/>
                <w:sz w:val="24"/>
              </w:rPr>
            </w:pPr>
            <w:r>
              <w:rPr>
                <w:rFonts w:ascii="宋体" w:hAnsi="宋体" w:hint="eastAsia"/>
                <w:sz w:val="24"/>
              </w:rPr>
              <w:t>2.《广州市畜产品检验合格证》</w:t>
            </w:r>
          </w:p>
        </w:tc>
        <w:tc>
          <w:tcPr>
            <w:tcW w:w="4812" w:type="dxa"/>
            <w:tcBorders>
              <w:top w:val="single" w:sz="4" w:space="0" w:color="auto"/>
              <w:left w:val="single" w:sz="4" w:space="0" w:color="auto"/>
              <w:bottom w:val="single" w:sz="4" w:space="0" w:color="auto"/>
              <w:right w:val="single" w:sz="4" w:space="0" w:color="auto"/>
            </w:tcBorders>
            <w:noWrap/>
            <w:vAlign w:val="center"/>
          </w:tcPr>
          <w:p w14:paraId="18A0C317" w14:textId="77777777" w:rsidR="00120518" w:rsidRDefault="007372A5">
            <w:pPr>
              <w:pStyle w:val="a9"/>
              <w:spacing w:line="312" w:lineRule="auto"/>
              <w:rPr>
                <w:rFonts w:ascii="宋体" w:hAnsi="宋体"/>
                <w:sz w:val="24"/>
              </w:rPr>
            </w:pPr>
            <w:r>
              <w:rPr>
                <w:rFonts w:ascii="宋体" w:hAnsi="宋体" w:hint="eastAsia"/>
                <w:sz w:val="24"/>
              </w:rPr>
              <w:t>有委托方、送往单位、屠宰场检验专用章、出厂时间和单号</w:t>
            </w:r>
          </w:p>
        </w:tc>
      </w:tr>
      <w:tr w:rsidR="00120518" w14:paraId="3B08609D" w14:textId="77777777">
        <w:tc>
          <w:tcPr>
            <w:tcW w:w="1526" w:type="dxa"/>
            <w:tcBorders>
              <w:top w:val="single" w:sz="4" w:space="0" w:color="auto"/>
              <w:left w:val="single" w:sz="4" w:space="0" w:color="auto"/>
              <w:bottom w:val="single" w:sz="4" w:space="0" w:color="auto"/>
              <w:right w:val="single" w:sz="4" w:space="0" w:color="auto"/>
            </w:tcBorders>
            <w:noWrap/>
            <w:vAlign w:val="center"/>
          </w:tcPr>
          <w:p w14:paraId="5C308116" w14:textId="77777777" w:rsidR="00120518" w:rsidRDefault="007372A5">
            <w:pPr>
              <w:pStyle w:val="a9"/>
              <w:spacing w:line="312" w:lineRule="auto"/>
              <w:jc w:val="center"/>
              <w:rPr>
                <w:rFonts w:ascii="宋体" w:hAnsi="宋体"/>
                <w:sz w:val="24"/>
              </w:rPr>
            </w:pPr>
            <w:r>
              <w:rPr>
                <w:rFonts w:ascii="宋体" w:hAnsi="宋体" w:hint="eastAsia"/>
                <w:sz w:val="24"/>
              </w:rPr>
              <w:t>三鸟类</w:t>
            </w:r>
          </w:p>
        </w:tc>
        <w:tc>
          <w:tcPr>
            <w:tcW w:w="3402" w:type="dxa"/>
            <w:tcBorders>
              <w:top w:val="single" w:sz="4" w:space="0" w:color="auto"/>
              <w:left w:val="single" w:sz="4" w:space="0" w:color="auto"/>
              <w:bottom w:val="single" w:sz="4" w:space="0" w:color="auto"/>
              <w:right w:val="single" w:sz="4" w:space="0" w:color="auto"/>
            </w:tcBorders>
            <w:noWrap/>
            <w:vAlign w:val="center"/>
          </w:tcPr>
          <w:p w14:paraId="4BD52154" w14:textId="77777777" w:rsidR="00120518" w:rsidRDefault="007372A5">
            <w:pPr>
              <w:pStyle w:val="a9"/>
              <w:spacing w:line="312" w:lineRule="auto"/>
              <w:rPr>
                <w:rFonts w:ascii="宋体" w:hAnsi="宋体"/>
                <w:sz w:val="24"/>
              </w:rPr>
            </w:pPr>
            <w:r>
              <w:rPr>
                <w:rFonts w:ascii="宋体" w:hAnsi="宋体" w:hint="eastAsia"/>
                <w:sz w:val="24"/>
              </w:rPr>
              <w:t>《动物产品检疫合格证》</w:t>
            </w:r>
          </w:p>
        </w:tc>
        <w:tc>
          <w:tcPr>
            <w:tcW w:w="4812" w:type="dxa"/>
            <w:tcBorders>
              <w:top w:val="single" w:sz="4" w:space="0" w:color="auto"/>
              <w:left w:val="single" w:sz="4" w:space="0" w:color="auto"/>
              <w:bottom w:val="single" w:sz="4" w:space="0" w:color="auto"/>
              <w:right w:val="single" w:sz="4" w:space="0" w:color="auto"/>
            </w:tcBorders>
            <w:noWrap/>
            <w:vAlign w:val="center"/>
          </w:tcPr>
          <w:p w14:paraId="4A6C626A" w14:textId="77777777" w:rsidR="00120518" w:rsidRDefault="007372A5">
            <w:pPr>
              <w:pStyle w:val="a9"/>
              <w:spacing w:line="312" w:lineRule="auto"/>
              <w:rPr>
                <w:rFonts w:ascii="宋体" w:hAnsi="宋体"/>
                <w:sz w:val="24"/>
              </w:rPr>
            </w:pPr>
            <w:r>
              <w:rPr>
                <w:rFonts w:ascii="宋体" w:hAnsi="宋体" w:hint="eastAsia"/>
                <w:sz w:val="24"/>
              </w:rPr>
              <w:t>要求有生产名称、地址、产品名称、产地和目的地，官方兽医签字、盖检验检疫专用章。</w:t>
            </w:r>
          </w:p>
        </w:tc>
      </w:tr>
      <w:tr w:rsidR="00120518" w14:paraId="0893DDEA" w14:textId="77777777">
        <w:tc>
          <w:tcPr>
            <w:tcW w:w="1526" w:type="dxa"/>
            <w:tcBorders>
              <w:top w:val="single" w:sz="4" w:space="0" w:color="auto"/>
              <w:left w:val="single" w:sz="4" w:space="0" w:color="auto"/>
              <w:bottom w:val="single" w:sz="4" w:space="0" w:color="auto"/>
              <w:right w:val="single" w:sz="4" w:space="0" w:color="auto"/>
            </w:tcBorders>
            <w:noWrap/>
            <w:vAlign w:val="center"/>
          </w:tcPr>
          <w:p w14:paraId="4B6F3449" w14:textId="77777777" w:rsidR="00120518" w:rsidRDefault="007372A5">
            <w:pPr>
              <w:pStyle w:val="a9"/>
              <w:spacing w:line="312" w:lineRule="auto"/>
              <w:jc w:val="center"/>
              <w:rPr>
                <w:rFonts w:ascii="宋体" w:hAnsi="宋体"/>
                <w:sz w:val="24"/>
              </w:rPr>
            </w:pPr>
            <w:r>
              <w:rPr>
                <w:rFonts w:ascii="宋体" w:hAnsi="宋体" w:hint="eastAsia"/>
                <w:sz w:val="24"/>
              </w:rPr>
              <w:t>牛肉、羊肉</w:t>
            </w:r>
          </w:p>
        </w:tc>
        <w:tc>
          <w:tcPr>
            <w:tcW w:w="3402" w:type="dxa"/>
            <w:tcBorders>
              <w:top w:val="single" w:sz="4" w:space="0" w:color="auto"/>
              <w:left w:val="single" w:sz="4" w:space="0" w:color="auto"/>
              <w:bottom w:val="single" w:sz="4" w:space="0" w:color="auto"/>
              <w:right w:val="single" w:sz="4" w:space="0" w:color="auto"/>
            </w:tcBorders>
            <w:noWrap/>
            <w:vAlign w:val="center"/>
          </w:tcPr>
          <w:p w14:paraId="0435B8C7" w14:textId="77777777" w:rsidR="00120518" w:rsidRDefault="007372A5">
            <w:pPr>
              <w:pStyle w:val="a9"/>
              <w:spacing w:line="312" w:lineRule="auto"/>
              <w:rPr>
                <w:rFonts w:ascii="宋体" w:hAnsi="宋体"/>
                <w:sz w:val="24"/>
              </w:rPr>
            </w:pPr>
            <w:r>
              <w:rPr>
                <w:rFonts w:ascii="宋体" w:hAnsi="宋体" w:hint="eastAsia"/>
                <w:sz w:val="24"/>
              </w:rPr>
              <w:t>《动物产品检疫合格证》</w:t>
            </w:r>
          </w:p>
        </w:tc>
        <w:tc>
          <w:tcPr>
            <w:tcW w:w="4812" w:type="dxa"/>
            <w:tcBorders>
              <w:top w:val="single" w:sz="4" w:space="0" w:color="auto"/>
              <w:left w:val="single" w:sz="4" w:space="0" w:color="auto"/>
              <w:bottom w:val="single" w:sz="4" w:space="0" w:color="auto"/>
              <w:right w:val="single" w:sz="4" w:space="0" w:color="auto"/>
            </w:tcBorders>
            <w:noWrap/>
            <w:vAlign w:val="center"/>
          </w:tcPr>
          <w:p w14:paraId="1BFE5F1F" w14:textId="77777777" w:rsidR="00120518" w:rsidRDefault="007372A5">
            <w:pPr>
              <w:pStyle w:val="a9"/>
              <w:spacing w:line="312" w:lineRule="auto"/>
              <w:rPr>
                <w:rFonts w:ascii="宋体" w:hAnsi="宋体"/>
                <w:sz w:val="24"/>
              </w:rPr>
            </w:pPr>
            <w:r>
              <w:rPr>
                <w:rFonts w:ascii="宋体" w:hAnsi="宋体" w:hint="eastAsia"/>
                <w:sz w:val="24"/>
              </w:rPr>
              <w:t>要求有生产名称、地址、产品名称、产地和目的地，官方兽医签字、盖检验检疫专用章。</w:t>
            </w:r>
          </w:p>
        </w:tc>
      </w:tr>
    </w:tbl>
    <w:p w14:paraId="2BB50F95" w14:textId="77777777" w:rsidR="00120518" w:rsidRDefault="007372A5">
      <w:pPr>
        <w:pStyle w:val="a9"/>
        <w:rPr>
          <w:rFonts w:ascii="宋体" w:hAnsi="宋体"/>
          <w:kern w:val="2"/>
          <w:sz w:val="24"/>
        </w:rPr>
      </w:pPr>
      <w:r>
        <w:rPr>
          <w:rFonts w:ascii="宋体" w:hAnsi="宋体" w:hint="eastAsia"/>
          <w:sz w:val="24"/>
        </w:rPr>
        <w:t>②冻品货物票证要求：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3543"/>
        <w:gridCol w:w="4810"/>
      </w:tblGrid>
      <w:tr w:rsidR="00120518" w14:paraId="6EA8C343" w14:textId="77777777">
        <w:tc>
          <w:tcPr>
            <w:tcW w:w="1384" w:type="dxa"/>
            <w:tcBorders>
              <w:top w:val="single" w:sz="4" w:space="0" w:color="auto"/>
              <w:left w:val="single" w:sz="4" w:space="0" w:color="auto"/>
              <w:bottom w:val="single" w:sz="4" w:space="0" w:color="auto"/>
              <w:right w:val="single" w:sz="4" w:space="0" w:color="auto"/>
            </w:tcBorders>
            <w:noWrap/>
            <w:vAlign w:val="center"/>
          </w:tcPr>
          <w:p w14:paraId="5C239C19" w14:textId="77777777" w:rsidR="00120518" w:rsidRDefault="007372A5">
            <w:pPr>
              <w:pStyle w:val="a9"/>
              <w:jc w:val="center"/>
              <w:rPr>
                <w:rFonts w:ascii="宋体" w:hAnsi="宋体"/>
                <w:sz w:val="24"/>
              </w:rPr>
            </w:pPr>
            <w:r>
              <w:rPr>
                <w:rFonts w:ascii="宋体" w:hAnsi="宋体" w:hint="eastAsia"/>
                <w:sz w:val="24"/>
              </w:rPr>
              <w:t>货物类别</w:t>
            </w:r>
          </w:p>
        </w:tc>
        <w:tc>
          <w:tcPr>
            <w:tcW w:w="3544" w:type="dxa"/>
            <w:tcBorders>
              <w:top w:val="single" w:sz="4" w:space="0" w:color="auto"/>
              <w:left w:val="single" w:sz="4" w:space="0" w:color="auto"/>
              <w:bottom w:val="single" w:sz="4" w:space="0" w:color="auto"/>
              <w:right w:val="single" w:sz="4" w:space="0" w:color="auto"/>
            </w:tcBorders>
            <w:noWrap/>
            <w:vAlign w:val="center"/>
          </w:tcPr>
          <w:p w14:paraId="5D28442C" w14:textId="77777777" w:rsidR="00120518" w:rsidRDefault="007372A5">
            <w:pPr>
              <w:pStyle w:val="a9"/>
              <w:jc w:val="center"/>
              <w:rPr>
                <w:rFonts w:ascii="宋体" w:hAnsi="宋体"/>
                <w:sz w:val="24"/>
              </w:rPr>
            </w:pPr>
            <w:r>
              <w:rPr>
                <w:rFonts w:ascii="宋体" w:hAnsi="宋体" w:hint="eastAsia"/>
                <w:sz w:val="24"/>
              </w:rPr>
              <w:t>产品票证名称</w:t>
            </w:r>
          </w:p>
        </w:tc>
        <w:tc>
          <w:tcPr>
            <w:tcW w:w="4812" w:type="dxa"/>
            <w:tcBorders>
              <w:top w:val="single" w:sz="4" w:space="0" w:color="auto"/>
              <w:left w:val="single" w:sz="4" w:space="0" w:color="auto"/>
              <w:bottom w:val="single" w:sz="4" w:space="0" w:color="auto"/>
              <w:right w:val="single" w:sz="4" w:space="0" w:color="auto"/>
            </w:tcBorders>
            <w:noWrap/>
            <w:vAlign w:val="center"/>
          </w:tcPr>
          <w:p w14:paraId="6CCC24B2" w14:textId="77777777" w:rsidR="00120518" w:rsidRDefault="007372A5">
            <w:pPr>
              <w:pStyle w:val="a9"/>
              <w:jc w:val="center"/>
              <w:rPr>
                <w:rFonts w:ascii="宋体" w:hAnsi="宋体"/>
                <w:sz w:val="24"/>
              </w:rPr>
            </w:pPr>
            <w:r>
              <w:rPr>
                <w:rFonts w:ascii="宋体" w:hAnsi="宋体" w:hint="eastAsia"/>
                <w:sz w:val="24"/>
              </w:rPr>
              <w:t>验收索证要求</w:t>
            </w:r>
          </w:p>
        </w:tc>
      </w:tr>
      <w:tr w:rsidR="00120518" w14:paraId="63F75D24" w14:textId="77777777">
        <w:tc>
          <w:tcPr>
            <w:tcW w:w="1384" w:type="dxa"/>
            <w:vMerge w:val="restart"/>
            <w:tcBorders>
              <w:top w:val="single" w:sz="4" w:space="0" w:color="auto"/>
              <w:left w:val="single" w:sz="4" w:space="0" w:color="auto"/>
              <w:bottom w:val="single" w:sz="4" w:space="0" w:color="auto"/>
              <w:right w:val="single" w:sz="4" w:space="0" w:color="auto"/>
            </w:tcBorders>
            <w:noWrap/>
            <w:vAlign w:val="center"/>
          </w:tcPr>
          <w:p w14:paraId="5B57D241" w14:textId="77777777" w:rsidR="00120518" w:rsidRDefault="007372A5">
            <w:pPr>
              <w:pStyle w:val="a9"/>
              <w:jc w:val="center"/>
              <w:rPr>
                <w:rFonts w:ascii="宋体" w:hAnsi="宋体"/>
                <w:sz w:val="24"/>
              </w:rPr>
            </w:pPr>
            <w:r>
              <w:rPr>
                <w:rFonts w:ascii="宋体" w:hAnsi="宋体" w:hint="eastAsia"/>
                <w:sz w:val="24"/>
              </w:rPr>
              <w:t>猪、牛、羊</w:t>
            </w:r>
          </w:p>
          <w:p w14:paraId="5329FDA0" w14:textId="77777777" w:rsidR="00120518" w:rsidRDefault="007372A5">
            <w:pPr>
              <w:pStyle w:val="a9"/>
              <w:jc w:val="center"/>
              <w:rPr>
                <w:rFonts w:ascii="宋体" w:hAnsi="宋体"/>
                <w:sz w:val="24"/>
              </w:rPr>
            </w:pPr>
            <w:r>
              <w:rPr>
                <w:rFonts w:ascii="宋体" w:hAnsi="宋体" w:hint="eastAsia"/>
                <w:sz w:val="24"/>
              </w:rPr>
              <w:t>肉类</w:t>
            </w:r>
          </w:p>
          <w:p w14:paraId="0CF3C030" w14:textId="77777777" w:rsidR="00120518" w:rsidRDefault="007372A5">
            <w:pPr>
              <w:pStyle w:val="a9"/>
              <w:jc w:val="center"/>
              <w:rPr>
                <w:rFonts w:ascii="宋体" w:hAnsi="宋体"/>
                <w:sz w:val="24"/>
              </w:rPr>
            </w:pPr>
            <w:r>
              <w:rPr>
                <w:rFonts w:ascii="宋体" w:hAnsi="宋体" w:hint="eastAsia"/>
                <w:sz w:val="24"/>
              </w:rPr>
              <w:t>家禽类</w:t>
            </w:r>
          </w:p>
        </w:tc>
        <w:tc>
          <w:tcPr>
            <w:tcW w:w="3544" w:type="dxa"/>
            <w:tcBorders>
              <w:top w:val="single" w:sz="4" w:space="0" w:color="auto"/>
              <w:left w:val="single" w:sz="4" w:space="0" w:color="auto"/>
              <w:bottom w:val="single" w:sz="4" w:space="0" w:color="auto"/>
              <w:right w:val="single" w:sz="4" w:space="0" w:color="auto"/>
            </w:tcBorders>
            <w:noWrap/>
            <w:vAlign w:val="center"/>
          </w:tcPr>
          <w:p w14:paraId="7E20BBD6" w14:textId="77777777" w:rsidR="00120518" w:rsidRDefault="007372A5">
            <w:pPr>
              <w:pStyle w:val="a9"/>
              <w:spacing w:line="312" w:lineRule="auto"/>
              <w:rPr>
                <w:rFonts w:ascii="宋体" w:hAnsi="宋体"/>
                <w:sz w:val="24"/>
              </w:rPr>
            </w:pPr>
            <w:r>
              <w:rPr>
                <w:rFonts w:ascii="宋体" w:hAnsi="宋体" w:hint="eastAsia"/>
                <w:sz w:val="24"/>
              </w:rPr>
              <w:t>1.《出县境动物产品检疫合格证》</w:t>
            </w:r>
          </w:p>
        </w:tc>
        <w:tc>
          <w:tcPr>
            <w:tcW w:w="4812" w:type="dxa"/>
            <w:tcBorders>
              <w:top w:val="single" w:sz="4" w:space="0" w:color="auto"/>
              <w:left w:val="single" w:sz="4" w:space="0" w:color="auto"/>
              <w:bottom w:val="single" w:sz="4" w:space="0" w:color="auto"/>
              <w:right w:val="single" w:sz="4" w:space="0" w:color="auto"/>
            </w:tcBorders>
            <w:noWrap/>
            <w:vAlign w:val="center"/>
          </w:tcPr>
          <w:p w14:paraId="48D30F1B" w14:textId="77777777" w:rsidR="00120518" w:rsidRDefault="007372A5">
            <w:pPr>
              <w:pStyle w:val="a9"/>
              <w:spacing w:line="312" w:lineRule="auto"/>
              <w:rPr>
                <w:rFonts w:ascii="宋体" w:hAnsi="宋体"/>
                <w:sz w:val="24"/>
              </w:rPr>
            </w:pPr>
            <w:r>
              <w:rPr>
                <w:rFonts w:ascii="宋体" w:hAnsi="宋体" w:hint="eastAsia"/>
                <w:sz w:val="24"/>
              </w:rPr>
              <w:t>由政府动植物检疫部门出具，用于跨区销售检查。</w:t>
            </w:r>
          </w:p>
        </w:tc>
      </w:tr>
      <w:tr w:rsidR="00120518" w14:paraId="4760F25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3BD2238" w14:textId="77777777" w:rsidR="00120518" w:rsidRDefault="00120518">
            <w:pPr>
              <w:widowControl/>
              <w:jc w:val="left"/>
              <w:rPr>
                <w:rFonts w:ascii="宋体" w:hAnsi="宋体"/>
                <w:kern w:val="2"/>
                <w:sz w:val="24"/>
              </w:rPr>
            </w:pPr>
          </w:p>
        </w:tc>
        <w:tc>
          <w:tcPr>
            <w:tcW w:w="3544" w:type="dxa"/>
            <w:tcBorders>
              <w:top w:val="single" w:sz="4" w:space="0" w:color="auto"/>
              <w:left w:val="single" w:sz="4" w:space="0" w:color="auto"/>
              <w:bottom w:val="single" w:sz="4" w:space="0" w:color="auto"/>
              <w:right w:val="single" w:sz="4" w:space="0" w:color="auto"/>
            </w:tcBorders>
            <w:noWrap/>
            <w:vAlign w:val="center"/>
          </w:tcPr>
          <w:p w14:paraId="29D686A7" w14:textId="77777777" w:rsidR="00120518" w:rsidRDefault="007372A5">
            <w:pPr>
              <w:pStyle w:val="a9"/>
              <w:spacing w:line="312" w:lineRule="auto"/>
              <w:rPr>
                <w:rFonts w:ascii="宋体" w:hAnsi="宋体"/>
                <w:sz w:val="24"/>
              </w:rPr>
            </w:pPr>
            <w:r>
              <w:rPr>
                <w:rFonts w:ascii="宋体" w:hAnsi="宋体" w:hint="eastAsia"/>
                <w:sz w:val="24"/>
              </w:rPr>
              <w:t>2.《产品合格证》</w:t>
            </w:r>
          </w:p>
        </w:tc>
        <w:tc>
          <w:tcPr>
            <w:tcW w:w="4812" w:type="dxa"/>
            <w:tcBorders>
              <w:top w:val="single" w:sz="4" w:space="0" w:color="auto"/>
              <w:left w:val="single" w:sz="4" w:space="0" w:color="auto"/>
              <w:bottom w:val="single" w:sz="4" w:space="0" w:color="auto"/>
              <w:right w:val="single" w:sz="4" w:space="0" w:color="auto"/>
            </w:tcBorders>
            <w:noWrap/>
            <w:vAlign w:val="center"/>
          </w:tcPr>
          <w:p w14:paraId="25F87303" w14:textId="77777777" w:rsidR="00120518" w:rsidRDefault="007372A5">
            <w:pPr>
              <w:pStyle w:val="a9"/>
              <w:spacing w:line="312" w:lineRule="auto"/>
              <w:rPr>
                <w:rFonts w:ascii="宋体" w:hAnsi="宋体"/>
                <w:sz w:val="24"/>
              </w:rPr>
            </w:pPr>
            <w:r>
              <w:rPr>
                <w:rFonts w:ascii="宋体" w:hAnsi="宋体" w:hint="eastAsia"/>
                <w:sz w:val="24"/>
              </w:rPr>
              <w:t>交货时提供本批次产品的出厂（库）检验合格证，随车同行。</w:t>
            </w:r>
          </w:p>
        </w:tc>
      </w:tr>
      <w:tr w:rsidR="00120518" w14:paraId="20E4509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D3E9D11" w14:textId="77777777" w:rsidR="00120518" w:rsidRDefault="00120518">
            <w:pPr>
              <w:widowControl/>
              <w:jc w:val="left"/>
              <w:rPr>
                <w:rFonts w:ascii="宋体" w:hAnsi="宋体"/>
                <w:kern w:val="2"/>
                <w:sz w:val="24"/>
              </w:rPr>
            </w:pPr>
          </w:p>
        </w:tc>
        <w:tc>
          <w:tcPr>
            <w:tcW w:w="3544" w:type="dxa"/>
            <w:tcBorders>
              <w:top w:val="single" w:sz="4" w:space="0" w:color="auto"/>
              <w:left w:val="single" w:sz="4" w:space="0" w:color="auto"/>
              <w:bottom w:val="single" w:sz="4" w:space="0" w:color="auto"/>
              <w:right w:val="single" w:sz="4" w:space="0" w:color="auto"/>
            </w:tcBorders>
            <w:noWrap/>
            <w:vAlign w:val="center"/>
          </w:tcPr>
          <w:p w14:paraId="161C99BA" w14:textId="77777777" w:rsidR="00120518" w:rsidRDefault="007372A5">
            <w:pPr>
              <w:pStyle w:val="a9"/>
              <w:spacing w:line="312" w:lineRule="auto"/>
              <w:rPr>
                <w:rFonts w:ascii="宋体" w:hAnsi="宋体"/>
                <w:sz w:val="24"/>
              </w:rPr>
            </w:pPr>
            <w:r>
              <w:rPr>
                <w:rFonts w:ascii="宋体" w:hAnsi="宋体" w:hint="eastAsia"/>
                <w:sz w:val="24"/>
              </w:rPr>
              <w:t>3.《动物产品防疫合格证》</w:t>
            </w:r>
          </w:p>
        </w:tc>
        <w:tc>
          <w:tcPr>
            <w:tcW w:w="4812" w:type="dxa"/>
            <w:tcBorders>
              <w:top w:val="single" w:sz="4" w:space="0" w:color="auto"/>
              <w:left w:val="single" w:sz="4" w:space="0" w:color="auto"/>
              <w:bottom w:val="single" w:sz="4" w:space="0" w:color="auto"/>
              <w:right w:val="single" w:sz="4" w:space="0" w:color="auto"/>
            </w:tcBorders>
            <w:noWrap/>
            <w:vAlign w:val="center"/>
          </w:tcPr>
          <w:p w14:paraId="6242347B" w14:textId="77777777" w:rsidR="00120518" w:rsidRDefault="007372A5">
            <w:pPr>
              <w:pStyle w:val="a9"/>
              <w:spacing w:line="312" w:lineRule="auto"/>
              <w:rPr>
                <w:rFonts w:ascii="宋体" w:hAnsi="宋体"/>
                <w:sz w:val="24"/>
              </w:rPr>
            </w:pPr>
            <w:r>
              <w:rPr>
                <w:rFonts w:ascii="宋体" w:hAnsi="宋体" w:hint="eastAsia"/>
                <w:sz w:val="24"/>
              </w:rPr>
              <w:t>当批次有效，原件备查。</w:t>
            </w:r>
          </w:p>
        </w:tc>
      </w:tr>
      <w:tr w:rsidR="00120518" w14:paraId="2080FA54" w14:textId="77777777">
        <w:tc>
          <w:tcPr>
            <w:tcW w:w="1384" w:type="dxa"/>
            <w:vMerge w:val="restart"/>
            <w:tcBorders>
              <w:top w:val="single" w:sz="4" w:space="0" w:color="auto"/>
              <w:left w:val="single" w:sz="4" w:space="0" w:color="auto"/>
              <w:bottom w:val="single" w:sz="4" w:space="0" w:color="auto"/>
              <w:right w:val="single" w:sz="4" w:space="0" w:color="auto"/>
            </w:tcBorders>
            <w:noWrap/>
            <w:vAlign w:val="center"/>
          </w:tcPr>
          <w:p w14:paraId="71F38425" w14:textId="77777777" w:rsidR="00120518" w:rsidRDefault="007372A5">
            <w:pPr>
              <w:pStyle w:val="a9"/>
              <w:jc w:val="center"/>
              <w:rPr>
                <w:rFonts w:ascii="宋体" w:hAnsi="宋体"/>
                <w:sz w:val="24"/>
              </w:rPr>
            </w:pPr>
            <w:r>
              <w:rPr>
                <w:rFonts w:ascii="宋体" w:hAnsi="宋体" w:hint="eastAsia"/>
                <w:sz w:val="24"/>
              </w:rPr>
              <w:t>肉制品</w:t>
            </w:r>
          </w:p>
        </w:tc>
        <w:tc>
          <w:tcPr>
            <w:tcW w:w="3544" w:type="dxa"/>
            <w:tcBorders>
              <w:top w:val="single" w:sz="4" w:space="0" w:color="auto"/>
              <w:left w:val="single" w:sz="4" w:space="0" w:color="auto"/>
              <w:bottom w:val="single" w:sz="4" w:space="0" w:color="auto"/>
              <w:right w:val="single" w:sz="4" w:space="0" w:color="auto"/>
            </w:tcBorders>
            <w:noWrap/>
            <w:vAlign w:val="center"/>
          </w:tcPr>
          <w:p w14:paraId="2621657F" w14:textId="77777777" w:rsidR="00120518" w:rsidRDefault="007372A5">
            <w:pPr>
              <w:pStyle w:val="a9"/>
              <w:spacing w:line="312" w:lineRule="auto"/>
              <w:rPr>
                <w:rFonts w:ascii="宋体" w:hAnsi="宋体"/>
                <w:sz w:val="24"/>
              </w:rPr>
            </w:pPr>
            <w:r>
              <w:rPr>
                <w:rFonts w:ascii="宋体" w:hAnsi="宋体" w:hint="eastAsia"/>
                <w:sz w:val="24"/>
              </w:rPr>
              <w:t>1.《卫生检疫报告》</w:t>
            </w:r>
          </w:p>
        </w:tc>
        <w:tc>
          <w:tcPr>
            <w:tcW w:w="4812" w:type="dxa"/>
            <w:tcBorders>
              <w:top w:val="single" w:sz="4" w:space="0" w:color="auto"/>
              <w:left w:val="single" w:sz="4" w:space="0" w:color="auto"/>
              <w:bottom w:val="single" w:sz="4" w:space="0" w:color="auto"/>
              <w:right w:val="single" w:sz="4" w:space="0" w:color="auto"/>
            </w:tcBorders>
            <w:noWrap/>
            <w:vAlign w:val="center"/>
          </w:tcPr>
          <w:p w14:paraId="6A3F7BE5" w14:textId="77777777" w:rsidR="00120518" w:rsidRDefault="007372A5">
            <w:pPr>
              <w:pStyle w:val="a9"/>
              <w:spacing w:line="312" w:lineRule="auto"/>
              <w:rPr>
                <w:rFonts w:ascii="宋体" w:hAnsi="宋体"/>
                <w:sz w:val="24"/>
              </w:rPr>
            </w:pPr>
            <w:r>
              <w:rPr>
                <w:rFonts w:ascii="宋体" w:hAnsi="宋体" w:hint="eastAsia"/>
                <w:sz w:val="24"/>
              </w:rPr>
              <w:t>由政府疾控部门或卫生检验部门出具（半年内有效）。</w:t>
            </w:r>
          </w:p>
        </w:tc>
      </w:tr>
      <w:tr w:rsidR="00120518" w14:paraId="2F0A1F5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F101ED8" w14:textId="77777777" w:rsidR="00120518" w:rsidRDefault="00120518">
            <w:pPr>
              <w:widowControl/>
              <w:jc w:val="left"/>
              <w:rPr>
                <w:rFonts w:ascii="宋体" w:hAnsi="宋体"/>
                <w:kern w:val="2"/>
                <w:sz w:val="24"/>
              </w:rPr>
            </w:pPr>
          </w:p>
        </w:tc>
        <w:tc>
          <w:tcPr>
            <w:tcW w:w="3544" w:type="dxa"/>
            <w:tcBorders>
              <w:top w:val="single" w:sz="4" w:space="0" w:color="auto"/>
              <w:left w:val="single" w:sz="4" w:space="0" w:color="auto"/>
              <w:bottom w:val="single" w:sz="4" w:space="0" w:color="auto"/>
              <w:right w:val="single" w:sz="4" w:space="0" w:color="auto"/>
            </w:tcBorders>
            <w:noWrap/>
            <w:vAlign w:val="center"/>
          </w:tcPr>
          <w:p w14:paraId="787BEC07" w14:textId="77777777" w:rsidR="00120518" w:rsidRDefault="007372A5">
            <w:pPr>
              <w:pStyle w:val="a9"/>
              <w:spacing w:line="312" w:lineRule="auto"/>
              <w:rPr>
                <w:rFonts w:ascii="宋体" w:hAnsi="宋体"/>
                <w:sz w:val="24"/>
              </w:rPr>
            </w:pPr>
            <w:r>
              <w:rPr>
                <w:rFonts w:ascii="宋体" w:hAnsi="宋体" w:hint="eastAsia"/>
                <w:sz w:val="24"/>
              </w:rPr>
              <w:t>2. 《产品合格证》</w:t>
            </w:r>
          </w:p>
        </w:tc>
        <w:tc>
          <w:tcPr>
            <w:tcW w:w="4812" w:type="dxa"/>
            <w:tcBorders>
              <w:top w:val="single" w:sz="4" w:space="0" w:color="auto"/>
              <w:left w:val="single" w:sz="4" w:space="0" w:color="auto"/>
              <w:bottom w:val="single" w:sz="4" w:space="0" w:color="auto"/>
              <w:right w:val="single" w:sz="4" w:space="0" w:color="auto"/>
            </w:tcBorders>
            <w:noWrap/>
            <w:vAlign w:val="center"/>
          </w:tcPr>
          <w:p w14:paraId="451AC526" w14:textId="77777777" w:rsidR="00120518" w:rsidRDefault="007372A5">
            <w:pPr>
              <w:pStyle w:val="a9"/>
              <w:spacing w:line="312" w:lineRule="auto"/>
              <w:rPr>
                <w:rFonts w:ascii="宋体" w:hAnsi="宋体"/>
                <w:sz w:val="24"/>
              </w:rPr>
            </w:pPr>
            <w:r>
              <w:rPr>
                <w:rFonts w:ascii="宋体" w:hAnsi="宋体" w:hint="eastAsia"/>
                <w:sz w:val="24"/>
              </w:rPr>
              <w:t>交货时提供本批次产品的出厂（库）检验合格证，随车同行。</w:t>
            </w:r>
          </w:p>
        </w:tc>
      </w:tr>
      <w:tr w:rsidR="00120518" w14:paraId="66DA5DB0" w14:textId="77777777">
        <w:tc>
          <w:tcPr>
            <w:tcW w:w="1384" w:type="dxa"/>
            <w:tcBorders>
              <w:top w:val="single" w:sz="4" w:space="0" w:color="auto"/>
              <w:left w:val="single" w:sz="4" w:space="0" w:color="auto"/>
              <w:bottom w:val="single" w:sz="4" w:space="0" w:color="auto"/>
              <w:right w:val="single" w:sz="4" w:space="0" w:color="auto"/>
            </w:tcBorders>
            <w:noWrap/>
            <w:vAlign w:val="center"/>
          </w:tcPr>
          <w:p w14:paraId="326132F5" w14:textId="77777777" w:rsidR="00120518" w:rsidRDefault="007372A5">
            <w:pPr>
              <w:pStyle w:val="a9"/>
              <w:jc w:val="center"/>
              <w:rPr>
                <w:rFonts w:ascii="宋体" w:hAnsi="宋体"/>
                <w:sz w:val="24"/>
              </w:rPr>
            </w:pPr>
            <w:r>
              <w:rPr>
                <w:rFonts w:ascii="宋体" w:hAnsi="宋体" w:hint="eastAsia"/>
                <w:sz w:val="24"/>
              </w:rPr>
              <w:t>水产品</w:t>
            </w:r>
          </w:p>
        </w:tc>
        <w:tc>
          <w:tcPr>
            <w:tcW w:w="3544" w:type="dxa"/>
            <w:tcBorders>
              <w:top w:val="single" w:sz="4" w:space="0" w:color="auto"/>
              <w:left w:val="single" w:sz="4" w:space="0" w:color="auto"/>
              <w:bottom w:val="single" w:sz="4" w:space="0" w:color="auto"/>
              <w:right w:val="single" w:sz="4" w:space="0" w:color="auto"/>
            </w:tcBorders>
            <w:noWrap/>
            <w:vAlign w:val="center"/>
          </w:tcPr>
          <w:p w14:paraId="55ECBF7D" w14:textId="77777777" w:rsidR="00120518" w:rsidRDefault="007372A5">
            <w:pPr>
              <w:pStyle w:val="a9"/>
              <w:spacing w:line="312" w:lineRule="auto"/>
              <w:rPr>
                <w:rFonts w:ascii="宋体" w:hAnsi="宋体"/>
                <w:sz w:val="24"/>
              </w:rPr>
            </w:pPr>
            <w:r>
              <w:rPr>
                <w:rFonts w:ascii="宋体" w:hAnsi="宋体" w:hint="eastAsia"/>
                <w:sz w:val="24"/>
              </w:rPr>
              <w:t>贮存地的出入库检疫证明，水产品成型标准为个体单独冷冻成型。</w:t>
            </w:r>
          </w:p>
        </w:tc>
        <w:tc>
          <w:tcPr>
            <w:tcW w:w="4812" w:type="dxa"/>
            <w:tcBorders>
              <w:top w:val="single" w:sz="4" w:space="0" w:color="auto"/>
              <w:left w:val="single" w:sz="4" w:space="0" w:color="auto"/>
              <w:bottom w:val="single" w:sz="4" w:space="0" w:color="auto"/>
              <w:right w:val="single" w:sz="4" w:space="0" w:color="auto"/>
            </w:tcBorders>
            <w:noWrap/>
            <w:vAlign w:val="center"/>
          </w:tcPr>
          <w:p w14:paraId="767AFA1F" w14:textId="77777777" w:rsidR="00120518" w:rsidRDefault="007372A5">
            <w:pPr>
              <w:pStyle w:val="a9"/>
              <w:spacing w:line="312" w:lineRule="auto"/>
              <w:rPr>
                <w:rFonts w:ascii="宋体" w:hAnsi="宋体"/>
                <w:sz w:val="24"/>
              </w:rPr>
            </w:pPr>
            <w:r>
              <w:rPr>
                <w:rFonts w:ascii="宋体" w:hAnsi="宋体" w:hint="eastAsia"/>
                <w:sz w:val="24"/>
              </w:rPr>
              <w:t>交货时提供本批次产品的出厂（库）检验合格证，随车同行。</w:t>
            </w:r>
          </w:p>
        </w:tc>
      </w:tr>
    </w:tbl>
    <w:p w14:paraId="62490E77" w14:textId="77777777" w:rsidR="00120518" w:rsidRDefault="00120518">
      <w:pPr>
        <w:spacing w:line="360" w:lineRule="auto"/>
        <w:rPr>
          <w:rFonts w:ascii="宋体" w:hAnsi="宋体" w:cs="宋体"/>
          <w:kern w:val="2"/>
          <w:sz w:val="24"/>
        </w:rPr>
      </w:pPr>
    </w:p>
    <w:p w14:paraId="27BCC9CB" w14:textId="77777777" w:rsidR="00120518" w:rsidRDefault="007372A5">
      <w:pPr>
        <w:spacing w:line="360" w:lineRule="auto"/>
        <w:ind w:right="-171"/>
        <w:rPr>
          <w:rFonts w:ascii="宋体" w:hAnsi="宋体" w:cs="宋体"/>
          <w:b/>
          <w:bCs/>
          <w:sz w:val="24"/>
        </w:rPr>
      </w:pPr>
      <w:r>
        <w:rPr>
          <w:rFonts w:ascii="宋体" w:hAnsi="宋体" w:cs="宋体" w:hint="eastAsia"/>
          <w:b/>
          <w:bCs/>
          <w:sz w:val="24"/>
        </w:rPr>
        <w:t>（二）粮油</w:t>
      </w:r>
    </w:p>
    <w:p w14:paraId="10962D11" w14:textId="77777777" w:rsidR="00120518" w:rsidRDefault="007372A5">
      <w:pPr>
        <w:numPr>
          <w:ilvl w:val="0"/>
          <w:numId w:val="78"/>
        </w:numPr>
        <w:adjustRightInd/>
        <w:spacing w:line="360" w:lineRule="auto"/>
        <w:ind w:right="-171"/>
        <w:rPr>
          <w:rFonts w:ascii="宋体" w:hAnsi="宋体" w:cs="宋体"/>
          <w:bCs/>
          <w:sz w:val="24"/>
        </w:rPr>
      </w:pPr>
      <w:r>
        <w:rPr>
          <w:rFonts w:ascii="宋体" w:hAnsi="宋体" w:cs="宋体" w:hint="eastAsia"/>
          <w:sz w:val="24"/>
        </w:rPr>
        <w:t>乙方需每2个月向甲方提供所供应的米、油、辅料、佐料的产品检验报告。</w:t>
      </w:r>
    </w:p>
    <w:p w14:paraId="6C4BA11E" w14:textId="77777777" w:rsidR="00120518" w:rsidRDefault="007372A5">
      <w:pPr>
        <w:numPr>
          <w:ilvl w:val="0"/>
          <w:numId w:val="78"/>
        </w:numPr>
        <w:adjustRightInd/>
        <w:spacing w:line="360" w:lineRule="auto"/>
        <w:ind w:right="-171"/>
        <w:rPr>
          <w:rFonts w:ascii="宋体" w:hAnsi="宋体" w:cs="宋体"/>
          <w:bCs/>
          <w:sz w:val="24"/>
        </w:rPr>
      </w:pPr>
      <w:r>
        <w:rPr>
          <w:rFonts w:ascii="宋体" w:hAnsi="宋体" w:cs="宋体" w:hint="eastAsia"/>
          <w:bCs/>
          <w:sz w:val="24"/>
        </w:rPr>
        <w:t>供应产品的质量要求：</w:t>
      </w:r>
    </w:p>
    <w:p w14:paraId="2C70E1BA" w14:textId="77777777" w:rsidR="00120518" w:rsidRDefault="007372A5">
      <w:pPr>
        <w:spacing w:line="360" w:lineRule="auto"/>
        <w:ind w:right="-171" w:firstLineChars="228" w:firstLine="547"/>
        <w:rPr>
          <w:rFonts w:ascii="宋体" w:hAnsi="宋体" w:cs="宋体"/>
          <w:sz w:val="24"/>
        </w:rPr>
      </w:pPr>
      <w:r>
        <w:rPr>
          <w:rFonts w:ascii="宋体" w:hAnsi="宋体" w:cs="宋体" w:hint="eastAsia"/>
          <w:sz w:val="24"/>
        </w:rPr>
        <w:t>①米、油、面粉、豆类货物必须符合卫生，不得有腐烂、变质、油脂酸败、霉变、生虫、污秽不洁、混有异物或者其他感官性状异常，并可能对人体健康有害的物质。</w:t>
      </w:r>
    </w:p>
    <w:p w14:paraId="019070B8" w14:textId="77777777" w:rsidR="00120518" w:rsidRDefault="007372A5">
      <w:pPr>
        <w:spacing w:line="360" w:lineRule="auto"/>
        <w:ind w:firstLine="480"/>
        <w:rPr>
          <w:rFonts w:ascii="宋体" w:hAnsi="宋体" w:cs="宋体"/>
          <w:sz w:val="24"/>
        </w:rPr>
      </w:pPr>
      <w:r>
        <w:rPr>
          <w:rFonts w:ascii="宋体" w:hAnsi="宋体" w:cs="宋体" w:hint="eastAsia"/>
          <w:sz w:val="24"/>
        </w:rPr>
        <w:t>②米、油：保证来源于</w:t>
      </w:r>
      <w:r>
        <w:rPr>
          <w:rFonts w:ascii="宋体" w:hAnsi="宋体" w:cs="宋体"/>
          <w:sz w:val="24"/>
        </w:rPr>
        <w:t>受到地方政府部门监管的流通市场或具有相关资质的厂家</w:t>
      </w:r>
      <w:r>
        <w:rPr>
          <w:rFonts w:ascii="宋体" w:hAnsi="宋体" w:cs="宋体" w:hint="eastAsia"/>
          <w:sz w:val="24"/>
        </w:rPr>
        <w:t>等正规途径，要提供QS标志【或以SC开头的生产许可证号（2018年10月1日及以后生产的产品须为SC认证，2018年10月1日前生产的产品为QS认证）】或国家机关发出的产品检验合格证书。</w:t>
      </w:r>
    </w:p>
    <w:p w14:paraId="1D40F5A6" w14:textId="77777777" w:rsidR="00120518" w:rsidRDefault="007372A5">
      <w:pPr>
        <w:spacing w:line="360" w:lineRule="auto"/>
        <w:ind w:right="-171" w:firstLineChars="228" w:firstLine="547"/>
        <w:rPr>
          <w:rFonts w:ascii="宋体" w:hAnsi="宋体" w:cs="宋体"/>
          <w:sz w:val="24"/>
        </w:rPr>
      </w:pPr>
      <w:r>
        <w:rPr>
          <w:rFonts w:ascii="宋体" w:hAnsi="宋体" w:cs="宋体" w:hint="eastAsia"/>
          <w:sz w:val="24"/>
        </w:rPr>
        <w:t>包装食品：包装箱完整，同时包装箱要印有注册商标、生产厂家名称、厂址、出厂日期、产品合格证、保质期限、产品成份、厂家电话号码。</w:t>
      </w:r>
    </w:p>
    <w:p w14:paraId="601C9AA0" w14:textId="77777777" w:rsidR="00120518" w:rsidRDefault="007372A5">
      <w:pPr>
        <w:spacing w:line="360" w:lineRule="auto"/>
        <w:ind w:right="-171" w:firstLineChars="228" w:firstLine="547"/>
        <w:rPr>
          <w:rFonts w:ascii="宋体" w:hAnsi="宋体" w:cs="宋体"/>
          <w:sz w:val="24"/>
        </w:rPr>
      </w:pPr>
      <w:r>
        <w:rPr>
          <w:rFonts w:ascii="宋体" w:hAnsi="宋体" w:cs="宋体" w:hint="eastAsia"/>
          <w:sz w:val="24"/>
        </w:rPr>
        <w:t>散装豆类：提供生产厂家营业执照、卫生许可证、国家机关发出的产品检验合格证书。</w:t>
      </w:r>
    </w:p>
    <w:p w14:paraId="4464CFBE" w14:textId="77777777" w:rsidR="00120518" w:rsidRDefault="007372A5">
      <w:pPr>
        <w:spacing w:line="360" w:lineRule="auto"/>
        <w:ind w:right="-171" w:firstLineChars="228" w:firstLine="547"/>
        <w:rPr>
          <w:rFonts w:ascii="宋体" w:hAnsi="宋体" w:cs="宋体"/>
          <w:sz w:val="24"/>
        </w:rPr>
      </w:pPr>
      <w:r>
        <w:rPr>
          <w:rFonts w:ascii="宋体" w:hAnsi="宋体" w:cs="宋体" w:hint="eastAsia"/>
          <w:bCs/>
          <w:sz w:val="24"/>
        </w:rPr>
        <w:t>乙方</w:t>
      </w:r>
      <w:r>
        <w:rPr>
          <w:rFonts w:ascii="宋体" w:hAnsi="宋体" w:cs="宋体" w:hint="eastAsia"/>
          <w:sz w:val="24"/>
        </w:rPr>
        <w:t>所提供产品质量必须要符合行业标准要求，不得有掺假、变质、变味、过期等现象出现，严禁伪劣、假冒、无证不合格物品进入仓库。</w:t>
      </w:r>
    </w:p>
    <w:p w14:paraId="6A82857C" w14:textId="77777777" w:rsidR="00120518" w:rsidRDefault="007372A5">
      <w:pPr>
        <w:spacing w:line="360" w:lineRule="auto"/>
        <w:ind w:firstLineChars="135" w:firstLine="324"/>
        <w:rPr>
          <w:rFonts w:ascii="宋体" w:hAnsi="宋体" w:cs="宋体"/>
          <w:sz w:val="24"/>
        </w:rPr>
      </w:pPr>
      <w:r>
        <w:rPr>
          <w:rFonts w:ascii="宋体" w:hAnsi="宋体" w:cs="宋体" w:hint="eastAsia"/>
          <w:sz w:val="24"/>
        </w:rPr>
        <w:t>③乙方在供应过程中，如果发生出现质量问题或造成食物中毒,如变质等情况，经查实后确属供方责任，乙方应承担全部责任，主要包括食物中毒人员医疗费、误工费、事故处理费等，直至追究刑事责任。</w:t>
      </w:r>
    </w:p>
    <w:p w14:paraId="2C47E19B" w14:textId="77777777" w:rsidR="00120518" w:rsidRDefault="007372A5">
      <w:pPr>
        <w:numPr>
          <w:ilvl w:val="0"/>
          <w:numId w:val="78"/>
        </w:numPr>
        <w:adjustRightInd/>
        <w:spacing w:line="360" w:lineRule="auto"/>
        <w:rPr>
          <w:rFonts w:ascii="宋体" w:hAnsi="宋体" w:cs="宋体"/>
          <w:sz w:val="24"/>
        </w:rPr>
      </w:pPr>
      <w:r>
        <w:rPr>
          <w:rFonts w:ascii="宋体" w:hAnsi="宋体" w:cs="宋体" w:hint="eastAsia"/>
          <w:sz w:val="24"/>
        </w:rPr>
        <w:t xml:space="preserve"> 执行标准：</w:t>
      </w:r>
    </w:p>
    <w:p w14:paraId="5CA6BEF0" w14:textId="77777777" w:rsidR="00120518" w:rsidRDefault="007372A5">
      <w:pPr>
        <w:spacing w:line="360" w:lineRule="auto"/>
        <w:ind w:firstLineChars="228" w:firstLine="547"/>
        <w:rPr>
          <w:rFonts w:ascii="宋体" w:hAnsi="宋体" w:cs="宋体"/>
          <w:sz w:val="24"/>
        </w:rPr>
      </w:pPr>
      <w:r>
        <w:rPr>
          <w:rFonts w:ascii="宋体" w:hAnsi="宋体" w:cs="宋体" w:hint="eastAsia"/>
          <w:sz w:val="24"/>
        </w:rPr>
        <w:t>①米类执行标准：GB 2762-2017、GB 2762-2017/XG1-2021、GB2761-2017、GB/T 1354-2018</w:t>
      </w:r>
    </w:p>
    <w:p w14:paraId="03F7EFE8" w14:textId="77777777" w:rsidR="00120518" w:rsidRDefault="007372A5">
      <w:pPr>
        <w:spacing w:line="360" w:lineRule="auto"/>
        <w:ind w:firstLineChars="228" w:firstLine="547"/>
        <w:rPr>
          <w:rFonts w:ascii="宋体" w:hAnsi="宋体" w:cs="宋体"/>
          <w:sz w:val="24"/>
        </w:rPr>
      </w:pPr>
      <w:r>
        <w:rPr>
          <w:rFonts w:ascii="宋体" w:hAnsi="宋体" w:cs="宋体" w:hint="eastAsia"/>
          <w:sz w:val="24"/>
        </w:rPr>
        <w:t>②大米的质量标准：符合标准一级米要求。</w:t>
      </w:r>
    </w:p>
    <w:p w14:paraId="59BB4E47" w14:textId="77777777" w:rsidR="00120518" w:rsidRDefault="007372A5">
      <w:pPr>
        <w:spacing w:line="360" w:lineRule="auto"/>
        <w:ind w:firstLineChars="228" w:firstLine="547"/>
        <w:rPr>
          <w:rFonts w:ascii="宋体" w:hAnsi="宋体" w:cs="宋体"/>
          <w:sz w:val="24"/>
        </w:rPr>
      </w:pPr>
      <w:r>
        <w:rPr>
          <w:rFonts w:ascii="宋体" w:hAnsi="宋体" w:cs="宋体" w:hint="eastAsia"/>
          <w:sz w:val="24"/>
        </w:rPr>
        <w:t>③黄米粒按国家标准执行。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2"/>
        <w:gridCol w:w="2675"/>
        <w:gridCol w:w="2673"/>
      </w:tblGrid>
      <w:tr w:rsidR="00120518" w14:paraId="5E18066D" w14:textId="77777777">
        <w:trPr>
          <w:trHeight w:val="70"/>
          <w:jc w:val="center"/>
        </w:trPr>
        <w:tc>
          <w:tcPr>
            <w:tcW w:w="2672" w:type="dxa"/>
            <w:tcBorders>
              <w:top w:val="single" w:sz="4" w:space="0" w:color="auto"/>
              <w:left w:val="single" w:sz="4" w:space="0" w:color="auto"/>
              <w:bottom w:val="single" w:sz="4" w:space="0" w:color="auto"/>
              <w:right w:val="single" w:sz="4" w:space="0" w:color="auto"/>
            </w:tcBorders>
            <w:noWrap/>
            <w:vAlign w:val="center"/>
          </w:tcPr>
          <w:p w14:paraId="01B6E013" w14:textId="77777777" w:rsidR="00120518" w:rsidRDefault="007372A5">
            <w:pPr>
              <w:jc w:val="center"/>
              <w:rPr>
                <w:rFonts w:ascii="宋体" w:hAnsi="宋体" w:cs="宋体"/>
                <w:sz w:val="24"/>
              </w:rPr>
            </w:pPr>
            <w:r>
              <w:rPr>
                <w:rFonts w:ascii="宋体" w:hAnsi="宋体" w:cs="宋体" w:hint="eastAsia"/>
                <w:sz w:val="24"/>
              </w:rPr>
              <w:lastRenderedPageBreak/>
              <w:t>检验项目</w:t>
            </w:r>
          </w:p>
        </w:tc>
        <w:tc>
          <w:tcPr>
            <w:tcW w:w="2675" w:type="dxa"/>
            <w:tcBorders>
              <w:top w:val="single" w:sz="4" w:space="0" w:color="auto"/>
              <w:left w:val="single" w:sz="4" w:space="0" w:color="auto"/>
              <w:bottom w:val="single" w:sz="4" w:space="0" w:color="auto"/>
              <w:right w:val="single" w:sz="4" w:space="0" w:color="auto"/>
            </w:tcBorders>
            <w:noWrap/>
            <w:vAlign w:val="center"/>
          </w:tcPr>
          <w:p w14:paraId="5FBEEA0E" w14:textId="77777777" w:rsidR="00120518" w:rsidRDefault="007372A5">
            <w:pPr>
              <w:jc w:val="center"/>
              <w:rPr>
                <w:rFonts w:ascii="宋体" w:hAnsi="宋体" w:cs="宋体"/>
                <w:sz w:val="24"/>
              </w:rPr>
            </w:pPr>
            <w:r>
              <w:rPr>
                <w:rFonts w:ascii="宋体" w:hAnsi="宋体" w:cs="宋体" w:hint="eastAsia"/>
                <w:sz w:val="24"/>
              </w:rPr>
              <w:t>单位</w:t>
            </w:r>
          </w:p>
        </w:tc>
        <w:tc>
          <w:tcPr>
            <w:tcW w:w="2673" w:type="dxa"/>
            <w:tcBorders>
              <w:top w:val="single" w:sz="4" w:space="0" w:color="auto"/>
              <w:left w:val="single" w:sz="4" w:space="0" w:color="auto"/>
              <w:bottom w:val="single" w:sz="4" w:space="0" w:color="auto"/>
              <w:right w:val="single" w:sz="4" w:space="0" w:color="auto"/>
            </w:tcBorders>
            <w:noWrap/>
            <w:vAlign w:val="center"/>
          </w:tcPr>
          <w:p w14:paraId="3A25FAEC" w14:textId="77777777" w:rsidR="00120518" w:rsidRDefault="007372A5">
            <w:pPr>
              <w:jc w:val="center"/>
              <w:rPr>
                <w:rFonts w:ascii="宋体" w:hAnsi="宋体" w:cs="宋体"/>
                <w:sz w:val="24"/>
              </w:rPr>
            </w:pPr>
            <w:r>
              <w:rPr>
                <w:rFonts w:ascii="宋体" w:hAnsi="宋体" w:cs="宋体" w:hint="eastAsia"/>
                <w:sz w:val="24"/>
              </w:rPr>
              <w:t>标准要求</w:t>
            </w:r>
          </w:p>
        </w:tc>
      </w:tr>
      <w:tr w:rsidR="00120518" w14:paraId="4B4AEF36" w14:textId="77777777">
        <w:trPr>
          <w:trHeight w:val="70"/>
          <w:jc w:val="center"/>
        </w:trPr>
        <w:tc>
          <w:tcPr>
            <w:tcW w:w="2672" w:type="dxa"/>
            <w:tcBorders>
              <w:top w:val="single" w:sz="4" w:space="0" w:color="auto"/>
              <w:left w:val="single" w:sz="4" w:space="0" w:color="auto"/>
              <w:bottom w:val="single" w:sz="4" w:space="0" w:color="auto"/>
              <w:right w:val="single" w:sz="4" w:space="0" w:color="auto"/>
            </w:tcBorders>
            <w:noWrap/>
            <w:vAlign w:val="center"/>
          </w:tcPr>
          <w:p w14:paraId="5ABB6381" w14:textId="77777777" w:rsidR="00120518" w:rsidRDefault="007372A5">
            <w:pPr>
              <w:ind w:right="-171"/>
              <w:jc w:val="center"/>
              <w:rPr>
                <w:rFonts w:ascii="宋体" w:hAnsi="宋体" w:cs="宋体"/>
                <w:sz w:val="24"/>
              </w:rPr>
            </w:pPr>
            <w:r>
              <w:rPr>
                <w:rFonts w:ascii="宋体" w:hAnsi="宋体" w:cs="宋体" w:hint="eastAsia"/>
                <w:sz w:val="24"/>
              </w:rPr>
              <w:t>镉（以Cd 计）≤</w:t>
            </w:r>
          </w:p>
        </w:tc>
        <w:tc>
          <w:tcPr>
            <w:tcW w:w="2675" w:type="dxa"/>
            <w:tcBorders>
              <w:top w:val="single" w:sz="4" w:space="0" w:color="auto"/>
              <w:left w:val="single" w:sz="4" w:space="0" w:color="auto"/>
              <w:bottom w:val="single" w:sz="4" w:space="0" w:color="auto"/>
              <w:right w:val="single" w:sz="4" w:space="0" w:color="auto"/>
            </w:tcBorders>
            <w:noWrap/>
            <w:vAlign w:val="center"/>
          </w:tcPr>
          <w:p w14:paraId="61E538E2" w14:textId="77777777" w:rsidR="00120518" w:rsidRDefault="007372A5">
            <w:pPr>
              <w:ind w:right="-171"/>
              <w:jc w:val="center"/>
              <w:rPr>
                <w:rFonts w:ascii="宋体" w:hAnsi="宋体" w:cs="宋体"/>
                <w:sz w:val="24"/>
              </w:rPr>
            </w:pPr>
            <w:r>
              <w:rPr>
                <w:rFonts w:ascii="宋体" w:hAnsi="宋体" w:hint="eastAsia"/>
                <w:sz w:val="24"/>
              </w:rPr>
              <w:t>mg/kg</w:t>
            </w:r>
          </w:p>
        </w:tc>
        <w:tc>
          <w:tcPr>
            <w:tcW w:w="2673" w:type="dxa"/>
            <w:tcBorders>
              <w:top w:val="single" w:sz="4" w:space="0" w:color="auto"/>
              <w:left w:val="single" w:sz="4" w:space="0" w:color="auto"/>
              <w:bottom w:val="single" w:sz="4" w:space="0" w:color="auto"/>
              <w:right w:val="single" w:sz="4" w:space="0" w:color="auto"/>
            </w:tcBorders>
            <w:noWrap/>
            <w:vAlign w:val="center"/>
          </w:tcPr>
          <w:p w14:paraId="31C41AF5" w14:textId="77777777" w:rsidR="00120518" w:rsidRDefault="007372A5">
            <w:pPr>
              <w:ind w:right="-171"/>
              <w:jc w:val="center"/>
              <w:rPr>
                <w:rFonts w:ascii="宋体" w:hAnsi="宋体" w:cs="宋体"/>
                <w:sz w:val="24"/>
              </w:rPr>
            </w:pPr>
            <w:r>
              <w:rPr>
                <w:rFonts w:ascii="宋体" w:hAnsi="宋体" w:cs="宋体" w:hint="eastAsia"/>
                <w:sz w:val="24"/>
              </w:rPr>
              <w:t>0.2</w:t>
            </w:r>
          </w:p>
        </w:tc>
      </w:tr>
      <w:tr w:rsidR="00120518" w14:paraId="051A1E5E" w14:textId="77777777">
        <w:trPr>
          <w:trHeight w:val="70"/>
          <w:jc w:val="center"/>
        </w:trPr>
        <w:tc>
          <w:tcPr>
            <w:tcW w:w="2672" w:type="dxa"/>
            <w:tcBorders>
              <w:top w:val="single" w:sz="4" w:space="0" w:color="auto"/>
              <w:left w:val="single" w:sz="4" w:space="0" w:color="auto"/>
              <w:bottom w:val="single" w:sz="4" w:space="0" w:color="auto"/>
              <w:right w:val="single" w:sz="4" w:space="0" w:color="auto"/>
            </w:tcBorders>
            <w:noWrap/>
            <w:vAlign w:val="center"/>
          </w:tcPr>
          <w:p w14:paraId="14C7CC07" w14:textId="77777777" w:rsidR="00120518" w:rsidRDefault="007372A5">
            <w:pPr>
              <w:ind w:right="-171"/>
              <w:jc w:val="center"/>
              <w:rPr>
                <w:rFonts w:ascii="宋体" w:hAnsi="宋体" w:cs="宋体"/>
                <w:sz w:val="24"/>
              </w:rPr>
            </w:pPr>
            <w:r>
              <w:rPr>
                <w:rFonts w:ascii="宋体" w:hAnsi="宋体" w:cs="宋体" w:hint="eastAsia"/>
                <w:sz w:val="24"/>
              </w:rPr>
              <w:t>汞(以Hg 计) ≤</w:t>
            </w:r>
          </w:p>
        </w:tc>
        <w:tc>
          <w:tcPr>
            <w:tcW w:w="2675" w:type="dxa"/>
            <w:tcBorders>
              <w:top w:val="single" w:sz="4" w:space="0" w:color="auto"/>
              <w:left w:val="single" w:sz="4" w:space="0" w:color="auto"/>
              <w:bottom w:val="single" w:sz="4" w:space="0" w:color="auto"/>
              <w:right w:val="single" w:sz="4" w:space="0" w:color="auto"/>
            </w:tcBorders>
            <w:noWrap/>
            <w:vAlign w:val="center"/>
          </w:tcPr>
          <w:p w14:paraId="4FEAE11D" w14:textId="77777777" w:rsidR="00120518" w:rsidRDefault="007372A5">
            <w:pPr>
              <w:ind w:right="-171"/>
              <w:jc w:val="center"/>
              <w:rPr>
                <w:rFonts w:ascii="宋体" w:hAnsi="宋体" w:cs="宋体"/>
                <w:sz w:val="24"/>
              </w:rPr>
            </w:pPr>
            <w:r>
              <w:rPr>
                <w:rFonts w:ascii="宋体" w:hAnsi="宋体" w:hint="eastAsia"/>
                <w:sz w:val="24"/>
              </w:rPr>
              <w:t>mg/kg</w:t>
            </w:r>
          </w:p>
        </w:tc>
        <w:tc>
          <w:tcPr>
            <w:tcW w:w="2673" w:type="dxa"/>
            <w:tcBorders>
              <w:top w:val="single" w:sz="4" w:space="0" w:color="auto"/>
              <w:left w:val="single" w:sz="4" w:space="0" w:color="auto"/>
              <w:bottom w:val="single" w:sz="4" w:space="0" w:color="auto"/>
              <w:right w:val="single" w:sz="4" w:space="0" w:color="auto"/>
            </w:tcBorders>
            <w:noWrap/>
            <w:vAlign w:val="center"/>
          </w:tcPr>
          <w:p w14:paraId="00CAF4B3" w14:textId="77777777" w:rsidR="00120518" w:rsidRDefault="007372A5">
            <w:pPr>
              <w:ind w:right="-171"/>
              <w:jc w:val="center"/>
              <w:rPr>
                <w:rFonts w:ascii="宋体" w:hAnsi="宋体" w:cs="宋体"/>
                <w:sz w:val="24"/>
              </w:rPr>
            </w:pPr>
            <w:r>
              <w:rPr>
                <w:rFonts w:ascii="宋体" w:hAnsi="宋体" w:cs="宋体" w:hint="eastAsia"/>
                <w:sz w:val="24"/>
              </w:rPr>
              <w:t>0.02</w:t>
            </w:r>
          </w:p>
        </w:tc>
      </w:tr>
      <w:tr w:rsidR="00120518" w14:paraId="60F79CCB" w14:textId="77777777">
        <w:trPr>
          <w:trHeight w:val="70"/>
          <w:jc w:val="center"/>
        </w:trPr>
        <w:tc>
          <w:tcPr>
            <w:tcW w:w="2672" w:type="dxa"/>
            <w:tcBorders>
              <w:top w:val="single" w:sz="4" w:space="0" w:color="auto"/>
              <w:left w:val="single" w:sz="4" w:space="0" w:color="auto"/>
              <w:bottom w:val="single" w:sz="4" w:space="0" w:color="auto"/>
              <w:right w:val="single" w:sz="4" w:space="0" w:color="auto"/>
            </w:tcBorders>
            <w:noWrap/>
            <w:vAlign w:val="center"/>
          </w:tcPr>
          <w:p w14:paraId="560BBD7C" w14:textId="77777777" w:rsidR="00120518" w:rsidRDefault="007372A5">
            <w:pPr>
              <w:ind w:right="-171"/>
              <w:jc w:val="center"/>
              <w:rPr>
                <w:rFonts w:ascii="宋体" w:hAnsi="宋体" w:cs="宋体"/>
                <w:sz w:val="24"/>
              </w:rPr>
            </w:pPr>
            <w:r>
              <w:rPr>
                <w:rFonts w:ascii="宋体" w:hAnsi="宋体" w:cs="宋体" w:hint="eastAsia"/>
                <w:sz w:val="24"/>
              </w:rPr>
              <w:t>六六六(以成品粮计) ≤</w:t>
            </w:r>
          </w:p>
        </w:tc>
        <w:tc>
          <w:tcPr>
            <w:tcW w:w="2675" w:type="dxa"/>
            <w:tcBorders>
              <w:top w:val="single" w:sz="4" w:space="0" w:color="auto"/>
              <w:left w:val="single" w:sz="4" w:space="0" w:color="auto"/>
              <w:bottom w:val="single" w:sz="4" w:space="0" w:color="auto"/>
              <w:right w:val="single" w:sz="4" w:space="0" w:color="auto"/>
            </w:tcBorders>
            <w:noWrap/>
            <w:vAlign w:val="center"/>
          </w:tcPr>
          <w:p w14:paraId="1B71325F" w14:textId="77777777" w:rsidR="00120518" w:rsidRDefault="007372A5">
            <w:pPr>
              <w:ind w:right="-171"/>
              <w:jc w:val="center"/>
              <w:rPr>
                <w:rFonts w:ascii="宋体" w:hAnsi="宋体" w:cs="宋体"/>
                <w:sz w:val="24"/>
              </w:rPr>
            </w:pPr>
            <w:r>
              <w:rPr>
                <w:rFonts w:ascii="宋体" w:hAnsi="宋体" w:hint="eastAsia"/>
                <w:sz w:val="24"/>
              </w:rPr>
              <w:t>mg/kg</w:t>
            </w:r>
          </w:p>
        </w:tc>
        <w:tc>
          <w:tcPr>
            <w:tcW w:w="2673" w:type="dxa"/>
            <w:tcBorders>
              <w:top w:val="single" w:sz="4" w:space="0" w:color="auto"/>
              <w:left w:val="single" w:sz="4" w:space="0" w:color="auto"/>
              <w:bottom w:val="single" w:sz="4" w:space="0" w:color="auto"/>
              <w:right w:val="single" w:sz="4" w:space="0" w:color="auto"/>
            </w:tcBorders>
            <w:noWrap/>
            <w:vAlign w:val="center"/>
          </w:tcPr>
          <w:p w14:paraId="60A62573" w14:textId="77777777" w:rsidR="00120518" w:rsidRDefault="007372A5">
            <w:pPr>
              <w:ind w:right="-171"/>
              <w:jc w:val="center"/>
              <w:rPr>
                <w:rFonts w:ascii="宋体" w:hAnsi="宋体" w:cs="宋体"/>
                <w:sz w:val="24"/>
              </w:rPr>
            </w:pPr>
            <w:r>
              <w:rPr>
                <w:rFonts w:ascii="宋体" w:hAnsi="宋体" w:cs="宋体" w:hint="eastAsia"/>
                <w:sz w:val="24"/>
              </w:rPr>
              <w:t>0.05</w:t>
            </w:r>
          </w:p>
        </w:tc>
      </w:tr>
      <w:tr w:rsidR="00120518" w14:paraId="7E4BCCE9" w14:textId="77777777">
        <w:trPr>
          <w:trHeight w:val="70"/>
          <w:jc w:val="center"/>
        </w:trPr>
        <w:tc>
          <w:tcPr>
            <w:tcW w:w="2672" w:type="dxa"/>
            <w:tcBorders>
              <w:top w:val="single" w:sz="4" w:space="0" w:color="auto"/>
              <w:left w:val="single" w:sz="4" w:space="0" w:color="auto"/>
              <w:bottom w:val="single" w:sz="4" w:space="0" w:color="auto"/>
              <w:right w:val="single" w:sz="4" w:space="0" w:color="auto"/>
            </w:tcBorders>
            <w:noWrap/>
            <w:vAlign w:val="center"/>
          </w:tcPr>
          <w:p w14:paraId="164706CB" w14:textId="77777777" w:rsidR="00120518" w:rsidRDefault="007372A5">
            <w:pPr>
              <w:ind w:right="-171"/>
              <w:jc w:val="center"/>
              <w:rPr>
                <w:rFonts w:ascii="宋体" w:hAnsi="宋体" w:cs="宋体"/>
                <w:sz w:val="24"/>
              </w:rPr>
            </w:pPr>
            <w:r>
              <w:rPr>
                <w:rFonts w:ascii="宋体" w:hAnsi="宋体" w:cs="宋体" w:hint="eastAsia"/>
                <w:sz w:val="24"/>
              </w:rPr>
              <w:t>滴滴涕((以成品粮计) ≤</w:t>
            </w:r>
          </w:p>
        </w:tc>
        <w:tc>
          <w:tcPr>
            <w:tcW w:w="2675" w:type="dxa"/>
            <w:tcBorders>
              <w:top w:val="single" w:sz="4" w:space="0" w:color="auto"/>
              <w:left w:val="single" w:sz="4" w:space="0" w:color="auto"/>
              <w:bottom w:val="single" w:sz="4" w:space="0" w:color="auto"/>
              <w:right w:val="single" w:sz="4" w:space="0" w:color="auto"/>
            </w:tcBorders>
            <w:noWrap/>
            <w:vAlign w:val="center"/>
          </w:tcPr>
          <w:p w14:paraId="3DDC5491" w14:textId="77777777" w:rsidR="00120518" w:rsidRDefault="007372A5">
            <w:pPr>
              <w:ind w:right="-171"/>
              <w:jc w:val="center"/>
              <w:rPr>
                <w:rFonts w:ascii="宋体" w:hAnsi="宋体" w:cs="宋体"/>
                <w:sz w:val="24"/>
              </w:rPr>
            </w:pPr>
            <w:r>
              <w:rPr>
                <w:rFonts w:ascii="宋体" w:hAnsi="宋体" w:hint="eastAsia"/>
                <w:sz w:val="24"/>
              </w:rPr>
              <w:t>mg/kg</w:t>
            </w:r>
          </w:p>
        </w:tc>
        <w:tc>
          <w:tcPr>
            <w:tcW w:w="2673" w:type="dxa"/>
            <w:tcBorders>
              <w:top w:val="single" w:sz="4" w:space="0" w:color="auto"/>
              <w:left w:val="single" w:sz="4" w:space="0" w:color="auto"/>
              <w:bottom w:val="single" w:sz="4" w:space="0" w:color="auto"/>
              <w:right w:val="single" w:sz="4" w:space="0" w:color="auto"/>
            </w:tcBorders>
            <w:noWrap/>
            <w:vAlign w:val="center"/>
          </w:tcPr>
          <w:p w14:paraId="48A508B4" w14:textId="77777777" w:rsidR="00120518" w:rsidRDefault="007372A5">
            <w:pPr>
              <w:ind w:right="-171"/>
              <w:jc w:val="center"/>
              <w:rPr>
                <w:rFonts w:ascii="宋体" w:hAnsi="宋体" w:cs="宋体"/>
                <w:sz w:val="24"/>
              </w:rPr>
            </w:pPr>
            <w:r>
              <w:rPr>
                <w:rFonts w:ascii="宋体" w:hAnsi="宋体" w:cs="宋体" w:hint="eastAsia"/>
                <w:sz w:val="24"/>
              </w:rPr>
              <w:t>0.05</w:t>
            </w:r>
          </w:p>
        </w:tc>
      </w:tr>
      <w:tr w:rsidR="00120518" w14:paraId="3A3045BB" w14:textId="77777777">
        <w:trPr>
          <w:trHeight w:val="70"/>
          <w:jc w:val="center"/>
        </w:trPr>
        <w:tc>
          <w:tcPr>
            <w:tcW w:w="2672" w:type="dxa"/>
            <w:tcBorders>
              <w:top w:val="single" w:sz="4" w:space="0" w:color="auto"/>
              <w:left w:val="single" w:sz="4" w:space="0" w:color="auto"/>
              <w:bottom w:val="single" w:sz="4" w:space="0" w:color="auto"/>
              <w:right w:val="single" w:sz="4" w:space="0" w:color="auto"/>
            </w:tcBorders>
            <w:noWrap/>
            <w:vAlign w:val="center"/>
          </w:tcPr>
          <w:p w14:paraId="3D00F996" w14:textId="77777777" w:rsidR="00120518" w:rsidRDefault="007372A5">
            <w:pPr>
              <w:ind w:right="-171"/>
              <w:jc w:val="center"/>
              <w:rPr>
                <w:rFonts w:ascii="宋体" w:hAnsi="宋体" w:cs="宋体"/>
                <w:sz w:val="24"/>
              </w:rPr>
            </w:pPr>
            <w:r>
              <w:rPr>
                <w:rFonts w:ascii="宋体" w:hAnsi="宋体" w:cs="宋体" w:hint="eastAsia"/>
                <w:sz w:val="24"/>
              </w:rPr>
              <w:t>黄曲霉毒素B1≤</w:t>
            </w:r>
          </w:p>
        </w:tc>
        <w:tc>
          <w:tcPr>
            <w:tcW w:w="2675" w:type="dxa"/>
            <w:tcBorders>
              <w:top w:val="single" w:sz="4" w:space="0" w:color="auto"/>
              <w:left w:val="single" w:sz="4" w:space="0" w:color="auto"/>
              <w:bottom w:val="single" w:sz="4" w:space="0" w:color="auto"/>
              <w:right w:val="single" w:sz="4" w:space="0" w:color="auto"/>
            </w:tcBorders>
            <w:noWrap/>
            <w:vAlign w:val="center"/>
          </w:tcPr>
          <w:p w14:paraId="6973BB8B" w14:textId="77777777" w:rsidR="00120518" w:rsidRDefault="007372A5">
            <w:pPr>
              <w:ind w:right="-171"/>
              <w:jc w:val="center"/>
              <w:rPr>
                <w:rFonts w:ascii="宋体" w:hAnsi="宋体" w:cs="宋体"/>
                <w:sz w:val="24"/>
              </w:rPr>
            </w:pPr>
            <w:r>
              <w:rPr>
                <w:rFonts w:ascii="宋体" w:hAnsi="宋体" w:cs="宋体" w:hint="eastAsia"/>
                <w:sz w:val="24"/>
              </w:rPr>
              <w:t>ug/kg</w:t>
            </w:r>
          </w:p>
        </w:tc>
        <w:tc>
          <w:tcPr>
            <w:tcW w:w="2673" w:type="dxa"/>
            <w:tcBorders>
              <w:top w:val="single" w:sz="4" w:space="0" w:color="auto"/>
              <w:left w:val="single" w:sz="4" w:space="0" w:color="auto"/>
              <w:bottom w:val="single" w:sz="4" w:space="0" w:color="auto"/>
              <w:right w:val="single" w:sz="4" w:space="0" w:color="auto"/>
            </w:tcBorders>
            <w:noWrap/>
            <w:vAlign w:val="center"/>
          </w:tcPr>
          <w:p w14:paraId="17EEAB59" w14:textId="77777777" w:rsidR="00120518" w:rsidRDefault="007372A5">
            <w:pPr>
              <w:ind w:right="-171"/>
              <w:jc w:val="center"/>
              <w:rPr>
                <w:rFonts w:ascii="宋体" w:hAnsi="宋体" w:cs="宋体"/>
                <w:sz w:val="24"/>
              </w:rPr>
            </w:pPr>
            <w:r>
              <w:rPr>
                <w:rFonts w:ascii="宋体" w:hAnsi="宋体" w:cs="宋体" w:hint="eastAsia"/>
                <w:sz w:val="24"/>
              </w:rPr>
              <w:t>10</w:t>
            </w:r>
          </w:p>
        </w:tc>
      </w:tr>
    </w:tbl>
    <w:p w14:paraId="68EFECF3" w14:textId="77777777" w:rsidR="00120518" w:rsidRDefault="007372A5">
      <w:pPr>
        <w:spacing w:line="360" w:lineRule="auto"/>
        <w:ind w:firstLineChars="228" w:firstLine="547"/>
        <w:rPr>
          <w:rFonts w:ascii="宋体" w:hAnsi="宋体" w:cs="宋体"/>
          <w:kern w:val="2"/>
          <w:sz w:val="24"/>
        </w:rPr>
      </w:pPr>
      <w:r>
        <w:rPr>
          <w:rFonts w:ascii="宋体" w:hAnsi="宋体" w:cs="宋体" w:hint="eastAsia"/>
          <w:sz w:val="24"/>
        </w:rPr>
        <w:t>④油类执行标准：</w:t>
      </w:r>
    </w:p>
    <w:p w14:paraId="57621432" w14:textId="77777777" w:rsidR="00120518" w:rsidRDefault="007372A5">
      <w:pPr>
        <w:spacing w:line="360" w:lineRule="auto"/>
        <w:ind w:firstLineChars="228" w:firstLine="547"/>
        <w:rPr>
          <w:rFonts w:ascii="宋体" w:hAnsi="宋体" w:cs="宋体"/>
          <w:sz w:val="24"/>
        </w:rPr>
      </w:pPr>
      <w:r>
        <w:rPr>
          <w:rFonts w:ascii="宋体" w:hAnsi="宋体" w:cs="宋体" w:hint="eastAsia"/>
          <w:sz w:val="24"/>
        </w:rPr>
        <w:t>SB/T10292-1998《食用调和油》国家标准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7"/>
        <w:gridCol w:w="2779"/>
      </w:tblGrid>
      <w:tr w:rsidR="00120518" w14:paraId="3883F015" w14:textId="77777777">
        <w:trPr>
          <w:trHeight w:val="70"/>
          <w:jc w:val="center"/>
        </w:trPr>
        <w:tc>
          <w:tcPr>
            <w:tcW w:w="2646" w:type="dxa"/>
            <w:tcBorders>
              <w:top w:val="single" w:sz="4" w:space="0" w:color="auto"/>
              <w:left w:val="single" w:sz="4" w:space="0" w:color="auto"/>
              <w:bottom w:val="single" w:sz="4" w:space="0" w:color="auto"/>
              <w:right w:val="single" w:sz="4" w:space="0" w:color="auto"/>
            </w:tcBorders>
            <w:noWrap/>
            <w:vAlign w:val="center"/>
          </w:tcPr>
          <w:p w14:paraId="68ADADE9" w14:textId="77777777" w:rsidR="00120518" w:rsidRDefault="007372A5">
            <w:pPr>
              <w:jc w:val="center"/>
              <w:rPr>
                <w:rFonts w:ascii="宋体" w:hAnsi="宋体" w:cs="宋体"/>
                <w:bCs/>
                <w:sz w:val="24"/>
              </w:rPr>
            </w:pPr>
            <w:r>
              <w:rPr>
                <w:rFonts w:ascii="宋体" w:hAnsi="宋体" w:cs="宋体" w:hint="eastAsia"/>
                <w:sz w:val="24"/>
              </w:rPr>
              <w:t>检验项目</w:t>
            </w:r>
          </w:p>
        </w:tc>
        <w:tc>
          <w:tcPr>
            <w:tcW w:w="2647" w:type="dxa"/>
            <w:tcBorders>
              <w:top w:val="single" w:sz="4" w:space="0" w:color="auto"/>
              <w:left w:val="single" w:sz="4" w:space="0" w:color="auto"/>
              <w:bottom w:val="single" w:sz="4" w:space="0" w:color="auto"/>
              <w:right w:val="single" w:sz="4" w:space="0" w:color="auto"/>
            </w:tcBorders>
            <w:noWrap/>
            <w:vAlign w:val="center"/>
          </w:tcPr>
          <w:p w14:paraId="69F5A520" w14:textId="77777777" w:rsidR="00120518" w:rsidRDefault="007372A5">
            <w:pPr>
              <w:jc w:val="center"/>
              <w:rPr>
                <w:rFonts w:ascii="宋体" w:hAnsi="宋体" w:cs="宋体"/>
                <w:bCs/>
                <w:sz w:val="24"/>
              </w:rPr>
            </w:pPr>
            <w:r>
              <w:rPr>
                <w:rFonts w:ascii="宋体" w:hAnsi="宋体" w:cs="宋体" w:hint="eastAsia"/>
                <w:sz w:val="24"/>
              </w:rPr>
              <w:t>单位</w:t>
            </w:r>
          </w:p>
        </w:tc>
        <w:tc>
          <w:tcPr>
            <w:tcW w:w="2779" w:type="dxa"/>
            <w:tcBorders>
              <w:top w:val="single" w:sz="4" w:space="0" w:color="auto"/>
              <w:left w:val="single" w:sz="4" w:space="0" w:color="auto"/>
              <w:bottom w:val="single" w:sz="4" w:space="0" w:color="auto"/>
              <w:right w:val="single" w:sz="4" w:space="0" w:color="auto"/>
            </w:tcBorders>
            <w:noWrap/>
            <w:vAlign w:val="center"/>
          </w:tcPr>
          <w:p w14:paraId="0FCCA288" w14:textId="77777777" w:rsidR="00120518" w:rsidRDefault="007372A5">
            <w:pPr>
              <w:jc w:val="center"/>
              <w:rPr>
                <w:rFonts w:ascii="宋体" w:hAnsi="宋体" w:cs="宋体"/>
                <w:bCs/>
                <w:sz w:val="24"/>
              </w:rPr>
            </w:pPr>
            <w:r>
              <w:rPr>
                <w:rFonts w:ascii="宋体" w:hAnsi="宋体" w:cs="宋体" w:hint="eastAsia"/>
                <w:sz w:val="24"/>
              </w:rPr>
              <w:t>标准要求</w:t>
            </w:r>
          </w:p>
        </w:tc>
      </w:tr>
      <w:tr w:rsidR="00120518" w14:paraId="4074B91C" w14:textId="77777777">
        <w:trPr>
          <w:trHeight w:val="70"/>
          <w:jc w:val="center"/>
        </w:trPr>
        <w:tc>
          <w:tcPr>
            <w:tcW w:w="2646" w:type="dxa"/>
            <w:tcBorders>
              <w:top w:val="single" w:sz="4" w:space="0" w:color="auto"/>
              <w:left w:val="single" w:sz="4" w:space="0" w:color="auto"/>
              <w:bottom w:val="single" w:sz="4" w:space="0" w:color="auto"/>
              <w:right w:val="single" w:sz="4" w:space="0" w:color="auto"/>
            </w:tcBorders>
            <w:noWrap/>
            <w:vAlign w:val="center"/>
          </w:tcPr>
          <w:p w14:paraId="389E23B4" w14:textId="77777777" w:rsidR="00120518" w:rsidRDefault="007372A5">
            <w:pPr>
              <w:jc w:val="center"/>
              <w:rPr>
                <w:rFonts w:ascii="宋体" w:hAnsi="宋体" w:cs="宋体"/>
                <w:sz w:val="24"/>
              </w:rPr>
            </w:pPr>
            <w:r>
              <w:rPr>
                <w:rFonts w:ascii="宋体" w:hAnsi="宋体" w:cs="宋体" w:hint="eastAsia"/>
                <w:sz w:val="24"/>
              </w:rPr>
              <w:t>透明度</w:t>
            </w:r>
          </w:p>
        </w:tc>
        <w:tc>
          <w:tcPr>
            <w:tcW w:w="2647" w:type="dxa"/>
            <w:tcBorders>
              <w:top w:val="single" w:sz="4" w:space="0" w:color="auto"/>
              <w:left w:val="single" w:sz="4" w:space="0" w:color="auto"/>
              <w:bottom w:val="single" w:sz="4" w:space="0" w:color="auto"/>
              <w:right w:val="single" w:sz="4" w:space="0" w:color="auto"/>
            </w:tcBorders>
            <w:noWrap/>
            <w:vAlign w:val="center"/>
          </w:tcPr>
          <w:p w14:paraId="25CC9492" w14:textId="77777777" w:rsidR="00120518" w:rsidRDefault="007372A5">
            <w:pPr>
              <w:jc w:val="center"/>
              <w:rPr>
                <w:rFonts w:ascii="宋体" w:hAnsi="宋体" w:cs="宋体"/>
                <w:sz w:val="24"/>
              </w:rPr>
            </w:pPr>
            <w:r>
              <w:rPr>
                <w:rFonts w:ascii="宋体" w:hAnsi="宋体" w:cs="宋体" w:hint="eastAsia"/>
                <w:sz w:val="24"/>
              </w:rPr>
              <w:t xml:space="preserve">----- </w:t>
            </w:r>
          </w:p>
        </w:tc>
        <w:tc>
          <w:tcPr>
            <w:tcW w:w="2779" w:type="dxa"/>
            <w:tcBorders>
              <w:top w:val="single" w:sz="4" w:space="0" w:color="auto"/>
              <w:left w:val="single" w:sz="4" w:space="0" w:color="auto"/>
              <w:bottom w:val="single" w:sz="4" w:space="0" w:color="auto"/>
              <w:right w:val="single" w:sz="4" w:space="0" w:color="auto"/>
            </w:tcBorders>
            <w:noWrap/>
            <w:vAlign w:val="center"/>
          </w:tcPr>
          <w:p w14:paraId="346C7942" w14:textId="77777777" w:rsidR="00120518" w:rsidRDefault="007372A5">
            <w:pPr>
              <w:jc w:val="center"/>
              <w:rPr>
                <w:rFonts w:ascii="宋体" w:hAnsi="宋体" w:cs="宋体"/>
                <w:sz w:val="24"/>
              </w:rPr>
            </w:pPr>
            <w:r>
              <w:rPr>
                <w:rFonts w:ascii="宋体" w:hAnsi="宋体" w:cs="宋体" w:hint="eastAsia"/>
                <w:sz w:val="24"/>
              </w:rPr>
              <w:t>透明</w:t>
            </w:r>
          </w:p>
        </w:tc>
      </w:tr>
      <w:tr w:rsidR="00120518" w14:paraId="3AF30D53" w14:textId="77777777">
        <w:trPr>
          <w:trHeight w:val="70"/>
          <w:jc w:val="center"/>
        </w:trPr>
        <w:tc>
          <w:tcPr>
            <w:tcW w:w="2646" w:type="dxa"/>
            <w:tcBorders>
              <w:top w:val="single" w:sz="4" w:space="0" w:color="auto"/>
              <w:left w:val="single" w:sz="4" w:space="0" w:color="auto"/>
              <w:bottom w:val="single" w:sz="4" w:space="0" w:color="auto"/>
              <w:right w:val="single" w:sz="4" w:space="0" w:color="auto"/>
            </w:tcBorders>
            <w:noWrap/>
            <w:vAlign w:val="center"/>
          </w:tcPr>
          <w:p w14:paraId="58EE42BC" w14:textId="77777777" w:rsidR="00120518" w:rsidRDefault="007372A5">
            <w:pPr>
              <w:jc w:val="center"/>
              <w:rPr>
                <w:rFonts w:ascii="宋体" w:hAnsi="宋体" w:cs="宋体"/>
                <w:bCs/>
                <w:sz w:val="24"/>
              </w:rPr>
            </w:pPr>
            <w:r>
              <w:rPr>
                <w:rFonts w:ascii="宋体" w:hAnsi="宋体" w:cs="宋体" w:hint="eastAsia"/>
                <w:bCs/>
                <w:sz w:val="24"/>
              </w:rPr>
              <w:t>气味、滋味</w:t>
            </w:r>
          </w:p>
        </w:tc>
        <w:tc>
          <w:tcPr>
            <w:tcW w:w="2647" w:type="dxa"/>
            <w:tcBorders>
              <w:top w:val="single" w:sz="4" w:space="0" w:color="auto"/>
              <w:left w:val="single" w:sz="4" w:space="0" w:color="auto"/>
              <w:bottom w:val="single" w:sz="4" w:space="0" w:color="auto"/>
              <w:right w:val="single" w:sz="4" w:space="0" w:color="auto"/>
            </w:tcBorders>
            <w:noWrap/>
            <w:vAlign w:val="center"/>
          </w:tcPr>
          <w:p w14:paraId="4782FEC9"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tcBorders>
              <w:top w:val="single" w:sz="4" w:space="0" w:color="auto"/>
              <w:left w:val="single" w:sz="4" w:space="0" w:color="auto"/>
              <w:bottom w:val="single" w:sz="4" w:space="0" w:color="auto"/>
              <w:right w:val="single" w:sz="4" w:space="0" w:color="auto"/>
            </w:tcBorders>
            <w:noWrap/>
            <w:vAlign w:val="center"/>
          </w:tcPr>
          <w:p w14:paraId="077552B8" w14:textId="77777777" w:rsidR="00120518" w:rsidRDefault="007372A5">
            <w:pPr>
              <w:jc w:val="center"/>
              <w:rPr>
                <w:rFonts w:ascii="宋体" w:hAnsi="宋体" w:cs="宋体"/>
                <w:bCs/>
                <w:sz w:val="24"/>
              </w:rPr>
            </w:pPr>
            <w:r>
              <w:rPr>
                <w:rFonts w:ascii="宋体" w:hAnsi="宋体" w:cs="宋体" w:hint="eastAsia"/>
                <w:bCs/>
                <w:sz w:val="24"/>
              </w:rPr>
              <w:t>气味、口感较好</w:t>
            </w:r>
          </w:p>
        </w:tc>
      </w:tr>
      <w:tr w:rsidR="00120518" w14:paraId="6673F8E2" w14:textId="77777777">
        <w:trPr>
          <w:trHeight w:val="70"/>
          <w:jc w:val="center"/>
        </w:trPr>
        <w:tc>
          <w:tcPr>
            <w:tcW w:w="2646" w:type="dxa"/>
            <w:tcBorders>
              <w:top w:val="single" w:sz="4" w:space="0" w:color="auto"/>
              <w:left w:val="single" w:sz="4" w:space="0" w:color="auto"/>
              <w:bottom w:val="single" w:sz="4" w:space="0" w:color="auto"/>
              <w:right w:val="single" w:sz="4" w:space="0" w:color="auto"/>
            </w:tcBorders>
            <w:noWrap/>
            <w:vAlign w:val="center"/>
          </w:tcPr>
          <w:p w14:paraId="1952F0A3" w14:textId="77777777" w:rsidR="00120518" w:rsidRDefault="007372A5">
            <w:pPr>
              <w:jc w:val="center"/>
              <w:rPr>
                <w:rFonts w:ascii="宋体" w:hAnsi="宋体" w:cs="宋体"/>
                <w:bCs/>
                <w:sz w:val="24"/>
              </w:rPr>
            </w:pPr>
            <w:r>
              <w:rPr>
                <w:rFonts w:ascii="宋体" w:hAnsi="宋体" w:cs="宋体" w:hint="eastAsia"/>
                <w:bCs/>
                <w:sz w:val="24"/>
              </w:rPr>
              <w:t>色泽（罗维朋比色计133.4mm 槽）≤</w:t>
            </w:r>
          </w:p>
        </w:tc>
        <w:tc>
          <w:tcPr>
            <w:tcW w:w="2647" w:type="dxa"/>
            <w:tcBorders>
              <w:top w:val="single" w:sz="4" w:space="0" w:color="auto"/>
              <w:left w:val="single" w:sz="4" w:space="0" w:color="auto"/>
              <w:bottom w:val="single" w:sz="4" w:space="0" w:color="auto"/>
              <w:right w:val="single" w:sz="4" w:space="0" w:color="auto"/>
            </w:tcBorders>
            <w:noWrap/>
            <w:vAlign w:val="center"/>
          </w:tcPr>
          <w:p w14:paraId="1DE65BA2"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tcBorders>
              <w:top w:val="single" w:sz="4" w:space="0" w:color="auto"/>
              <w:left w:val="single" w:sz="4" w:space="0" w:color="auto"/>
              <w:bottom w:val="single" w:sz="4" w:space="0" w:color="auto"/>
              <w:right w:val="single" w:sz="4" w:space="0" w:color="auto"/>
            </w:tcBorders>
            <w:noWrap/>
            <w:vAlign w:val="center"/>
          </w:tcPr>
          <w:p w14:paraId="29561518" w14:textId="77777777" w:rsidR="00120518" w:rsidRDefault="007372A5">
            <w:pPr>
              <w:jc w:val="center"/>
              <w:rPr>
                <w:rFonts w:ascii="宋体" w:hAnsi="宋体" w:cs="宋体"/>
                <w:bCs/>
                <w:sz w:val="24"/>
              </w:rPr>
            </w:pPr>
            <w:r>
              <w:rPr>
                <w:rFonts w:ascii="宋体" w:hAnsi="宋体" w:cs="宋体" w:hint="eastAsia"/>
                <w:bCs/>
                <w:sz w:val="24"/>
              </w:rPr>
              <w:t>Y：40；R：5.0</w:t>
            </w:r>
          </w:p>
        </w:tc>
      </w:tr>
      <w:tr w:rsidR="00120518" w14:paraId="62AB5015" w14:textId="77777777">
        <w:trPr>
          <w:trHeight w:val="70"/>
          <w:jc w:val="center"/>
        </w:trPr>
        <w:tc>
          <w:tcPr>
            <w:tcW w:w="2646" w:type="dxa"/>
            <w:tcBorders>
              <w:top w:val="single" w:sz="4" w:space="0" w:color="auto"/>
              <w:left w:val="single" w:sz="4" w:space="0" w:color="auto"/>
              <w:bottom w:val="single" w:sz="4" w:space="0" w:color="auto"/>
              <w:right w:val="single" w:sz="4" w:space="0" w:color="auto"/>
            </w:tcBorders>
            <w:noWrap/>
            <w:vAlign w:val="center"/>
          </w:tcPr>
          <w:p w14:paraId="0A1FD4AA" w14:textId="77777777" w:rsidR="00120518" w:rsidRDefault="007372A5">
            <w:pPr>
              <w:jc w:val="center"/>
              <w:rPr>
                <w:rFonts w:ascii="宋体" w:hAnsi="宋体" w:cs="宋体"/>
                <w:bCs/>
                <w:sz w:val="24"/>
              </w:rPr>
            </w:pPr>
            <w:r>
              <w:rPr>
                <w:rFonts w:ascii="宋体" w:hAnsi="宋体" w:cs="宋体" w:hint="eastAsia"/>
                <w:bCs/>
                <w:sz w:val="24"/>
              </w:rPr>
              <w:t>水分及挥发物≤</w:t>
            </w:r>
          </w:p>
        </w:tc>
        <w:tc>
          <w:tcPr>
            <w:tcW w:w="2647" w:type="dxa"/>
            <w:tcBorders>
              <w:top w:val="single" w:sz="4" w:space="0" w:color="auto"/>
              <w:left w:val="single" w:sz="4" w:space="0" w:color="auto"/>
              <w:bottom w:val="single" w:sz="4" w:space="0" w:color="auto"/>
              <w:right w:val="single" w:sz="4" w:space="0" w:color="auto"/>
            </w:tcBorders>
            <w:noWrap/>
            <w:vAlign w:val="center"/>
          </w:tcPr>
          <w:p w14:paraId="022E3A14"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tcBorders>
              <w:top w:val="single" w:sz="4" w:space="0" w:color="auto"/>
              <w:left w:val="single" w:sz="4" w:space="0" w:color="auto"/>
              <w:bottom w:val="single" w:sz="4" w:space="0" w:color="auto"/>
              <w:right w:val="single" w:sz="4" w:space="0" w:color="auto"/>
            </w:tcBorders>
            <w:noWrap/>
            <w:vAlign w:val="center"/>
          </w:tcPr>
          <w:p w14:paraId="4276CD35" w14:textId="77777777" w:rsidR="00120518" w:rsidRDefault="007372A5">
            <w:pPr>
              <w:jc w:val="center"/>
              <w:rPr>
                <w:rFonts w:ascii="宋体" w:hAnsi="宋体" w:cs="宋体"/>
                <w:bCs/>
                <w:sz w:val="24"/>
              </w:rPr>
            </w:pPr>
            <w:r>
              <w:rPr>
                <w:rFonts w:ascii="宋体" w:hAnsi="宋体" w:cs="宋体" w:hint="eastAsia"/>
                <w:bCs/>
                <w:sz w:val="24"/>
              </w:rPr>
              <w:t>0.10</w:t>
            </w:r>
          </w:p>
        </w:tc>
      </w:tr>
      <w:tr w:rsidR="00120518" w14:paraId="7E9757A7" w14:textId="77777777">
        <w:trPr>
          <w:trHeight w:val="70"/>
          <w:jc w:val="center"/>
        </w:trPr>
        <w:tc>
          <w:tcPr>
            <w:tcW w:w="2646" w:type="dxa"/>
            <w:tcBorders>
              <w:top w:val="single" w:sz="4" w:space="0" w:color="auto"/>
              <w:left w:val="single" w:sz="4" w:space="0" w:color="auto"/>
              <w:bottom w:val="single" w:sz="4" w:space="0" w:color="auto"/>
              <w:right w:val="single" w:sz="4" w:space="0" w:color="auto"/>
            </w:tcBorders>
            <w:noWrap/>
            <w:vAlign w:val="center"/>
          </w:tcPr>
          <w:p w14:paraId="612C20B3" w14:textId="77777777" w:rsidR="00120518" w:rsidRDefault="007372A5">
            <w:pPr>
              <w:jc w:val="center"/>
              <w:rPr>
                <w:rFonts w:ascii="宋体" w:hAnsi="宋体" w:cs="宋体"/>
                <w:bCs/>
                <w:sz w:val="24"/>
              </w:rPr>
            </w:pPr>
            <w:r>
              <w:rPr>
                <w:rFonts w:ascii="宋体" w:hAnsi="宋体" w:cs="宋体" w:hint="eastAsia"/>
                <w:bCs/>
                <w:sz w:val="24"/>
              </w:rPr>
              <w:t>杂质≤</w:t>
            </w:r>
          </w:p>
        </w:tc>
        <w:tc>
          <w:tcPr>
            <w:tcW w:w="2647" w:type="dxa"/>
            <w:tcBorders>
              <w:top w:val="single" w:sz="4" w:space="0" w:color="auto"/>
              <w:left w:val="single" w:sz="4" w:space="0" w:color="auto"/>
              <w:bottom w:val="single" w:sz="4" w:space="0" w:color="auto"/>
              <w:right w:val="single" w:sz="4" w:space="0" w:color="auto"/>
            </w:tcBorders>
            <w:noWrap/>
            <w:vAlign w:val="center"/>
          </w:tcPr>
          <w:p w14:paraId="74EF6285"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tcBorders>
              <w:top w:val="single" w:sz="4" w:space="0" w:color="auto"/>
              <w:left w:val="single" w:sz="4" w:space="0" w:color="auto"/>
              <w:bottom w:val="single" w:sz="4" w:space="0" w:color="auto"/>
              <w:right w:val="single" w:sz="4" w:space="0" w:color="auto"/>
            </w:tcBorders>
            <w:noWrap/>
            <w:vAlign w:val="center"/>
          </w:tcPr>
          <w:p w14:paraId="1EA36CF3" w14:textId="77777777" w:rsidR="00120518" w:rsidRDefault="007372A5">
            <w:pPr>
              <w:jc w:val="center"/>
              <w:rPr>
                <w:rFonts w:ascii="宋体" w:hAnsi="宋体" w:cs="宋体"/>
                <w:bCs/>
                <w:sz w:val="24"/>
              </w:rPr>
            </w:pPr>
            <w:r>
              <w:rPr>
                <w:rFonts w:ascii="宋体" w:hAnsi="宋体" w:cs="宋体" w:hint="eastAsia"/>
                <w:bCs/>
                <w:sz w:val="24"/>
              </w:rPr>
              <w:t>0.10</w:t>
            </w:r>
          </w:p>
        </w:tc>
      </w:tr>
      <w:tr w:rsidR="00120518" w14:paraId="329681B7" w14:textId="77777777">
        <w:trPr>
          <w:trHeight w:val="70"/>
          <w:jc w:val="center"/>
        </w:trPr>
        <w:tc>
          <w:tcPr>
            <w:tcW w:w="2646" w:type="dxa"/>
            <w:tcBorders>
              <w:top w:val="single" w:sz="4" w:space="0" w:color="auto"/>
              <w:left w:val="single" w:sz="4" w:space="0" w:color="auto"/>
              <w:bottom w:val="single" w:sz="4" w:space="0" w:color="auto"/>
              <w:right w:val="single" w:sz="4" w:space="0" w:color="auto"/>
            </w:tcBorders>
            <w:noWrap/>
            <w:vAlign w:val="center"/>
          </w:tcPr>
          <w:p w14:paraId="0F0A9669" w14:textId="77777777" w:rsidR="00120518" w:rsidRDefault="007372A5">
            <w:pPr>
              <w:jc w:val="center"/>
              <w:rPr>
                <w:rFonts w:ascii="宋体" w:hAnsi="宋体" w:cs="宋体"/>
                <w:bCs/>
                <w:sz w:val="24"/>
              </w:rPr>
            </w:pPr>
            <w:r>
              <w:rPr>
                <w:rFonts w:ascii="宋体" w:hAnsi="宋体" w:cs="宋体" w:hint="eastAsia"/>
                <w:bCs/>
                <w:sz w:val="24"/>
              </w:rPr>
              <w:t>酸价≤</w:t>
            </w:r>
          </w:p>
        </w:tc>
        <w:tc>
          <w:tcPr>
            <w:tcW w:w="2647" w:type="dxa"/>
            <w:tcBorders>
              <w:top w:val="single" w:sz="4" w:space="0" w:color="auto"/>
              <w:left w:val="single" w:sz="4" w:space="0" w:color="auto"/>
              <w:bottom w:val="single" w:sz="4" w:space="0" w:color="auto"/>
              <w:right w:val="single" w:sz="4" w:space="0" w:color="auto"/>
            </w:tcBorders>
            <w:noWrap/>
            <w:vAlign w:val="center"/>
          </w:tcPr>
          <w:p w14:paraId="2438ED9F" w14:textId="77777777" w:rsidR="00120518" w:rsidRDefault="007372A5">
            <w:pPr>
              <w:jc w:val="center"/>
              <w:rPr>
                <w:rFonts w:ascii="宋体" w:hAnsi="宋体" w:cs="宋体"/>
                <w:bCs/>
                <w:sz w:val="24"/>
              </w:rPr>
            </w:pPr>
            <w:r>
              <w:rPr>
                <w:rFonts w:ascii="宋体" w:hAnsi="宋体" w:cs="宋体" w:hint="eastAsia"/>
                <w:bCs/>
                <w:sz w:val="24"/>
              </w:rPr>
              <w:t>MgKOH/g</w:t>
            </w:r>
          </w:p>
        </w:tc>
        <w:tc>
          <w:tcPr>
            <w:tcW w:w="2779" w:type="dxa"/>
            <w:tcBorders>
              <w:top w:val="single" w:sz="4" w:space="0" w:color="auto"/>
              <w:left w:val="single" w:sz="4" w:space="0" w:color="auto"/>
              <w:bottom w:val="single" w:sz="4" w:space="0" w:color="auto"/>
              <w:right w:val="single" w:sz="4" w:space="0" w:color="auto"/>
            </w:tcBorders>
            <w:noWrap/>
            <w:vAlign w:val="center"/>
          </w:tcPr>
          <w:p w14:paraId="3700BE6F" w14:textId="77777777" w:rsidR="00120518" w:rsidRDefault="007372A5">
            <w:pPr>
              <w:jc w:val="center"/>
              <w:rPr>
                <w:rFonts w:ascii="宋体" w:hAnsi="宋体" w:cs="宋体"/>
                <w:bCs/>
                <w:sz w:val="24"/>
              </w:rPr>
            </w:pPr>
            <w:r>
              <w:rPr>
                <w:rFonts w:ascii="宋体" w:hAnsi="宋体" w:cs="宋体" w:hint="eastAsia"/>
                <w:bCs/>
                <w:sz w:val="24"/>
              </w:rPr>
              <w:t>1.0</w:t>
            </w:r>
          </w:p>
        </w:tc>
      </w:tr>
      <w:tr w:rsidR="00120518" w14:paraId="1E0E6CC6" w14:textId="77777777">
        <w:trPr>
          <w:trHeight w:val="70"/>
          <w:jc w:val="center"/>
        </w:trPr>
        <w:tc>
          <w:tcPr>
            <w:tcW w:w="2646" w:type="dxa"/>
            <w:tcBorders>
              <w:top w:val="single" w:sz="4" w:space="0" w:color="auto"/>
              <w:left w:val="single" w:sz="4" w:space="0" w:color="auto"/>
              <w:bottom w:val="single" w:sz="4" w:space="0" w:color="auto"/>
              <w:right w:val="single" w:sz="4" w:space="0" w:color="auto"/>
            </w:tcBorders>
            <w:noWrap/>
            <w:vAlign w:val="center"/>
          </w:tcPr>
          <w:p w14:paraId="52FB17B4" w14:textId="77777777" w:rsidR="00120518" w:rsidRDefault="007372A5">
            <w:pPr>
              <w:jc w:val="center"/>
              <w:rPr>
                <w:rFonts w:ascii="宋体" w:hAnsi="宋体" w:cs="宋体"/>
                <w:bCs/>
                <w:sz w:val="24"/>
              </w:rPr>
            </w:pPr>
            <w:r>
              <w:rPr>
                <w:rFonts w:ascii="宋体" w:hAnsi="宋体" w:cs="宋体" w:hint="eastAsia"/>
                <w:bCs/>
                <w:sz w:val="24"/>
              </w:rPr>
              <w:t>过氧化值≤</w:t>
            </w:r>
          </w:p>
        </w:tc>
        <w:tc>
          <w:tcPr>
            <w:tcW w:w="2647" w:type="dxa"/>
            <w:tcBorders>
              <w:top w:val="single" w:sz="4" w:space="0" w:color="auto"/>
              <w:left w:val="single" w:sz="4" w:space="0" w:color="auto"/>
              <w:bottom w:val="single" w:sz="4" w:space="0" w:color="auto"/>
              <w:right w:val="single" w:sz="4" w:space="0" w:color="auto"/>
            </w:tcBorders>
            <w:noWrap/>
            <w:vAlign w:val="center"/>
          </w:tcPr>
          <w:p w14:paraId="05C94683" w14:textId="77777777" w:rsidR="00120518" w:rsidRDefault="007372A5">
            <w:pPr>
              <w:jc w:val="center"/>
              <w:rPr>
                <w:rFonts w:ascii="宋体" w:hAnsi="宋体" w:cs="宋体"/>
                <w:bCs/>
                <w:sz w:val="24"/>
              </w:rPr>
            </w:pPr>
            <w:r>
              <w:rPr>
                <w:rFonts w:ascii="宋体" w:hAnsi="宋体" w:cs="宋体" w:hint="eastAsia"/>
                <w:bCs/>
                <w:sz w:val="24"/>
              </w:rPr>
              <w:t>Meq/kg</w:t>
            </w:r>
          </w:p>
        </w:tc>
        <w:tc>
          <w:tcPr>
            <w:tcW w:w="2779" w:type="dxa"/>
            <w:tcBorders>
              <w:top w:val="single" w:sz="4" w:space="0" w:color="auto"/>
              <w:left w:val="single" w:sz="4" w:space="0" w:color="auto"/>
              <w:bottom w:val="single" w:sz="4" w:space="0" w:color="auto"/>
              <w:right w:val="single" w:sz="4" w:space="0" w:color="auto"/>
            </w:tcBorders>
            <w:noWrap/>
            <w:vAlign w:val="center"/>
          </w:tcPr>
          <w:p w14:paraId="15A2B535" w14:textId="77777777" w:rsidR="00120518" w:rsidRDefault="007372A5">
            <w:pPr>
              <w:jc w:val="center"/>
              <w:rPr>
                <w:rFonts w:ascii="宋体" w:hAnsi="宋体" w:cs="宋体"/>
                <w:bCs/>
                <w:sz w:val="24"/>
              </w:rPr>
            </w:pPr>
            <w:r>
              <w:rPr>
                <w:rFonts w:ascii="宋体" w:hAnsi="宋体" w:cs="宋体" w:hint="eastAsia"/>
                <w:bCs/>
                <w:sz w:val="24"/>
              </w:rPr>
              <w:t>12</w:t>
            </w:r>
          </w:p>
        </w:tc>
      </w:tr>
      <w:tr w:rsidR="00120518" w14:paraId="00F2AE0E" w14:textId="77777777">
        <w:trPr>
          <w:trHeight w:val="70"/>
          <w:jc w:val="center"/>
        </w:trPr>
        <w:tc>
          <w:tcPr>
            <w:tcW w:w="2646" w:type="dxa"/>
            <w:tcBorders>
              <w:top w:val="single" w:sz="4" w:space="0" w:color="auto"/>
              <w:left w:val="single" w:sz="4" w:space="0" w:color="auto"/>
              <w:bottom w:val="single" w:sz="4" w:space="0" w:color="auto"/>
              <w:right w:val="single" w:sz="4" w:space="0" w:color="auto"/>
            </w:tcBorders>
            <w:noWrap/>
            <w:vAlign w:val="center"/>
          </w:tcPr>
          <w:p w14:paraId="2A6FBC73" w14:textId="77777777" w:rsidR="00120518" w:rsidRDefault="007372A5">
            <w:pPr>
              <w:jc w:val="center"/>
              <w:rPr>
                <w:rFonts w:ascii="宋体" w:hAnsi="宋体" w:cs="宋体"/>
                <w:bCs/>
                <w:sz w:val="24"/>
              </w:rPr>
            </w:pPr>
            <w:r>
              <w:rPr>
                <w:rFonts w:ascii="宋体" w:hAnsi="宋体" w:cs="宋体" w:hint="eastAsia"/>
                <w:bCs/>
                <w:sz w:val="24"/>
              </w:rPr>
              <w:t>熔点</w:t>
            </w:r>
          </w:p>
        </w:tc>
        <w:tc>
          <w:tcPr>
            <w:tcW w:w="2647" w:type="dxa"/>
            <w:tcBorders>
              <w:top w:val="single" w:sz="4" w:space="0" w:color="auto"/>
              <w:left w:val="single" w:sz="4" w:space="0" w:color="auto"/>
              <w:bottom w:val="single" w:sz="4" w:space="0" w:color="auto"/>
              <w:right w:val="single" w:sz="4" w:space="0" w:color="auto"/>
            </w:tcBorders>
            <w:noWrap/>
            <w:vAlign w:val="center"/>
          </w:tcPr>
          <w:p w14:paraId="1B9D5D6C"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tcBorders>
              <w:top w:val="single" w:sz="4" w:space="0" w:color="auto"/>
              <w:left w:val="single" w:sz="4" w:space="0" w:color="auto"/>
              <w:bottom w:val="single" w:sz="4" w:space="0" w:color="auto"/>
              <w:right w:val="single" w:sz="4" w:space="0" w:color="auto"/>
            </w:tcBorders>
            <w:noWrap/>
            <w:vAlign w:val="center"/>
          </w:tcPr>
          <w:p w14:paraId="7F15C34F" w14:textId="77777777" w:rsidR="00120518" w:rsidRDefault="007372A5">
            <w:pPr>
              <w:jc w:val="center"/>
              <w:rPr>
                <w:rFonts w:ascii="宋体" w:hAnsi="宋体" w:cs="宋体"/>
                <w:bCs/>
                <w:sz w:val="24"/>
              </w:rPr>
            </w:pPr>
            <w:r>
              <w:rPr>
                <w:rFonts w:ascii="宋体" w:hAnsi="宋体" w:cs="宋体" w:hint="eastAsia"/>
                <w:bCs/>
                <w:sz w:val="24"/>
              </w:rPr>
              <w:t>-----</w:t>
            </w:r>
          </w:p>
        </w:tc>
      </w:tr>
      <w:tr w:rsidR="00120518" w14:paraId="7514E44F" w14:textId="77777777">
        <w:trPr>
          <w:trHeight w:val="70"/>
          <w:jc w:val="center"/>
        </w:trPr>
        <w:tc>
          <w:tcPr>
            <w:tcW w:w="2646" w:type="dxa"/>
            <w:tcBorders>
              <w:top w:val="single" w:sz="4" w:space="0" w:color="auto"/>
              <w:left w:val="single" w:sz="4" w:space="0" w:color="auto"/>
              <w:bottom w:val="single" w:sz="4" w:space="0" w:color="auto"/>
              <w:right w:val="single" w:sz="4" w:space="0" w:color="auto"/>
            </w:tcBorders>
            <w:noWrap/>
          </w:tcPr>
          <w:p w14:paraId="790C0867" w14:textId="77777777" w:rsidR="00120518" w:rsidRDefault="007372A5">
            <w:pPr>
              <w:rPr>
                <w:rFonts w:ascii="宋体" w:hAnsi="宋体" w:cs="宋体"/>
                <w:bCs/>
                <w:sz w:val="24"/>
              </w:rPr>
            </w:pPr>
            <w:r>
              <w:rPr>
                <w:rFonts w:ascii="宋体" w:hAnsi="宋体" w:cs="宋体" w:hint="eastAsia"/>
                <w:bCs/>
                <w:sz w:val="24"/>
              </w:rPr>
              <w:t>冷冻试验(℃冷藏5.5h)</w:t>
            </w:r>
          </w:p>
        </w:tc>
        <w:tc>
          <w:tcPr>
            <w:tcW w:w="2647" w:type="dxa"/>
            <w:tcBorders>
              <w:top w:val="single" w:sz="4" w:space="0" w:color="auto"/>
              <w:left w:val="single" w:sz="4" w:space="0" w:color="auto"/>
              <w:bottom w:val="single" w:sz="4" w:space="0" w:color="auto"/>
              <w:right w:val="single" w:sz="4" w:space="0" w:color="auto"/>
            </w:tcBorders>
            <w:noWrap/>
          </w:tcPr>
          <w:p w14:paraId="5DAB55E6" w14:textId="77777777" w:rsidR="00120518" w:rsidRDefault="007372A5">
            <w:pPr>
              <w:jc w:val="center"/>
              <w:rPr>
                <w:rFonts w:ascii="宋体" w:hAnsi="宋体" w:cs="宋体"/>
                <w:bCs/>
                <w:sz w:val="24"/>
              </w:rPr>
            </w:pPr>
            <w:r>
              <w:rPr>
                <w:rFonts w:ascii="宋体" w:hAnsi="宋体" w:cs="宋体" w:hint="eastAsia"/>
                <w:bCs/>
                <w:sz w:val="24"/>
              </w:rPr>
              <w:t>-----</w:t>
            </w:r>
          </w:p>
        </w:tc>
        <w:tc>
          <w:tcPr>
            <w:tcW w:w="2779" w:type="dxa"/>
            <w:tcBorders>
              <w:top w:val="single" w:sz="4" w:space="0" w:color="auto"/>
              <w:left w:val="single" w:sz="4" w:space="0" w:color="auto"/>
              <w:bottom w:val="single" w:sz="4" w:space="0" w:color="auto"/>
              <w:right w:val="single" w:sz="4" w:space="0" w:color="auto"/>
            </w:tcBorders>
            <w:noWrap/>
          </w:tcPr>
          <w:p w14:paraId="110B2EF3" w14:textId="77777777" w:rsidR="00120518" w:rsidRDefault="007372A5">
            <w:pPr>
              <w:jc w:val="center"/>
              <w:rPr>
                <w:rFonts w:ascii="宋体" w:hAnsi="宋体" w:cs="宋体"/>
                <w:bCs/>
                <w:sz w:val="24"/>
              </w:rPr>
            </w:pPr>
            <w:r>
              <w:rPr>
                <w:rFonts w:ascii="宋体" w:hAnsi="宋体" w:cs="宋体" w:hint="eastAsia"/>
                <w:bCs/>
                <w:sz w:val="24"/>
              </w:rPr>
              <w:t>-----</w:t>
            </w:r>
          </w:p>
        </w:tc>
      </w:tr>
    </w:tbl>
    <w:p w14:paraId="3D87A834" w14:textId="77777777" w:rsidR="00120518" w:rsidRDefault="007372A5">
      <w:pPr>
        <w:spacing w:line="360" w:lineRule="auto"/>
        <w:ind w:firstLineChars="228" w:firstLine="547"/>
        <w:rPr>
          <w:rFonts w:ascii="宋体" w:hAnsi="宋体" w:cs="宋体"/>
          <w:kern w:val="2"/>
          <w:sz w:val="24"/>
        </w:rPr>
      </w:pPr>
      <w:r>
        <w:rPr>
          <w:rFonts w:ascii="宋体" w:hAnsi="宋体" w:cs="宋体" w:hint="eastAsia"/>
          <w:sz w:val="24"/>
        </w:rPr>
        <w:t>GB/T 1534-2017、GB/T 1534-2017/XG1-2019《花生油》国家标准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669"/>
        <w:gridCol w:w="2668"/>
      </w:tblGrid>
      <w:tr w:rsidR="00120518" w14:paraId="2F482CB4" w14:textId="77777777">
        <w:trPr>
          <w:trHeight w:val="70"/>
          <w:jc w:val="center"/>
        </w:trPr>
        <w:tc>
          <w:tcPr>
            <w:tcW w:w="2665" w:type="dxa"/>
            <w:vMerge w:val="restart"/>
            <w:tcBorders>
              <w:top w:val="single" w:sz="4" w:space="0" w:color="auto"/>
              <w:left w:val="single" w:sz="4" w:space="0" w:color="auto"/>
              <w:bottom w:val="single" w:sz="4" w:space="0" w:color="auto"/>
              <w:right w:val="single" w:sz="4" w:space="0" w:color="auto"/>
            </w:tcBorders>
            <w:noWrap/>
            <w:vAlign w:val="center"/>
          </w:tcPr>
          <w:p w14:paraId="184CB653" w14:textId="77777777" w:rsidR="00120518" w:rsidRDefault="007372A5">
            <w:pPr>
              <w:jc w:val="center"/>
              <w:rPr>
                <w:rFonts w:ascii="宋体" w:hAnsi="宋体" w:cs="宋体"/>
                <w:bCs/>
                <w:sz w:val="24"/>
              </w:rPr>
            </w:pPr>
            <w:r>
              <w:rPr>
                <w:rFonts w:ascii="宋体" w:hAnsi="宋体" w:cs="宋体" w:hint="eastAsia"/>
                <w:bCs/>
                <w:sz w:val="24"/>
              </w:rPr>
              <w:t>检验项目</w:t>
            </w:r>
          </w:p>
        </w:tc>
        <w:tc>
          <w:tcPr>
            <w:tcW w:w="5335" w:type="dxa"/>
            <w:gridSpan w:val="2"/>
            <w:tcBorders>
              <w:top w:val="single" w:sz="4" w:space="0" w:color="auto"/>
              <w:left w:val="single" w:sz="4" w:space="0" w:color="auto"/>
              <w:bottom w:val="single" w:sz="4" w:space="0" w:color="auto"/>
              <w:right w:val="single" w:sz="4" w:space="0" w:color="auto"/>
            </w:tcBorders>
            <w:noWrap/>
            <w:vAlign w:val="center"/>
          </w:tcPr>
          <w:p w14:paraId="51FB430D" w14:textId="77777777" w:rsidR="00120518" w:rsidRDefault="007372A5">
            <w:pPr>
              <w:jc w:val="center"/>
              <w:rPr>
                <w:rFonts w:ascii="宋体" w:hAnsi="宋体" w:cs="宋体"/>
                <w:bCs/>
                <w:sz w:val="24"/>
              </w:rPr>
            </w:pPr>
            <w:r>
              <w:rPr>
                <w:rFonts w:ascii="宋体" w:hAnsi="宋体" w:cs="宋体" w:hint="eastAsia"/>
                <w:sz w:val="24"/>
              </w:rPr>
              <w:t>标准要求</w:t>
            </w:r>
          </w:p>
        </w:tc>
      </w:tr>
      <w:tr w:rsidR="00120518" w14:paraId="2331CA27" w14:textId="77777777">
        <w:trPr>
          <w:trHeight w:val="70"/>
          <w:jc w:val="center"/>
        </w:trPr>
        <w:tc>
          <w:tcPr>
            <w:tcW w:w="2665" w:type="dxa"/>
            <w:vMerge/>
            <w:tcBorders>
              <w:top w:val="single" w:sz="4" w:space="0" w:color="auto"/>
              <w:left w:val="single" w:sz="4" w:space="0" w:color="auto"/>
              <w:bottom w:val="single" w:sz="4" w:space="0" w:color="auto"/>
              <w:right w:val="single" w:sz="4" w:space="0" w:color="auto"/>
            </w:tcBorders>
            <w:vAlign w:val="center"/>
          </w:tcPr>
          <w:p w14:paraId="7EE7CD34" w14:textId="77777777" w:rsidR="00120518" w:rsidRDefault="00120518">
            <w:pPr>
              <w:widowControl/>
              <w:jc w:val="left"/>
              <w:rPr>
                <w:rFonts w:ascii="宋体" w:hAnsi="宋体" w:cs="宋体"/>
                <w:bCs/>
                <w:kern w:val="2"/>
                <w:sz w:val="24"/>
              </w:rPr>
            </w:pPr>
          </w:p>
        </w:tc>
        <w:tc>
          <w:tcPr>
            <w:tcW w:w="2669" w:type="dxa"/>
            <w:tcBorders>
              <w:top w:val="single" w:sz="4" w:space="0" w:color="auto"/>
              <w:left w:val="single" w:sz="4" w:space="0" w:color="auto"/>
              <w:bottom w:val="single" w:sz="4" w:space="0" w:color="auto"/>
              <w:right w:val="single" w:sz="4" w:space="0" w:color="auto"/>
            </w:tcBorders>
            <w:noWrap/>
            <w:vAlign w:val="center"/>
          </w:tcPr>
          <w:p w14:paraId="1DB83F9A" w14:textId="77777777" w:rsidR="00120518" w:rsidRDefault="007372A5">
            <w:pPr>
              <w:jc w:val="center"/>
              <w:rPr>
                <w:rFonts w:ascii="宋体" w:hAnsi="宋体" w:cs="宋体"/>
                <w:bCs/>
                <w:sz w:val="24"/>
              </w:rPr>
            </w:pPr>
            <w:r>
              <w:rPr>
                <w:rFonts w:ascii="宋体" w:hAnsi="宋体" w:cs="宋体" w:hint="eastAsia"/>
                <w:bCs/>
                <w:sz w:val="24"/>
              </w:rPr>
              <w:t>一级</w:t>
            </w:r>
          </w:p>
        </w:tc>
        <w:tc>
          <w:tcPr>
            <w:tcW w:w="2666" w:type="dxa"/>
            <w:tcBorders>
              <w:top w:val="single" w:sz="4" w:space="0" w:color="auto"/>
              <w:left w:val="single" w:sz="4" w:space="0" w:color="auto"/>
              <w:bottom w:val="single" w:sz="4" w:space="0" w:color="auto"/>
              <w:right w:val="single" w:sz="4" w:space="0" w:color="auto"/>
            </w:tcBorders>
            <w:noWrap/>
            <w:vAlign w:val="center"/>
          </w:tcPr>
          <w:p w14:paraId="406CA63A" w14:textId="77777777" w:rsidR="00120518" w:rsidRDefault="007372A5">
            <w:pPr>
              <w:jc w:val="center"/>
              <w:rPr>
                <w:rFonts w:ascii="宋体" w:hAnsi="宋体" w:cs="宋体"/>
                <w:bCs/>
                <w:sz w:val="24"/>
              </w:rPr>
            </w:pPr>
            <w:r>
              <w:rPr>
                <w:rFonts w:ascii="宋体" w:hAnsi="宋体" w:cs="宋体" w:hint="eastAsia"/>
                <w:bCs/>
                <w:sz w:val="24"/>
              </w:rPr>
              <w:t>二级</w:t>
            </w:r>
          </w:p>
        </w:tc>
      </w:tr>
      <w:tr w:rsidR="00120518" w14:paraId="3A26683B" w14:textId="77777777">
        <w:trPr>
          <w:trHeight w:val="70"/>
          <w:jc w:val="center"/>
        </w:trPr>
        <w:tc>
          <w:tcPr>
            <w:tcW w:w="2665" w:type="dxa"/>
            <w:tcBorders>
              <w:top w:val="single" w:sz="4" w:space="0" w:color="auto"/>
              <w:left w:val="single" w:sz="4" w:space="0" w:color="auto"/>
              <w:bottom w:val="single" w:sz="4" w:space="0" w:color="auto"/>
              <w:right w:val="single" w:sz="4" w:space="0" w:color="auto"/>
            </w:tcBorders>
            <w:noWrap/>
            <w:vAlign w:val="center"/>
          </w:tcPr>
          <w:p w14:paraId="4824EDCB" w14:textId="77777777" w:rsidR="00120518" w:rsidRDefault="007372A5">
            <w:pPr>
              <w:jc w:val="center"/>
              <w:rPr>
                <w:rFonts w:ascii="宋体" w:hAnsi="宋体" w:cs="宋体"/>
                <w:bCs/>
                <w:sz w:val="24"/>
              </w:rPr>
            </w:pPr>
            <w:r>
              <w:rPr>
                <w:rFonts w:ascii="宋体" w:hAnsi="宋体" w:cs="宋体" w:hint="eastAsia"/>
                <w:bCs/>
                <w:sz w:val="24"/>
              </w:rPr>
              <w:t>色泽</w:t>
            </w:r>
          </w:p>
        </w:tc>
        <w:tc>
          <w:tcPr>
            <w:tcW w:w="2669" w:type="dxa"/>
            <w:tcBorders>
              <w:top w:val="single" w:sz="4" w:space="0" w:color="auto"/>
              <w:left w:val="single" w:sz="4" w:space="0" w:color="auto"/>
              <w:bottom w:val="single" w:sz="4" w:space="0" w:color="auto"/>
              <w:right w:val="single" w:sz="4" w:space="0" w:color="auto"/>
            </w:tcBorders>
            <w:noWrap/>
            <w:vAlign w:val="center"/>
          </w:tcPr>
          <w:p w14:paraId="4BC3645B" w14:textId="77777777" w:rsidR="00120518" w:rsidRDefault="007372A5">
            <w:pPr>
              <w:jc w:val="center"/>
              <w:rPr>
                <w:rFonts w:ascii="宋体" w:hAnsi="宋体" w:cs="宋体"/>
                <w:bCs/>
                <w:sz w:val="24"/>
              </w:rPr>
            </w:pPr>
            <w:r>
              <w:rPr>
                <w:rFonts w:ascii="宋体" w:hAnsi="宋体" w:cs="宋体" w:hint="eastAsia"/>
                <w:bCs/>
                <w:sz w:val="24"/>
              </w:rPr>
              <w:t>淡黄色至橙黄色</w:t>
            </w:r>
          </w:p>
        </w:tc>
        <w:tc>
          <w:tcPr>
            <w:tcW w:w="2666" w:type="dxa"/>
            <w:tcBorders>
              <w:top w:val="single" w:sz="4" w:space="0" w:color="auto"/>
              <w:left w:val="single" w:sz="4" w:space="0" w:color="auto"/>
              <w:bottom w:val="single" w:sz="4" w:space="0" w:color="auto"/>
              <w:right w:val="single" w:sz="4" w:space="0" w:color="auto"/>
            </w:tcBorders>
            <w:noWrap/>
            <w:vAlign w:val="center"/>
          </w:tcPr>
          <w:p w14:paraId="21EDC835" w14:textId="77777777" w:rsidR="00120518" w:rsidRDefault="007372A5">
            <w:pPr>
              <w:jc w:val="center"/>
              <w:rPr>
                <w:rFonts w:ascii="宋体" w:hAnsi="宋体" w:cs="宋体"/>
                <w:bCs/>
                <w:sz w:val="24"/>
              </w:rPr>
            </w:pPr>
            <w:r>
              <w:rPr>
                <w:rFonts w:ascii="宋体" w:hAnsi="宋体" w:cs="宋体" w:hint="eastAsia"/>
                <w:bCs/>
                <w:sz w:val="24"/>
              </w:rPr>
              <w:t>橙黄色至棕红色</w:t>
            </w:r>
          </w:p>
        </w:tc>
      </w:tr>
      <w:tr w:rsidR="00120518" w14:paraId="2166CDAC" w14:textId="77777777">
        <w:trPr>
          <w:trHeight w:val="70"/>
          <w:jc w:val="center"/>
        </w:trPr>
        <w:tc>
          <w:tcPr>
            <w:tcW w:w="2665" w:type="dxa"/>
            <w:tcBorders>
              <w:top w:val="single" w:sz="4" w:space="0" w:color="auto"/>
              <w:left w:val="single" w:sz="4" w:space="0" w:color="auto"/>
              <w:bottom w:val="single" w:sz="4" w:space="0" w:color="auto"/>
              <w:right w:val="single" w:sz="4" w:space="0" w:color="auto"/>
            </w:tcBorders>
            <w:noWrap/>
            <w:vAlign w:val="center"/>
          </w:tcPr>
          <w:p w14:paraId="6E796424" w14:textId="77777777" w:rsidR="00120518" w:rsidRDefault="007372A5">
            <w:pPr>
              <w:jc w:val="center"/>
              <w:rPr>
                <w:rFonts w:ascii="宋体" w:hAnsi="宋体" w:cs="宋体"/>
                <w:bCs/>
                <w:sz w:val="24"/>
              </w:rPr>
            </w:pPr>
            <w:r>
              <w:rPr>
                <w:rFonts w:ascii="宋体" w:hAnsi="宋体" w:cs="宋体" w:hint="eastAsia"/>
                <w:bCs/>
                <w:sz w:val="24"/>
              </w:rPr>
              <w:t>气味，滋味</w:t>
            </w:r>
          </w:p>
        </w:tc>
        <w:tc>
          <w:tcPr>
            <w:tcW w:w="5335" w:type="dxa"/>
            <w:gridSpan w:val="2"/>
            <w:tcBorders>
              <w:top w:val="single" w:sz="4" w:space="0" w:color="auto"/>
              <w:left w:val="single" w:sz="4" w:space="0" w:color="auto"/>
              <w:bottom w:val="single" w:sz="4" w:space="0" w:color="auto"/>
              <w:right w:val="single" w:sz="4" w:space="0" w:color="auto"/>
            </w:tcBorders>
            <w:noWrap/>
            <w:vAlign w:val="center"/>
          </w:tcPr>
          <w:p w14:paraId="4203A892" w14:textId="77777777" w:rsidR="00120518" w:rsidRDefault="007372A5">
            <w:pPr>
              <w:jc w:val="center"/>
              <w:rPr>
                <w:rFonts w:ascii="宋体" w:hAnsi="宋体" w:cs="宋体"/>
                <w:bCs/>
                <w:sz w:val="24"/>
              </w:rPr>
            </w:pPr>
            <w:r>
              <w:rPr>
                <w:rFonts w:ascii="宋体" w:hAnsi="宋体" w:cs="宋体" w:hint="eastAsia"/>
                <w:bCs/>
                <w:sz w:val="24"/>
              </w:rPr>
              <w:t>具有花生油固有的气味和滋味，无异味</w:t>
            </w:r>
          </w:p>
        </w:tc>
      </w:tr>
      <w:tr w:rsidR="00120518" w14:paraId="5CBDF465" w14:textId="77777777">
        <w:trPr>
          <w:trHeight w:val="70"/>
          <w:jc w:val="center"/>
        </w:trPr>
        <w:tc>
          <w:tcPr>
            <w:tcW w:w="2665" w:type="dxa"/>
            <w:tcBorders>
              <w:top w:val="single" w:sz="4" w:space="0" w:color="auto"/>
              <w:left w:val="single" w:sz="4" w:space="0" w:color="auto"/>
              <w:bottom w:val="single" w:sz="4" w:space="0" w:color="auto"/>
              <w:right w:val="single" w:sz="4" w:space="0" w:color="auto"/>
            </w:tcBorders>
            <w:noWrap/>
            <w:vAlign w:val="center"/>
          </w:tcPr>
          <w:p w14:paraId="7FECF0C9" w14:textId="77777777" w:rsidR="00120518" w:rsidRDefault="007372A5">
            <w:pPr>
              <w:jc w:val="center"/>
              <w:rPr>
                <w:rFonts w:ascii="宋体" w:hAnsi="宋体" w:cs="宋体"/>
                <w:bCs/>
                <w:sz w:val="24"/>
              </w:rPr>
            </w:pPr>
            <w:r>
              <w:rPr>
                <w:rFonts w:ascii="宋体" w:hAnsi="宋体" w:cs="宋体" w:hint="eastAsia"/>
                <w:bCs/>
                <w:sz w:val="24"/>
              </w:rPr>
              <w:t>透明度</w:t>
            </w:r>
          </w:p>
        </w:tc>
        <w:tc>
          <w:tcPr>
            <w:tcW w:w="2667" w:type="dxa"/>
            <w:tcBorders>
              <w:top w:val="single" w:sz="4" w:space="0" w:color="auto"/>
              <w:left w:val="single" w:sz="4" w:space="0" w:color="auto"/>
              <w:bottom w:val="single" w:sz="4" w:space="0" w:color="auto"/>
              <w:right w:val="single" w:sz="4" w:space="0" w:color="auto"/>
            </w:tcBorders>
            <w:noWrap/>
            <w:vAlign w:val="center"/>
          </w:tcPr>
          <w:p w14:paraId="3FDE3CCA" w14:textId="77777777" w:rsidR="00120518" w:rsidRDefault="007372A5">
            <w:pPr>
              <w:jc w:val="center"/>
              <w:rPr>
                <w:rFonts w:ascii="宋体" w:hAnsi="宋体" w:cs="宋体"/>
                <w:bCs/>
                <w:sz w:val="24"/>
              </w:rPr>
            </w:pPr>
            <w:r>
              <w:rPr>
                <w:rFonts w:ascii="宋体" w:hAnsi="宋体" w:cs="宋体" w:hint="eastAsia"/>
                <w:bCs/>
                <w:sz w:val="24"/>
              </w:rPr>
              <w:t>澄清、透明</w:t>
            </w:r>
          </w:p>
        </w:tc>
        <w:tc>
          <w:tcPr>
            <w:tcW w:w="2668" w:type="dxa"/>
            <w:tcBorders>
              <w:top w:val="single" w:sz="4" w:space="0" w:color="auto"/>
              <w:left w:val="single" w:sz="4" w:space="0" w:color="auto"/>
              <w:bottom w:val="single" w:sz="4" w:space="0" w:color="auto"/>
              <w:right w:val="single" w:sz="4" w:space="0" w:color="auto"/>
            </w:tcBorders>
            <w:noWrap/>
            <w:vAlign w:val="center"/>
          </w:tcPr>
          <w:p w14:paraId="4BCEEF44" w14:textId="77777777" w:rsidR="00120518" w:rsidRDefault="007372A5">
            <w:pPr>
              <w:jc w:val="center"/>
              <w:rPr>
                <w:rFonts w:ascii="宋体" w:hAnsi="宋体" w:cs="宋体"/>
                <w:bCs/>
                <w:sz w:val="24"/>
              </w:rPr>
            </w:pPr>
            <w:r>
              <w:rPr>
                <w:rFonts w:ascii="宋体" w:hAnsi="宋体" w:cs="宋体" w:hint="eastAsia"/>
                <w:bCs/>
                <w:sz w:val="24"/>
              </w:rPr>
              <w:t>允许微浊</w:t>
            </w:r>
          </w:p>
        </w:tc>
      </w:tr>
      <w:tr w:rsidR="00120518" w14:paraId="1FFF7177" w14:textId="77777777">
        <w:trPr>
          <w:trHeight w:val="70"/>
          <w:jc w:val="center"/>
        </w:trPr>
        <w:tc>
          <w:tcPr>
            <w:tcW w:w="2665" w:type="dxa"/>
            <w:tcBorders>
              <w:top w:val="single" w:sz="4" w:space="0" w:color="auto"/>
              <w:left w:val="single" w:sz="4" w:space="0" w:color="auto"/>
              <w:bottom w:val="single" w:sz="4" w:space="0" w:color="auto"/>
              <w:right w:val="single" w:sz="4" w:space="0" w:color="auto"/>
            </w:tcBorders>
            <w:noWrap/>
            <w:vAlign w:val="center"/>
          </w:tcPr>
          <w:p w14:paraId="7E55A7B8" w14:textId="77777777" w:rsidR="00120518" w:rsidRDefault="007372A5">
            <w:pPr>
              <w:jc w:val="center"/>
              <w:rPr>
                <w:rFonts w:ascii="宋体" w:hAnsi="宋体" w:cs="宋体"/>
                <w:bCs/>
                <w:sz w:val="24"/>
              </w:rPr>
            </w:pPr>
            <w:r>
              <w:rPr>
                <w:rFonts w:ascii="宋体" w:hAnsi="宋体" w:cs="宋体" w:hint="eastAsia"/>
                <w:bCs/>
                <w:sz w:val="24"/>
              </w:rPr>
              <w:t>酸值（KOH）/（mg/g）≤</w:t>
            </w:r>
          </w:p>
        </w:tc>
        <w:tc>
          <w:tcPr>
            <w:tcW w:w="2669" w:type="dxa"/>
            <w:tcBorders>
              <w:top w:val="single" w:sz="4" w:space="0" w:color="auto"/>
              <w:left w:val="single" w:sz="4" w:space="0" w:color="auto"/>
              <w:bottom w:val="single" w:sz="4" w:space="0" w:color="auto"/>
              <w:right w:val="single" w:sz="4" w:space="0" w:color="auto"/>
            </w:tcBorders>
            <w:noWrap/>
            <w:vAlign w:val="center"/>
          </w:tcPr>
          <w:p w14:paraId="371046AA" w14:textId="77777777" w:rsidR="00120518" w:rsidRDefault="007372A5">
            <w:pPr>
              <w:jc w:val="center"/>
              <w:rPr>
                <w:rFonts w:ascii="宋体" w:hAnsi="宋体" w:cs="宋体"/>
                <w:bCs/>
                <w:sz w:val="24"/>
              </w:rPr>
            </w:pPr>
            <w:r>
              <w:rPr>
                <w:rFonts w:ascii="宋体" w:hAnsi="宋体" w:cs="宋体" w:hint="eastAsia"/>
                <w:bCs/>
                <w:sz w:val="24"/>
              </w:rPr>
              <w:t>1.0</w:t>
            </w:r>
          </w:p>
        </w:tc>
        <w:tc>
          <w:tcPr>
            <w:tcW w:w="2666" w:type="dxa"/>
            <w:tcBorders>
              <w:top w:val="single" w:sz="4" w:space="0" w:color="auto"/>
              <w:left w:val="single" w:sz="4" w:space="0" w:color="auto"/>
              <w:bottom w:val="single" w:sz="4" w:space="0" w:color="auto"/>
              <w:right w:val="single" w:sz="4" w:space="0" w:color="auto"/>
            </w:tcBorders>
            <w:noWrap/>
            <w:vAlign w:val="center"/>
          </w:tcPr>
          <w:p w14:paraId="0673B550" w14:textId="77777777" w:rsidR="00120518" w:rsidRDefault="007372A5">
            <w:pPr>
              <w:jc w:val="center"/>
              <w:rPr>
                <w:rFonts w:ascii="宋体" w:hAnsi="宋体" w:cs="宋体"/>
                <w:bCs/>
                <w:sz w:val="24"/>
              </w:rPr>
            </w:pPr>
            <w:r>
              <w:rPr>
                <w:rFonts w:ascii="宋体" w:hAnsi="宋体" w:cs="宋体" w:hint="eastAsia"/>
                <w:bCs/>
                <w:sz w:val="24"/>
              </w:rPr>
              <w:t>按GB 2716执行</w:t>
            </w:r>
          </w:p>
        </w:tc>
      </w:tr>
      <w:tr w:rsidR="00120518" w14:paraId="662DAEFE" w14:textId="77777777">
        <w:trPr>
          <w:trHeight w:val="70"/>
          <w:jc w:val="center"/>
        </w:trPr>
        <w:tc>
          <w:tcPr>
            <w:tcW w:w="2665" w:type="dxa"/>
            <w:tcBorders>
              <w:top w:val="single" w:sz="4" w:space="0" w:color="auto"/>
              <w:left w:val="single" w:sz="4" w:space="0" w:color="auto"/>
              <w:bottom w:val="single" w:sz="4" w:space="0" w:color="auto"/>
              <w:right w:val="single" w:sz="4" w:space="0" w:color="auto"/>
            </w:tcBorders>
            <w:noWrap/>
            <w:vAlign w:val="center"/>
          </w:tcPr>
          <w:p w14:paraId="25B0ACF0" w14:textId="77777777" w:rsidR="00120518" w:rsidRDefault="007372A5">
            <w:pPr>
              <w:jc w:val="center"/>
              <w:rPr>
                <w:rFonts w:ascii="宋体" w:hAnsi="宋体" w:cs="宋体"/>
                <w:bCs/>
                <w:sz w:val="24"/>
              </w:rPr>
            </w:pPr>
            <w:r>
              <w:rPr>
                <w:rFonts w:ascii="宋体" w:hAnsi="宋体" w:cs="宋体" w:hint="eastAsia"/>
                <w:bCs/>
                <w:sz w:val="24"/>
              </w:rPr>
              <w:t>水分及挥发物/(%)≤</w:t>
            </w:r>
          </w:p>
        </w:tc>
        <w:tc>
          <w:tcPr>
            <w:tcW w:w="2669" w:type="dxa"/>
            <w:tcBorders>
              <w:top w:val="single" w:sz="4" w:space="0" w:color="auto"/>
              <w:left w:val="single" w:sz="4" w:space="0" w:color="auto"/>
              <w:bottom w:val="single" w:sz="4" w:space="0" w:color="auto"/>
              <w:right w:val="single" w:sz="4" w:space="0" w:color="auto"/>
            </w:tcBorders>
            <w:noWrap/>
            <w:vAlign w:val="center"/>
          </w:tcPr>
          <w:p w14:paraId="05E72A57" w14:textId="77777777" w:rsidR="00120518" w:rsidRDefault="007372A5">
            <w:pPr>
              <w:jc w:val="center"/>
              <w:rPr>
                <w:rFonts w:ascii="宋体" w:hAnsi="宋体" w:cs="宋体"/>
                <w:bCs/>
                <w:sz w:val="24"/>
              </w:rPr>
            </w:pPr>
            <w:r>
              <w:rPr>
                <w:rFonts w:ascii="宋体" w:hAnsi="宋体" w:cs="宋体" w:hint="eastAsia"/>
                <w:bCs/>
                <w:sz w:val="24"/>
              </w:rPr>
              <w:t>0.10</w:t>
            </w:r>
          </w:p>
        </w:tc>
        <w:tc>
          <w:tcPr>
            <w:tcW w:w="2666" w:type="dxa"/>
            <w:tcBorders>
              <w:top w:val="single" w:sz="4" w:space="0" w:color="auto"/>
              <w:left w:val="single" w:sz="4" w:space="0" w:color="auto"/>
              <w:bottom w:val="single" w:sz="4" w:space="0" w:color="auto"/>
              <w:right w:val="single" w:sz="4" w:space="0" w:color="auto"/>
            </w:tcBorders>
            <w:noWrap/>
            <w:vAlign w:val="center"/>
          </w:tcPr>
          <w:p w14:paraId="104FF319" w14:textId="77777777" w:rsidR="00120518" w:rsidRDefault="007372A5">
            <w:pPr>
              <w:jc w:val="center"/>
              <w:rPr>
                <w:rFonts w:ascii="宋体" w:hAnsi="宋体" w:cs="宋体"/>
                <w:bCs/>
                <w:sz w:val="24"/>
              </w:rPr>
            </w:pPr>
            <w:r>
              <w:rPr>
                <w:rFonts w:ascii="宋体" w:hAnsi="宋体" w:cs="宋体" w:hint="eastAsia"/>
                <w:bCs/>
                <w:sz w:val="24"/>
              </w:rPr>
              <w:t>0.15</w:t>
            </w:r>
          </w:p>
        </w:tc>
      </w:tr>
      <w:tr w:rsidR="00120518" w14:paraId="2C1AC1E2" w14:textId="77777777">
        <w:trPr>
          <w:trHeight w:val="70"/>
          <w:jc w:val="center"/>
        </w:trPr>
        <w:tc>
          <w:tcPr>
            <w:tcW w:w="2665" w:type="dxa"/>
            <w:tcBorders>
              <w:top w:val="single" w:sz="4" w:space="0" w:color="auto"/>
              <w:left w:val="single" w:sz="4" w:space="0" w:color="auto"/>
              <w:bottom w:val="single" w:sz="4" w:space="0" w:color="auto"/>
              <w:right w:val="single" w:sz="4" w:space="0" w:color="auto"/>
            </w:tcBorders>
            <w:noWrap/>
            <w:vAlign w:val="center"/>
          </w:tcPr>
          <w:p w14:paraId="019F26DC" w14:textId="77777777" w:rsidR="00120518" w:rsidRDefault="007372A5">
            <w:pPr>
              <w:jc w:val="center"/>
              <w:rPr>
                <w:rFonts w:ascii="宋体" w:hAnsi="宋体" w:cs="宋体"/>
                <w:bCs/>
                <w:sz w:val="24"/>
              </w:rPr>
            </w:pPr>
            <w:r>
              <w:rPr>
                <w:rFonts w:ascii="宋体" w:hAnsi="宋体" w:cs="宋体" w:hint="eastAsia"/>
                <w:bCs/>
                <w:sz w:val="24"/>
              </w:rPr>
              <w:t>不溶性杂质(%)≤</w:t>
            </w:r>
          </w:p>
        </w:tc>
        <w:tc>
          <w:tcPr>
            <w:tcW w:w="2669" w:type="dxa"/>
            <w:tcBorders>
              <w:top w:val="single" w:sz="4" w:space="0" w:color="auto"/>
              <w:left w:val="single" w:sz="4" w:space="0" w:color="auto"/>
              <w:bottom w:val="single" w:sz="4" w:space="0" w:color="auto"/>
              <w:right w:val="single" w:sz="4" w:space="0" w:color="auto"/>
            </w:tcBorders>
            <w:noWrap/>
            <w:vAlign w:val="center"/>
          </w:tcPr>
          <w:p w14:paraId="51A27E91" w14:textId="77777777" w:rsidR="00120518" w:rsidRDefault="007372A5">
            <w:pPr>
              <w:jc w:val="center"/>
              <w:rPr>
                <w:rFonts w:ascii="宋体" w:hAnsi="宋体" w:cs="宋体"/>
                <w:bCs/>
                <w:sz w:val="24"/>
              </w:rPr>
            </w:pPr>
            <w:r>
              <w:rPr>
                <w:rFonts w:ascii="宋体" w:hAnsi="宋体" w:cs="宋体" w:hint="eastAsia"/>
                <w:bCs/>
                <w:sz w:val="24"/>
              </w:rPr>
              <w:t>0.05</w:t>
            </w:r>
          </w:p>
        </w:tc>
        <w:tc>
          <w:tcPr>
            <w:tcW w:w="2666" w:type="dxa"/>
            <w:tcBorders>
              <w:top w:val="single" w:sz="4" w:space="0" w:color="auto"/>
              <w:left w:val="single" w:sz="4" w:space="0" w:color="auto"/>
              <w:bottom w:val="single" w:sz="4" w:space="0" w:color="auto"/>
              <w:right w:val="single" w:sz="4" w:space="0" w:color="auto"/>
            </w:tcBorders>
            <w:noWrap/>
            <w:vAlign w:val="center"/>
          </w:tcPr>
          <w:p w14:paraId="61DE66CD" w14:textId="77777777" w:rsidR="00120518" w:rsidRDefault="007372A5">
            <w:pPr>
              <w:jc w:val="center"/>
              <w:rPr>
                <w:rFonts w:ascii="宋体" w:hAnsi="宋体" w:cs="宋体"/>
                <w:bCs/>
                <w:sz w:val="24"/>
              </w:rPr>
            </w:pPr>
            <w:r>
              <w:rPr>
                <w:rFonts w:ascii="宋体" w:hAnsi="宋体" w:cs="宋体" w:hint="eastAsia"/>
                <w:bCs/>
                <w:sz w:val="24"/>
              </w:rPr>
              <w:t>0.05</w:t>
            </w:r>
          </w:p>
        </w:tc>
      </w:tr>
      <w:tr w:rsidR="00120518" w14:paraId="240A4553" w14:textId="77777777">
        <w:trPr>
          <w:trHeight w:val="886"/>
          <w:jc w:val="center"/>
        </w:trPr>
        <w:tc>
          <w:tcPr>
            <w:tcW w:w="2665" w:type="dxa"/>
            <w:tcBorders>
              <w:top w:val="single" w:sz="4" w:space="0" w:color="auto"/>
              <w:left w:val="single" w:sz="4" w:space="0" w:color="auto"/>
              <w:bottom w:val="single" w:sz="4" w:space="0" w:color="auto"/>
              <w:right w:val="single" w:sz="4" w:space="0" w:color="auto"/>
            </w:tcBorders>
            <w:noWrap/>
            <w:vAlign w:val="center"/>
          </w:tcPr>
          <w:p w14:paraId="198CB4CD" w14:textId="77777777" w:rsidR="00120518" w:rsidRDefault="007372A5">
            <w:pPr>
              <w:jc w:val="center"/>
              <w:rPr>
                <w:rFonts w:ascii="宋体" w:hAnsi="宋体" w:cs="宋体"/>
                <w:bCs/>
                <w:sz w:val="24"/>
              </w:rPr>
            </w:pPr>
            <w:r>
              <w:rPr>
                <w:rFonts w:ascii="宋体" w:hAnsi="宋体" w:cs="宋体" w:hint="eastAsia"/>
                <w:bCs/>
                <w:sz w:val="24"/>
              </w:rPr>
              <w:t>加热试验(280℃) ≤</w:t>
            </w:r>
          </w:p>
        </w:tc>
        <w:tc>
          <w:tcPr>
            <w:tcW w:w="2669" w:type="dxa"/>
            <w:tcBorders>
              <w:top w:val="single" w:sz="4" w:space="0" w:color="auto"/>
              <w:left w:val="single" w:sz="4" w:space="0" w:color="auto"/>
              <w:bottom w:val="single" w:sz="4" w:space="0" w:color="auto"/>
              <w:right w:val="single" w:sz="4" w:space="0" w:color="auto"/>
            </w:tcBorders>
            <w:noWrap/>
            <w:vAlign w:val="center"/>
          </w:tcPr>
          <w:p w14:paraId="4600CAB4" w14:textId="77777777" w:rsidR="00120518" w:rsidRDefault="007372A5">
            <w:pPr>
              <w:jc w:val="center"/>
              <w:rPr>
                <w:rFonts w:ascii="宋体" w:hAnsi="宋体" w:cs="宋体"/>
                <w:bCs/>
                <w:sz w:val="24"/>
              </w:rPr>
            </w:pPr>
            <w:r>
              <w:rPr>
                <w:rFonts w:ascii="宋体" w:hAnsi="宋体" w:cs="宋体" w:hint="eastAsia"/>
                <w:bCs/>
                <w:sz w:val="24"/>
              </w:rPr>
              <w:t>无析出物，油色不得变深</w:t>
            </w:r>
          </w:p>
        </w:tc>
        <w:tc>
          <w:tcPr>
            <w:tcW w:w="2666" w:type="dxa"/>
            <w:tcBorders>
              <w:top w:val="single" w:sz="4" w:space="0" w:color="auto"/>
              <w:left w:val="single" w:sz="4" w:space="0" w:color="auto"/>
              <w:bottom w:val="single" w:sz="4" w:space="0" w:color="auto"/>
              <w:right w:val="single" w:sz="4" w:space="0" w:color="auto"/>
            </w:tcBorders>
            <w:noWrap/>
            <w:vAlign w:val="center"/>
          </w:tcPr>
          <w:p w14:paraId="276D3801" w14:textId="77777777" w:rsidR="00120518" w:rsidRDefault="007372A5">
            <w:pPr>
              <w:jc w:val="center"/>
              <w:rPr>
                <w:rFonts w:ascii="宋体" w:hAnsi="宋体" w:cs="宋体"/>
                <w:bCs/>
                <w:sz w:val="24"/>
              </w:rPr>
            </w:pPr>
            <w:r>
              <w:rPr>
                <w:rFonts w:ascii="宋体" w:hAnsi="宋体" w:cs="宋体" w:hint="eastAsia"/>
                <w:bCs/>
                <w:sz w:val="24"/>
              </w:rPr>
              <w:t>允许微量析出物和油色变深，但不得变黑</w:t>
            </w:r>
          </w:p>
        </w:tc>
      </w:tr>
      <w:tr w:rsidR="00120518" w14:paraId="306F3C2A" w14:textId="77777777">
        <w:trPr>
          <w:trHeight w:val="70"/>
          <w:jc w:val="center"/>
        </w:trPr>
        <w:tc>
          <w:tcPr>
            <w:tcW w:w="2665" w:type="dxa"/>
            <w:tcBorders>
              <w:top w:val="single" w:sz="4" w:space="0" w:color="auto"/>
              <w:left w:val="single" w:sz="4" w:space="0" w:color="auto"/>
              <w:bottom w:val="single" w:sz="4" w:space="0" w:color="auto"/>
              <w:right w:val="single" w:sz="4" w:space="0" w:color="auto"/>
            </w:tcBorders>
            <w:noWrap/>
            <w:vAlign w:val="center"/>
          </w:tcPr>
          <w:p w14:paraId="39123527" w14:textId="77777777" w:rsidR="00120518" w:rsidRDefault="007372A5">
            <w:pPr>
              <w:jc w:val="center"/>
              <w:rPr>
                <w:rFonts w:ascii="宋体" w:hAnsi="宋体" w:cs="宋体"/>
                <w:bCs/>
                <w:sz w:val="24"/>
              </w:rPr>
            </w:pPr>
            <w:r>
              <w:rPr>
                <w:rFonts w:ascii="宋体" w:hAnsi="宋体" w:cs="宋体" w:hint="eastAsia"/>
                <w:bCs/>
                <w:sz w:val="24"/>
              </w:rPr>
              <w:t>溶剂残留量/(mg/kg)</w:t>
            </w:r>
          </w:p>
        </w:tc>
        <w:tc>
          <w:tcPr>
            <w:tcW w:w="2669" w:type="dxa"/>
            <w:tcBorders>
              <w:top w:val="single" w:sz="4" w:space="0" w:color="auto"/>
              <w:left w:val="single" w:sz="4" w:space="0" w:color="auto"/>
              <w:bottom w:val="single" w:sz="4" w:space="0" w:color="auto"/>
              <w:right w:val="single" w:sz="4" w:space="0" w:color="auto"/>
            </w:tcBorders>
            <w:noWrap/>
            <w:vAlign w:val="center"/>
          </w:tcPr>
          <w:p w14:paraId="0A8DF542" w14:textId="77777777" w:rsidR="00120518" w:rsidRDefault="007372A5">
            <w:pPr>
              <w:jc w:val="center"/>
              <w:rPr>
                <w:rFonts w:ascii="宋体" w:hAnsi="宋体" w:cs="宋体"/>
                <w:bCs/>
                <w:sz w:val="24"/>
              </w:rPr>
            </w:pPr>
            <w:r>
              <w:rPr>
                <w:rFonts w:ascii="宋体" w:hAnsi="宋体" w:cs="宋体" w:hint="eastAsia"/>
                <w:bCs/>
                <w:sz w:val="24"/>
              </w:rPr>
              <w:t>不得检出</w:t>
            </w:r>
          </w:p>
        </w:tc>
        <w:tc>
          <w:tcPr>
            <w:tcW w:w="2666" w:type="dxa"/>
            <w:tcBorders>
              <w:top w:val="single" w:sz="4" w:space="0" w:color="auto"/>
              <w:left w:val="single" w:sz="4" w:space="0" w:color="auto"/>
              <w:bottom w:val="single" w:sz="4" w:space="0" w:color="auto"/>
              <w:right w:val="single" w:sz="4" w:space="0" w:color="auto"/>
            </w:tcBorders>
            <w:noWrap/>
            <w:vAlign w:val="center"/>
          </w:tcPr>
          <w:p w14:paraId="0306A186" w14:textId="77777777" w:rsidR="00120518" w:rsidRDefault="007372A5">
            <w:pPr>
              <w:jc w:val="center"/>
              <w:rPr>
                <w:rFonts w:ascii="宋体" w:hAnsi="宋体" w:cs="宋体"/>
                <w:bCs/>
                <w:sz w:val="24"/>
              </w:rPr>
            </w:pPr>
            <w:r>
              <w:rPr>
                <w:rFonts w:ascii="宋体" w:hAnsi="宋体" w:cs="宋体" w:hint="eastAsia"/>
                <w:bCs/>
                <w:sz w:val="24"/>
              </w:rPr>
              <w:t>不得检出</w:t>
            </w:r>
          </w:p>
        </w:tc>
      </w:tr>
      <w:tr w:rsidR="00120518" w14:paraId="0C0AE483" w14:textId="77777777">
        <w:trPr>
          <w:trHeight w:val="70"/>
          <w:jc w:val="center"/>
        </w:trPr>
        <w:tc>
          <w:tcPr>
            <w:tcW w:w="2665" w:type="dxa"/>
            <w:tcBorders>
              <w:top w:val="single" w:sz="4" w:space="0" w:color="auto"/>
              <w:left w:val="single" w:sz="4" w:space="0" w:color="auto"/>
              <w:bottom w:val="single" w:sz="4" w:space="0" w:color="auto"/>
              <w:right w:val="single" w:sz="4" w:space="0" w:color="auto"/>
            </w:tcBorders>
            <w:noWrap/>
            <w:vAlign w:val="center"/>
          </w:tcPr>
          <w:p w14:paraId="3663F0BA" w14:textId="77777777" w:rsidR="00120518" w:rsidRDefault="007372A5">
            <w:pPr>
              <w:jc w:val="center"/>
              <w:rPr>
                <w:rFonts w:ascii="宋体" w:hAnsi="宋体" w:cs="宋体"/>
                <w:bCs/>
                <w:sz w:val="24"/>
              </w:rPr>
            </w:pPr>
            <w:r>
              <w:rPr>
                <w:rFonts w:ascii="宋体" w:hAnsi="宋体" w:cs="宋体" w:hint="eastAsia"/>
                <w:bCs/>
                <w:sz w:val="24"/>
              </w:rPr>
              <w:t>过氧化值/(m mol/kg) ≤</w:t>
            </w:r>
          </w:p>
        </w:tc>
        <w:tc>
          <w:tcPr>
            <w:tcW w:w="2669" w:type="dxa"/>
            <w:tcBorders>
              <w:top w:val="single" w:sz="4" w:space="0" w:color="auto"/>
              <w:left w:val="single" w:sz="4" w:space="0" w:color="auto"/>
              <w:bottom w:val="single" w:sz="4" w:space="0" w:color="auto"/>
              <w:right w:val="single" w:sz="4" w:space="0" w:color="auto"/>
            </w:tcBorders>
            <w:noWrap/>
            <w:vAlign w:val="center"/>
          </w:tcPr>
          <w:p w14:paraId="3316D568" w14:textId="77777777" w:rsidR="00120518" w:rsidRDefault="007372A5">
            <w:pPr>
              <w:jc w:val="center"/>
              <w:rPr>
                <w:rFonts w:ascii="宋体" w:hAnsi="宋体" w:cs="宋体"/>
                <w:bCs/>
                <w:sz w:val="24"/>
              </w:rPr>
            </w:pPr>
            <w:r>
              <w:rPr>
                <w:rFonts w:ascii="宋体" w:hAnsi="宋体" w:cs="宋体" w:hint="eastAsia"/>
                <w:bCs/>
                <w:sz w:val="24"/>
              </w:rPr>
              <w:t>6.0</w:t>
            </w:r>
          </w:p>
        </w:tc>
        <w:tc>
          <w:tcPr>
            <w:tcW w:w="2666" w:type="dxa"/>
            <w:tcBorders>
              <w:top w:val="single" w:sz="4" w:space="0" w:color="auto"/>
              <w:left w:val="single" w:sz="4" w:space="0" w:color="auto"/>
              <w:bottom w:val="single" w:sz="4" w:space="0" w:color="auto"/>
              <w:right w:val="single" w:sz="4" w:space="0" w:color="auto"/>
            </w:tcBorders>
            <w:noWrap/>
            <w:vAlign w:val="center"/>
          </w:tcPr>
          <w:p w14:paraId="0E05B55A" w14:textId="77777777" w:rsidR="00120518" w:rsidRDefault="007372A5">
            <w:pPr>
              <w:jc w:val="center"/>
              <w:rPr>
                <w:rFonts w:ascii="宋体" w:hAnsi="宋体" w:cs="宋体"/>
                <w:bCs/>
                <w:sz w:val="24"/>
              </w:rPr>
            </w:pPr>
            <w:r>
              <w:rPr>
                <w:rFonts w:ascii="宋体" w:hAnsi="宋体" w:cs="宋体" w:hint="eastAsia"/>
                <w:bCs/>
                <w:sz w:val="24"/>
              </w:rPr>
              <w:t>按GB 2716执行</w:t>
            </w:r>
          </w:p>
        </w:tc>
      </w:tr>
    </w:tbl>
    <w:p w14:paraId="18ED2C84" w14:textId="77777777" w:rsidR="00120518" w:rsidRDefault="007372A5">
      <w:pPr>
        <w:spacing w:line="360" w:lineRule="auto"/>
        <w:ind w:firstLineChars="228" w:firstLine="547"/>
        <w:rPr>
          <w:rFonts w:ascii="宋体" w:hAnsi="宋体" w:cs="宋体"/>
          <w:kern w:val="2"/>
          <w:sz w:val="24"/>
        </w:rPr>
      </w:pPr>
      <w:r>
        <w:rPr>
          <w:rFonts w:ascii="宋体" w:hAnsi="宋体" w:cs="宋体" w:hint="eastAsia"/>
          <w:sz w:val="24"/>
        </w:rPr>
        <w:t>要求制作的食用油生产厂家信誉良好，有明确的商品标签，有生产日期、保质期、质量等</w:t>
      </w:r>
      <w:r>
        <w:rPr>
          <w:rFonts w:ascii="宋体" w:hAnsi="宋体" w:cs="宋体" w:hint="eastAsia"/>
          <w:sz w:val="24"/>
        </w:rPr>
        <w:lastRenderedPageBreak/>
        <w:t>级，不许以次充好、以假充真。如将毛油当一级或二级油进行销售，将低价位的植物油掺入高价位植物油中进行销售，牟取暴利，一经查处，乙方将承担全部责任。</w:t>
      </w:r>
    </w:p>
    <w:p w14:paraId="5DD17CE6" w14:textId="77777777" w:rsidR="00120518" w:rsidRDefault="007372A5">
      <w:pPr>
        <w:spacing w:line="360" w:lineRule="auto"/>
        <w:ind w:right="-171"/>
        <w:rPr>
          <w:rFonts w:ascii="宋体" w:hAnsi="宋体" w:cs="宋体"/>
          <w:b/>
          <w:bCs/>
          <w:sz w:val="24"/>
        </w:rPr>
      </w:pPr>
      <w:r>
        <w:rPr>
          <w:rFonts w:ascii="宋体" w:hAnsi="宋体" w:cs="宋体" w:hint="eastAsia"/>
          <w:b/>
          <w:bCs/>
          <w:sz w:val="24"/>
        </w:rPr>
        <w:t>（三）瓜果蔬菜、辅料、佐料</w:t>
      </w:r>
    </w:p>
    <w:p w14:paraId="48B15F31"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1.质量要求</w:t>
      </w:r>
    </w:p>
    <w:p w14:paraId="579DBA42" w14:textId="77777777" w:rsidR="00120518" w:rsidRDefault="007372A5">
      <w:pPr>
        <w:spacing w:line="360" w:lineRule="auto"/>
        <w:ind w:firstLineChars="198" w:firstLine="475"/>
        <w:rPr>
          <w:rFonts w:ascii="宋体" w:hAnsi="宋体" w:cs="宋体"/>
          <w:sz w:val="24"/>
        </w:rPr>
      </w:pPr>
      <w:r>
        <w:rPr>
          <w:rFonts w:ascii="宋体" w:hAnsi="宋体" w:hint="eastAsia"/>
          <w:sz w:val="24"/>
        </w:rPr>
        <w:t>（1）</w:t>
      </w:r>
      <w:r>
        <w:rPr>
          <w:rFonts w:ascii="宋体" w:hAnsi="宋体" w:cs="宋体" w:hint="eastAsia"/>
          <w:sz w:val="24"/>
        </w:rPr>
        <w:t>辅料、佐料类必须为正规厂家的产品，瓜、果、蔬菜必须是优质货品，不得含有残留农药或污染物，乙方必须保证所供应的蔬菜符合卫生质量标准，同时承担因所供蔬菜问题引起的一切事故后果。卫生质量指标，应符合我国无公害蔬菜上的卫生指标规定，</w:t>
      </w:r>
      <w:r>
        <w:rPr>
          <w:rFonts w:ascii="宋体" w:hAnsi="宋体" w:hint="eastAsia"/>
          <w:sz w:val="24"/>
        </w:rPr>
        <w:t>在配送前必须</w:t>
      </w:r>
      <w:r>
        <w:rPr>
          <w:rFonts w:ascii="宋体" w:hAnsi="宋体"/>
          <w:sz w:val="24"/>
        </w:rPr>
        <w:t>采样检测合格</w:t>
      </w:r>
      <w:r>
        <w:rPr>
          <w:rFonts w:ascii="宋体" w:hAnsi="宋体" w:hint="eastAsia"/>
          <w:sz w:val="24"/>
        </w:rPr>
        <w:t>并出具检测合格报告单后，方可采收配送。</w:t>
      </w:r>
    </w:p>
    <w:p w14:paraId="58FF5F8D" w14:textId="77777777" w:rsidR="00120518" w:rsidRDefault="007372A5">
      <w:pPr>
        <w:spacing w:line="360" w:lineRule="auto"/>
        <w:ind w:firstLineChars="200" w:firstLine="480"/>
        <w:rPr>
          <w:rFonts w:ascii="宋体" w:hAnsi="宋体"/>
          <w:sz w:val="24"/>
        </w:rPr>
      </w:pPr>
      <w:r>
        <w:rPr>
          <w:rFonts w:ascii="宋体" w:hAnsi="宋体" w:hint="eastAsia"/>
          <w:sz w:val="24"/>
        </w:rPr>
        <w:t>（2）所有蔬菜在交付甲方前必须经过前期处理，使用率达到95%以上。</w:t>
      </w:r>
    </w:p>
    <w:p w14:paraId="58017B70" w14:textId="77777777" w:rsidR="00120518" w:rsidRDefault="007372A5">
      <w:pPr>
        <w:spacing w:line="360" w:lineRule="auto"/>
        <w:ind w:firstLineChars="200" w:firstLine="480"/>
        <w:rPr>
          <w:rFonts w:ascii="宋体" w:hAnsi="宋体"/>
          <w:sz w:val="24"/>
        </w:rPr>
      </w:pPr>
      <w:r>
        <w:rPr>
          <w:rFonts w:ascii="宋体" w:hAnsi="宋体" w:hint="eastAsia"/>
          <w:sz w:val="24"/>
        </w:rPr>
        <w:t>（3）所有蔬菜必须保证食用安全，符合国家食品卫生标准。具体质量要求为：</w:t>
      </w:r>
    </w:p>
    <w:p w14:paraId="4BE96203" w14:textId="77777777" w:rsidR="00120518" w:rsidRDefault="007372A5">
      <w:pPr>
        <w:spacing w:line="360" w:lineRule="auto"/>
        <w:ind w:firstLineChars="200" w:firstLine="480"/>
        <w:rPr>
          <w:rFonts w:ascii="宋体" w:hAnsi="宋体"/>
          <w:sz w:val="24"/>
        </w:rPr>
      </w:pPr>
      <w:r>
        <w:rPr>
          <w:rFonts w:ascii="宋体" w:hAnsi="宋体" w:hint="eastAsia"/>
          <w:sz w:val="24"/>
        </w:rPr>
        <w:t>从蔬菜色泽看，各种蔬菜都应具有本品种固有的颜色，大多数有发亮的光泽，以此显示蔬菜的成熟度及鲜嫩程度；</w:t>
      </w:r>
    </w:p>
    <w:p w14:paraId="5361DD43" w14:textId="77777777" w:rsidR="00120518" w:rsidRDefault="007372A5">
      <w:pPr>
        <w:spacing w:line="360" w:lineRule="auto"/>
        <w:ind w:firstLineChars="200" w:firstLine="480"/>
        <w:rPr>
          <w:rFonts w:ascii="宋体" w:hAnsi="宋体"/>
          <w:sz w:val="24"/>
        </w:rPr>
      </w:pPr>
      <w:r>
        <w:rPr>
          <w:rFonts w:ascii="宋体" w:hAnsi="宋体" w:hint="eastAsia"/>
          <w:sz w:val="24"/>
        </w:rPr>
        <w:t>从蔬菜气味看，多数蔬菜具有清馨、甘辛香、甜酸香等气味，可凭嗅觉识别不同品种的质量，不允许有腐烂变质的亚硝酸盐味和其他异常气味；</w:t>
      </w:r>
    </w:p>
    <w:p w14:paraId="6C723AD0" w14:textId="77777777" w:rsidR="00120518" w:rsidRDefault="007372A5">
      <w:pPr>
        <w:spacing w:line="360" w:lineRule="auto"/>
        <w:ind w:firstLineChars="200" w:firstLine="480"/>
        <w:rPr>
          <w:rFonts w:ascii="宋体" w:hAnsi="宋体"/>
          <w:sz w:val="24"/>
        </w:rPr>
      </w:pPr>
      <w:r>
        <w:rPr>
          <w:rFonts w:ascii="宋体" w:hAnsi="宋体" w:hint="eastAsia"/>
          <w:sz w:val="24"/>
        </w:rPr>
        <w:t>从蔬菜滋味看，因品种不同而各异，多数蔬菜滋味甘淡、甜酸、清爽鲜美，少数具有辛酸、苦涩等特殊风味以刺激食欲，如失去本品种原有的滋味即为异常；</w:t>
      </w:r>
    </w:p>
    <w:p w14:paraId="754737D8" w14:textId="77777777" w:rsidR="00120518" w:rsidRDefault="007372A5">
      <w:pPr>
        <w:spacing w:line="360" w:lineRule="auto"/>
        <w:ind w:firstLineChars="200" w:firstLine="480"/>
        <w:rPr>
          <w:rFonts w:ascii="宋体" w:hAnsi="宋体"/>
          <w:sz w:val="24"/>
        </w:rPr>
      </w:pPr>
      <w:r>
        <w:rPr>
          <w:rFonts w:ascii="宋体" w:hAnsi="宋体" w:hint="eastAsia"/>
          <w:sz w:val="24"/>
        </w:rPr>
        <w:t>从蔬菜形态看，应尽量避免由于客观因素而造成的各种非正常、不新鲜的蔬菜，例如萎蔫、枯塌、损伤、病变、虫害侵蚀等引起的形态异常等。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20518" w14:paraId="5CD4B047"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48364417" w14:textId="77777777" w:rsidR="00120518" w:rsidRDefault="007372A5">
            <w:pPr>
              <w:pStyle w:val="a9"/>
              <w:jc w:val="center"/>
              <w:rPr>
                <w:rFonts w:ascii="宋体" w:hAnsi="宋体"/>
                <w:b/>
                <w:bCs/>
                <w:sz w:val="24"/>
              </w:rPr>
            </w:pPr>
            <w:r>
              <w:rPr>
                <w:rFonts w:ascii="宋体" w:hAnsi="宋体" w:hint="eastAsia"/>
                <w:b/>
                <w:bCs/>
                <w:sz w:val="24"/>
              </w:rPr>
              <w:t>种类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64DF127A" w14:textId="77777777" w:rsidR="00120518" w:rsidRDefault="007372A5">
            <w:pPr>
              <w:pStyle w:val="a9"/>
              <w:jc w:val="center"/>
              <w:rPr>
                <w:rFonts w:ascii="宋体" w:hAnsi="宋体"/>
                <w:b/>
                <w:bCs/>
                <w:sz w:val="24"/>
              </w:rPr>
            </w:pPr>
            <w:r>
              <w:rPr>
                <w:rFonts w:ascii="宋体" w:hAnsi="宋体" w:hint="eastAsia"/>
                <w:b/>
                <w:bCs/>
                <w:sz w:val="24"/>
              </w:rPr>
              <w:t>质量标准</w:t>
            </w:r>
          </w:p>
        </w:tc>
      </w:tr>
      <w:tr w:rsidR="00120518" w14:paraId="5404DB8D"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667B8B74" w14:textId="77777777" w:rsidR="00120518" w:rsidRDefault="007372A5">
            <w:pPr>
              <w:pStyle w:val="a9"/>
              <w:jc w:val="center"/>
              <w:rPr>
                <w:rFonts w:ascii="宋体" w:hAnsi="宋体"/>
                <w:sz w:val="24"/>
              </w:rPr>
            </w:pPr>
            <w:r>
              <w:rPr>
                <w:rFonts w:ascii="宋体" w:hAnsi="宋体" w:hint="eastAsia"/>
                <w:b/>
                <w:bCs/>
                <w:sz w:val="24"/>
              </w:rPr>
              <w:t>叶菜类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2CA1BE0E" w14:textId="77777777" w:rsidR="00120518" w:rsidRDefault="007372A5">
            <w:pPr>
              <w:pStyle w:val="a9"/>
              <w:rPr>
                <w:rFonts w:ascii="宋体" w:hAnsi="宋体"/>
                <w:sz w:val="24"/>
              </w:rPr>
            </w:pPr>
            <w:r>
              <w:rPr>
                <w:rFonts w:ascii="宋体" w:hAnsi="宋体" w:hint="eastAsia"/>
                <w:sz w:val="24"/>
              </w:rPr>
              <w:t>大白菜、小白菜、菠菜、甘蓝、荠菜、空心菜、茼蒿、苋菜、芹菜等绿叶菜类。属同一品种规格，肉质鲜嫩形态好，色泽正常，茎基部削平，无枯黄叶、病叶、泥土、明显机械伤和病虫害伤，无烧心焦边、腐烂等现象，无抽苔（菜心除外），无畸形、异味，结球叶菜要结球适度，花椰菜应新鲜洁白，不带叶麸，无畸形花。</w:t>
            </w:r>
          </w:p>
        </w:tc>
      </w:tr>
      <w:tr w:rsidR="00120518" w14:paraId="173B70BF"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5967A077" w14:textId="77777777" w:rsidR="00120518" w:rsidRDefault="007372A5">
            <w:pPr>
              <w:pStyle w:val="a9"/>
              <w:jc w:val="center"/>
              <w:rPr>
                <w:rFonts w:ascii="宋体" w:hAnsi="宋体"/>
                <w:sz w:val="24"/>
              </w:rPr>
            </w:pPr>
            <w:r>
              <w:rPr>
                <w:rFonts w:ascii="宋体" w:hAnsi="宋体" w:hint="eastAsia"/>
                <w:b/>
                <w:bCs/>
                <w:sz w:val="24"/>
              </w:rPr>
              <w:t>茄果类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7783D2D0" w14:textId="77777777" w:rsidR="00120518" w:rsidRDefault="007372A5">
            <w:pPr>
              <w:pStyle w:val="a9"/>
              <w:rPr>
                <w:rFonts w:ascii="宋体" w:hAnsi="宋体"/>
                <w:sz w:val="24"/>
              </w:rPr>
            </w:pPr>
            <w:r>
              <w:rPr>
                <w:rFonts w:ascii="宋体" w:hAnsi="宋体" w:hint="eastAsia"/>
                <w:sz w:val="24"/>
              </w:rPr>
              <w:t>番茄、茄子、甜椒、辣椒等。属同一品种规格，果实整洁，成熟度适中，番茄花蒂不明显，无裂果及空洞现象，茄果不能有裂蒂及果皮变硬现象，无腐烂、畸形、异味，无明显机械伤。</w:t>
            </w:r>
          </w:p>
        </w:tc>
      </w:tr>
      <w:tr w:rsidR="00120518" w14:paraId="21EAAAD8"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5E611A8A" w14:textId="77777777" w:rsidR="00120518" w:rsidRDefault="007372A5">
            <w:pPr>
              <w:pStyle w:val="a9"/>
              <w:jc w:val="center"/>
              <w:rPr>
                <w:rFonts w:ascii="宋体" w:hAnsi="宋体"/>
                <w:sz w:val="24"/>
              </w:rPr>
            </w:pPr>
            <w:r>
              <w:rPr>
                <w:rFonts w:ascii="宋体" w:hAnsi="宋体" w:hint="eastAsia"/>
                <w:b/>
                <w:bCs/>
                <w:sz w:val="24"/>
              </w:rPr>
              <w:t>瓜、水果类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4E440117" w14:textId="77777777" w:rsidR="00120518" w:rsidRDefault="007372A5">
            <w:pPr>
              <w:pStyle w:val="a9"/>
              <w:rPr>
                <w:rFonts w:ascii="宋体" w:hAnsi="宋体"/>
                <w:sz w:val="24"/>
              </w:rPr>
            </w:pPr>
            <w:r>
              <w:rPr>
                <w:rFonts w:ascii="宋体" w:hAnsi="宋体" w:hint="eastAsia"/>
                <w:sz w:val="24"/>
              </w:rPr>
              <w:t>黄瓜、冬瓜、丝瓜、苦瓜、南瓜、毛节瓜；苹果、梨、香蕉、桃、西瓜等。属同一品种规格，形状、色泽一致，瓜条均匀，无疤点，无断裂，无腐烂、畸形、异味、明显机械伤，不带泥土。</w:t>
            </w:r>
          </w:p>
        </w:tc>
      </w:tr>
      <w:tr w:rsidR="00120518" w14:paraId="68B67E09"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42A8F1FE" w14:textId="77777777" w:rsidR="00120518" w:rsidRDefault="007372A5">
            <w:pPr>
              <w:pStyle w:val="a9"/>
              <w:jc w:val="center"/>
              <w:rPr>
                <w:rFonts w:ascii="宋体" w:hAnsi="宋体"/>
                <w:sz w:val="24"/>
              </w:rPr>
            </w:pPr>
            <w:r>
              <w:rPr>
                <w:rFonts w:ascii="宋体" w:hAnsi="宋体" w:hint="eastAsia"/>
                <w:b/>
                <w:bCs/>
                <w:sz w:val="24"/>
              </w:rPr>
              <w:t>根菜类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665868B9" w14:textId="77777777" w:rsidR="00120518" w:rsidRDefault="007372A5">
            <w:pPr>
              <w:pStyle w:val="a9"/>
              <w:rPr>
                <w:rFonts w:ascii="宋体" w:hAnsi="宋体"/>
                <w:sz w:val="24"/>
              </w:rPr>
            </w:pPr>
            <w:r>
              <w:rPr>
                <w:rFonts w:ascii="宋体" w:hAnsi="宋体" w:hint="eastAsia"/>
                <w:sz w:val="24"/>
              </w:rPr>
              <w:t>萝卜、胡萝卜等。属同一品种规格，皮细光滑，大小均匀，肉质脆嫩致密新</w:t>
            </w:r>
            <w:r>
              <w:rPr>
                <w:rFonts w:ascii="宋体" w:hAnsi="宋体" w:hint="eastAsia"/>
                <w:sz w:val="24"/>
              </w:rPr>
              <w:lastRenderedPageBreak/>
              <w:t>鲜，无腐烂、畸形、裂痕、糠心、异味，不带泥沙，不带茎叶和须根。</w:t>
            </w:r>
          </w:p>
        </w:tc>
      </w:tr>
      <w:tr w:rsidR="00120518" w14:paraId="77F8B186"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3C0E10A3" w14:textId="77777777" w:rsidR="00120518" w:rsidRDefault="007372A5">
            <w:pPr>
              <w:pStyle w:val="a9"/>
              <w:jc w:val="center"/>
              <w:rPr>
                <w:rFonts w:ascii="宋体" w:hAnsi="宋体"/>
                <w:sz w:val="24"/>
              </w:rPr>
            </w:pPr>
            <w:r>
              <w:rPr>
                <w:rFonts w:ascii="宋体" w:hAnsi="宋体" w:hint="eastAsia"/>
                <w:b/>
                <w:bCs/>
                <w:sz w:val="24"/>
              </w:rPr>
              <w:lastRenderedPageBreak/>
              <w:t>薯芋类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02A1103D" w14:textId="77777777" w:rsidR="00120518" w:rsidRDefault="007372A5">
            <w:pPr>
              <w:pStyle w:val="a9"/>
              <w:rPr>
                <w:rFonts w:ascii="宋体" w:hAnsi="宋体"/>
                <w:sz w:val="24"/>
              </w:rPr>
            </w:pPr>
            <w:r>
              <w:rPr>
                <w:rFonts w:ascii="宋体" w:hAnsi="宋体" w:hint="eastAsia"/>
                <w:sz w:val="24"/>
              </w:rPr>
              <w:t>马铃薯、芋、姜等。属同一品种规格，色泽一致，不带泥沙，不带须根、茎叶，不干瘪，无腐烂，无空心、畸形、异味、明显机械伤、病虫害斑，马铃薯无发芽，皮不变绿。</w:t>
            </w:r>
          </w:p>
        </w:tc>
      </w:tr>
      <w:tr w:rsidR="00120518" w14:paraId="77278CB7"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1ABF58D2" w14:textId="77777777" w:rsidR="00120518" w:rsidRDefault="007372A5">
            <w:pPr>
              <w:pStyle w:val="a9"/>
              <w:jc w:val="center"/>
              <w:rPr>
                <w:rFonts w:ascii="宋体" w:hAnsi="宋体"/>
                <w:sz w:val="24"/>
              </w:rPr>
            </w:pPr>
            <w:r>
              <w:rPr>
                <w:rFonts w:ascii="宋体" w:hAnsi="宋体" w:hint="eastAsia"/>
                <w:b/>
                <w:bCs/>
                <w:sz w:val="24"/>
              </w:rPr>
              <w:t>葱蒜类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39BF3380" w14:textId="77777777" w:rsidR="00120518" w:rsidRDefault="007372A5">
            <w:pPr>
              <w:pStyle w:val="a9"/>
              <w:rPr>
                <w:rFonts w:ascii="宋体" w:hAnsi="宋体"/>
                <w:sz w:val="24"/>
              </w:rPr>
            </w:pPr>
            <w:r>
              <w:rPr>
                <w:rFonts w:ascii="宋体" w:hAnsi="宋体" w:hint="eastAsia"/>
                <w:sz w:val="24"/>
              </w:rPr>
              <w:t>葱、蒜、韭菜、洋葱等。属同一品种规格，允许葱、青蒜类保留干净须根，葱、蒜、韭菜不带老叶，蒜头、洋葱去根去枯叶，可食部分新鲜幼嫩，无腐烂、畸形、异味。</w:t>
            </w:r>
          </w:p>
        </w:tc>
      </w:tr>
      <w:tr w:rsidR="00120518" w14:paraId="5737E912"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434E32CE" w14:textId="77777777" w:rsidR="00120518" w:rsidRDefault="007372A5">
            <w:pPr>
              <w:pStyle w:val="a9"/>
              <w:jc w:val="center"/>
              <w:rPr>
                <w:rFonts w:ascii="宋体" w:hAnsi="宋体"/>
                <w:sz w:val="24"/>
              </w:rPr>
            </w:pPr>
            <w:r>
              <w:rPr>
                <w:rFonts w:ascii="宋体" w:hAnsi="宋体" w:hint="eastAsia"/>
                <w:b/>
                <w:bCs/>
                <w:sz w:val="24"/>
              </w:rPr>
              <w:t>豆类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29FFD916" w14:textId="77777777" w:rsidR="00120518" w:rsidRDefault="007372A5">
            <w:pPr>
              <w:pStyle w:val="a9"/>
              <w:rPr>
                <w:rFonts w:ascii="宋体" w:hAnsi="宋体"/>
                <w:sz w:val="24"/>
              </w:rPr>
            </w:pPr>
            <w:r>
              <w:rPr>
                <w:rFonts w:ascii="宋体" w:hAnsi="宋体" w:hint="eastAsia"/>
                <w:sz w:val="24"/>
              </w:rPr>
              <w:t>扁豆、豌豆、毛豆等。属同一品种规格，形态完整，成熟度适中，无腐烂、畸形、异味，豆荚类新鲜、幼嫩、均匀，豆仁类籽粒饱满，较均匀，无发芽，不带泥土杂质。</w:t>
            </w:r>
          </w:p>
        </w:tc>
      </w:tr>
      <w:tr w:rsidR="00120518" w14:paraId="722449B4"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16F54DB4" w14:textId="77777777" w:rsidR="00120518" w:rsidRDefault="007372A5">
            <w:pPr>
              <w:pStyle w:val="a9"/>
              <w:jc w:val="center"/>
              <w:rPr>
                <w:rFonts w:ascii="宋体" w:hAnsi="宋体"/>
                <w:sz w:val="24"/>
              </w:rPr>
            </w:pPr>
            <w:r>
              <w:rPr>
                <w:rFonts w:ascii="宋体" w:hAnsi="宋体" w:hint="eastAsia"/>
                <w:b/>
                <w:bCs/>
                <w:sz w:val="24"/>
              </w:rPr>
              <w:t>水生菜类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5BB2B706" w14:textId="77777777" w:rsidR="00120518" w:rsidRDefault="007372A5">
            <w:pPr>
              <w:pStyle w:val="a9"/>
              <w:rPr>
                <w:rFonts w:ascii="宋体" w:hAnsi="宋体"/>
                <w:b/>
                <w:bCs/>
                <w:sz w:val="24"/>
              </w:rPr>
            </w:pPr>
            <w:r>
              <w:rPr>
                <w:rFonts w:ascii="宋体" w:hAnsi="宋体" w:hint="eastAsia"/>
                <w:sz w:val="24"/>
              </w:rPr>
              <w:t>藕、慈菇、茭白、马蹄、菱等。属同一品种规格，肉质嫩，成熟度适中，无腐烂、畸形、异味，无明显机械伤，不带泥土和杂质，不干瘪，茭白不黑心。</w:t>
            </w:r>
          </w:p>
        </w:tc>
      </w:tr>
      <w:tr w:rsidR="00120518" w14:paraId="46907242"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752C6723" w14:textId="77777777" w:rsidR="00120518" w:rsidRDefault="007372A5">
            <w:pPr>
              <w:pStyle w:val="a9"/>
              <w:jc w:val="center"/>
              <w:rPr>
                <w:rFonts w:ascii="宋体" w:hAnsi="宋体"/>
                <w:kern w:val="2"/>
                <w:sz w:val="24"/>
              </w:rPr>
            </w:pPr>
            <w:r>
              <w:rPr>
                <w:rFonts w:ascii="宋体" w:hAnsi="宋体" w:hint="eastAsia"/>
                <w:b/>
                <w:bCs/>
                <w:sz w:val="24"/>
              </w:rPr>
              <w:t>食用菌类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437DA785" w14:textId="77777777" w:rsidR="00120518" w:rsidRDefault="007372A5">
            <w:pPr>
              <w:pStyle w:val="a9"/>
              <w:rPr>
                <w:rFonts w:ascii="宋体" w:hAnsi="宋体"/>
                <w:b/>
                <w:bCs/>
                <w:sz w:val="24"/>
              </w:rPr>
            </w:pPr>
            <w:r>
              <w:rPr>
                <w:rFonts w:ascii="宋体" w:hAnsi="宋体" w:hint="eastAsia"/>
                <w:sz w:val="24"/>
              </w:rPr>
              <w:t>蘑菇、草菇、香菇、木耳等。属同一品种规格，蘑菇、草菇菌盖圆整略展开，柄粗壮，菌膜紧，菇柄切削平整，不浸泡水（蘑菇允许浸盐水保鲜），新鲜，无杂质，无畸形菇，无腐烂、异味。</w:t>
            </w:r>
          </w:p>
        </w:tc>
      </w:tr>
      <w:tr w:rsidR="00120518" w14:paraId="335AF8F3" w14:textId="77777777">
        <w:trPr>
          <w:jc w:val="center"/>
        </w:trPr>
        <w:tc>
          <w:tcPr>
            <w:tcW w:w="1384" w:type="dxa"/>
            <w:tcBorders>
              <w:top w:val="single" w:sz="4" w:space="0" w:color="auto"/>
              <w:left w:val="single" w:sz="4" w:space="0" w:color="auto"/>
              <w:bottom w:val="single" w:sz="4" w:space="0" w:color="auto"/>
              <w:right w:val="single" w:sz="4" w:space="0" w:color="auto"/>
            </w:tcBorders>
            <w:noWrap/>
            <w:vAlign w:val="center"/>
          </w:tcPr>
          <w:p w14:paraId="2E7C18C2" w14:textId="77777777" w:rsidR="00120518" w:rsidRDefault="007372A5">
            <w:pPr>
              <w:pStyle w:val="a9"/>
              <w:jc w:val="center"/>
              <w:rPr>
                <w:rFonts w:ascii="宋体" w:hAnsi="宋体"/>
                <w:kern w:val="2"/>
                <w:sz w:val="24"/>
              </w:rPr>
            </w:pPr>
            <w:r>
              <w:rPr>
                <w:rFonts w:ascii="宋体" w:hAnsi="宋体" w:hint="eastAsia"/>
                <w:b/>
                <w:bCs/>
                <w:sz w:val="24"/>
              </w:rPr>
              <w:t>芽苗类</w:t>
            </w:r>
          </w:p>
        </w:tc>
        <w:tc>
          <w:tcPr>
            <w:tcW w:w="8080" w:type="dxa"/>
            <w:tcBorders>
              <w:top w:val="single" w:sz="4" w:space="0" w:color="auto"/>
              <w:left w:val="single" w:sz="4" w:space="0" w:color="auto"/>
              <w:bottom w:val="single" w:sz="4" w:space="0" w:color="auto"/>
              <w:right w:val="single" w:sz="4" w:space="0" w:color="auto"/>
            </w:tcBorders>
            <w:noWrap/>
            <w:vAlign w:val="center"/>
          </w:tcPr>
          <w:p w14:paraId="69CE8897" w14:textId="77777777" w:rsidR="00120518" w:rsidRDefault="007372A5">
            <w:pPr>
              <w:pStyle w:val="a9"/>
              <w:rPr>
                <w:rFonts w:ascii="宋体" w:hAnsi="宋体"/>
                <w:b/>
                <w:bCs/>
                <w:sz w:val="24"/>
              </w:rPr>
            </w:pPr>
            <w:r>
              <w:rPr>
                <w:rFonts w:ascii="宋体" w:hAnsi="宋体" w:hint="eastAsia"/>
                <w:sz w:val="24"/>
              </w:rPr>
              <w:t>绿豆芽、黄豆芽、香樁苗等。芽苗幼嫩，不带豆壳杂质，新鲜，不浸水，无腐烂、异味。</w:t>
            </w:r>
          </w:p>
        </w:tc>
      </w:tr>
    </w:tbl>
    <w:p w14:paraId="440D51ED" w14:textId="77777777" w:rsidR="00120518" w:rsidRDefault="007372A5">
      <w:pPr>
        <w:spacing w:line="360" w:lineRule="auto"/>
        <w:ind w:firstLineChars="200" w:firstLine="482"/>
        <w:rPr>
          <w:rFonts w:ascii="宋体" w:hAnsi="宋体"/>
          <w:b/>
          <w:bCs/>
          <w:kern w:val="2"/>
          <w:sz w:val="24"/>
        </w:rPr>
      </w:pPr>
      <w:r>
        <w:rPr>
          <w:rFonts w:ascii="宋体" w:hAnsi="宋体" w:hint="eastAsia"/>
          <w:b/>
          <w:bCs/>
          <w:sz w:val="24"/>
        </w:rPr>
        <w:t>2. 供应和管理要求</w:t>
      </w:r>
    </w:p>
    <w:p w14:paraId="4E0CCE28" w14:textId="77777777" w:rsidR="00120518" w:rsidRDefault="007372A5">
      <w:pPr>
        <w:spacing w:line="360" w:lineRule="auto"/>
        <w:ind w:firstLineChars="200" w:firstLine="480"/>
        <w:rPr>
          <w:rFonts w:ascii="宋体" w:hAnsi="宋体"/>
          <w:sz w:val="24"/>
        </w:rPr>
      </w:pPr>
      <w:r>
        <w:rPr>
          <w:rFonts w:ascii="宋体" w:hAnsi="宋体" w:hint="eastAsia"/>
          <w:sz w:val="24"/>
        </w:rPr>
        <w:t>（1）蔬菜供应的品种安排（分主和配），主菜品种根据季节安排，但要确保每周有3个品种以上。</w:t>
      </w:r>
    </w:p>
    <w:p w14:paraId="5C4DC54C" w14:textId="77777777" w:rsidR="00120518" w:rsidRDefault="007372A5">
      <w:pPr>
        <w:spacing w:line="360" w:lineRule="auto"/>
        <w:ind w:firstLineChars="200" w:firstLine="480"/>
        <w:rPr>
          <w:rFonts w:ascii="宋体" w:hAnsi="宋体"/>
          <w:sz w:val="24"/>
        </w:rPr>
      </w:pPr>
      <w:r>
        <w:rPr>
          <w:rFonts w:ascii="宋体" w:hAnsi="宋体" w:hint="eastAsia"/>
          <w:sz w:val="24"/>
        </w:rPr>
        <w:t>（2）所有食品的来源必须清晰。蔬菜来源应当于受到地方政府部门监管的自有基地、商品菜基地或蔬菜专业流通市场，严禁收购散户农民的蔬菜供应。</w:t>
      </w:r>
    </w:p>
    <w:p w14:paraId="2E96DC9C" w14:textId="77777777" w:rsidR="00120518" w:rsidRDefault="007372A5">
      <w:pPr>
        <w:spacing w:line="360" w:lineRule="auto"/>
        <w:ind w:firstLineChars="200" w:firstLine="480"/>
        <w:rPr>
          <w:rFonts w:ascii="宋体" w:hAnsi="宋体"/>
          <w:sz w:val="24"/>
        </w:rPr>
      </w:pPr>
      <w:r>
        <w:rPr>
          <w:rFonts w:ascii="宋体" w:hAnsi="宋体" w:hint="eastAsia"/>
          <w:sz w:val="24"/>
        </w:rPr>
        <w:t>（3）质保期内，非甲方的人为原因而出现产品质量，由乙方负责包换或包退，并承担因此而产生的一切费用。</w:t>
      </w:r>
    </w:p>
    <w:p w14:paraId="6C9A2B01" w14:textId="77777777" w:rsidR="00120518" w:rsidRDefault="007372A5">
      <w:pPr>
        <w:spacing w:line="360" w:lineRule="auto"/>
        <w:ind w:firstLineChars="200" w:firstLine="480"/>
        <w:rPr>
          <w:rFonts w:ascii="宋体" w:hAnsi="宋体"/>
          <w:sz w:val="24"/>
        </w:rPr>
      </w:pPr>
      <w:r>
        <w:rPr>
          <w:rFonts w:ascii="宋体" w:hAnsi="宋体" w:hint="eastAsia"/>
          <w:sz w:val="24"/>
        </w:rPr>
        <w:t>（4）蔬菜卫生质量要求</w:t>
      </w:r>
    </w:p>
    <w:p w14:paraId="7170B980" w14:textId="77777777" w:rsidR="00120518" w:rsidRDefault="007372A5">
      <w:pPr>
        <w:spacing w:line="360" w:lineRule="auto"/>
        <w:ind w:firstLineChars="200" w:firstLine="480"/>
        <w:jc w:val="center"/>
        <w:rPr>
          <w:rFonts w:ascii="宋体" w:hAnsi="宋体"/>
          <w:sz w:val="24"/>
        </w:rPr>
      </w:pPr>
      <w:r>
        <w:rPr>
          <w:rFonts w:ascii="宋体" w:hAnsi="宋体" w:hint="eastAsia"/>
          <w:sz w:val="24"/>
        </w:rPr>
        <w:t>卫生质量指标，应符合我国无公害蔬菜方面的卫生指标规定。</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4012"/>
        <w:gridCol w:w="4270"/>
      </w:tblGrid>
      <w:tr w:rsidR="00120518" w14:paraId="13CEA271" w14:textId="77777777">
        <w:trPr>
          <w:trHeight w:val="303"/>
          <w:jc w:val="center"/>
        </w:trPr>
        <w:tc>
          <w:tcPr>
            <w:tcW w:w="4012" w:type="dxa"/>
            <w:tcBorders>
              <w:top w:val="single" w:sz="12" w:space="0" w:color="auto"/>
              <w:left w:val="single" w:sz="12" w:space="0" w:color="auto"/>
              <w:bottom w:val="single" w:sz="6" w:space="0" w:color="auto"/>
              <w:right w:val="single" w:sz="6" w:space="0" w:color="auto"/>
            </w:tcBorders>
            <w:noWrap/>
            <w:vAlign w:val="center"/>
          </w:tcPr>
          <w:p w14:paraId="0C895253" w14:textId="77777777" w:rsidR="00120518" w:rsidRDefault="007372A5">
            <w:pPr>
              <w:widowControl/>
              <w:spacing w:before="100" w:beforeAutospacing="1" w:after="100" w:afterAutospacing="1" w:line="360" w:lineRule="auto"/>
              <w:ind w:leftChars="-193" w:left="77" w:hangingChars="192" w:hanging="463"/>
              <w:jc w:val="center"/>
              <w:rPr>
                <w:rFonts w:ascii="宋体" w:hAnsi="宋体"/>
                <w:b/>
                <w:bCs/>
                <w:sz w:val="24"/>
              </w:rPr>
            </w:pPr>
            <w:r>
              <w:rPr>
                <w:rFonts w:ascii="宋体" w:hAnsi="宋体" w:hint="eastAsia"/>
                <w:b/>
                <w:bCs/>
                <w:sz w:val="24"/>
              </w:rPr>
              <w:t>项目</w:t>
            </w:r>
          </w:p>
        </w:tc>
        <w:tc>
          <w:tcPr>
            <w:tcW w:w="4270" w:type="dxa"/>
            <w:tcBorders>
              <w:top w:val="single" w:sz="12" w:space="0" w:color="auto"/>
              <w:left w:val="single" w:sz="6" w:space="0" w:color="auto"/>
              <w:bottom w:val="single" w:sz="6" w:space="0" w:color="auto"/>
              <w:right w:val="single" w:sz="12" w:space="0" w:color="auto"/>
            </w:tcBorders>
            <w:noWrap/>
            <w:vAlign w:val="center"/>
          </w:tcPr>
          <w:p w14:paraId="0B27E025" w14:textId="77777777" w:rsidR="00120518" w:rsidRDefault="007372A5">
            <w:pPr>
              <w:widowControl/>
              <w:spacing w:before="100" w:beforeAutospacing="1" w:after="100" w:afterAutospacing="1" w:line="360" w:lineRule="auto"/>
              <w:ind w:left="-193"/>
              <w:jc w:val="center"/>
              <w:rPr>
                <w:rFonts w:ascii="宋体" w:hAnsi="宋体"/>
                <w:b/>
                <w:bCs/>
                <w:sz w:val="24"/>
              </w:rPr>
            </w:pPr>
            <w:r>
              <w:rPr>
                <w:rFonts w:ascii="宋体" w:hAnsi="宋体" w:hint="eastAsia"/>
                <w:b/>
                <w:bCs/>
                <w:sz w:val="24"/>
              </w:rPr>
              <w:t>指标（mg/kg）</w:t>
            </w:r>
          </w:p>
        </w:tc>
      </w:tr>
      <w:tr w:rsidR="00120518" w14:paraId="4011A7B8"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793A88F6"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甲胺磷</w:t>
            </w:r>
          </w:p>
        </w:tc>
        <w:tc>
          <w:tcPr>
            <w:tcW w:w="4270" w:type="dxa"/>
            <w:tcBorders>
              <w:top w:val="single" w:sz="6" w:space="0" w:color="auto"/>
              <w:left w:val="single" w:sz="6" w:space="0" w:color="auto"/>
              <w:bottom w:val="single" w:sz="6" w:space="0" w:color="auto"/>
              <w:right w:val="single" w:sz="12" w:space="0" w:color="auto"/>
            </w:tcBorders>
            <w:noWrap/>
            <w:vAlign w:val="center"/>
          </w:tcPr>
          <w:p w14:paraId="55A5433F"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不得检出</w:t>
            </w:r>
          </w:p>
        </w:tc>
      </w:tr>
      <w:tr w:rsidR="00120518" w14:paraId="6905C474"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005C23E6"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甲拌磷</w:t>
            </w:r>
          </w:p>
        </w:tc>
        <w:tc>
          <w:tcPr>
            <w:tcW w:w="4270" w:type="dxa"/>
            <w:tcBorders>
              <w:top w:val="single" w:sz="6" w:space="0" w:color="auto"/>
              <w:left w:val="single" w:sz="6" w:space="0" w:color="auto"/>
              <w:bottom w:val="single" w:sz="6" w:space="0" w:color="auto"/>
              <w:right w:val="single" w:sz="12" w:space="0" w:color="auto"/>
            </w:tcBorders>
            <w:noWrap/>
            <w:vAlign w:val="center"/>
          </w:tcPr>
          <w:p w14:paraId="69D9F12A"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不得检出</w:t>
            </w:r>
          </w:p>
        </w:tc>
      </w:tr>
      <w:tr w:rsidR="00120518" w14:paraId="29E06AC6"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1D4E8975"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氧化乐果</w:t>
            </w:r>
          </w:p>
        </w:tc>
        <w:tc>
          <w:tcPr>
            <w:tcW w:w="4270" w:type="dxa"/>
            <w:tcBorders>
              <w:top w:val="single" w:sz="6" w:space="0" w:color="auto"/>
              <w:left w:val="single" w:sz="6" w:space="0" w:color="auto"/>
              <w:bottom w:val="single" w:sz="6" w:space="0" w:color="auto"/>
              <w:right w:val="single" w:sz="12" w:space="0" w:color="auto"/>
            </w:tcBorders>
            <w:noWrap/>
            <w:vAlign w:val="center"/>
          </w:tcPr>
          <w:p w14:paraId="68FC15E2"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不得检出</w:t>
            </w:r>
          </w:p>
        </w:tc>
      </w:tr>
      <w:tr w:rsidR="00120518" w14:paraId="18A0D091"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216D0872"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甲基对硫磷</w:t>
            </w:r>
          </w:p>
        </w:tc>
        <w:tc>
          <w:tcPr>
            <w:tcW w:w="4270" w:type="dxa"/>
            <w:tcBorders>
              <w:top w:val="single" w:sz="6" w:space="0" w:color="auto"/>
              <w:left w:val="single" w:sz="6" w:space="0" w:color="auto"/>
              <w:bottom w:val="single" w:sz="6" w:space="0" w:color="auto"/>
              <w:right w:val="single" w:sz="12" w:space="0" w:color="auto"/>
            </w:tcBorders>
            <w:noWrap/>
            <w:vAlign w:val="center"/>
          </w:tcPr>
          <w:p w14:paraId="6EE9C112"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不得检出</w:t>
            </w:r>
          </w:p>
        </w:tc>
      </w:tr>
      <w:tr w:rsidR="00120518" w14:paraId="160C007A" w14:textId="77777777">
        <w:trPr>
          <w:trHeight w:val="30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6C6E1C6C"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lastRenderedPageBreak/>
              <w:t>呋喃丹</w:t>
            </w:r>
          </w:p>
        </w:tc>
        <w:tc>
          <w:tcPr>
            <w:tcW w:w="4270" w:type="dxa"/>
            <w:tcBorders>
              <w:top w:val="single" w:sz="6" w:space="0" w:color="auto"/>
              <w:left w:val="single" w:sz="6" w:space="0" w:color="auto"/>
              <w:bottom w:val="single" w:sz="6" w:space="0" w:color="auto"/>
              <w:right w:val="single" w:sz="12" w:space="0" w:color="auto"/>
            </w:tcBorders>
            <w:noWrap/>
            <w:vAlign w:val="center"/>
          </w:tcPr>
          <w:p w14:paraId="57453B97"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不得检出</w:t>
            </w:r>
          </w:p>
        </w:tc>
      </w:tr>
      <w:tr w:rsidR="00120518" w14:paraId="735119B7"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657AFC05"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百菌清</w:t>
            </w:r>
          </w:p>
        </w:tc>
        <w:tc>
          <w:tcPr>
            <w:tcW w:w="4270" w:type="dxa"/>
            <w:tcBorders>
              <w:top w:val="single" w:sz="6" w:space="0" w:color="auto"/>
              <w:left w:val="single" w:sz="6" w:space="0" w:color="auto"/>
              <w:bottom w:val="single" w:sz="6" w:space="0" w:color="auto"/>
              <w:right w:val="single" w:sz="12" w:space="0" w:color="auto"/>
            </w:tcBorders>
            <w:noWrap/>
            <w:vAlign w:val="center"/>
          </w:tcPr>
          <w:p w14:paraId="3A233265"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≤1.0</w:t>
            </w:r>
          </w:p>
        </w:tc>
      </w:tr>
      <w:tr w:rsidR="00120518" w14:paraId="6AFE8974"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09547732"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多菌灵</w:t>
            </w:r>
          </w:p>
        </w:tc>
        <w:tc>
          <w:tcPr>
            <w:tcW w:w="4270" w:type="dxa"/>
            <w:tcBorders>
              <w:top w:val="single" w:sz="6" w:space="0" w:color="auto"/>
              <w:left w:val="single" w:sz="6" w:space="0" w:color="auto"/>
              <w:bottom w:val="single" w:sz="6" w:space="0" w:color="auto"/>
              <w:right w:val="single" w:sz="12" w:space="0" w:color="auto"/>
            </w:tcBorders>
            <w:noWrap/>
            <w:vAlign w:val="center"/>
          </w:tcPr>
          <w:p w14:paraId="086D7A6E"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≤0.5</w:t>
            </w:r>
          </w:p>
        </w:tc>
      </w:tr>
      <w:tr w:rsidR="00120518" w14:paraId="127DA85C"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41EC0986"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汞（以Hg计）</w:t>
            </w:r>
          </w:p>
        </w:tc>
        <w:tc>
          <w:tcPr>
            <w:tcW w:w="4270" w:type="dxa"/>
            <w:tcBorders>
              <w:top w:val="single" w:sz="6" w:space="0" w:color="auto"/>
              <w:left w:val="single" w:sz="6" w:space="0" w:color="auto"/>
              <w:bottom w:val="single" w:sz="6" w:space="0" w:color="auto"/>
              <w:right w:val="single" w:sz="12" w:space="0" w:color="auto"/>
            </w:tcBorders>
            <w:noWrap/>
            <w:vAlign w:val="center"/>
          </w:tcPr>
          <w:p w14:paraId="17362031"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≤0.01</w:t>
            </w:r>
          </w:p>
        </w:tc>
      </w:tr>
      <w:tr w:rsidR="00120518" w14:paraId="5F55D43A"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79B07981"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铅（以Pb计）</w:t>
            </w:r>
          </w:p>
        </w:tc>
        <w:tc>
          <w:tcPr>
            <w:tcW w:w="4270" w:type="dxa"/>
            <w:tcBorders>
              <w:top w:val="single" w:sz="6" w:space="0" w:color="auto"/>
              <w:left w:val="single" w:sz="6" w:space="0" w:color="auto"/>
              <w:bottom w:val="single" w:sz="6" w:space="0" w:color="auto"/>
              <w:right w:val="single" w:sz="12" w:space="0" w:color="auto"/>
            </w:tcBorders>
            <w:noWrap/>
            <w:vAlign w:val="center"/>
          </w:tcPr>
          <w:p w14:paraId="023250E3"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≤0.2</w:t>
            </w:r>
          </w:p>
        </w:tc>
      </w:tr>
      <w:tr w:rsidR="00120518" w14:paraId="6F0744DB"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7ABBA503"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砷（以As计）</w:t>
            </w:r>
          </w:p>
        </w:tc>
        <w:tc>
          <w:tcPr>
            <w:tcW w:w="4270" w:type="dxa"/>
            <w:tcBorders>
              <w:top w:val="single" w:sz="6" w:space="0" w:color="auto"/>
              <w:left w:val="single" w:sz="6" w:space="0" w:color="auto"/>
              <w:bottom w:val="single" w:sz="6" w:space="0" w:color="auto"/>
              <w:right w:val="single" w:sz="12" w:space="0" w:color="auto"/>
            </w:tcBorders>
            <w:noWrap/>
            <w:vAlign w:val="center"/>
          </w:tcPr>
          <w:p w14:paraId="0BB6632C"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≤0.5</w:t>
            </w:r>
          </w:p>
        </w:tc>
      </w:tr>
      <w:tr w:rsidR="00120518" w14:paraId="660F7E22"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04E97668"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氟（以F计）</w:t>
            </w:r>
          </w:p>
        </w:tc>
        <w:tc>
          <w:tcPr>
            <w:tcW w:w="4270" w:type="dxa"/>
            <w:tcBorders>
              <w:top w:val="single" w:sz="6" w:space="0" w:color="auto"/>
              <w:left w:val="single" w:sz="6" w:space="0" w:color="auto"/>
              <w:bottom w:val="single" w:sz="6" w:space="0" w:color="auto"/>
              <w:right w:val="single" w:sz="12" w:space="0" w:color="auto"/>
            </w:tcBorders>
            <w:noWrap/>
            <w:vAlign w:val="center"/>
          </w:tcPr>
          <w:p w14:paraId="0B70162D"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≤0.5</w:t>
            </w:r>
          </w:p>
        </w:tc>
      </w:tr>
      <w:tr w:rsidR="00120518" w14:paraId="68B01973" w14:textId="77777777">
        <w:trPr>
          <w:trHeight w:val="319"/>
          <w:jc w:val="center"/>
        </w:trPr>
        <w:tc>
          <w:tcPr>
            <w:tcW w:w="4012" w:type="dxa"/>
            <w:tcBorders>
              <w:top w:val="single" w:sz="6" w:space="0" w:color="auto"/>
              <w:left w:val="single" w:sz="12" w:space="0" w:color="auto"/>
              <w:bottom w:val="single" w:sz="6" w:space="0" w:color="auto"/>
              <w:right w:val="single" w:sz="6" w:space="0" w:color="auto"/>
            </w:tcBorders>
            <w:noWrap/>
            <w:vAlign w:val="center"/>
          </w:tcPr>
          <w:p w14:paraId="7B66CA9F"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硝酸盐（以NaNO3计）</w:t>
            </w:r>
          </w:p>
        </w:tc>
        <w:tc>
          <w:tcPr>
            <w:tcW w:w="4270" w:type="dxa"/>
            <w:tcBorders>
              <w:top w:val="single" w:sz="6" w:space="0" w:color="auto"/>
              <w:left w:val="single" w:sz="6" w:space="0" w:color="auto"/>
              <w:bottom w:val="single" w:sz="6" w:space="0" w:color="auto"/>
              <w:right w:val="single" w:sz="12" w:space="0" w:color="auto"/>
            </w:tcBorders>
            <w:noWrap/>
            <w:vAlign w:val="center"/>
          </w:tcPr>
          <w:p w14:paraId="317821A9"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瓜果类≤600；叶菜根茎类≤1200</w:t>
            </w:r>
          </w:p>
        </w:tc>
      </w:tr>
      <w:tr w:rsidR="00120518" w14:paraId="3F4AC15A" w14:textId="77777777">
        <w:trPr>
          <w:trHeight w:val="319"/>
          <w:jc w:val="center"/>
        </w:trPr>
        <w:tc>
          <w:tcPr>
            <w:tcW w:w="4012" w:type="dxa"/>
            <w:tcBorders>
              <w:top w:val="single" w:sz="6" w:space="0" w:color="auto"/>
              <w:left w:val="single" w:sz="12" w:space="0" w:color="auto"/>
              <w:bottom w:val="single" w:sz="12" w:space="0" w:color="auto"/>
              <w:right w:val="single" w:sz="6" w:space="0" w:color="auto"/>
            </w:tcBorders>
            <w:noWrap/>
            <w:vAlign w:val="center"/>
          </w:tcPr>
          <w:p w14:paraId="46CD2E70"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亚硝酸盐（以NaNO2计）</w:t>
            </w:r>
          </w:p>
        </w:tc>
        <w:tc>
          <w:tcPr>
            <w:tcW w:w="4270" w:type="dxa"/>
            <w:tcBorders>
              <w:top w:val="single" w:sz="6" w:space="0" w:color="auto"/>
              <w:left w:val="single" w:sz="6" w:space="0" w:color="auto"/>
              <w:bottom w:val="single" w:sz="12" w:space="0" w:color="auto"/>
              <w:right w:val="single" w:sz="12" w:space="0" w:color="auto"/>
            </w:tcBorders>
            <w:noWrap/>
            <w:vAlign w:val="center"/>
          </w:tcPr>
          <w:p w14:paraId="487B5A79" w14:textId="77777777" w:rsidR="00120518" w:rsidRDefault="007372A5">
            <w:pPr>
              <w:widowControl/>
              <w:spacing w:before="100" w:beforeAutospacing="1" w:after="100" w:afterAutospacing="1" w:line="360" w:lineRule="auto"/>
              <w:ind w:left="-193"/>
              <w:jc w:val="center"/>
              <w:rPr>
                <w:rFonts w:ascii="宋体" w:hAnsi="宋体"/>
                <w:sz w:val="24"/>
              </w:rPr>
            </w:pPr>
            <w:r>
              <w:rPr>
                <w:rFonts w:ascii="宋体" w:hAnsi="宋体" w:hint="eastAsia"/>
                <w:sz w:val="24"/>
              </w:rPr>
              <w:t>≤4</w:t>
            </w:r>
          </w:p>
        </w:tc>
      </w:tr>
    </w:tbl>
    <w:p w14:paraId="31E87B07" w14:textId="77777777" w:rsidR="00120518" w:rsidRDefault="00120518">
      <w:pPr>
        <w:spacing w:line="360" w:lineRule="auto"/>
        <w:ind w:left="420"/>
        <w:rPr>
          <w:rFonts w:ascii="宋体" w:hAnsi="宋体" w:cs="宋体"/>
          <w:kern w:val="2"/>
          <w:sz w:val="24"/>
        </w:rPr>
      </w:pPr>
    </w:p>
    <w:p w14:paraId="3EC49382" w14:textId="77777777" w:rsidR="00120518" w:rsidRDefault="007372A5">
      <w:pPr>
        <w:spacing w:line="360" w:lineRule="auto"/>
        <w:rPr>
          <w:rFonts w:ascii="宋体" w:hAnsi="宋体" w:cs="宋体"/>
          <w:b/>
          <w:sz w:val="24"/>
        </w:rPr>
      </w:pPr>
      <w:r>
        <w:rPr>
          <w:rFonts w:ascii="宋体" w:hAnsi="宋体" w:cs="宋体" w:hint="eastAsia"/>
          <w:b/>
          <w:sz w:val="24"/>
        </w:rPr>
        <w:t>（四）干货、副食品类：</w:t>
      </w:r>
    </w:p>
    <w:p w14:paraId="165BC582"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1.质量要求： </w:t>
      </w:r>
    </w:p>
    <w:p w14:paraId="59B4D98D" w14:textId="77777777" w:rsidR="00120518" w:rsidRDefault="007372A5">
      <w:pPr>
        <w:spacing w:line="360" w:lineRule="auto"/>
        <w:ind w:firstLineChars="200" w:firstLine="480"/>
        <w:rPr>
          <w:rFonts w:ascii="宋体" w:hAnsi="宋体"/>
          <w:sz w:val="24"/>
        </w:rPr>
      </w:pPr>
      <w:r>
        <w:rPr>
          <w:rFonts w:ascii="宋体" w:hAnsi="宋体" w:hint="eastAsia"/>
          <w:sz w:val="24"/>
        </w:rPr>
        <w:t>（1）干货、副食品质量基本标准要求符合国家相关行业标准，干爽，不霉烂、整齐、均匀、完整，无虫蛀、无杂质、无公害，保持应有的色泽。确保产品质量稳定，保证营养丰富、绿色安全、海味浓郁、易存放、食用方便，保质期长。从加工、包装、运输、贮存到销售全部符合国家规定标准，副食品必须具有</w:t>
      </w:r>
      <w:r>
        <w:rPr>
          <w:rFonts w:ascii="宋体" w:hAnsi="宋体"/>
          <w:sz w:val="24"/>
        </w:rPr>
        <w:t>SC</w:t>
      </w:r>
      <w:r>
        <w:rPr>
          <w:rFonts w:ascii="宋体" w:hAnsi="宋体" w:hint="eastAsia"/>
          <w:sz w:val="24"/>
        </w:rPr>
        <w:t xml:space="preserve">食品质量认证标志。甲方可根据实际情况对需要的干货制品进行品质抽检，对质量未达到国家标准的干货制品甲方有权拒绝接受。 </w:t>
      </w:r>
    </w:p>
    <w:p w14:paraId="0A0AE173"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（2）标签标识：标明产品名称、净含量、生产者名称和地址、生产日期、保质期、产品标准号、质量等级、生产许可证号、产品批号等内容。 </w:t>
      </w:r>
    </w:p>
    <w:p w14:paraId="5E77A97B"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（3）质量要求：符合国家食品标准，提供的货品剩余保存期不少于保质期的三分之二。 </w:t>
      </w:r>
    </w:p>
    <w:p w14:paraId="2FADB012"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（4）几种主要干货制品的质量标准： </w:t>
      </w:r>
    </w:p>
    <w:p w14:paraId="35487AF5"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紫菜：属海产红藻类植物，因鲜紫菜叶较宽大，经干制成长方块形，散片状卷筒，其中以卷筒形柔嫩微脆、叶薄、色紫清香鲜美的为品质优。 </w:t>
      </w:r>
    </w:p>
    <w:p w14:paraId="38A1C95E"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粉丝：质量好的粉丝，粉条细长、白净、晶莹透明、丝条均匀、整齐、干燥，不易折断，无斑 点、黑迹，无霉变，有粉丝特有的光泽。 </w:t>
      </w:r>
    </w:p>
    <w:p w14:paraId="31B6F61D"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黑木耳：黑木耳的质量一般以条形大而完整，耳瓣舒展少卷曲，内厚黑，富于光泽，体干不霉，无杂质和碎者为优，反之则差。 </w:t>
      </w:r>
    </w:p>
    <w:p w14:paraId="530C7DA4" w14:textId="77777777" w:rsidR="00120518" w:rsidRDefault="007372A5">
      <w:pPr>
        <w:spacing w:line="360" w:lineRule="auto"/>
        <w:ind w:firstLineChars="200" w:firstLine="480"/>
        <w:rPr>
          <w:rFonts w:ascii="宋体" w:hAnsi="宋体"/>
          <w:sz w:val="24"/>
        </w:rPr>
      </w:pPr>
      <w:r>
        <w:rPr>
          <w:rFonts w:ascii="宋体" w:hAnsi="宋体" w:hint="eastAsia"/>
          <w:sz w:val="24"/>
        </w:rPr>
        <w:t>银耳：银耳又称白木耳，以朵大、色洁白、有光泽、无杂质，根小、干度足，完整者为佳品，朵小、色黄、根大、无光泽，散碎者次之；黄黑色者质量最次，依上述标准可将银耳分为</w:t>
      </w:r>
      <w:r>
        <w:rPr>
          <w:rFonts w:ascii="宋体" w:hAnsi="宋体" w:hint="eastAsia"/>
          <w:sz w:val="24"/>
        </w:rPr>
        <w:lastRenderedPageBreak/>
        <w:t xml:space="preserve">上中下三等。质量好的银耳，根部易腐烂，食之柔软，质量次则根部大而发硬。本次项目供货须达到上等品质标准。 </w:t>
      </w:r>
    </w:p>
    <w:p w14:paraId="213CE4E1"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花菇：朵小柄短，呈半球状，菇伞顶面有似菊花似的白色裂纹，肉厚、菌盖色泽淡黑，菇底褶，通过加工呈淡黄色，身干、质嫩、有芳香气味者为质好香菇。  </w:t>
      </w:r>
    </w:p>
    <w:p w14:paraId="38255F95" w14:textId="77777777" w:rsidR="00120518" w:rsidRDefault="007372A5">
      <w:pPr>
        <w:spacing w:line="360" w:lineRule="auto"/>
        <w:ind w:firstLineChars="200" w:firstLine="480"/>
        <w:rPr>
          <w:rFonts w:ascii="宋体" w:hAnsi="宋体"/>
          <w:sz w:val="24"/>
        </w:rPr>
      </w:pPr>
      <w:r>
        <w:rPr>
          <w:rFonts w:ascii="宋体" w:hAnsi="宋体" w:hint="eastAsia"/>
          <w:sz w:val="24"/>
        </w:rPr>
        <w:t>干贝：上等干贝粒大完整、黄亮干燥、肉质饱满，肉丝清晰、粗且有特殊香气。粒小、碎破、色淡无光泽者较次。破碎、发黑发霉的为变质品。</w:t>
      </w:r>
    </w:p>
    <w:p w14:paraId="0CD0BAC9" w14:textId="77777777" w:rsidR="00120518" w:rsidRDefault="007372A5">
      <w:pPr>
        <w:spacing w:line="360" w:lineRule="auto"/>
        <w:ind w:firstLineChars="200" w:firstLine="480"/>
        <w:rPr>
          <w:rFonts w:ascii="宋体" w:hAnsi="宋体"/>
          <w:sz w:val="24"/>
        </w:rPr>
      </w:pPr>
      <w:r>
        <w:rPr>
          <w:rFonts w:ascii="宋体" w:hAnsi="宋体" w:hint="eastAsia"/>
          <w:sz w:val="24"/>
        </w:rPr>
        <w:t>鱿鱼：市场上常见的鱿鱼有椭圆形和长方形，体干、体形完整、光亮洁净、淡粉红色、片大头小、肉厚者为优。体形部分卷曲，尾部和背部红中透暗，两侧有微红点、体小而宽、肉薄者为次品。本次项目供货须达到上等品质标准。</w:t>
      </w:r>
    </w:p>
    <w:p w14:paraId="3E9A7AD3"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（5）几种主要副食品的质量要求： </w:t>
      </w:r>
    </w:p>
    <w:p w14:paraId="4766C745"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鸡蛋：蛋壳清洁完整，色泽鲜明，无破损、裂纹，无霉斑，灯光透视时，整个蛋呈桔黄色至橙红色，蛋黄不见或略见阴影，没有霉味、酸味，臭味等不良气味，打开后蛋黄凸起、完整、有韧性，蛋白澄清、透明、稀稠分明，无异味。 </w:t>
      </w:r>
    </w:p>
    <w:p w14:paraId="4CF77B01"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皮蛋：外表泥状包料完整、无霉斑，包料除掉后蛋壳亦完整无损，灯光透照蛋内容物凝固不动，打开观察，整个蛋凝固、不粘壳、清洁而有弹性、呈半透明的棕黄色，闻起来有芳香，无辛辣气。 </w:t>
      </w:r>
    </w:p>
    <w:p w14:paraId="4D36C681"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咸蛋：蛋壳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 </w:t>
      </w:r>
    </w:p>
    <w:p w14:paraId="496A2758"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豆腐：豆腐呈均匀的乳白色或淡黄色，稍有光泽，块形完整，软硬适度，富有一定的弹性，质地细嫩、结构均匀、无杂质，具有豆腐特有的香味，取样品品尝时口感细腻鲜嫩，味道纯正清香。 </w:t>
      </w:r>
    </w:p>
    <w:p w14:paraId="087424B4"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腐竹：色泽黄亮、干燥筋韧、耐贮、无碎块。为枝条或片叶状，质脆易折，条状折断有空心，无霉斑、无杂质、无虫蛀。呈淡黄色，有光泽。具有腐竹固有的香味，无其他任何异味，取样品品尝其滋味，具有腐竹固有的鲜香滋味。 </w:t>
      </w:r>
    </w:p>
    <w:p w14:paraId="6AB0B6AD"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大豆：豆皮色呈各种大豆固有的颜色，光彩油亮，洁净而有光泽，颗粒饱满，整齐均匀，无虫蛀粒，无杂质，无霉变。 </w:t>
      </w:r>
    </w:p>
    <w:p w14:paraId="185CE7E9" w14:textId="77777777" w:rsidR="00120518" w:rsidRDefault="007372A5">
      <w:pPr>
        <w:spacing w:line="360" w:lineRule="auto"/>
        <w:ind w:firstLineChars="200" w:firstLine="480"/>
        <w:rPr>
          <w:rFonts w:ascii="宋体" w:hAnsi="宋体"/>
          <w:sz w:val="24"/>
        </w:rPr>
      </w:pPr>
      <w:r>
        <w:rPr>
          <w:rFonts w:ascii="宋体" w:hAnsi="宋体" w:hint="eastAsia"/>
          <w:sz w:val="24"/>
        </w:rPr>
        <w:t>花生：果荚呈土黄色或白色，果仁呈各不同品种所特有的颜色，色泽分布均匀一致，带荚花生和去荚果仁均颗粒饱满、形态完整、大小均匀，子叶肥厚而有光泽，无杂质，具有花生特</w:t>
      </w:r>
      <w:r>
        <w:rPr>
          <w:rFonts w:ascii="宋体" w:hAnsi="宋体" w:hint="eastAsia"/>
          <w:sz w:val="24"/>
        </w:rPr>
        <w:lastRenderedPageBreak/>
        <w:t xml:space="preserve">有的气味、香味，无任何异味。 </w:t>
      </w:r>
    </w:p>
    <w:p w14:paraId="3F39A00C" w14:textId="77777777" w:rsidR="00120518" w:rsidRDefault="007372A5">
      <w:pPr>
        <w:spacing w:line="360" w:lineRule="auto"/>
        <w:ind w:firstLineChars="200" w:firstLine="480"/>
        <w:rPr>
          <w:rFonts w:ascii="宋体" w:hAnsi="宋体" w:cs="宋体"/>
          <w:sz w:val="24"/>
        </w:rPr>
      </w:pPr>
      <w:r>
        <w:rPr>
          <w:rFonts w:ascii="宋体" w:hAnsi="宋体" w:hint="eastAsia"/>
          <w:sz w:val="24"/>
        </w:rPr>
        <w:t>食糖：干燥，晶粒松散，不粘手，不结块，无肉眼可见的杂质，白糖的水溶液应清晰透明无杂质。</w:t>
      </w:r>
    </w:p>
    <w:p w14:paraId="20BDD45D"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 xml:space="preserve">（五）水果类 </w:t>
      </w:r>
    </w:p>
    <w:p w14:paraId="2D88ABC2"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质量要求：果面干净新鲜，果柄鲜绿，果型完整均匀、结实，有光泽，无疤痕，不干皱，不变色，无压伤，无病虫害，无残留农药。 </w:t>
      </w:r>
    </w:p>
    <w:p w14:paraId="6F31FF40" w14:textId="77777777" w:rsidR="00120518" w:rsidRDefault="007372A5">
      <w:pPr>
        <w:spacing w:line="360" w:lineRule="auto"/>
        <w:ind w:firstLineChars="200" w:firstLine="482"/>
        <w:rPr>
          <w:rFonts w:ascii="宋体" w:hAnsi="宋体"/>
          <w:b/>
          <w:bCs/>
          <w:sz w:val="24"/>
        </w:rPr>
      </w:pPr>
      <w:r>
        <w:rPr>
          <w:rFonts w:ascii="宋体" w:hAnsi="宋体" w:hint="eastAsia"/>
          <w:b/>
          <w:bCs/>
          <w:sz w:val="24"/>
        </w:rPr>
        <w:t xml:space="preserve">（六）奶制品 </w:t>
      </w:r>
    </w:p>
    <w:p w14:paraId="6C1A28EB" w14:textId="77777777" w:rsidR="00120518" w:rsidRDefault="007372A5">
      <w:pPr>
        <w:spacing w:line="360" w:lineRule="auto"/>
        <w:ind w:firstLineChars="200" w:firstLine="480"/>
        <w:rPr>
          <w:rFonts w:ascii="宋体" w:hAnsi="宋体"/>
          <w:sz w:val="24"/>
        </w:rPr>
      </w:pPr>
      <w:r>
        <w:rPr>
          <w:rFonts w:ascii="宋体" w:hAnsi="宋体" w:hint="eastAsia"/>
          <w:sz w:val="24"/>
        </w:rPr>
        <w:t>质量要求：提供的奶制品必须符合《GB 19645-2010 食品安全国家标准》等国家及行业相关标准。</w:t>
      </w:r>
    </w:p>
    <w:p w14:paraId="42A0A426" w14:textId="77777777" w:rsidR="00120518" w:rsidRDefault="007372A5">
      <w:pPr>
        <w:spacing w:line="360" w:lineRule="auto"/>
        <w:rPr>
          <w:rFonts w:ascii="宋体" w:hAnsi="宋体" w:cs="宋体"/>
          <w:b/>
          <w:sz w:val="24"/>
        </w:rPr>
      </w:pPr>
      <w:r>
        <w:rPr>
          <w:rFonts w:ascii="宋体" w:hAnsi="宋体" w:cs="宋体" w:hint="eastAsia"/>
          <w:b/>
          <w:sz w:val="24"/>
        </w:rPr>
        <w:t>（七）采购清单</w:t>
      </w:r>
    </w:p>
    <w:p w14:paraId="27C62B7C" w14:textId="77777777" w:rsidR="00120518" w:rsidRDefault="007372A5">
      <w:pPr>
        <w:spacing w:line="360" w:lineRule="auto"/>
        <w:rPr>
          <w:rFonts w:ascii="宋体" w:hAnsi="宋体" w:cs="宋体"/>
          <w:b/>
          <w:sz w:val="24"/>
        </w:rPr>
      </w:pPr>
      <w:r>
        <w:rPr>
          <w:rFonts w:ascii="宋体" w:hAnsi="宋体" w:cs="宋体" w:hint="eastAsia"/>
          <w:b/>
          <w:sz w:val="24"/>
        </w:rPr>
        <w:t>1、粮油面粉类：</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225"/>
        <w:gridCol w:w="1038"/>
        <w:gridCol w:w="2226"/>
        <w:gridCol w:w="842"/>
        <w:gridCol w:w="2622"/>
      </w:tblGrid>
      <w:tr w:rsidR="00120518" w14:paraId="5AC24229" w14:textId="77777777">
        <w:trPr>
          <w:trHeight w:val="214"/>
          <w:tblHeader/>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787EFA2D"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225" w:type="dxa"/>
            <w:tcBorders>
              <w:top w:val="single" w:sz="4" w:space="0" w:color="auto"/>
              <w:left w:val="single" w:sz="4" w:space="0" w:color="auto"/>
              <w:bottom w:val="single" w:sz="4" w:space="0" w:color="auto"/>
              <w:right w:val="single" w:sz="4" w:space="0" w:color="auto"/>
            </w:tcBorders>
            <w:noWrap/>
            <w:vAlign w:val="center"/>
          </w:tcPr>
          <w:p w14:paraId="3A509126"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38" w:type="dxa"/>
            <w:tcBorders>
              <w:top w:val="single" w:sz="4" w:space="0" w:color="auto"/>
              <w:left w:val="single" w:sz="4" w:space="0" w:color="auto"/>
              <w:bottom w:val="single" w:sz="4" w:space="0" w:color="auto"/>
              <w:right w:val="single" w:sz="4" w:space="0" w:color="auto"/>
            </w:tcBorders>
            <w:noWrap/>
            <w:vAlign w:val="center"/>
          </w:tcPr>
          <w:p w14:paraId="3FDD41EF"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226" w:type="dxa"/>
            <w:tcBorders>
              <w:top w:val="single" w:sz="4" w:space="0" w:color="auto"/>
              <w:left w:val="single" w:sz="4" w:space="0" w:color="auto"/>
              <w:bottom w:val="single" w:sz="4" w:space="0" w:color="auto"/>
              <w:right w:val="single" w:sz="4" w:space="0" w:color="auto"/>
            </w:tcBorders>
            <w:noWrap/>
            <w:vAlign w:val="center"/>
          </w:tcPr>
          <w:p w14:paraId="26375394"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42" w:type="dxa"/>
            <w:tcBorders>
              <w:top w:val="single" w:sz="4" w:space="0" w:color="auto"/>
              <w:left w:val="single" w:sz="4" w:space="0" w:color="auto"/>
              <w:bottom w:val="single" w:sz="4" w:space="0" w:color="auto"/>
              <w:right w:val="single" w:sz="4" w:space="0" w:color="auto"/>
            </w:tcBorders>
            <w:noWrap/>
            <w:vAlign w:val="center"/>
          </w:tcPr>
          <w:p w14:paraId="338E21DE"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622" w:type="dxa"/>
            <w:tcBorders>
              <w:top w:val="single" w:sz="4" w:space="0" w:color="auto"/>
              <w:left w:val="single" w:sz="4" w:space="0" w:color="auto"/>
              <w:bottom w:val="single" w:sz="4" w:space="0" w:color="auto"/>
              <w:right w:val="single" w:sz="4" w:space="0" w:color="auto"/>
            </w:tcBorders>
            <w:noWrap/>
            <w:vAlign w:val="center"/>
          </w:tcPr>
          <w:p w14:paraId="6EB617F7"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693F15B1" w14:textId="77777777">
        <w:trPr>
          <w:trHeight w:val="89"/>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6970FA3B" w14:textId="77777777" w:rsidR="00120518" w:rsidRDefault="007372A5">
            <w:pPr>
              <w:spacing w:line="276" w:lineRule="auto"/>
              <w:jc w:val="center"/>
              <w:rPr>
                <w:rFonts w:ascii="宋体" w:hAnsi="宋体" w:cs="宋体"/>
                <w:sz w:val="24"/>
              </w:rPr>
            </w:pPr>
            <w:r>
              <w:rPr>
                <w:rFonts w:ascii="宋体" w:hAnsi="宋体" w:cs="宋体" w:hint="eastAsia"/>
                <w:sz w:val="24"/>
              </w:rPr>
              <w:t>1</w:t>
            </w:r>
          </w:p>
        </w:tc>
        <w:tc>
          <w:tcPr>
            <w:tcW w:w="2225" w:type="dxa"/>
            <w:tcBorders>
              <w:top w:val="single" w:sz="4" w:space="0" w:color="auto"/>
              <w:left w:val="single" w:sz="4" w:space="0" w:color="auto"/>
              <w:bottom w:val="single" w:sz="4" w:space="0" w:color="auto"/>
              <w:right w:val="single" w:sz="4" w:space="0" w:color="auto"/>
            </w:tcBorders>
            <w:noWrap/>
            <w:vAlign w:val="center"/>
          </w:tcPr>
          <w:p w14:paraId="2E3C9362" w14:textId="77777777" w:rsidR="00120518" w:rsidRDefault="007372A5">
            <w:pPr>
              <w:spacing w:line="276" w:lineRule="auto"/>
              <w:jc w:val="center"/>
              <w:rPr>
                <w:rFonts w:ascii="宋体" w:hAnsi="宋体" w:cs="宋体"/>
                <w:sz w:val="24"/>
              </w:rPr>
            </w:pPr>
            <w:r>
              <w:rPr>
                <w:rFonts w:ascii="宋体" w:hAnsi="宋体" w:cs="宋体" w:hint="eastAsia"/>
                <w:sz w:val="24"/>
              </w:rPr>
              <w:t>软米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64EEEA4B" w14:textId="77777777" w:rsidR="00120518" w:rsidRDefault="007372A5">
            <w:pPr>
              <w:spacing w:line="276" w:lineRule="auto"/>
              <w:jc w:val="center"/>
              <w:rPr>
                <w:rFonts w:ascii="宋体" w:hAnsi="宋体" w:cs="宋体"/>
                <w:sz w:val="24"/>
              </w:rPr>
            </w:pPr>
            <w:r>
              <w:rPr>
                <w:rFonts w:ascii="宋体" w:hAnsi="宋体" w:cs="宋体" w:hint="eastAsia"/>
                <w:sz w:val="24"/>
              </w:rPr>
              <w:t>8</w:t>
            </w:r>
          </w:p>
        </w:tc>
        <w:tc>
          <w:tcPr>
            <w:tcW w:w="2226" w:type="dxa"/>
            <w:tcBorders>
              <w:top w:val="single" w:sz="4" w:space="0" w:color="auto"/>
              <w:left w:val="single" w:sz="4" w:space="0" w:color="auto"/>
              <w:bottom w:val="single" w:sz="4" w:space="0" w:color="auto"/>
              <w:right w:val="single" w:sz="4" w:space="0" w:color="auto"/>
            </w:tcBorders>
            <w:noWrap/>
            <w:vAlign w:val="center"/>
          </w:tcPr>
          <w:p w14:paraId="3C9F3B54" w14:textId="77777777" w:rsidR="00120518" w:rsidRDefault="007372A5">
            <w:pPr>
              <w:spacing w:line="276" w:lineRule="auto"/>
              <w:jc w:val="center"/>
              <w:rPr>
                <w:rFonts w:ascii="宋体" w:hAnsi="宋体" w:cs="宋体"/>
                <w:sz w:val="24"/>
              </w:rPr>
            </w:pPr>
            <w:r>
              <w:rPr>
                <w:rFonts w:ascii="宋体" w:hAnsi="宋体" w:cs="宋体" w:hint="eastAsia"/>
                <w:sz w:val="24"/>
              </w:rPr>
              <w:t>山水粘</w:t>
            </w:r>
          </w:p>
        </w:tc>
        <w:tc>
          <w:tcPr>
            <w:tcW w:w="842" w:type="dxa"/>
            <w:tcBorders>
              <w:top w:val="single" w:sz="4" w:space="0" w:color="auto"/>
              <w:left w:val="single" w:sz="4" w:space="0" w:color="auto"/>
              <w:bottom w:val="single" w:sz="4" w:space="0" w:color="auto"/>
              <w:right w:val="single" w:sz="4" w:space="0" w:color="auto"/>
            </w:tcBorders>
            <w:noWrap/>
            <w:vAlign w:val="center"/>
          </w:tcPr>
          <w:p w14:paraId="43B3D790" w14:textId="77777777" w:rsidR="00120518" w:rsidRDefault="007372A5">
            <w:pPr>
              <w:spacing w:line="276" w:lineRule="auto"/>
              <w:jc w:val="center"/>
              <w:rPr>
                <w:rFonts w:ascii="宋体" w:hAnsi="宋体" w:cs="宋体"/>
                <w:sz w:val="24"/>
              </w:rPr>
            </w:pPr>
            <w:r>
              <w:rPr>
                <w:rFonts w:ascii="宋体" w:hAnsi="宋体" w:cs="宋体" w:hint="eastAsia"/>
                <w:sz w:val="24"/>
              </w:rPr>
              <w:t>15</w:t>
            </w:r>
          </w:p>
        </w:tc>
        <w:tc>
          <w:tcPr>
            <w:tcW w:w="2622" w:type="dxa"/>
            <w:tcBorders>
              <w:top w:val="single" w:sz="4" w:space="0" w:color="auto"/>
              <w:left w:val="single" w:sz="4" w:space="0" w:color="auto"/>
              <w:bottom w:val="single" w:sz="4" w:space="0" w:color="auto"/>
              <w:right w:val="single" w:sz="4" w:space="0" w:color="auto"/>
            </w:tcBorders>
            <w:noWrap/>
            <w:vAlign w:val="center"/>
          </w:tcPr>
          <w:p w14:paraId="6561852E" w14:textId="77777777" w:rsidR="00120518" w:rsidRDefault="007372A5">
            <w:pPr>
              <w:widowControl/>
              <w:spacing w:line="276" w:lineRule="auto"/>
              <w:jc w:val="center"/>
              <w:rPr>
                <w:rFonts w:ascii="宋体" w:hAnsi="宋体" w:cs="宋体"/>
                <w:sz w:val="24"/>
              </w:rPr>
            </w:pPr>
            <w:r>
              <w:rPr>
                <w:rFonts w:ascii="宋体" w:hAnsi="宋体" w:cs="宋体" w:hint="eastAsia"/>
                <w:sz w:val="24"/>
              </w:rPr>
              <w:t>粘米粉/包</w:t>
            </w:r>
          </w:p>
        </w:tc>
      </w:tr>
      <w:tr w:rsidR="00120518" w14:paraId="586E5AAA" w14:textId="77777777">
        <w:trPr>
          <w:trHeight w:val="459"/>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34301B4A" w14:textId="77777777" w:rsidR="00120518" w:rsidRDefault="007372A5">
            <w:pPr>
              <w:spacing w:line="276" w:lineRule="auto"/>
              <w:jc w:val="center"/>
              <w:rPr>
                <w:rFonts w:ascii="宋体" w:hAnsi="宋体" w:cs="宋体"/>
                <w:sz w:val="24"/>
              </w:rPr>
            </w:pPr>
            <w:r>
              <w:rPr>
                <w:rFonts w:ascii="宋体" w:hAnsi="宋体" w:cs="宋体" w:hint="eastAsia"/>
                <w:sz w:val="24"/>
              </w:rPr>
              <w:t>2</w:t>
            </w:r>
          </w:p>
        </w:tc>
        <w:tc>
          <w:tcPr>
            <w:tcW w:w="2225" w:type="dxa"/>
            <w:tcBorders>
              <w:top w:val="single" w:sz="4" w:space="0" w:color="auto"/>
              <w:left w:val="single" w:sz="4" w:space="0" w:color="auto"/>
              <w:bottom w:val="single" w:sz="4" w:space="0" w:color="auto"/>
              <w:right w:val="single" w:sz="4" w:space="0" w:color="auto"/>
            </w:tcBorders>
            <w:noWrap/>
            <w:vAlign w:val="center"/>
          </w:tcPr>
          <w:p w14:paraId="3493C69E" w14:textId="77777777" w:rsidR="00120518" w:rsidRDefault="007372A5">
            <w:pPr>
              <w:spacing w:line="276" w:lineRule="auto"/>
              <w:jc w:val="center"/>
              <w:rPr>
                <w:rFonts w:ascii="宋体" w:hAnsi="宋体" w:cs="宋体"/>
                <w:sz w:val="24"/>
              </w:rPr>
            </w:pPr>
            <w:r>
              <w:rPr>
                <w:rFonts w:ascii="宋体" w:hAnsi="宋体" w:cs="宋体" w:hint="eastAsia"/>
                <w:sz w:val="24"/>
              </w:rPr>
              <w:t>优质杂优米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243761FC" w14:textId="77777777" w:rsidR="00120518" w:rsidRDefault="007372A5">
            <w:pPr>
              <w:spacing w:line="276" w:lineRule="auto"/>
              <w:jc w:val="center"/>
              <w:rPr>
                <w:rFonts w:ascii="宋体" w:hAnsi="宋体" w:cs="宋体"/>
                <w:sz w:val="24"/>
              </w:rPr>
            </w:pPr>
            <w:r>
              <w:rPr>
                <w:rFonts w:ascii="宋体" w:hAnsi="宋体" w:cs="宋体" w:hint="eastAsia"/>
                <w:sz w:val="24"/>
              </w:rPr>
              <w:t>9</w:t>
            </w:r>
          </w:p>
        </w:tc>
        <w:tc>
          <w:tcPr>
            <w:tcW w:w="2226" w:type="dxa"/>
            <w:tcBorders>
              <w:top w:val="single" w:sz="4" w:space="0" w:color="auto"/>
              <w:left w:val="single" w:sz="4" w:space="0" w:color="auto"/>
              <w:bottom w:val="single" w:sz="4" w:space="0" w:color="auto"/>
              <w:right w:val="single" w:sz="4" w:space="0" w:color="auto"/>
            </w:tcBorders>
            <w:noWrap/>
            <w:vAlign w:val="center"/>
          </w:tcPr>
          <w:p w14:paraId="7BB6B811" w14:textId="77777777" w:rsidR="00120518" w:rsidRDefault="007372A5">
            <w:pPr>
              <w:spacing w:line="276" w:lineRule="auto"/>
              <w:jc w:val="center"/>
              <w:rPr>
                <w:rFonts w:ascii="宋体" w:hAnsi="宋体" w:cs="宋体"/>
                <w:sz w:val="24"/>
              </w:rPr>
            </w:pPr>
            <w:r>
              <w:rPr>
                <w:rFonts w:ascii="宋体" w:hAnsi="宋体" w:cs="宋体" w:hint="eastAsia"/>
                <w:sz w:val="24"/>
              </w:rPr>
              <w:t>花生油</w:t>
            </w:r>
          </w:p>
        </w:tc>
        <w:tc>
          <w:tcPr>
            <w:tcW w:w="842" w:type="dxa"/>
            <w:tcBorders>
              <w:top w:val="single" w:sz="4" w:space="0" w:color="auto"/>
              <w:left w:val="single" w:sz="4" w:space="0" w:color="auto"/>
              <w:bottom w:val="single" w:sz="4" w:space="0" w:color="auto"/>
              <w:right w:val="single" w:sz="4" w:space="0" w:color="auto"/>
            </w:tcBorders>
            <w:noWrap/>
            <w:vAlign w:val="center"/>
          </w:tcPr>
          <w:p w14:paraId="2BC054DF" w14:textId="77777777" w:rsidR="00120518" w:rsidRDefault="007372A5">
            <w:pPr>
              <w:spacing w:line="276" w:lineRule="auto"/>
              <w:jc w:val="center"/>
              <w:rPr>
                <w:rFonts w:ascii="宋体" w:hAnsi="宋体" w:cs="宋体"/>
                <w:sz w:val="24"/>
              </w:rPr>
            </w:pPr>
            <w:r>
              <w:rPr>
                <w:rFonts w:ascii="宋体" w:hAnsi="宋体" w:cs="宋体" w:hint="eastAsia"/>
                <w:sz w:val="24"/>
              </w:rPr>
              <w:t>16</w:t>
            </w:r>
          </w:p>
        </w:tc>
        <w:tc>
          <w:tcPr>
            <w:tcW w:w="2622" w:type="dxa"/>
            <w:tcBorders>
              <w:top w:val="single" w:sz="4" w:space="0" w:color="auto"/>
              <w:left w:val="single" w:sz="4" w:space="0" w:color="auto"/>
              <w:bottom w:val="single" w:sz="4" w:space="0" w:color="auto"/>
              <w:right w:val="single" w:sz="4" w:space="0" w:color="auto"/>
            </w:tcBorders>
            <w:noWrap/>
            <w:vAlign w:val="center"/>
          </w:tcPr>
          <w:p w14:paraId="0C84A9AF" w14:textId="77777777" w:rsidR="00120518" w:rsidRDefault="007372A5">
            <w:pPr>
              <w:widowControl/>
              <w:spacing w:line="276" w:lineRule="auto"/>
              <w:jc w:val="center"/>
              <w:rPr>
                <w:rFonts w:ascii="宋体" w:hAnsi="宋体" w:cs="宋体"/>
                <w:sz w:val="24"/>
              </w:rPr>
            </w:pPr>
            <w:r>
              <w:rPr>
                <w:rFonts w:ascii="宋体" w:hAnsi="宋体" w:cs="宋体" w:hint="eastAsia"/>
                <w:sz w:val="24"/>
              </w:rPr>
              <w:t>玉米生粉</w:t>
            </w:r>
          </w:p>
        </w:tc>
      </w:tr>
      <w:tr w:rsidR="00120518" w14:paraId="56666D69" w14:textId="77777777">
        <w:trPr>
          <w:trHeight w:val="440"/>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1C991F86" w14:textId="77777777" w:rsidR="00120518" w:rsidRDefault="007372A5">
            <w:pPr>
              <w:spacing w:line="276" w:lineRule="auto"/>
              <w:jc w:val="center"/>
              <w:rPr>
                <w:rFonts w:ascii="宋体" w:hAnsi="宋体" w:cs="宋体"/>
                <w:sz w:val="24"/>
              </w:rPr>
            </w:pPr>
            <w:r>
              <w:rPr>
                <w:rFonts w:ascii="宋体" w:hAnsi="宋体" w:cs="宋体" w:hint="eastAsia"/>
                <w:sz w:val="24"/>
              </w:rPr>
              <w:t>3</w:t>
            </w:r>
          </w:p>
        </w:tc>
        <w:tc>
          <w:tcPr>
            <w:tcW w:w="2225" w:type="dxa"/>
            <w:tcBorders>
              <w:top w:val="single" w:sz="4" w:space="0" w:color="auto"/>
              <w:left w:val="single" w:sz="4" w:space="0" w:color="auto"/>
              <w:bottom w:val="single" w:sz="4" w:space="0" w:color="auto"/>
              <w:right w:val="single" w:sz="4" w:space="0" w:color="auto"/>
            </w:tcBorders>
            <w:noWrap/>
            <w:vAlign w:val="center"/>
          </w:tcPr>
          <w:p w14:paraId="395B2382" w14:textId="77777777" w:rsidR="00120518" w:rsidRDefault="007372A5">
            <w:pPr>
              <w:spacing w:line="276" w:lineRule="auto"/>
              <w:jc w:val="center"/>
              <w:rPr>
                <w:rFonts w:ascii="宋体" w:hAnsi="宋体" w:cs="宋体"/>
                <w:sz w:val="24"/>
              </w:rPr>
            </w:pPr>
            <w:r>
              <w:rPr>
                <w:rFonts w:ascii="宋体" w:hAnsi="宋体" w:cs="宋体" w:hint="eastAsia"/>
                <w:sz w:val="24"/>
              </w:rPr>
              <w:t>贡米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786E052B" w14:textId="77777777" w:rsidR="00120518" w:rsidRDefault="007372A5">
            <w:pPr>
              <w:spacing w:line="276" w:lineRule="auto"/>
              <w:jc w:val="center"/>
              <w:rPr>
                <w:rFonts w:ascii="宋体" w:hAnsi="宋体" w:cs="宋体"/>
                <w:sz w:val="24"/>
              </w:rPr>
            </w:pPr>
            <w:r>
              <w:rPr>
                <w:rFonts w:ascii="宋体" w:hAnsi="宋体" w:cs="宋体" w:hint="eastAsia"/>
                <w:sz w:val="24"/>
              </w:rPr>
              <w:t>10</w:t>
            </w:r>
          </w:p>
        </w:tc>
        <w:tc>
          <w:tcPr>
            <w:tcW w:w="2226" w:type="dxa"/>
            <w:tcBorders>
              <w:top w:val="single" w:sz="4" w:space="0" w:color="auto"/>
              <w:left w:val="single" w:sz="4" w:space="0" w:color="auto"/>
              <w:bottom w:val="single" w:sz="4" w:space="0" w:color="auto"/>
              <w:right w:val="single" w:sz="4" w:space="0" w:color="auto"/>
            </w:tcBorders>
            <w:noWrap/>
            <w:vAlign w:val="center"/>
          </w:tcPr>
          <w:p w14:paraId="2FC945BF" w14:textId="77777777" w:rsidR="00120518" w:rsidRDefault="007372A5">
            <w:pPr>
              <w:spacing w:line="276" w:lineRule="auto"/>
              <w:jc w:val="center"/>
              <w:rPr>
                <w:rFonts w:ascii="宋体" w:hAnsi="宋体" w:cs="宋体"/>
                <w:sz w:val="24"/>
              </w:rPr>
            </w:pPr>
            <w:r>
              <w:rPr>
                <w:rFonts w:ascii="宋体" w:hAnsi="宋体" w:cs="宋体" w:hint="eastAsia"/>
                <w:sz w:val="24"/>
              </w:rPr>
              <w:t>调和油</w:t>
            </w:r>
          </w:p>
        </w:tc>
        <w:tc>
          <w:tcPr>
            <w:tcW w:w="842" w:type="dxa"/>
            <w:tcBorders>
              <w:top w:val="single" w:sz="4" w:space="0" w:color="auto"/>
              <w:left w:val="single" w:sz="4" w:space="0" w:color="auto"/>
              <w:bottom w:val="single" w:sz="4" w:space="0" w:color="auto"/>
              <w:right w:val="single" w:sz="4" w:space="0" w:color="auto"/>
            </w:tcBorders>
            <w:noWrap/>
            <w:vAlign w:val="center"/>
          </w:tcPr>
          <w:p w14:paraId="5785856E" w14:textId="77777777" w:rsidR="00120518" w:rsidRDefault="007372A5">
            <w:pPr>
              <w:spacing w:line="276" w:lineRule="auto"/>
              <w:jc w:val="center"/>
              <w:rPr>
                <w:rFonts w:ascii="宋体" w:hAnsi="宋体" w:cs="宋体"/>
                <w:sz w:val="24"/>
              </w:rPr>
            </w:pPr>
            <w:r>
              <w:rPr>
                <w:rFonts w:ascii="宋体" w:hAnsi="宋体" w:cs="宋体" w:hint="eastAsia"/>
                <w:sz w:val="24"/>
              </w:rPr>
              <w:t>17</w:t>
            </w:r>
          </w:p>
        </w:tc>
        <w:tc>
          <w:tcPr>
            <w:tcW w:w="2622" w:type="dxa"/>
            <w:tcBorders>
              <w:top w:val="single" w:sz="4" w:space="0" w:color="auto"/>
              <w:left w:val="single" w:sz="4" w:space="0" w:color="auto"/>
              <w:bottom w:val="single" w:sz="4" w:space="0" w:color="auto"/>
              <w:right w:val="single" w:sz="4" w:space="0" w:color="auto"/>
            </w:tcBorders>
            <w:noWrap/>
            <w:vAlign w:val="center"/>
          </w:tcPr>
          <w:p w14:paraId="385CAD05" w14:textId="77777777" w:rsidR="00120518" w:rsidRDefault="007372A5">
            <w:pPr>
              <w:widowControl/>
              <w:spacing w:line="276" w:lineRule="auto"/>
              <w:jc w:val="center"/>
              <w:rPr>
                <w:rFonts w:ascii="宋体" w:hAnsi="宋体" w:cs="宋体"/>
                <w:sz w:val="24"/>
              </w:rPr>
            </w:pPr>
            <w:r>
              <w:rPr>
                <w:rFonts w:ascii="宋体" w:hAnsi="宋体" w:cs="宋体" w:hint="eastAsia"/>
                <w:sz w:val="24"/>
              </w:rPr>
              <w:t>特级面粉</w:t>
            </w:r>
          </w:p>
        </w:tc>
      </w:tr>
      <w:tr w:rsidR="00120518" w14:paraId="4A0E84B7" w14:textId="77777777">
        <w:trPr>
          <w:trHeight w:val="459"/>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328031C2" w14:textId="77777777" w:rsidR="00120518" w:rsidRDefault="007372A5">
            <w:pPr>
              <w:spacing w:line="276" w:lineRule="auto"/>
              <w:jc w:val="center"/>
              <w:rPr>
                <w:rFonts w:ascii="宋体" w:hAnsi="宋体" w:cs="宋体"/>
                <w:sz w:val="24"/>
              </w:rPr>
            </w:pPr>
            <w:r>
              <w:rPr>
                <w:rFonts w:ascii="宋体" w:hAnsi="宋体" w:cs="宋体" w:hint="eastAsia"/>
                <w:sz w:val="24"/>
              </w:rPr>
              <w:t>4</w:t>
            </w:r>
          </w:p>
        </w:tc>
        <w:tc>
          <w:tcPr>
            <w:tcW w:w="2225" w:type="dxa"/>
            <w:tcBorders>
              <w:top w:val="single" w:sz="4" w:space="0" w:color="auto"/>
              <w:left w:val="single" w:sz="4" w:space="0" w:color="auto"/>
              <w:bottom w:val="single" w:sz="4" w:space="0" w:color="auto"/>
              <w:right w:val="single" w:sz="4" w:space="0" w:color="auto"/>
            </w:tcBorders>
            <w:noWrap/>
            <w:vAlign w:val="center"/>
          </w:tcPr>
          <w:p w14:paraId="7B01A66E" w14:textId="77777777" w:rsidR="00120518" w:rsidRDefault="007372A5">
            <w:pPr>
              <w:spacing w:line="276" w:lineRule="auto"/>
              <w:jc w:val="center"/>
              <w:rPr>
                <w:rFonts w:ascii="宋体" w:hAnsi="宋体" w:cs="宋体"/>
                <w:sz w:val="24"/>
              </w:rPr>
            </w:pPr>
            <w:r>
              <w:rPr>
                <w:rFonts w:ascii="宋体" w:hAnsi="宋体" w:cs="宋体" w:hint="eastAsia"/>
                <w:sz w:val="24"/>
              </w:rPr>
              <w:t>东北大米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095ACAB1" w14:textId="77777777" w:rsidR="00120518" w:rsidRDefault="007372A5">
            <w:pPr>
              <w:spacing w:line="276" w:lineRule="auto"/>
              <w:jc w:val="center"/>
              <w:rPr>
                <w:rFonts w:ascii="宋体" w:hAnsi="宋体" w:cs="宋体"/>
                <w:sz w:val="24"/>
              </w:rPr>
            </w:pPr>
            <w:r>
              <w:rPr>
                <w:rFonts w:ascii="宋体" w:hAnsi="宋体" w:cs="宋体" w:hint="eastAsia"/>
                <w:sz w:val="24"/>
              </w:rPr>
              <w:t>11</w:t>
            </w:r>
          </w:p>
        </w:tc>
        <w:tc>
          <w:tcPr>
            <w:tcW w:w="2226" w:type="dxa"/>
            <w:tcBorders>
              <w:top w:val="single" w:sz="4" w:space="0" w:color="auto"/>
              <w:left w:val="single" w:sz="4" w:space="0" w:color="auto"/>
              <w:bottom w:val="single" w:sz="4" w:space="0" w:color="auto"/>
              <w:right w:val="single" w:sz="4" w:space="0" w:color="auto"/>
            </w:tcBorders>
            <w:noWrap/>
            <w:vAlign w:val="center"/>
          </w:tcPr>
          <w:p w14:paraId="7B1E9E2C" w14:textId="77777777" w:rsidR="00120518" w:rsidRDefault="007372A5">
            <w:pPr>
              <w:spacing w:line="276" w:lineRule="auto"/>
              <w:jc w:val="center"/>
              <w:rPr>
                <w:rFonts w:ascii="宋体" w:hAnsi="宋体" w:cs="宋体"/>
                <w:sz w:val="24"/>
              </w:rPr>
            </w:pPr>
            <w:r>
              <w:rPr>
                <w:rFonts w:ascii="宋体" w:hAnsi="宋体" w:cs="宋体" w:hint="eastAsia"/>
                <w:sz w:val="24"/>
              </w:rPr>
              <w:t>黄豆</w:t>
            </w:r>
          </w:p>
        </w:tc>
        <w:tc>
          <w:tcPr>
            <w:tcW w:w="842" w:type="dxa"/>
            <w:tcBorders>
              <w:top w:val="single" w:sz="4" w:space="0" w:color="auto"/>
              <w:left w:val="single" w:sz="4" w:space="0" w:color="auto"/>
              <w:bottom w:val="single" w:sz="4" w:space="0" w:color="auto"/>
              <w:right w:val="single" w:sz="4" w:space="0" w:color="auto"/>
            </w:tcBorders>
            <w:noWrap/>
            <w:vAlign w:val="center"/>
          </w:tcPr>
          <w:p w14:paraId="60A6EED3" w14:textId="77777777" w:rsidR="00120518" w:rsidRDefault="007372A5">
            <w:pPr>
              <w:spacing w:line="276" w:lineRule="auto"/>
              <w:jc w:val="center"/>
              <w:rPr>
                <w:rFonts w:ascii="宋体" w:hAnsi="宋体" w:cs="宋体"/>
                <w:sz w:val="24"/>
              </w:rPr>
            </w:pPr>
            <w:r>
              <w:rPr>
                <w:rFonts w:ascii="宋体" w:hAnsi="宋体" w:cs="宋体" w:hint="eastAsia"/>
                <w:sz w:val="24"/>
              </w:rPr>
              <w:t>18</w:t>
            </w:r>
          </w:p>
        </w:tc>
        <w:tc>
          <w:tcPr>
            <w:tcW w:w="2622" w:type="dxa"/>
            <w:tcBorders>
              <w:top w:val="single" w:sz="4" w:space="0" w:color="auto"/>
              <w:left w:val="single" w:sz="4" w:space="0" w:color="auto"/>
              <w:bottom w:val="single" w:sz="4" w:space="0" w:color="auto"/>
              <w:right w:val="single" w:sz="4" w:space="0" w:color="auto"/>
            </w:tcBorders>
            <w:noWrap/>
            <w:vAlign w:val="center"/>
          </w:tcPr>
          <w:p w14:paraId="7F2503C4" w14:textId="77777777" w:rsidR="00120518" w:rsidRDefault="007372A5">
            <w:pPr>
              <w:widowControl/>
              <w:spacing w:line="276" w:lineRule="auto"/>
              <w:jc w:val="center"/>
              <w:rPr>
                <w:rFonts w:ascii="宋体" w:hAnsi="宋体" w:cs="宋体"/>
                <w:sz w:val="24"/>
              </w:rPr>
            </w:pPr>
            <w:r>
              <w:rPr>
                <w:rFonts w:ascii="宋体" w:hAnsi="宋体" w:cs="宋体" w:hint="eastAsia"/>
                <w:sz w:val="24"/>
              </w:rPr>
              <w:t>面粉/包</w:t>
            </w:r>
          </w:p>
        </w:tc>
      </w:tr>
      <w:tr w:rsidR="00120518" w14:paraId="368580B6" w14:textId="77777777">
        <w:trPr>
          <w:trHeight w:val="440"/>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2A064CE7" w14:textId="77777777" w:rsidR="00120518" w:rsidRDefault="007372A5">
            <w:pPr>
              <w:spacing w:line="276" w:lineRule="auto"/>
              <w:jc w:val="center"/>
              <w:rPr>
                <w:rFonts w:ascii="宋体" w:hAnsi="宋体" w:cs="宋体"/>
                <w:sz w:val="24"/>
              </w:rPr>
            </w:pPr>
            <w:r>
              <w:rPr>
                <w:rFonts w:ascii="宋体" w:hAnsi="宋体" w:cs="宋体" w:hint="eastAsia"/>
                <w:sz w:val="24"/>
              </w:rPr>
              <w:t>5</w:t>
            </w:r>
          </w:p>
        </w:tc>
        <w:tc>
          <w:tcPr>
            <w:tcW w:w="2225" w:type="dxa"/>
            <w:tcBorders>
              <w:top w:val="single" w:sz="4" w:space="0" w:color="auto"/>
              <w:left w:val="single" w:sz="4" w:space="0" w:color="auto"/>
              <w:bottom w:val="single" w:sz="4" w:space="0" w:color="auto"/>
              <w:right w:val="single" w:sz="4" w:space="0" w:color="auto"/>
            </w:tcBorders>
            <w:noWrap/>
            <w:vAlign w:val="center"/>
          </w:tcPr>
          <w:p w14:paraId="4EC10D63" w14:textId="77777777" w:rsidR="00120518" w:rsidRDefault="007372A5">
            <w:pPr>
              <w:spacing w:line="276" w:lineRule="auto"/>
              <w:jc w:val="center"/>
              <w:rPr>
                <w:rFonts w:ascii="宋体" w:hAnsi="宋体" w:cs="宋体"/>
                <w:sz w:val="24"/>
              </w:rPr>
            </w:pPr>
            <w:r>
              <w:rPr>
                <w:rFonts w:ascii="宋体" w:hAnsi="宋体" w:cs="宋体" w:hint="eastAsia"/>
                <w:sz w:val="24"/>
              </w:rPr>
              <w:t>香米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5F2B7624" w14:textId="77777777" w:rsidR="00120518" w:rsidRDefault="007372A5">
            <w:pPr>
              <w:spacing w:line="276" w:lineRule="auto"/>
              <w:jc w:val="center"/>
              <w:rPr>
                <w:rFonts w:ascii="宋体" w:hAnsi="宋体" w:cs="宋体"/>
                <w:sz w:val="24"/>
              </w:rPr>
            </w:pPr>
            <w:r>
              <w:rPr>
                <w:rFonts w:ascii="宋体" w:hAnsi="宋体" w:cs="宋体" w:hint="eastAsia"/>
                <w:sz w:val="24"/>
              </w:rPr>
              <w:t>12</w:t>
            </w:r>
          </w:p>
        </w:tc>
        <w:tc>
          <w:tcPr>
            <w:tcW w:w="2226" w:type="dxa"/>
            <w:tcBorders>
              <w:top w:val="single" w:sz="4" w:space="0" w:color="auto"/>
              <w:left w:val="single" w:sz="4" w:space="0" w:color="auto"/>
              <w:bottom w:val="single" w:sz="4" w:space="0" w:color="auto"/>
              <w:right w:val="single" w:sz="4" w:space="0" w:color="auto"/>
            </w:tcBorders>
            <w:noWrap/>
            <w:vAlign w:val="center"/>
          </w:tcPr>
          <w:p w14:paraId="2160217D" w14:textId="77777777" w:rsidR="00120518" w:rsidRDefault="007372A5">
            <w:pPr>
              <w:spacing w:line="276" w:lineRule="auto"/>
              <w:jc w:val="center"/>
              <w:rPr>
                <w:rFonts w:ascii="宋体" w:hAnsi="宋体" w:cs="宋体"/>
                <w:sz w:val="24"/>
              </w:rPr>
            </w:pPr>
            <w:r>
              <w:rPr>
                <w:rFonts w:ascii="宋体" w:hAnsi="宋体" w:cs="宋体" w:hint="eastAsia"/>
                <w:sz w:val="24"/>
              </w:rPr>
              <w:t>糕点粉</w:t>
            </w:r>
          </w:p>
        </w:tc>
        <w:tc>
          <w:tcPr>
            <w:tcW w:w="842" w:type="dxa"/>
            <w:tcBorders>
              <w:top w:val="single" w:sz="4" w:space="0" w:color="auto"/>
              <w:left w:val="single" w:sz="4" w:space="0" w:color="auto"/>
              <w:bottom w:val="single" w:sz="4" w:space="0" w:color="auto"/>
              <w:right w:val="single" w:sz="4" w:space="0" w:color="auto"/>
            </w:tcBorders>
            <w:noWrap/>
            <w:vAlign w:val="center"/>
          </w:tcPr>
          <w:p w14:paraId="7FF18D27" w14:textId="77777777" w:rsidR="00120518" w:rsidRDefault="007372A5">
            <w:pPr>
              <w:spacing w:line="276" w:lineRule="auto"/>
              <w:jc w:val="center"/>
              <w:rPr>
                <w:rFonts w:ascii="宋体" w:hAnsi="宋体" w:cs="宋体"/>
                <w:sz w:val="24"/>
              </w:rPr>
            </w:pPr>
            <w:r>
              <w:rPr>
                <w:rFonts w:ascii="宋体" w:hAnsi="宋体" w:cs="宋体" w:hint="eastAsia"/>
                <w:sz w:val="24"/>
              </w:rPr>
              <w:t>19</w:t>
            </w:r>
          </w:p>
        </w:tc>
        <w:tc>
          <w:tcPr>
            <w:tcW w:w="2622" w:type="dxa"/>
            <w:tcBorders>
              <w:top w:val="single" w:sz="4" w:space="0" w:color="auto"/>
              <w:left w:val="single" w:sz="4" w:space="0" w:color="auto"/>
              <w:bottom w:val="single" w:sz="4" w:space="0" w:color="auto"/>
              <w:right w:val="single" w:sz="4" w:space="0" w:color="auto"/>
            </w:tcBorders>
            <w:noWrap/>
            <w:vAlign w:val="center"/>
          </w:tcPr>
          <w:p w14:paraId="70C0FBB7" w14:textId="77777777" w:rsidR="00120518" w:rsidRDefault="007372A5">
            <w:pPr>
              <w:spacing w:line="276" w:lineRule="auto"/>
              <w:jc w:val="center"/>
              <w:rPr>
                <w:rFonts w:ascii="宋体" w:hAnsi="宋体" w:cs="宋体"/>
                <w:sz w:val="24"/>
              </w:rPr>
            </w:pPr>
            <w:r>
              <w:rPr>
                <w:rFonts w:ascii="宋体" w:hAnsi="宋体" w:cs="宋体" w:hint="eastAsia"/>
                <w:sz w:val="24"/>
              </w:rPr>
              <w:t>面粉</w:t>
            </w:r>
          </w:p>
        </w:tc>
      </w:tr>
      <w:tr w:rsidR="00120518" w14:paraId="597A87BF" w14:textId="77777777">
        <w:trPr>
          <w:trHeight w:val="459"/>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3AA788E1" w14:textId="77777777" w:rsidR="00120518" w:rsidRDefault="007372A5">
            <w:pPr>
              <w:spacing w:line="276" w:lineRule="auto"/>
              <w:jc w:val="center"/>
              <w:rPr>
                <w:rFonts w:ascii="宋体" w:hAnsi="宋体" w:cs="宋体"/>
                <w:sz w:val="24"/>
              </w:rPr>
            </w:pPr>
            <w:r>
              <w:rPr>
                <w:rFonts w:ascii="宋体" w:hAnsi="宋体" w:cs="宋体" w:hint="eastAsia"/>
                <w:sz w:val="24"/>
              </w:rPr>
              <w:t>6</w:t>
            </w:r>
          </w:p>
        </w:tc>
        <w:tc>
          <w:tcPr>
            <w:tcW w:w="2225" w:type="dxa"/>
            <w:tcBorders>
              <w:top w:val="single" w:sz="4" w:space="0" w:color="auto"/>
              <w:left w:val="single" w:sz="4" w:space="0" w:color="auto"/>
              <w:bottom w:val="single" w:sz="4" w:space="0" w:color="auto"/>
              <w:right w:val="single" w:sz="4" w:space="0" w:color="auto"/>
            </w:tcBorders>
            <w:noWrap/>
            <w:vAlign w:val="center"/>
          </w:tcPr>
          <w:p w14:paraId="483AF382" w14:textId="77777777" w:rsidR="00120518" w:rsidRDefault="007372A5">
            <w:pPr>
              <w:spacing w:line="276" w:lineRule="auto"/>
              <w:jc w:val="center"/>
              <w:rPr>
                <w:rFonts w:ascii="宋体" w:hAnsi="宋体" w:cs="宋体"/>
                <w:sz w:val="24"/>
              </w:rPr>
            </w:pPr>
            <w:r>
              <w:rPr>
                <w:rFonts w:ascii="宋体" w:hAnsi="宋体" w:cs="宋体" w:hint="eastAsia"/>
                <w:sz w:val="24"/>
              </w:rPr>
              <w:t>香米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189C9EEA" w14:textId="77777777" w:rsidR="00120518" w:rsidRDefault="007372A5">
            <w:pPr>
              <w:spacing w:line="276" w:lineRule="auto"/>
              <w:jc w:val="center"/>
              <w:rPr>
                <w:rFonts w:ascii="宋体" w:hAnsi="宋体" w:cs="宋体"/>
                <w:sz w:val="24"/>
              </w:rPr>
            </w:pPr>
            <w:r>
              <w:rPr>
                <w:rFonts w:ascii="宋体" w:hAnsi="宋体" w:cs="宋体" w:hint="eastAsia"/>
                <w:sz w:val="24"/>
              </w:rPr>
              <w:t>13</w:t>
            </w:r>
          </w:p>
        </w:tc>
        <w:tc>
          <w:tcPr>
            <w:tcW w:w="2226" w:type="dxa"/>
            <w:tcBorders>
              <w:top w:val="single" w:sz="4" w:space="0" w:color="auto"/>
              <w:left w:val="single" w:sz="4" w:space="0" w:color="auto"/>
              <w:bottom w:val="single" w:sz="4" w:space="0" w:color="auto"/>
              <w:right w:val="single" w:sz="4" w:space="0" w:color="auto"/>
            </w:tcBorders>
            <w:noWrap/>
            <w:vAlign w:val="center"/>
          </w:tcPr>
          <w:p w14:paraId="4B8944EF" w14:textId="77777777" w:rsidR="00120518" w:rsidRDefault="007372A5">
            <w:pPr>
              <w:spacing w:line="276" w:lineRule="auto"/>
              <w:jc w:val="center"/>
              <w:rPr>
                <w:rFonts w:ascii="宋体" w:hAnsi="宋体" w:cs="宋体"/>
                <w:sz w:val="24"/>
              </w:rPr>
            </w:pPr>
            <w:r>
              <w:rPr>
                <w:rFonts w:ascii="宋体" w:hAnsi="宋体" w:cs="宋体" w:hint="eastAsia"/>
                <w:sz w:val="24"/>
              </w:rPr>
              <w:t>水包粉</w:t>
            </w:r>
          </w:p>
        </w:tc>
        <w:tc>
          <w:tcPr>
            <w:tcW w:w="842" w:type="dxa"/>
            <w:tcBorders>
              <w:top w:val="single" w:sz="4" w:space="0" w:color="auto"/>
              <w:left w:val="single" w:sz="4" w:space="0" w:color="auto"/>
              <w:bottom w:val="single" w:sz="4" w:space="0" w:color="auto"/>
              <w:right w:val="single" w:sz="4" w:space="0" w:color="auto"/>
            </w:tcBorders>
            <w:noWrap/>
            <w:vAlign w:val="center"/>
          </w:tcPr>
          <w:p w14:paraId="6C265B10" w14:textId="77777777" w:rsidR="00120518" w:rsidRDefault="007372A5">
            <w:pPr>
              <w:spacing w:line="276" w:lineRule="auto"/>
              <w:jc w:val="center"/>
              <w:rPr>
                <w:rFonts w:ascii="宋体" w:hAnsi="宋体" w:cs="宋体"/>
                <w:sz w:val="24"/>
              </w:rPr>
            </w:pPr>
            <w:r>
              <w:rPr>
                <w:rFonts w:ascii="宋体" w:hAnsi="宋体" w:cs="宋体" w:hint="eastAsia"/>
                <w:sz w:val="24"/>
              </w:rPr>
              <w:t>20</w:t>
            </w:r>
          </w:p>
        </w:tc>
        <w:tc>
          <w:tcPr>
            <w:tcW w:w="2622" w:type="dxa"/>
            <w:tcBorders>
              <w:top w:val="single" w:sz="4" w:space="0" w:color="auto"/>
              <w:left w:val="single" w:sz="4" w:space="0" w:color="auto"/>
              <w:bottom w:val="single" w:sz="4" w:space="0" w:color="auto"/>
              <w:right w:val="single" w:sz="4" w:space="0" w:color="auto"/>
            </w:tcBorders>
            <w:noWrap/>
            <w:vAlign w:val="center"/>
          </w:tcPr>
          <w:p w14:paraId="168077A4" w14:textId="77777777" w:rsidR="00120518" w:rsidRDefault="007372A5">
            <w:pPr>
              <w:widowControl/>
              <w:spacing w:line="276" w:lineRule="auto"/>
              <w:jc w:val="center"/>
              <w:rPr>
                <w:rFonts w:ascii="宋体" w:hAnsi="宋体" w:cs="宋体"/>
                <w:sz w:val="24"/>
              </w:rPr>
            </w:pPr>
            <w:r>
              <w:rPr>
                <w:rFonts w:ascii="宋体" w:hAnsi="宋体" w:cs="宋体" w:hint="eastAsia"/>
                <w:sz w:val="24"/>
              </w:rPr>
              <w:t>面条</w:t>
            </w:r>
          </w:p>
        </w:tc>
      </w:tr>
      <w:tr w:rsidR="00120518" w14:paraId="0CC680B7" w14:textId="77777777">
        <w:trPr>
          <w:trHeight w:val="459"/>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4CB69AEE" w14:textId="77777777" w:rsidR="00120518" w:rsidRDefault="007372A5">
            <w:pPr>
              <w:spacing w:line="276" w:lineRule="auto"/>
              <w:jc w:val="center"/>
              <w:rPr>
                <w:rFonts w:ascii="宋体" w:hAnsi="宋体" w:cs="宋体"/>
                <w:sz w:val="24"/>
              </w:rPr>
            </w:pPr>
            <w:r>
              <w:rPr>
                <w:rFonts w:ascii="宋体" w:hAnsi="宋体" w:cs="宋体" w:hint="eastAsia"/>
                <w:sz w:val="24"/>
              </w:rPr>
              <w:t>7</w:t>
            </w:r>
          </w:p>
        </w:tc>
        <w:tc>
          <w:tcPr>
            <w:tcW w:w="2225" w:type="dxa"/>
            <w:tcBorders>
              <w:top w:val="single" w:sz="4" w:space="0" w:color="auto"/>
              <w:left w:val="single" w:sz="4" w:space="0" w:color="auto"/>
              <w:bottom w:val="single" w:sz="4" w:space="0" w:color="auto"/>
              <w:right w:val="single" w:sz="4" w:space="0" w:color="auto"/>
            </w:tcBorders>
            <w:noWrap/>
            <w:vAlign w:val="center"/>
          </w:tcPr>
          <w:p w14:paraId="14626F8F" w14:textId="77777777" w:rsidR="00120518" w:rsidRDefault="007372A5">
            <w:pPr>
              <w:spacing w:line="276" w:lineRule="auto"/>
              <w:jc w:val="center"/>
              <w:rPr>
                <w:rFonts w:ascii="宋体" w:hAnsi="宋体" w:cs="宋体"/>
                <w:sz w:val="24"/>
              </w:rPr>
            </w:pPr>
            <w:r>
              <w:rPr>
                <w:rFonts w:ascii="宋体" w:hAnsi="宋体" w:cs="宋体" w:hint="eastAsia"/>
                <w:sz w:val="24"/>
              </w:rPr>
              <w:t>粳米</w:t>
            </w:r>
          </w:p>
        </w:tc>
        <w:tc>
          <w:tcPr>
            <w:tcW w:w="1038" w:type="dxa"/>
            <w:tcBorders>
              <w:top w:val="single" w:sz="4" w:space="0" w:color="auto"/>
              <w:left w:val="single" w:sz="4" w:space="0" w:color="auto"/>
              <w:bottom w:val="single" w:sz="4" w:space="0" w:color="auto"/>
              <w:right w:val="single" w:sz="4" w:space="0" w:color="auto"/>
            </w:tcBorders>
            <w:noWrap/>
            <w:vAlign w:val="center"/>
          </w:tcPr>
          <w:p w14:paraId="1F5E8549" w14:textId="77777777" w:rsidR="00120518" w:rsidRDefault="007372A5">
            <w:pPr>
              <w:spacing w:line="276" w:lineRule="auto"/>
              <w:jc w:val="center"/>
              <w:rPr>
                <w:rFonts w:ascii="宋体" w:hAnsi="宋体" w:cs="宋体"/>
                <w:sz w:val="24"/>
              </w:rPr>
            </w:pPr>
            <w:r>
              <w:rPr>
                <w:rFonts w:ascii="宋体" w:hAnsi="宋体" w:cs="宋体" w:hint="eastAsia"/>
                <w:sz w:val="24"/>
              </w:rPr>
              <w:t>14</w:t>
            </w:r>
          </w:p>
        </w:tc>
        <w:tc>
          <w:tcPr>
            <w:tcW w:w="2226" w:type="dxa"/>
            <w:tcBorders>
              <w:top w:val="single" w:sz="4" w:space="0" w:color="auto"/>
              <w:left w:val="single" w:sz="4" w:space="0" w:color="auto"/>
              <w:bottom w:val="single" w:sz="4" w:space="0" w:color="auto"/>
              <w:right w:val="single" w:sz="4" w:space="0" w:color="auto"/>
            </w:tcBorders>
            <w:noWrap/>
            <w:vAlign w:val="center"/>
          </w:tcPr>
          <w:p w14:paraId="082C0E2D" w14:textId="77777777" w:rsidR="00120518" w:rsidRDefault="007372A5">
            <w:pPr>
              <w:widowControl/>
              <w:spacing w:line="276" w:lineRule="auto"/>
              <w:jc w:val="center"/>
              <w:rPr>
                <w:rFonts w:ascii="宋体" w:hAnsi="宋体" w:cs="宋体"/>
                <w:sz w:val="24"/>
              </w:rPr>
            </w:pPr>
            <w:r>
              <w:rPr>
                <w:rFonts w:ascii="宋体" w:hAnsi="宋体" w:cs="宋体" w:hint="eastAsia"/>
                <w:sz w:val="24"/>
              </w:rPr>
              <w:t>排粉</w:t>
            </w:r>
          </w:p>
        </w:tc>
        <w:tc>
          <w:tcPr>
            <w:tcW w:w="842" w:type="dxa"/>
            <w:tcBorders>
              <w:top w:val="single" w:sz="4" w:space="0" w:color="auto"/>
              <w:left w:val="single" w:sz="4" w:space="0" w:color="auto"/>
              <w:bottom w:val="single" w:sz="4" w:space="0" w:color="auto"/>
              <w:right w:val="single" w:sz="4" w:space="0" w:color="auto"/>
            </w:tcBorders>
            <w:noWrap/>
            <w:vAlign w:val="center"/>
          </w:tcPr>
          <w:p w14:paraId="1D2880DC" w14:textId="77777777" w:rsidR="00120518" w:rsidRDefault="007372A5">
            <w:pPr>
              <w:spacing w:line="276" w:lineRule="auto"/>
              <w:jc w:val="center"/>
              <w:rPr>
                <w:rFonts w:ascii="宋体" w:hAnsi="宋体" w:cs="宋体"/>
                <w:sz w:val="24"/>
              </w:rPr>
            </w:pPr>
            <w:r>
              <w:rPr>
                <w:rFonts w:ascii="宋体" w:hAnsi="宋体" w:cs="宋体" w:hint="eastAsia"/>
                <w:sz w:val="24"/>
              </w:rPr>
              <w:t>21</w:t>
            </w:r>
          </w:p>
        </w:tc>
        <w:tc>
          <w:tcPr>
            <w:tcW w:w="2622" w:type="dxa"/>
            <w:tcBorders>
              <w:top w:val="single" w:sz="4" w:space="0" w:color="auto"/>
              <w:left w:val="single" w:sz="4" w:space="0" w:color="auto"/>
              <w:bottom w:val="single" w:sz="4" w:space="0" w:color="auto"/>
              <w:right w:val="single" w:sz="4" w:space="0" w:color="auto"/>
            </w:tcBorders>
            <w:noWrap/>
            <w:vAlign w:val="center"/>
          </w:tcPr>
          <w:p w14:paraId="35E4275A" w14:textId="77777777" w:rsidR="00120518" w:rsidRDefault="007372A5">
            <w:pPr>
              <w:spacing w:line="276" w:lineRule="auto"/>
              <w:jc w:val="center"/>
              <w:rPr>
                <w:rFonts w:ascii="宋体" w:hAnsi="宋体" w:cs="宋体"/>
                <w:sz w:val="24"/>
              </w:rPr>
            </w:pPr>
            <w:r>
              <w:rPr>
                <w:rFonts w:ascii="宋体" w:hAnsi="宋体" w:cs="宋体" w:hint="eastAsia"/>
                <w:sz w:val="24"/>
              </w:rPr>
              <w:t>米粉</w:t>
            </w:r>
          </w:p>
        </w:tc>
      </w:tr>
      <w:tr w:rsidR="00120518" w14:paraId="36E4590C" w14:textId="77777777">
        <w:trPr>
          <w:trHeight w:val="402"/>
          <w:jc w:val="center"/>
        </w:trPr>
        <w:tc>
          <w:tcPr>
            <w:tcW w:w="1037" w:type="dxa"/>
            <w:tcBorders>
              <w:top w:val="single" w:sz="4" w:space="0" w:color="auto"/>
              <w:left w:val="single" w:sz="4" w:space="0" w:color="auto"/>
              <w:bottom w:val="single" w:sz="4" w:space="0" w:color="auto"/>
              <w:right w:val="single" w:sz="4" w:space="0" w:color="auto"/>
            </w:tcBorders>
            <w:noWrap/>
            <w:vAlign w:val="center"/>
          </w:tcPr>
          <w:p w14:paraId="364497DD" w14:textId="77777777" w:rsidR="00120518" w:rsidRDefault="007372A5">
            <w:pPr>
              <w:jc w:val="center"/>
              <w:rPr>
                <w:rFonts w:ascii="宋体" w:hAnsi="宋体" w:cs="宋体"/>
                <w:sz w:val="24"/>
              </w:rPr>
            </w:pPr>
            <w:r>
              <w:rPr>
                <w:rFonts w:ascii="宋体" w:hAnsi="宋体" w:cs="宋体" w:hint="eastAsia"/>
                <w:sz w:val="24"/>
              </w:rPr>
              <w:t>8</w:t>
            </w:r>
          </w:p>
        </w:tc>
        <w:tc>
          <w:tcPr>
            <w:tcW w:w="8952" w:type="dxa"/>
            <w:gridSpan w:val="5"/>
            <w:tcBorders>
              <w:top w:val="single" w:sz="4" w:space="0" w:color="auto"/>
              <w:left w:val="single" w:sz="4" w:space="0" w:color="auto"/>
              <w:bottom w:val="single" w:sz="4" w:space="0" w:color="auto"/>
              <w:right w:val="single" w:sz="4" w:space="0" w:color="auto"/>
            </w:tcBorders>
            <w:noWrap/>
            <w:vAlign w:val="center"/>
          </w:tcPr>
          <w:p w14:paraId="0082D9A6" w14:textId="77777777" w:rsidR="00120518" w:rsidRDefault="007372A5">
            <w:pPr>
              <w:jc w:val="center"/>
              <w:rPr>
                <w:rFonts w:ascii="宋体" w:hAnsi="宋体" w:cs="宋体"/>
                <w:sz w:val="24"/>
              </w:rPr>
            </w:pPr>
            <w:r>
              <w:rPr>
                <w:rFonts w:ascii="宋体" w:hAnsi="宋体" w:cs="宋体" w:hint="eastAsia"/>
                <w:sz w:val="24"/>
              </w:rPr>
              <w:t>表格未有列明的货物，按甲方具体要求货物供货</w:t>
            </w:r>
          </w:p>
        </w:tc>
      </w:tr>
    </w:tbl>
    <w:p w14:paraId="7138ED7C" w14:textId="77777777" w:rsidR="00120518" w:rsidRDefault="00120518">
      <w:pPr>
        <w:spacing w:line="360" w:lineRule="auto"/>
        <w:rPr>
          <w:rFonts w:ascii="宋体" w:hAnsi="宋体" w:cs="宋体"/>
          <w:b/>
          <w:kern w:val="2"/>
          <w:sz w:val="24"/>
        </w:rPr>
      </w:pPr>
    </w:p>
    <w:p w14:paraId="2FFBA855" w14:textId="77777777" w:rsidR="00120518" w:rsidRDefault="007372A5">
      <w:pPr>
        <w:spacing w:line="360" w:lineRule="auto"/>
        <w:rPr>
          <w:rFonts w:ascii="宋体" w:hAnsi="宋体" w:cs="宋体"/>
          <w:b/>
          <w:sz w:val="24"/>
        </w:rPr>
      </w:pPr>
      <w:r>
        <w:rPr>
          <w:rFonts w:ascii="宋体" w:hAnsi="宋体" w:cs="宋体" w:hint="eastAsia"/>
          <w:b/>
          <w:sz w:val="24"/>
        </w:rPr>
        <w:t>2、蔬菜瓜果类：</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414"/>
        <w:gridCol w:w="1005"/>
        <w:gridCol w:w="2212"/>
        <w:gridCol w:w="805"/>
        <w:gridCol w:w="2614"/>
      </w:tblGrid>
      <w:tr w:rsidR="00120518" w14:paraId="2C4267C3" w14:textId="77777777">
        <w:trPr>
          <w:tblHeade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4758923"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414" w:type="dxa"/>
            <w:tcBorders>
              <w:top w:val="single" w:sz="4" w:space="0" w:color="auto"/>
              <w:left w:val="single" w:sz="4" w:space="0" w:color="auto"/>
              <w:bottom w:val="single" w:sz="4" w:space="0" w:color="auto"/>
              <w:right w:val="single" w:sz="4" w:space="0" w:color="auto"/>
            </w:tcBorders>
            <w:noWrap/>
            <w:vAlign w:val="center"/>
          </w:tcPr>
          <w:p w14:paraId="0C1AEFC4"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05" w:type="dxa"/>
            <w:tcBorders>
              <w:top w:val="single" w:sz="4" w:space="0" w:color="auto"/>
              <w:left w:val="single" w:sz="4" w:space="0" w:color="auto"/>
              <w:bottom w:val="single" w:sz="4" w:space="0" w:color="auto"/>
              <w:right w:val="single" w:sz="4" w:space="0" w:color="auto"/>
            </w:tcBorders>
            <w:noWrap/>
            <w:vAlign w:val="center"/>
          </w:tcPr>
          <w:p w14:paraId="006CE2D6"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212" w:type="dxa"/>
            <w:tcBorders>
              <w:top w:val="single" w:sz="4" w:space="0" w:color="auto"/>
              <w:left w:val="single" w:sz="4" w:space="0" w:color="auto"/>
              <w:bottom w:val="single" w:sz="4" w:space="0" w:color="auto"/>
              <w:right w:val="single" w:sz="4" w:space="0" w:color="auto"/>
            </w:tcBorders>
            <w:noWrap/>
            <w:vAlign w:val="center"/>
          </w:tcPr>
          <w:p w14:paraId="6C46DACB"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05" w:type="dxa"/>
            <w:tcBorders>
              <w:top w:val="single" w:sz="4" w:space="0" w:color="auto"/>
              <w:left w:val="single" w:sz="4" w:space="0" w:color="auto"/>
              <w:bottom w:val="single" w:sz="4" w:space="0" w:color="auto"/>
              <w:right w:val="single" w:sz="4" w:space="0" w:color="auto"/>
            </w:tcBorders>
            <w:noWrap/>
            <w:vAlign w:val="center"/>
          </w:tcPr>
          <w:p w14:paraId="7544A0A5"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614" w:type="dxa"/>
            <w:tcBorders>
              <w:top w:val="single" w:sz="4" w:space="0" w:color="auto"/>
              <w:left w:val="single" w:sz="4" w:space="0" w:color="auto"/>
              <w:bottom w:val="single" w:sz="4" w:space="0" w:color="auto"/>
              <w:right w:val="single" w:sz="4" w:space="0" w:color="auto"/>
            </w:tcBorders>
            <w:noWrap/>
            <w:vAlign w:val="center"/>
          </w:tcPr>
          <w:p w14:paraId="64D3CBE8"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1F504D08"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0A936D93"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54DF49B0" w14:textId="77777777" w:rsidR="00120518" w:rsidRDefault="007372A5">
            <w:pPr>
              <w:widowControl/>
              <w:spacing w:line="276" w:lineRule="auto"/>
              <w:jc w:val="center"/>
              <w:rPr>
                <w:rFonts w:ascii="宋体" w:hAnsi="宋体" w:cs="宋体"/>
                <w:sz w:val="24"/>
              </w:rPr>
            </w:pPr>
            <w:r>
              <w:rPr>
                <w:rFonts w:ascii="宋体" w:hAnsi="宋体" w:cs="宋体" w:hint="eastAsia"/>
                <w:sz w:val="24"/>
              </w:rPr>
              <w:t>潺菜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151AC200"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3E914467" w14:textId="77777777" w:rsidR="00120518" w:rsidRDefault="007372A5">
            <w:pPr>
              <w:widowControl/>
              <w:spacing w:line="276" w:lineRule="auto"/>
              <w:jc w:val="center"/>
              <w:rPr>
                <w:rFonts w:ascii="宋体" w:hAnsi="宋体" w:cs="宋体"/>
                <w:sz w:val="24"/>
              </w:rPr>
            </w:pPr>
            <w:r>
              <w:rPr>
                <w:rFonts w:ascii="宋体" w:hAnsi="宋体" w:cs="宋体" w:hint="eastAsia"/>
                <w:sz w:val="24"/>
              </w:rPr>
              <w:t>红尖椒</w:t>
            </w:r>
          </w:p>
        </w:tc>
        <w:tc>
          <w:tcPr>
            <w:tcW w:w="805" w:type="dxa"/>
            <w:tcBorders>
              <w:top w:val="single" w:sz="4" w:space="0" w:color="auto"/>
              <w:left w:val="single" w:sz="4" w:space="0" w:color="auto"/>
              <w:bottom w:val="single" w:sz="4" w:space="0" w:color="auto"/>
              <w:right w:val="single" w:sz="4" w:space="0" w:color="auto"/>
            </w:tcBorders>
            <w:noWrap/>
            <w:vAlign w:val="center"/>
          </w:tcPr>
          <w:p w14:paraId="65FA0B6B"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494E635" w14:textId="77777777" w:rsidR="00120518" w:rsidRDefault="007372A5">
            <w:pPr>
              <w:widowControl/>
              <w:spacing w:line="276" w:lineRule="auto"/>
              <w:jc w:val="center"/>
              <w:rPr>
                <w:rFonts w:ascii="宋体" w:hAnsi="宋体" w:cs="宋体"/>
                <w:sz w:val="24"/>
              </w:rPr>
            </w:pPr>
            <w:r>
              <w:rPr>
                <w:rFonts w:ascii="宋体" w:hAnsi="宋体" w:cs="宋体" w:hint="eastAsia"/>
                <w:sz w:val="24"/>
              </w:rPr>
              <w:t>雪里红</w:t>
            </w:r>
          </w:p>
        </w:tc>
      </w:tr>
      <w:tr w:rsidR="00120518" w14:paraId="662A23C1"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6A7F436"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5450A052" w14:textId="77777777" w:rsidR="00120518" w:rsidRDefault="007372A5">
            <w:pPr>
              <w:widowControl/>
              <w:spacing w:line="276" w:lineRule="auto"/>
              <w:jc w:val="center"/>
              <w:rPr>
                <w:rFonts w:ascii="宋体" w:hAnsi="宋体" w:cs="宋体"/>
                <w:sz w:val="24"/>
              </w:rPr>
            </w:pPr>
            <w:r>
              <w:rPr>
                <w:rFonts w:ascii="宋体" w:hAnsi="宋体" w:cs="宋体" w:hint="eastAsia"/>
                <w:sz w:val="24"/>
              </w:rPr>
              <w:t>苋菜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3423486D"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489E40E2" w14:textId="77777777" w:rsidR="00120518" w:rsidRDefault="007372A5">
            <w:pPr>
              <w:widowControl/>
              <w:spacing w:line="276" w:lineRule="auto"/>
              <w:jc w:val="center"/>
              <w:rPr>
                <w:rFonts w:ascii="宋体" w:hAnsi="宋体" w:cs="宋体"/>
                <w:sz w:val="24"/>
              </w:rPr>
            </w:pPr>
            <w:r>
              <w:rPr>
                <w:rFonts w:ascii="宋体" w:hAnsi="宋体" w:cs="宋体" w:hint="eastAsia"/>
                <w:sz w:val="24"/>
              </w:rPr>
              <w:t>鲜淮山</w:t>
            </w:r>
          </w:p>
        </w:tc>
        <w:tc>
          <w:tcPr>
            <w:tcW w:w="805" w:type="dxa"/>
            <w:tcBorders>
              <w:top w:val="single" w:sz="4" w:space="0" w:color="auto"/>
              <w:left w:val="single" w:sz="4" w:space="0" w:color="auto"/>
              <w:bottom w:val="single" w:sz="4" w:space="0" w:color="auto"/>
              <w:right w:val="single" w:sz="4" w:space="0" w:color="auto"/>
            </w:tcBorders>
            <w:noWrap/>
            <w:vAlign w:val="center"/>
          </w:tcPr>
          <w:p w14:paraId="7A2BFC48"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047A62BA" w14:textId="77777777" w:rsidR="00120518" w:rsidRDefault="007372A5">
            <w:pPr>
              <w:widowControl/>
              <w:spacing w:line="276" w:lineRule="auto"/>
              <w:jc w:val="center"/>
              <w:rPr>
                <w:rFonts w:ascii="宋体" w:hAnsi="宋体" w:cs="宋体"/>
                <w:sz w:val="24"/>
              </w:rPr>
            </w:pPr>
            <w:r>
              <w:rPr>
                <w:rFonts w:ascii="宋体" w:hAnsi="宋体" w:cs="宋体" w:hint="eastAsia"/>
                <w:sz w:val="24"/>
              </w:rPr>
              <w:t>榨菜丝</w:t>
            </w:r>
          </w:p>
        </w:tc>
      </w:tr>
      <w:tr w:rsidR="00120518" w14:paraId="5C55A871"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79AA8710"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E0C7CDB" w14:textId="77777777" w:rsidR="00120518" w:rsidRDefault="007372A5">
            <w:pPr>
              <w:widowControl/>
              <w:spacing w:line="276" w:lineRule="auto"/>
              <w:jc w:val="center"/>
              <w:rPr>
                <w:rFonts w:ascii="宋体" w:hAnsi="宋体" w:cs="宋体"/>
                <w:sz w:val="24"/>
              </w:rPr>
            </w:pPr>
            <w:r>
              <w:rPr>
                <w:rFonts w:ascii="宋体" w:hAnsi="宋体" w:cs="宋体" w:hint="eastAsia"/>
                <w:sz w:val="24"/>
              </w:rPr>
              <w:t>通心菜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601EA3C4"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27D779D" w14:textId="77777777" w:rsidR="00120518" w:rsidRDefault="007372A5">
            <w:pPr>
              <w:widowControl/>
              <w:spacing w:line="276" w:lineRule="auto"/>
              <w:jc w:val="center"/>
              <w:rPr>
                <w:rFonts w:ascii="宋体" w:hAnsi="宋体" w:cs="宋体"/>
                <w:sz w:val="24"/>
              </w:rPr>
            </w:pPr>
            <w:r>
              <w:rPr>
                <w:rFonts w:ascii="宋体" w:hAnsi="宋体" w:cs="宋体" w:hint="eastAsia"/>
                <w:sz w:val="24"/>
              </w:rPr>
              <w:t>土豆</w:t>
            </w:r>
          </w:p>
        </w:tc>
        <w:tc>
          <w:tcPr>
            <w:tcW w:w="805" w:type="dxa"/>
            <w:tcBorders>
              <w:top w:val="single" w:sz="4" w:space="0" w:color="auto"/>
              <w:left w:val="single" w:sz="4" w:space="0" w:color="auto"/>
              <w:bottom w:val="single" w:sz="4" w:space="0" w:color="auto"/>
              <w:right w:val="single" w:sz="4" w:space="0" w:color="auto"/>
            </w:tcBorders>
            <w:noWrap/>
            <w:vAlign w:val="center"/>
          </w:tcPr>
          <w:p w14:paraId="72627A9A"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7066B78" w14:textId="77777777" w:rsidR="00120518" w:rsidRDefault="007372A5">
            <w:pPr>
              <w:widowControl/>
              <w:spacing w:line="276" w:lineRule="auto"/>
              <w:jc w:val="center"/>
              <w:rPr>
                <w:rFonts w:ascii="宋体" w:hAnsi="宋体" w:cs="宋体"/>
                <w:sz w:val="24"/>
              </w:rPr>
            </w:pPr>
            <w:r>
              <w:rPr>
                <w:rFonts w:ascii="宋体" w:hAnsi="宋体" w:cs="宋体" w:hint="eastAsia"/>
                <w:sz w:val="24"/>
              </w:rPr>
              <w:t>什锦菜</w:t>
            </w:r>
          </w:p>
        </w:tc>
      </w:tr>
      <w:tr w:rsidR="00120518" w14:paraId="62A091B4"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5D2BECB0"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7923FC84" w14:textId="77777777" w:rsidR="00120518" w:rsidRDefault="007372A5">
            <w:pPr>
              <w:widowControl/>
              <w:spacing w:line="276" w:lineRule="auto"/>
              <w:jc w:val="center"/>
              <w:rPr>
                <w:rFonts w:ascii="宋体" w:hAnsi="宋体" w:cs="宋体"/>
                <w:sz w:val="24"/>
              </w:rPr>
            </w:pPr>
            <w:r>
              <w:rPr>
                <w:rFonts w:ascii="宋体" w:hAnsi="宋体" w:cs="宋体" w:hint="eastAsia"/>
                <w:sz w:val="24"/>
              </w:rPr>
              <w:t>春菜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49B5953"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06BEAB49" w14:textId="77777777" w:rsidR="00120518" w:rsidRDefault="007372A5">
            <w:pPr>
              <w:widowControl/>
              <w:spacing w:line="276" w:lineRule="auto"/>
              <w:ind w:left="-59"/>
              <w:jc w:val="center"/>
              <w:rPr>
                <w:rFonts w:ascii="宋体" w:hAnsi="宋体" w:cs="宋体"/>
                <w:sz w:val="24"/>
              </w:rPr>
            </w:pPr>
            <w:r>
              <w:rPr>
                <w:rFonts w:ascii="宋体" w:hAnsi="宋体" w:cs="宋体" w:hint="eastAsia"/>
                <w:sz w:val="24"/>
              </w:rPr>
              <w:t>莲藕</w:t>
            </w:r>
          </w:p>
        </w:tc>
        <w:tc>
          <w:tcPr>
            <w:tcW w:w="805" w:type="dxa"/>
            <w:tcBorders>
              <w:top w:val="single" w:sz="4" w:space="0" w:color="auto"/>
              <w:left w:val="single" w:sz="4" w:space="0" w:color="auto"/>
              <w:bottom w:val="single" w:sz="4" w:space="0" w:color="auto"/>
              <w:right w:val="single" w:sz="4" w:space="0" w:color="auto"/>
            </w:tcBorders>
            <w:noWrap/>
            <w:vAlign w:val="center"/>
          </w:tcPr>
          <w:p w14:paraId="5BBDB2C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17819E3F" w14:textId="77777777" w:rsidR="00120518" w:rsidRDefault="007372A5">
            <w:pPr>
              <w:widowControl/>
              <w:spacing w:line="276" w:lineRule="auto"/>
              <w:jc w:val="center"/>
              <w:rPr>
                <w:rFonts w:ascii="宋体" w:hAnsi="宋体" w:cs="宋体"/>
                <w:sz w:val="24"/>
              </w:rPr>
            </w:pPr>
            <w:r>
              <w:rPr>
                <w:rFonts w:ascii="宋体" w:hAnsi="宋体" w:cs="宋体" w:hint="eastAsia"/>
                <w:sz w:val="24"/>
              </w:rPr>
              <w:t>无叶酸菜</w:t>
            </w:r>
          </w:p>
        </w:tc>
      </w:tr>
      <w:tr w:rsidR="00120518" w14:paraId="4B4E6C93"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450296C8"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0F5F622F" w14:textId="77777777" w:rsidR="00120518" w:rsidRDefault="007372A5">
            <w:pPr>
              <w:widowControl/>
              <w:spacing w:line="276" w:lineRule="auto"/>
              <w:jc w:val="center"/>
              <w:rPr>
                <w:rFonts w:ascii="宋体" w:hAnsi="宋体" w:cs="宋体"/>
                <w:sz w:val="24"/>
              </w:rPr>
            </w:pPr>
            <w:r>
              <w:rPr>
                <w:rFonts w:ascii="宋体" w:hAnsi="宋体" w:cs="宋体" w:hint="eastAsia"/>
                <w:sz w:val="24"/>
              </w:rPr>
              <w:t>小白菜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59464B49"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8C321C8" w14:textId="77777777" w:rsidR="00120518" w:rsidRDefault="007372A5">
            <w:pPr>
              <w:widowControl/>
              <w:spacing w:line="276" w:lineRule="auto"/>
              <w:jc w:val="center"/>
              <w:rPr>
                <w:rFonts w:ascii="宋体" w:hAnsi="宋体" w:cs="宋体"/>
                <w:sz w:val="24"/>
              </w:rPr>
            </w:pPr>
            <w:r>
              <w:rPr>
                <w:rFonts w:ascii="宋体" w:hAnsi="宋体" w:cs="宋体" w:hint="eastAsia"/>
                <w:sz w:val="24"/>
              </w:rPr>
              <w:t>西红柿</w:t>
            </w:r>
          </w:p>
        </w:tc>
        <w:tc>
          <w:tcPr>
            <w:tcW w:w="805" w:type="dxa"/>
            <w:tcBorders>
              <w:top w:val="single" w:sz="4" w:space="0" w:color="auto"/>
              <w:left w:val="single" w:sz="4" w:space="0" w:color="auto"/>
              <w:bottom w:val="single" w:sz="4" w:space="0" w:color="auto"/>
              <w:right w:val="single" w:sz="4" w:space="0" w:color="auto"/>
            </w:tcBorders>
            <w:noWrap/>
            <w:vAlign w:val="center"/>
          </w:tcPr>
          <w:p w14:paraId="70F3F5EE"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5A2EAA77" w14:textId="77777777" w:rsidR="00120518" w:rsidRDefault="007372A5">
            <w:pPr>
              <w:widowControl/>
              <w:spacing w:line="276" w:lineRule="auto"/>
              <w:jc w:val="center"/>
              <w:rPr>
                <w:rFonts w:ascii="宋体" w:hAnsi="宋体" w:cs="宋体"/>
                <w:sz w:val="24"/>
              </w:rPr>
            </w:pPr>
            <w:r>
              <w:rPr>
                <w:rFonts w:ascii="宋体" w:hAnsi="宋体" w:cs="宋体" w:hint="eastAsia"/>
                <w:sz w:val="24"/>
              </w:rPr>
              <w:t>酸笋片</w:t>
            </w:r>
          </w:p>
        </w:tc>
      </w:tr>
      <w:tr w:rsidR="00120518" w14:paraId="0F9D3A3E"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1AA818F9"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DD2CC91" w14:textId="77777777" w:rsidR="00120518" w:rsidRDefault="007372A5">
            <w:pPr>
              <w:widowControl/>
              <w:spacing w:line="276" w:lineRule="auto"/>
              <w:jc w:val="center"/>
              <w:rPr>
                <w:rFonts w:ascii="宋体" w:hAnsi="宋体" w:cs="宋体"/>
                <w:sz w:val="24"/>
              </w:rPr>
            </w:pPr>
            <w:r>
              <w:rPr>
                <w:rFonts w:ascii="宋体" w:hAnsi="宋体" w:cs="宋体" w:hint="eastAsia"/>
                <w:sz w:val="24"/>
              </w:rPr>
              <w:t>小塘菜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5AFEB4C9"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86A6240" w14:textId="77777777" w:rsidR="00120518" w:rsidRDefault="007372A5">
            <w:pPr>
              <w:widowControl/>
              <w:spacing w:line="276" w:lineRule="auto"/>
              <w:jc w:val="center"/>
              <w:rPr>
                <w:rFonts w:ascii="宋体" w:hAnsi="宋体" w:cs="宋体"/>
                <w:sz w:val="24"/>
              </w:rPr>
            </w:pPr>
            <w:r>
              <w:rPr>
                <w:rFonts w:ascii="宋体" w:hAnsi="宋体" w:cs="宋体" w:hint="eastAsia"/>
                <w:sz w:val="24"/>
              </w:rPr>
              <w:t>白萝卜</w:t>
            </w:r>
          </w:p>
        </w:tc>
        <w:tc>
          <w:tcPr>
            <w:tcW w:w="805" w:type="dxa"/>
            <w:tcBorders>
              <w:top w:val="single" w:sz="4" w:space="0" w:color="auto"/>
              <w:left w:val="single" w:sz="4" w:space="0" w:color="auto"/>
              <w:bottom w:val="single" w:sz="4" w:space="0" w:color="auto"/>
              <w:right w:val="single" w:sz="4" w:space="0" w:color="auto"/>
            </w:tcBorders>
            <w:noWrap/>
            <w:vAlign w:val="center"/>
          </w:tcPr>
          <w:p w14:paraId="24482C49"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7FD7A9E2" w14:textId="77777777" w:rsidR="00120518" w:rsidRDefault="007372A5">
            <w:pPr>
              <w:widowControl/>
              <w:spacing w:line="276" w:lineRule="auto"/>
              <w:jc w:val="center"/>
              <w:rPr>
                <w:rFonts w:ascii="宋体" w:hAnsi="宋体" w:cs="宋体"/>
                <w:sz w:val="24"/>
              </w:rPr>
            </w:pPr>
            <w:r>
              <w:rPr>
                <w:rFonts w:ascii="宋体" w:hAnsi="宋体" w:cs="宋体" w:hint="eastAsia"/>
                <w:sz w:val="24"/>
              </w:rPr>
              <w:t>鲜木耳</w:t>
            </w:r>
          </w:p>
        </w:tc>
      </w:tr>
      <w:tr w:rsidR="00120518" w14:paraId="4A5F694A"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1DD008CF"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50EEAE16" w14:textId="77777777" w:rsidR="00120518" w:rsidRDefault="007372A5">
            <w:pPr>
              <w:widowControl/>
              <w:spacing w:line="276" w:lineRule="auto"/>
              <w:jc w:val="center"/>
              <w:rPr>
                <w:rFonts w:ascii="宋体" w:hAnsi="宋体" w:cs="宋体"/>
                <w:sz w:val="24"/>
              </w:rPr>
            </w:pPr>
            <w:r>
              <w:rPr>
                <w:rFonts w:ascii="宋体" w:hAnsi="宋体" w:cs="宋体" w:hint="eastAsia"/>
                <w:sz w:val="24"/>
              </w:rPr>
              <w:t>菜心</w:t>
            </w:r>
          </w:p>
        </w:tc>
        <w:tc>
          <w:tcPr>
            <w:tcW w:w="1005" w:type="dxa"/>
            <w:tcBorders>
              <w:top w:val="single" w:sz="4" w:space="0" w:color="auto"/>
              <w:left w:val="single" w:sz="4" w:space="0" w:color="auto"/>
              <w:bottom w:val="single" w:sz="4" w:space="0" w:color="auto"/>
              <w:right w:val="single" w:sz="4" w:space="0" w:color="auto"/>
            </w:tcBorders>
            <w:noWrap/>
            <w:vAlign w:val="center"/>
          </w:tcPr>
          <w:p w14:paraId="6F99675E"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6B1F7822" w14:textId="77777777" w:rsidR="00120518" w:rsidRDefault="007372A5">
            <w:pPr>
              <w:widowControl/>
              <w:spacing w:line="276" w:lineRule="auto"/>
              <w:ind w:leftChars="-137" w:left="-274" w:firstLineChars="120" w:firstLine="288"/>
              <w:jc w:val="center"/>
              <w:rPr>
                <w:rFonts w:ascii="宋体" w:hAnsi="宋体" w:cs="宋体"/>
                <w:sz w:val="24"/>
              </w:rPr>
            </w:pPr>
            <w:r>
              <w:rPr>
                <w:rFonts w:ascii="宋体" w:hAnsi="宋体" w:cs="宋体" w:hint="eastAsia"/>
                <w:sz w:val="24"/>
              </w:rPr>
              <w:t>红萝卜</w:t>
            </w:r>
          </w:p>
        </w:tc>
        <w:tc>
          <w:tcPr>
            <w:tcW w:w="805" w:type="dxa"/>
            <w:tcBorders>
              <w:top w:val="single" w:sz="4" w:space="0" w:color="auto"/>
              <w:left w:val="single" w:sz="4" w:space="0" w:color="auto"/>
              <w:bottom w:val="single" w:sz="4" w:space="0" w:color="auto"/>
              <w:right w:val="single" w:sz="4" w:space="0" w:color="auto"/>
            </w:tcBorders>
            <w:noWrap/>
            <w:vAlign w:val="center"/>
          </w:tcPr>
          <w:p w14:paraId="31509B47"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7C61AE0F" w14:textId="77777777" w:rsidR="00120518" w:rsidRDefault="007372A5">
            <w:pPr>
              <w:widowControl/>
              <w:spacing w:line="276" w:lineRule="auto"/>
              <w:jc w:val="center"/>
              <w:rPr>
                <w:rFonts w:ascii="宋体" w:hAnsi="宋体" w:cs="宋体"/>
                <w:sz w:val="24"/>
              </w:rPr>
            </w:pPr>
            <w:r>
              <w:rPr>
                <w:rFonts w:ascii="宋体" w:hAnsi="宋体" w:cs="宋体" w:hint="eastAsia"/>
                <w:sz w:val="24"/>
              </w:rPr>
              <w:t>绿色海带丝</w:t>
            </w:r>
          </w:p>
        </w:tc>
      </w:tr>
      <w:tr w:rsidR="00120518" w14:paraId="10A2691B"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49570ED4"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2BE0B7C7" w14:textId="77777777" w:rsidR="00120518" w:rsidRDefault="007372A5">
            <w:pPr>
              <w:widowControl/>
              <w:spacing w:line="276" w:lineRule="auto"/>
              <w:jc w:val="center"/>
              <w:rPr>
                <w:rFonts w:ascii="宋体" w:hAnsi="宋体" w:cs="宋体"/>
                <w:sz w:val="24"/>
              </w:rPr>
            </w:pPr>
            <w:r>
              <w:rPr>
                <w:rFonts w:ascii="宋体" w:hAnsi="宋体" w:cs="宋体" w:hint="eastAsia"/>
                <w:sz w:val="24"/>
              </w:rPr>
              <w:t>奶白菜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66F7222F"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31E75D8F" w14:textId="77777777" w:rsidR="00120518" w:rsidRDefault="007372A5">
            <w:pPr>
              <w:widowControl/>
              <w:spacing w:line="276" w:lineRule="auto"/>
              <w:jc w:val="center"/>
              <w:rPr>
                <w:rFonts w:ascii="宋体" w:hAnsi="宋体" w:cs="宋体"/>
                <w:sz w:val="24"/>
              </w:rPr>
            </w:pPr>
            <w:r>
              <w:rPr>
                <w:rFonts w:ascii="宋体" w:hAnsi="宋体" w:cs="宋体" w:hint="eastAsia"/>
                <w:sz w:val="24"/>
              </w:rPr>
              <w:t>青萝卜</w:t>
            </w:r>
          </w:p>
        </w:tc>
        <w:tc>
          <w:tcPr>
            <w:tcW w:w="805" w:type="dxa"/>
            <w:tcBorders>
              <w:top w:val="single" w:sz="4" w:space="0" w:color="auto"/>
              <w:left w:val="single" w:sz="4" w:space="0" w:color="auto"/>
              <w:bottom w:val="single" w:sz="4" w:space="0" w:color="auto"/>
              <w:right w:val="single" w:sz="4" w:space="0" w:color="auto"/>
            </w:tcBorders>
            <w:noWrap/>
            <w:vAlign w:val="center"/>
          </w:tcPr>
          <w:p w14:paraId="13FD13CA"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6EECE1E1" w14:textId="77777777" w:rsidR="00120518" w:rsidRDefault="007372A5">
            <w:pPr>
              <w:widowControl/>
              <w:spacing w:line="276" w:lineRule="auto"/>
              <w:jc w:val="center"/>
              <w:rPr>
                <w:rFonts w:ascii="宋体" w:hAnsi="宋体" w:cs="宋体"/>
                <w:sz w:val="24"/>
              </w:rPr>
            </w:pPr>
            <w:r>
              <w:rPr>
                <w:rFonts w:ascii="宋体" w:hAnsi="宋体" w:cs="宋体" w:hint="eastAsia"/>
                <w:sz w:val="24"/>
              </w:rPr>
              <w:t>带皮玉米棒</w:t>
            </w:r>
          </w:p>
        </w:tc>
      </w:tr>
      <w:tr w:rsidR="00120518" w14:paraId="12422A7C"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41A6E7BB"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B14D03E" w14:textId="77777777" w:rsidR="00120518" w:rsidRDefault="007372A5">
            <w:pPr>
              <w:widowControl/>
              <w:spacing w:line="276" w:lineRule="auto"/>
              <w:jc w:val="center"/>
              <w:rPr>
                <w:rFonts w:ascii="宋体" w:hAnsi="宋体" w:cs="宋体"/>
                <w:sz w:val="24"/>
              </w:rPr>
            </w:pPr>
            <w:r>
              <w:rPr>
                <w:rFonts w:ascii="宋体" w:hAnsi="宋体" w:cs="宋体" w:hint="eastAsia"/>
                <w:sz w:val="24"/>
              </w:rPr>
              <w:t>菠菜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2885B62A"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2CAA225B" w14:textId="77777777" w:rsidR="00120518" w:rsidRDefault="007372A5">
            <w:pPr>
              <w:widowControl/>
              <w:spacing w:line="276" w:lineRule="auto"/>
              <w:jc w:val="center"/>
              <w:rPr>
                <w:rFonts w:ascii="宋体" w:hAnsi="宋体" w:cs="宋体"/>
                <w:sz w:val="24"/>
              </w:rPr>
            </w:pPr>
            <w:r>
              <w:rPr>
                <w:rFonts w:ascii="宋体" w:hAnsi="宋体" w:cs="宋体" w:hint="eastAsia"/>
                <w:sz w:val="24"/>
              </w:rPr>
              <w:t>冬瓜</w:t>
            </w:r>
          </w:p>
        </w:tc>
        <w:tc>
          <w:tcPr>
            <w:tcW w:w="805" w:type="dxa"/>
            <w:tcBorders>
              <w:top w:val="single" w:sz="4" w:space="0" w:color="auto"/>
              <w:left w:val="single" w:sz="4" w:space="0" w:color="auto"/>
              <w:bottom w:val="single" w:sz="4" w:space="0" w:color="auto"/>
              <w:right w:val="single" w:sz="4" w:space="0" w:color="auto"/>
            </w:tcBorders>
            <w:noWrap/>
            <w:vAlign w:val="center"/>
          </w:tcPr>
          <w:p w14:paraId="15F4C046"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6980EE48" w14:textId="77777777" w:rsidR="00120518" w:rsidRDefault="007372A5">
            <w:pPr>
              <w:widowControl/>
              <w:spacing w:line="276" w:lineRule="auto"/>
              <w:jc w:val="center"/>
              <w:rPr>
                <w:rFonts w:ascii="宋体" w:hAnsi="宋体" w:cs="宋体"/>
                <w:sz w:val="24"/>
              </w:rPr>
            </w:pPr>
            <w:r>
              <w:rPr>
                <w:rFonts w:ascii="宋体" w:hAnsi="宋体" w:cs="宋体" w:hint="eastAsia"/>
                <w:sz w:val="24"/>
              </w:rPr>
              <w:t>去皮玉米棒</w:t>
            </w:r>
          </w:p>
        </w:tc>
      </w:tr>
      <w:tr w:rsidR="00120518" w14:paraId="17605B3A"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0F6480DC"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DB03909" w14:textId="77777777" w:rsidR="00120518" w:rsidRDefault="007372A5">
            <w:pPr>
              <w:widowControl/>
              <w:spacing w:line="276" w:lineRule="auto"/>
              <w:jc w:val="center"/>
              <w:rPr>
                <w:rFonts w:ascii="宋体" w:hAnsi="宋体" w:cs="宋体"/>
                <w:sz w:val="24"/>
              </w:rPr>
            </w:pPr>
            <w:r>
              <w:rPr>
                <w:rFonts w:ascii="宋体" w:hAnsi="宋体" w:cs="宋体" w:hint="eastAsia"/>
                <w:sz w:val="24"/>
              </w:rPr>
              <w:t>芥菜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0C88E231"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A5A360F" w14:textId="77777777" w:rsidR="00120518" w:rsidRDefault="007372A5">
            <w:pPr>
              <w:widowControl/>
              <w:spacing w:line="276" w:lineRule="auto"/>
              <w:jc w:val="center"/>
              <w:rPr>
                <w:rFonts w:ascii="宋体" w:hAnsi="宋体" w:cs="宋体"/>
                <w:sz w:val="24"/>
              </w:rPr>
            </w:pPr>
            <w:r>
              <w:rPr>
                <w:rFonts w:ascii="宋体" w:hAnsi="宋体" w:cs="宋体" w:hint="eastAsia"/>
                <w:sz w:val="24"/>
              </w:rPr>
              <w:t>苦瓜</w:t>
            </w:r>
          </w:p>
        </w:tc>
        <w:tc>
          <w:tcPr>
            <w:tcW w:w="805" w:type="dxa"/>
            <w:tcBorders>
              <w:top w:val="single" w:sz="4" w:space="0" w:color="auto"/>
              <w:left w:val="single" w:sz="4" w:space="0" w:color="auto"/>
              <w:bottom w:val="single" w:sz="4" w:space="0" w:color="auto"/>
              <w:right w:val="single" w:sz="4" w:space="0" w:color="auto"/>
            </w:tcBorders>
            <w:noWrap/>
            <w:vAlign w:val="center"/>
          </w:tcPr>
          <w:p w14:paraId="71D8C97E"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24B6E448" w14:textId="77777777" w:rsidR="00120518" w:rsidRDefault="007372A5">
            <w:pPr>
              <w:widowControl/>
              <w:spacing w:line="276" w:lineRule="auto"/>
              <w:jc w:val="center"/>
              <w:rPr>
                <w:rFonts w:ascii="宋体" w:hAnsi="宋体" w:cs="宋体"/>
                <w:sz w:val="24"/>
              </w:rPr>
            </w:pPr>
            <w:r>
              <w:rPr>
                <w:rFonts w:ascii="宋体" w:hAnsi="宋体" w:cs="宋体" w:hint="eastAsia"/>
                <w:sz w:val="24"/>
              </w:rPr>
              <w:t>荷兰豆</w:t>
            </w:r>
          </w:p>
        </w:tc>
      </w:tr>
      <w:tr w:rsidR="00120518" w14:paraId="07523029"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69874F8"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01CC3114" w14:textId="77777777" w:rsidR="00120518" w:rsidRDefault="007372A5">
            <w:pPr>
              <w:widowControl/>
              <w:spacing w:line="276" w:lineRule="auto"/>
              <w:jc w:val="center"/>
              <w:rPr>
                <w:rFonts w:ascii="宋体" w:hAnsi="宋体" w:cs="宋体"/>
                <w:sz w:val="24"/>
              </w:rPr>
            </w:pPr>
            <w:r>
              <w:rPr>
                <w:rFonts w:ascii="宋体" w:hAnsi="宋体" w:cs="宋体" w:hint="eastAsia"/>
                <w:sz w:val="24"/>
              </w:rPr>
              <w:t>芥兰菜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11837DB9"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C7AD130" w14:textId="77777777" w:rsidR="00120518" w:rsidRDefault="007372A5">
            <w:pPr>
              <w:widowControl/>
              <w:spacing w:line="276" w:lineRule="auto"/>
              <w:jc w:val="center"/>
              <w:rPr>
                <w:rFonts w:ascii="宋体" w:hAnsi="宋体" w:cs="宋体"/>
                <w:sz w:val="24"/>
              </w:rPr>
            </w:pPr>
            <w:r>
              <w:rPr>
                <w:rFonts w:ascii="宋体" w:hAnsi="宋体" w:cs="宋体" w:hint="eastAsia"/>
                <w:sz w:val="24"/>
              </w:rPr>
              <w:t>白瓜</w:t>
            </w:r>
          </w:p>
        </w:tc>
        <w:tc>
          <w:tcPr>
            <w:tcW w:w="805" w:type="dxa"/>
            <w:tcBorders>
              <w:top w:val="single" w:sz="4" w:space="0" w:color="auto"/>
              <w:left w:val="single" w:sz="4" w:space="0" w:color="auto"/>
              <w:bottom w:val="single" w:sz="4" w:space="0" w:color="auto"/>
              <w:right w:val="single" w:sz="4" w:space="0" w:color="auto"/>
            </w:tcBorders>
            <w:noWrap/>
            <w:vAlign w:val="center"/>
          </w:tcPr>
          <w:p w14:paraId="0EB80B03"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58B2D35" w14:textId="77777777" w:rsidR="00120518" w:rsidRDefault="007372A5">
            <w:pPr>
              <w:widowControl/>
              <w:spacing w:line="276" w:lineRule="auto"/>
              <w:jc w:val="center"/>
              <w:rPr>
                <w:rFonts w:ascii="宋体" w:hAnsi="宋体" w:cs="宋体"/>
                <w:sz w:val="24"/>
              </w:rPr>
            </w:pPr>
            <w:r>
              <w:rPr>
                <w:rFonts w:ascii="宋体" w:hAnsi="宋体" w:cs="宋体" w:hint="eastAsia"/>
                <w:sz w:val="24"/>
              </w:rPr>
              <w:t>甜豆</w:t>
            </w:r>
          </w:p>
        </w:tc>
      </w:tr>
      <w:tr w:rsidR="00120518" w14:paraId="763A4B02"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770E4991"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7A29341C" w14:textId="77777777" w:rsidR="00120518" w:rsidRDefault="007372A5">
            <w:pPr>
              <w:widowControl/>
              <w:spacing w:line="276" w:lineRule="auto"/>
              <w:jc w:val="center"/>
              <w:rPr>
                <w:rFonts w:ascii="宋体" w:hAnsi="宋体" w:cs="宋体"/>
                <w:sz w:val="24"/>
              </w:rPr>
            </w:pPr>
            <w:r>
              <w:rPr>
                <w:rFonts w:ascii="宋体" w:hAnsi="宋体" w:cs="宋体" w:hint="eastAsia"/>
                <w:sz w:val="24"/>
              </w:rPr>
              <w:t>西洋菜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19C120DE"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2116A085" w14:textId="77777777" w:rsidR="00120518" w:rsidRDefault="007372A5">
            <w:pPr>
              <w:widowControl/>
              <w:spacing w:line="276" w:lineRule="auto"/>
              <w:jc w:val="center"/>
              <w:rPr>
                <w:rFonts w:ascii="宋体" w:hAnsi="宋体" w:cs="宋体"/>
                <w:sz w:val="24"/>
              </w:rPr>
            </w:pPr>
            <w:r>
              <w:rPr>
                <w:rFonts w:ascii="宋体" w:hAnsi="宋体" w:cs="宋体" w:hint="eastAsia"/>
                <w:sz w:val="24"/>
              </w:rPr>
              <w:t>青瓜</w:t>
            </w:r>
          </w:p>
        </w:tc>
        <w:tc>
          <w:tcPr>
            <w:tcW w:w="805" w:type="dxa"/>
            <w:tcBorders>
              <w:top w:val="single" w:sz="4" w:space="0" w:color="auto"/>
              <w:left w:val="single" w:sz="4" w:space="0" w:color="auto"/>
              <w:bottom w:val="single" w:sz="4" w:space="0" w:color="auto"/>
              <w:right w:val="single" w:sz="4" w:space="0" w:color="auto"/>
            </w:tcBorders>
            <w:noWrap/>
            <w:vAlign w:val="center"/>
          </w:tcPr>
          <w:p w14:paraId="7C18C6C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5D8FF1C0" w14:textId="77777777" w:rsidR="00120518" w:rsidRDefault="007372A5">
            <w:pPr>
              <w:widowControl/>
              <w:spacing w:line="276" w:lineRule="auto"/>
              <w:jc w:val="center"/>
              <w:rPr>
                <w:rFonts w:ascii="宋体" w:hAnsi="宋体" w:cs="宋体"/>
                <w:sz w:val="24"/>
              </w:rPr>
            </w:pPr>
            <w:r>
              <w:rPr>
                <w:rFonts w:ascii="宋体" w:hAnsi="宋体" w:cs="宋体" w:hint="eastAsia"/>
                <w:sz w:val="24"/>
              </w:rPr>
              <w:t>玉豆</w:t>
            </w:r>
          </w:p>
        </w:tc>
      </w:tr>
      <w:tr w:rsidR="00120518" w14:paraId="05D4AD94"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355C7A06"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7C1FA0B" w14:textId="77777777" w:rsidR="00120518" w:rsidRDefault="007372A5">
            <w:pPr>
              <w:widowControl/>
              <w:spacing w:line="276" w:lineRule="auto"/>
              <w:jc w:val="center"/>
              <w:rPr>
                <w:rFonts w:ascii="宋体" w:hAnsi="宋体" w:cs="宋体"/>
                <w:sz w:val="24"/>
              </w:rPr>
            </w:pPr>
            <w:r>
              <w:rPr>
                <w:rFonts w:ascii="宋体" w:hAnsi="宋体" w:cs="宋体" w:hint="eastAsia"/>
                <w:sz w:val="24"/>
              </w:rPr>
              <w:t>生菜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27A244E0"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73906CA" w14:textId="77777777" w:rsidR="00120518" w:rsidRDefault="007372A5">
            <w:pPr>
              <w:widowControl/>
              <w:spacing w:line="276" w:lineRule="auto"/>
              <w:jc w:val="center"/>
              <w:rPr>
                <w:rFonts w:ascii="宋体" w:hAnsi="宋体" w:cs="宋体"/>
                <w:sz w:val="24"/>
              </w:rPr>
            </w:pPr>
            <w:r>
              <w:rPr>
                <w:rFonts w:ascii="宋体" w:hAnsi="宋体" w:cs="宋体" w:hint="eastAsia"/>
                <w:sz w:val="24"/>
              </w:rPr>
              <w:t>茄瓜</w:t>
            </w:r>
          </w:p>
        </w:tc>
        <w:tc>
          <w:tcPr>
            <w:tcW w:w="805" w:type="dxa"/>
            <w:tcBorders>
              <w:top w:val="single" w:sz="4" w:space="0" w:color="auto"/>
              <w:left w:val="single" w:sz="4" w:space="0" w:color="auto"/>
              <w:bottom w:val="single" w:sz="4" w:space="0" w:color="auto"/>
              <w:right w:val="single" w:sz="4" w:space="0" w:color="auto"/>
            </w:tcBorders>
            <w:noWrap/>
            <w:vAlign w:val="center"/>
          </w:tcPr>
          <w:p w14:paraId="01C63CD1"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2D17D1B4" w14:textId="77777777" w:rsidR="00120518" w:rsidRDefault="007372A5">
            <w:pPr>
              <w:widowControl/>
              <w:spacing w:line="276" w:lineRule="auto"/>
              <w:jc w:val="center"/>
              <w:rPr>
                <w:rFonts w:ascii="宋体" w:hAnsi="宋体" w:cs="宋体"/>
                <w:sz w:val="24"/>
              </w:rPr>
            </w:pPr>
            <w:r>
              <w:rPr>
                <w:rFonts w:ascii="宋体" w:hAnsi="宋体" w:cs="宋体" w:hint="eastAsia"/>
                <w:sz w:val="24"/>
              </w:rPr>
              <w:t>白豆角</w:t>
            </w:r>
          </w:p>
        </w:tc>
      </w:tr>
      <w:tr w:rsidR="00120518" w14:paraId="23D964D0"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4B13C04F"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4FC583B8" w14:textId="77777777" w:rsidR="00120518" w:rsidRDefault="007372A5">
            <w:pPr>
              <w:widowControl/>
              <w:spacing w:line="276" w:lineRule="auto"/>
              <w:jc w:val="center"/>
              <w:rPr>
                <w:rFonts w:ascii="宋体" w:hAnsi="宋体" w:cs="宋体"/>
                <w:sz w:val="24"/>
              </w:rPr>
            </w:pPr>
            <w:r>
              <w:rPr>
                <w:rFonts w:ascii="宋体" w:hAnsi="宋体" w:cs="宋体" w:hint="eastAsia"/>
                <w:sz w:val="24"/>
              </w:rPr>
              <w:t>油麦菜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675B0EB2"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2B4FAF3D" w14:textId="77777777" w:rsidR="00120518" w:rsidRDefault="007372A5">
            <w:pPr>
              <w:widowControl/>
              <w:spacing w:line="276" w:lineRule="auto"/>
              <w:jc w:val="center"/>
              <w:rPr>
                <w:rFonts w:ascii="宋体" w:hAnsi="宋体" w:cs="宋体"/>
                <w:sz w:val="24"/>
              </w:rPr>
            </w:pPr>
            <w:r>
              <w:rPr>
                <w:rFonts w:ascii="宋体" w:hAnsi="宋体" w:cs="宋体" w:hint="eastAsia"/>
                <w:sz w:val="24"/>
              </w:rPr>
              <w:t>青木瓜</w:t>
            </w:r>
          </w:p>
        </w:tc>
        <w:tc>
          <w:tcPr>
            <w:tcW w:w="805" w:type="dxa"/>
            <w:tcBorders>
              <w:top w:val="single" w:sz="4" w:space="0" w:color="auto"/>
              <w:left w:val="single" w:sz="4" w:space="0" w:color="auto"/>
              <w:bottom w:val="single" w:sz="4" w:space="0" w:color="auto"/>
              <w:right w:val="single" w:sz="4" w:space="0" w:color="auto"/>
            </w:tcBorders>
            <w:noWrap/>
            <w:vAlign w:val="center"/>
          </w:tcPr>
          <w:p w14:paraId="2B027235"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17E413D4" w14:textId="77777777" w:rsidR="00120518" w:rsidRDefault="007372A5">
            <w:pPr>
              <w:widowControl/>
              <w:spacing w:line="276" w:lineRule="auto"/>
              <w:jc w:val="center"/>
              <w:rPr>
                <w:rFonts w:ascii="宋体" w:hAnsi="宋体" w:cs="宋体"/>
                <w:sz w:val="24"/>
              </w:rPr>
            </w:pPr>
            <w:r>
              <w:rPr>
                <w:rFonts w:ascii="宋体" w:hAnsi="宋体" w:cs="宋体" w:hint="eastAsia"/>
                <w:sz w:val="24"/>
              </w:rPr>
              <w:t>青豆角</w:t>
            </w:r>
          </w:p>
        </w:tc>
      </w:tr>
      <w:tr w:rsidR="00120518" w14:paraId="1D95DA49"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5FD4D43"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4189EB0A" w14:textId="77777777" w:rsidR="00120518" w:rsidRDefault="007372A5">
            <w:pPr>
              <w:widowControl/>
              <w:spacing w:line="276" w:lineRule="auto"/>
              <w:jc w:val="center"/>
              <w:rPr>
                <w:rFonts w:ascii="宋体" w:hAnsi="宋体" w:cs="宋体"/>
                <w:sz w:val="24"/>
              </w:rPr>
            </w:pPr>
            <w:r>
              <w:rPr>
                <w:rFonts w:ascii="宋体" w:hAnsi="宋体" w:cs="宋体" w:hint="eastAsia"/>
                <w:sz w:val="24"/>
              </w:rPr>
              <w:t>枸杞叶</w:t>
            </w:r>
          </w:p>
        </w:tc>
        <w:tc>
          <w:tcPr>
            <w:tcW w:w="1005" w:type="dxa"/>
            <w:tcBorders>
              <w:top w:val="single" w:sz="4" w:space="0" w:color="auto"/>
              <w:left w:val="single" w:sz="4" w:space="0" w:color="auto"/>
              <w:bottom w:val="single" w:sz="4" w:space="0" w:color="auto"/>
              <w:right w:val="single" w:sz="4" w:space="0" w:color="auto"/>
            </w:tcBorders>
            <w:noWrap/>
            <w:vAlign w:val="center"/>
          </w:tcPr>
          <w:p w14:paraId="630AC775"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2F92B1C4" w14:textId="77777777" w:rsidR="00120518" w:rsidRDefault="007372A5">
            <w:pPr>
              <w:widowControl/>
              <w:spacing w:line="276" w:lineRule="auto"/>
              <w:jc w:val="center"/>
              <w:rPr>
                <w:rFonts w:ascii="宋体" w:hAnsi="宋体" w:cs="宋体"/>
                <w:sz w:val="24"/>
              </w:rPr>
            </w:pPr>
            <w:r>
              <w:rPr>
                <w:rFonts w:ascii="宋体" w:hAnsi="宋体" w:cs="宋体" w:hint="eastAsia"/>
                <w:sz w:val="24"/>
              </w:rPr>
              <w:t>半生熟木瓜</w:t>
            </w:r>
          </w:p>
        </w:tc>
        <w:tc>
          <w:tcPr>
            <w:tcW w:w="805" w:type="dxa"/>
            <w:tcBorders>
              <w:top w:val="single" w:sz="4" w:space="0" w:color="auto"/>
              <w:left w:val="single" w:sz="4" w:space="0" w:color="auto"/>
              <w:bottom w:val="single" w:sz="4" w:space="0" w:color="auto"/>
              <w:right w:val="single" w:sz="4" w:space="0" w:color="auto"/>
            </w:tcBorders>
            <w:noWrap/>
            <w:vAlign w:val="center"/>
          </w:tcPr>
          <w:p w14:paraId="29BA7303"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70DB0684" w14:textId="77777777" w:rsidR="00120518" w:rsidRDefault="007372A5">
            <w:pPr>
              <w:widowControl/>
              <w:spacing w:line="276" w:lineRule="auto"/>
              <w:jc w:val="center"/>
              <w:rPr>
                <w:rFonts w:ascii="宋体" w:hAnsi="宋体" w:cs="宋体"/>
                <w:sz w:val="24"/>
              </w:rPr>
            </w:pPr>
            <w:r>
              <w:rPr>
                <w:rFonts w:ascii="宋体" w:hAnsi="宋体" w:cs="宋体" w:hint="eastAsia"/>
                <w:sz w:val="24"/>
              </w:rPr>
              <w:t>番薯</w:t>
            </w:r>
          </w:p>
        </w:tc>
      </w:tr>
      <w:tr w:rsidR="00120518" w14:paraId="6413E98A"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18E3DE64"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78D75AD2" w14:textId="77777777" w:rsidR="00120518" w:rsidRDefault="007372A5">
            <w:pPr>
              <w:widowControl/>
              <w:spacing w:line="276" w:lineRule="auto"/>
              <w:jc w:val="center"/>
              <w:rPr>
                <w:rFonts w:ascii="宋体" w:hAnsi="宋体" w:cs="宋体"/>
                <w:sz w:val="24"/>
              </w:rPr>
            </w:pPr>
            <w:r>
              <w:rPr>
                <w:rFonts w:ascii="宋体" w:hAnsi="宋体" w:cs="宋体" w:hint="eastAsia"/>
                <w:sz w:val="24"/>
              </w:rPr>
              <w:t>椰菜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8C428D7"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85FB85E" w14:textId="77777777" w:rsidR="00120518" w:rsidRDefault="007372A5">
            <w:pPr>
              <w:widowControl/>
              <w:spacing w:line="276" w:lineRule="auto"/>
              <w:jc w:val="center"/>
              <w:rPr>
                <w:rFonts w:ascii="宋体" w:hAnsi="宋体" w:cs="宋体"/>
                <w:sz w:val="24"/>
              </w:rPr>
            </w:pPr>
            <w:r>
              <w:rPr>
                <w:rFonts w:ascii="宋体" w:hAnsi="宋体" w:cs="宋体" w:hint="eastAsia"/>
                <w:sz w:val="24"/>
              </w:rPr>
              <w:t>节瓜</w:t>
            </w:r>
          </w:p>
        </w:tc>
        <w:tc>
          <w:tcPr>
            <w:tcW w:w="805" w:type="dxa"/>
            <w:tcBorders>
              <w:top w:val="single" w:sz="4" w:space="0" w:color="auto"/>
              <w:left w:val="single" w:sz="4" w:space="0" w:color="auto"/>
              <w:bottom w:val="single" w:sz="4" w:space="0" w:color="auto"/>
              <w:right w:val="single" w:sz="4" w:space="0" w:color="auto"/>
            </w:tcBorders>
            <w:noWrap/>
            <w:vAlign w:val="center"/>
          </w:tcPr>
          <w:p w14:paraId="2B30B628"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06C8E55E" w14:textId="77777777" w:rsidR="00120518" w:rsidRDefault="007372A5">
            <w:pPr>
              <w:widowControl/>
              <w:spacing w:line="276" w:lineRule="auto"/>
              <w:jc w:val="center"/>
              <w:rPr>
                <w:rFonts w:ascii="宋体" w:hAnsi="宋体" w:cs="宋体"/>
                <w:sz w:val="24"/>
              </w:rPr>
            </w:pPr>
            <w:r>
              <w:rPr>
                <w:rFonts w:ascii="宋体" w:hAnsi="宋体" w:cs="宋体" w:hint="eastAsia"/>
                <w:sz w:val="24"/>
              </w:rPr>
              <w:t>蒜苔</w:t>
            </w:r>
          </w:p>
        </w:tc>
      </w:tr>
      <w:tr w:rsidR="00120518" w14:paraId="5695F16E"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AF33B48"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036256E" w14:textId="77777777" w:rsidR="00120518" w:rsidRDefault="007372A5">
            <w:pPr>
              <w:widowControl/>
              <w:spacing w:line="276" w:lineRule="auto"/>
              <w:jc w:val="center"/>
              <w:rPr>
                <w:rFonts w:ascii="宋体" w:hAnsi="宋体" w:cs="宋体"/>
                <w:sz w:val="24"/>
              </w:rPr>
            </w:pPr>
            <w:r>
              <w:rPr>
                <w:rFonts w:ascii="宋体" w:hAnsi="宋体" w:cs="宋体" w:hint="eastAsia"/>
                <w:sz w:val="24"/>
              </w:rPr>
              <w:t>苦麦菜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0846B293"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B3D5B11" w14:textId="77777777" w:rsidR="00120518" w:rsidRDefault="007372A5">
            <w:pPr>
              <w:widowControl/>
              <w:spacing w:line="276" w:lineRule="auto"/>
              <w:jc w:val="center"/>
              <w:rPr>
                <w:rFonts w:ascii="宋体" w:hAnsi="宋体" w:cs="宋体"/>
                <w:sz w:val="24"/>
              </w:rPr>
            </w:pPr>
            <w:r>
              <w:rPr>
                <w:rFonts w:ascii="宋体" w:hAnsi="宋体" w:cs="宋体" w:hint="eastAsia"/>
                <w:sz w:val="24"/>
              </w:rPr>
              <w:t>水瓜</w:t>
            </w:r>
          </w:p>
        </w:tc>
        <w:tc>
          <w:tcPr>
            <w:tcW w:w="805" w:type="dxa"/>
            <w:tcBorders>
              <w:top w:val="single" w:sz="4" w:space="0" w:color="auto"/>
              <w:left w:val="single" w:sz="4" w:space="0" w:color="auto"/>
              <w:bottom w:val="single" w:sz="4" w:space="0" w:color="auto"/>
              <w:right w:val="single" w:sz="4" w:space="0" w:color="auto"/>
            </w:tcBorders>
            <w:noWrap/>
            <w:vAlign w:val="center"/>
          </w:tcPr>
          <w:p w14:paraId="1BDB4E5B"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759AEDB" w14:textId="77777777" w:rsidR="00120518" w:rsidRDefault="007372A5">
            <w:pPr>
              <w:widowControl/>
              <w:spacing w:line="276" w:lineRule="auto"/>
              <w:jc w:val="center"/>
              <w:rPr>
                <w:rFonts w:ascii="宋体" w:hAnsi="宋体" w:cs="宋体"/>
                <w:sz w:val="24"/>
              </w:rPr>
            </w:pPr>
            <w:r>
              <w:rPr>
                <w:rFonts w:ascii="宋体" w:hAnsi="宋体" w:cs="宋体" w:hint="eastAsia"/>
                <w:sz w:val="24"/>
              </w:rPr>
              <w:t>青蒜</w:t>
            </w:r>
          </w:p>
        </w:tc>
      </w:tr>
      <w:tr w:rsidR="00120518" w14:paraId="6B2B1C35"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515BFC0D"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50E15890" w14:textId="77777777" w:rsidR="00120518" w:rsidRDefault="007372A5">
            <w:pPr>
              <w:widowControl/>
              <w:spacing w:line="276" w:lineRule="auto"/>
              <w:jc w:val="center"/>
              <w:rPr>
                <w:rFonts w:ascii="宋体" w:hAnsi="宋体" w:cs="宋体"/>
                <w:sz w:val="24"/>
              </w:rPr>
            </w:pPr>
            <w:r>
              <w:rPr>
                <w:rFonts w:ascii="宋体" w:hAnsi="宋体" w:cs="宋体" w:hint="eastAsia"/>
                <w:sz w:val="24"/>
              </w:rPr>
              <w:t>枸杞菜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00F5DFB"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89565F0" w14:textId="77777777" w:rsidR="00120518" w:rsidRDefault="007372A5">
            <w:pPr>
              <w:widowControl/>
              <w:spacing w:line="276" w:lineRule="auto"/>
              <w:jc w:val="center"/>
              <w:rPr>
                <w:rFonts w:ascii="宋体" w:hAnsi="宋体" w:cs="宋体"/>
                <w:sz w:val="24"/>
              </w:rPr>
            </w:pPr>
            <w:r>
              <w:rPr>
                <w:rFonts w:ascii="宋体" w:hAnsi="宋体" w:cs="宋体" w:hint="eastAsia"/>
                <w:sz w:val="24"/>
              </w:rPr>
              <w:t>丝瓜</w:t>
            </w:r>
          </w:p>
        </w:tc>
        <w:tc>
          <w:tcPr>
            <w:tcW w:w="805" w:type="dxa"/>
            <w:tcBorders>
              <w:top w:val="single" w:sz="4" w:space="0" w:color="auto"/>
              <w:left w:val="single" w:sz="4" w:space="0" w:color="auto"/>
              <w:bottom w:val="single" w:sz="4" w:space="0" w:color="auto"/>
              <w:right w:val="single" w:sz="4" w:space="0" w:color="auto"/>
            </w:tcBorders>
            <w:noWrap/>
            <w:vAlign w:val="center"/>
          </w:tcPr>
          <w:p w14:paraId="3674767D"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2CF26C22" w14:textId="77777777" w:rsidR="00120518" w:rsidRDefault="007372A5">
            <w:pPr>
              <w:widowControl/>
              <w:spacing w:line="276" w:lineRule="auto"/>
              <w:jc w:val="center"/>
              <w:rPr>
                <w:rFonts w:ascii="宋体" w:hAnsi="宋体" w:cs="宋体"/>
                <w:sz w:val="24"/>
              </w:rPr>
            </w:pPr>
            <w:r>
              <w:rPr>
                <w:rFonts w:ascii="宋体" w:hAnsi="宋体" w:cs="宋体" w:hint="eastAsia"/>
                <w:sz w:val="24"/>
              </w:rPr>
              <w:t>干葱头</w:t>
            </w:r>
          </w:p>
        </w:tc>
      </w:tr>
      <w:tr w:rsidR="00120518" w14:paraId="7E8429D7"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FE5FE82"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6561B8BC" w14:textId="77777777" w:rsidR="00120518" w:rsidRDefault="007372A5">
            <w:pPr>
              <w:widowControl/>
              <w:spacing w:line="276" w:lineRule="auto"/>
              <w:jc w:val="center"/>
              <w:rPr>
                <w:rFonts w:ascii="宋体" w:hAnsi="宋体" w:cs="宋体"/>
                <w:sz w:val="24"/>
              </w:rPr>
            </w:pPr>
            <w:r>
              <w:rPr>
                <w:rFonts w:ascii="宋体" w:hAnsi="宋体" w:cs="宋体" w:hint="eastAsia"/>
                <w:sz w:val="24"/>
              </w:rPr>
              <w:t>大白菜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0F8F9B5"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A9086CC" w14:textId="77777777" w:rsidR="00120518" w:rsidRDefault="007372A5">
            <w:pPr>
              <w:widowControl/>
              <w:spacing w:line="276" w:lineRule="auto"/>
              <w:jc w:val="center"/>
              <w:rPr>
                <w:rFonts w:ascii="宋体" w:hAnsi="宋体" w:cs="宋体"/>
                <w:sz w:val="24"/>
              </w:rPr>
            </w:pPr>
            <w:r>
              <w:rPr>
                <w:rFonts w:ascii="宋体" w:hAnsi="宋体" w:cs="宋体" w:hint="eastAsia"/>
                <w:sz w:val="24"/>
              </w:rPr>
              <w:t>南瓜</w:t>
            </w:r>
          </w:p>
        </w:tc>
        <w:tc>
          <w:tcPr>
            <w:tcW w:w="805" w:type="dxa"/>
            <w:tcBorders>
              <w:top w:val="single" w:sz="4" w:space="0" w:color="auto"/>
              <w:left w:val="single" w:sz="4" w:space="0" w:color="auto"/>
              <w:bottom w:val="single" w:sz="4" w:space="0" w:color="auto"/>
              <w:right w:val="single" w:sz="4" w:space="0" w:color="auto"/>
            </w:tcBorders>
            <w:noWrap/>
            <w:vAlign w:val="center"/>
          </w:tcPr>
          <w:p w14:paraId="35900545"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7126F4A4" w14:textId="77777777" w:rsidR="00120518" w:rsidRDefault="007372A5">
            <w:pPr>
              <w:widowControl/>
              <w:spacing w:line="276" w:lineRule="auto"/>
              <w:jc w:val="center"/>
              <w:rPr>
                <w:rFonts w:ascii="宋体" w:hAnsi="宋体" w:cs="宋体"/>
                <w:sz w:val="24"/>
              </w:rPr>
            </w:pPr>
            <w:r>
              <w:rPr>
                <w:rFonts w:ascii="宋体" w:hAnsi="宋体" w:cs="宋体" w:hint="eastAsia"/>
                <w:sz w:val="24"/>
              </w:rPr>
              <w:t>马蹄肉</w:t>
            </w:r>
          </w:p>
        </w:tc>
      </w:tr>
      <w:tr w:rsidR="00120518" w14:paraId="1C5D4212"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F461D75"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2FE4F130" w14:textId="77777777" w:rsidR="00120518" w:rsidRDefault="007372A5">
            <w:pPr>
              <w:widowControl/>
              <w:spacing w:line="276" w:lineRule="auto"/>
              <w:jc w:val="center"/>
              <w:rPr>
                <w:rFonts w:ascii="宋体" w:hAnsi="宋体" w:cs="宋体"/>
                <w:sz w:val="24"/>
              </w:rPr>
            </w:pPr>
            <w:r>
              <w:rPr>
                <w:rFonts w:ascii="宋体" w:hAnsi="宋体" w:cs="宋体" w:hint="eastAsia"/>
                <w:sz w:val="24"/>
              </w:rPr>
              <w:t>潮州白菜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D05968D"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5A6D9070" w14:textId="77777777" w:rsidR="00120518" w:rsidRDefault="007372A5">
            <w:pPr>
              <w:widowControl/>
              <w:spacing w:line="276" w:lineRule="auto"/>
              <w:jc w:val="center"/>
              <w:rPr>
                <w:rFonts w:ascii="宋体" w:hAnsi="宋体" w:cs="宋体"/>
                <w:sz w:val="24"/>
              </w:rPr>
            </w:pPr>
            <w:r>
              <w:rPr>
                <w:rFonts w:ascii="宋体" w:hAnsi="宋体" w:cs="宋体" w:hint="eastAsia"/>
                <w:sz w:val="24"/>
              </w:rPr>
              <w:t>云南小瓜</w:t>
            </w:r>
          </w:p>
        </w:tc>
        <w:tc>
          <w:tcPr>
            <w:tcW w:w="805" w:type="dxa"/>
            <w:tcBorders>
              <w:top w:val="single" w:sz="4" w:space="0" w:color="auto"/>
              <w:left w:val="single" w:sz="4" w:space="0" w:color="auto"/>
              <w:bottom w:val="single" w:sz="4" w:space="0" w:color="auto"/>
              <w:right w:val="single" w:sz="4" w:space="0" w:color="auto"/>
            </w:tcBorders>
            <w:noWrap/>
            <w:vAlign w:val="center"/>
          </w:tcPr>
          <w:p w14:paraId="384B0436"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30ED5832" w14:textId="77777777" w:rsidR="00120518" w:rsidRDefault="007372A5">
            <w:pPr>
              <w:widowControl/>
              <w:spacing w:line="276" w:lineRule="auto"/>
              <w:jc w:val="center"/>
              <w:rPr>
                <w:rFonts w:ascii="宋体" w:hAnsi="宋体" w:cs="宋体"/>
                <w:sz w:val="24"/>
              </w:rPr>
            </w:pPr>
            <w:r>
              <w:rPr>
                <w:rFonts w:ascii="宋体" w:hAnsi="宋体" w:cs="宋体" w:hint="eastAsia"/>
                <w:sz w:val="24"/>
              </w:rPr>
              <w:t>鲜玉米粒</w:t>
            </w:r>
          </w:p>
        </w:tc>
      </w:tr>
      <w:tr w:rsidR="00120518" w14:paraId="196468CB"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40BC6017"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5BF2B00" w14:textId="77777777" w:rsidR="00120518" w:rsidRDefault="007372A5">
            <w:pPr>
              <w:widowControl/>
              <w:spacing w:line="276" w:lineRule="auto"/>
              <w:jc w:val="center"/>
              <w:rPr>
                <w:rFonts w:ascii="宋体" w:hAnsi="宋体" w:cs="宋体"/>
                <w:sz w:val="24"/>
              </w:rPr>
            </w:pPr>
            <w:r>
              <w:rPr>
                <w:rFonts w:ascii="宋体" w:hAnsi="宋体" w:cs="宋体" w:hint="eastAsia"/>
                <w:sz w:val="24"/>
              </w:rPr>
              <w:t>长白菜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61E14DE7"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B768BE2" w14:textId="77777777" w:rsidR="00120518" w:rsidRDefault="007372A5">
            <w:pPr>
              <w:widowControl/>
              <w:spacing w:line="276" w:lineRule="auto"/>
              <w:jc w:val="center"/>
              <w:rPr>
                <w:rFonts w:ascii="宋体" w:hAnsi="宋体" w:cs="宋体"/>
                <w:sz w:val="24"/>
              </w:rPr>
            </w:pPr>
            <w:r>
              <w:rPr>
                <w:rFonts w:ascii="宋体" w:hAnsi="宋体" w:cs="宋体" w:hint="eastAsia"/>
                <w:sz w:val="24"/>
              </w:rPr>
              <w:t>浦瓜</w:t>
            </w:r>
          </w:p>
        </w:tc>
        <w:tc>
          <w:tcPr>
            <w:tcW w:w="805" w:type="dxa"/>
            <w:tcBorders>
              <w:top w:val="single" w:sz="4" w:space="0" w:color="auto"/>
              <w:left w:val="single" w:sz="4" w:space="0" w:color="auto"/>
              <w:bottom w:val="single" w:sz="4" w:space="0" w:color="auto"/>
              <w:right w:val="single" w:sz="4" w:space="0" w:color="auto"/>
            </w:tcBorders>
            <w:noWrap/>
            <w:vAlign w:val="center"/>
          </w:tcPr>
          <w:p w14:paraId="2DE12555"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31620B9E" w14:textId="77777777" w:rsidR="00120518" w:rsidRDefault="007372A5">
            <w:pPr>
              <w:widowControl/>
              <w:spacing w:line="276" w:lineRule="auto"/>
              <w:jc w:val="center"/>
              <w:rPr>
                <w:rFonts w:ascii="宋体" w:hAnsi="宋体" w:cs="宋体"/>
                <w:sz w:val="24"/>
              </w:rPr>
            </w:pPr>
            <w:r>
              <w:rPr>
                <w:rFonts w:ascii="宋体" w:hAnsi="宋体" w:cs="宋体" w:hint="eastAsia"/>
                <w:sz w:val="24"/>
              </w:rPr>
              <w:t>鲜笋</w:t>
            </w:r>
          </w:p>
        </w:tc>
      </w:tr>
      <w:tr w:rsidR="00120518" w14:paraId="1D0B8CA2"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3C14F6A8"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0B476CBE" w14:textId="77777777" w:rsidR="00120518" w:rsidRDefault="007372A5">
            <w:pPr>
              <w:widowControl/>
              <w:spacing w:line="276" w:lineRule="auto"/>
              <w:jc w:val="center"/>
              <w:rPr>
                <w:rFonts w:ascii="宋体" w:hAnsi="宋体" w:cs="宋体"/>
                <w:sz w:val="24"/>
              </w:rPr>
            </w:pPr>
            <w:r>
              <w:rPr>
                <w:rFonts w:ascii="宋体" w:hAnsi="宋体" w:cs="宋体" w:hint="eastAsia"/>
                <w:sz w:val="24"/>
              </w:rPr>
              <w:t>京包菜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4E23631B"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3E9DD17C" w14:textId="77777777" w:rsidR="00120518" w:rsidRDefault="007372A5">
            <w:pPr>
              <w:widowControl/>
              <w:spacing w:line="276" w:lineRule="auto"/>
              <w:jc w:val="center"/>
              <w:rPr>
                <w:rFonts w:ascii="宋体" w:hAnsi="宋体" w:cs="宋体"/>
                <w:sz w:val="24"/>
              </w:rPr>
            </w:pPr>
            <w:r>
              <w:rPr>
                <w:rFonts w:ascii="宋体" w:hAnsi="宋体" w:cs="宋体" w:hint="eastAsia"/>
                <w:sz w:val="24"/>
              </w:rPr>
              <w:t>鲜草菇</w:t>
            </w:r>
          </w:p>
        </w:tc>
        <w:tc>
          <w:tcPr>
            <w:tcW w:w="805" w:type="dxa"/>
            <w:tcBorders>
              <w:top w:val="single" w:sz="4" w:space="0" w:color="auto"/>
              <w:left w:val="single" w:sz="4" w:space="0" w:color="auto"/>
              <w:bottom w:val="single" w:sz="4" w:space="0" w:color="auto"/>
              <w:right w:val="single" w:sz="4" w:space="0" w:color="auto"/>
            </w:tcBorders>
            <w:noWrap/>
            <w:vAlign w:val="center"/>
          </w:tcPr>
          <w:p w14:paraId="477A513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3A8BB780" w14:textId="77777777" w:rsidR="00120518" w:rsidRDefault="007372A5">
            <w:pPr>
              <w:widowControl/>
              <w:spacing w:line="276" w:lineRule="auto"/>
              <w:jc w:val="center"/>
              <w:rPr>
                <w:rFonts w:ascii="宋体" w:hAnsi="宋体" w:cs="宋体"/>
                <w:sz w:val="24"/>
              </w:rPr>
            </w:pPr>
            <w:r>
              <w:rPr>
                <w:rFonts w:ascii="宋体" w:hAnsi="宋体" w:cs="宋体" w:hint="eastAsia"/>
                <w:sz w:val="24"/>
              </w:rPr>
              <w:t>洋葱</w:t>
            </w:r>
          </w:p>
        </w:tc>
      </w:tr>
      <w:tr w:rsidR="00120518" w14:paraId="3F874EC0"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5F1EE23D"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EDA31A0" w14:textId="77777777" w:rsidR="00120518" w:rsidRDefault="007372A5">
            <w:pPr>
              <w:widowControl/>
              <w:spacing w:line="276" w:lineRule="auto"/>
              <w:jc w:val="center"/>
              <w:rPr>
                <w:rFonts w:ascii="宋体" w:hAnsi="宋体" w:cs="宋体"/>
                <w:sz w:val="24"/>
              </w:rPr>
            </w:pPr>
            <w:r>
              <w:rPr>
                <w:rFonts w:ascii="宋体" w:hAnsi="宋体" w:cs="宋体" w:hint="eastAsia"/>
                <w:sz w:val="24"/>
              </w:rPr>
              <w:t>菜花</w:t>
            </w:r>
          </w:p>
        </w:tc>
        <w:tc>
          <w:tcPr>
            <w:tcW w:w="1005" w:type="dxa"/>
            <w:tcBorders>
              <w:top w:val="single" w:sz="4" w:space="0" w:color="auto"/>
              <w:left w:val="single" w:sz="4" w:space="0" w:color="auto"/>
              <w:bottom w:val="single" w:sz="4" w:space="0" w:color="auto"/>
              <w:right w:val="single" w:sz="4" w:space="0" w:color="auto"/>
            </w:tcBorders>
            <w:noWrap/>
            <w:vAlign w:val="center"/>
          </w:tcPr>
          <w:p w14:paraId="53AE9D71"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6CDADB7A" w14:textId="77777777" w:rsidR="00120518" w:rsidRDefault="007372A5">
            <w:pPr>
              <w:widowControl/>
              <w:spacing w:line="276" w:lineRule="auto"/>
              <w:jc w:val="center"/>
              <w:rPr>
                <w:rFonts w:ascii="宋体" w:hAnsi="宋体" w:cs="宋体"/>
                <w:sz w:val="24"/>
              </w:rPr>
            </w:pPr>
            <w:r>
              <w:rPr>
                <w:rFonts w:ascii="宋体" w:hAnsi="宋体" w:cs="宋体" w:hint="eastAsia"/>
                <w:sz w:val="24"/>
              </w:rPr>
              <w:t>鲜冬菇</w:t>
            </w:r>
          </w:p>
        </w:tc>
        <w:tc>
          <w:tcPr>
            <w:tcW w:w="805" w:type="dxa"/>
            <w:tcBorders>
              <w:top w:val="single" w:sz="4" w:space="0" w:color="auto"/>
              <w:left w:val="single" w:sz="4" w:space="0" w:color="auto"/>
              <w:bottom w:val="single" w:sz="4" w:space="0" w:color="auto"/>
              <w:right w:val="single" w:sz="4" w:space="0" w:color="auto"/>
            </w:tcBorders>
            <w:noWrap/>
            <w:vAlign w:val="center"/>
          </w:tcPr>
          <w:p w14:paraId="2322D8F3"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0AE99F0C" w14:textId="77777777" w:rsidR="00120518" w:rsidRDefault="007372A5">
            <w:pPr>
              <w:widowControl/>
              <w:spacing w:line="276" w:lineRule="auto"/>
              <w:jc w:val="center"/>
              <w:rPr>
                <w:rFonts w:ascii="宋体" w:hAnsi="宋体" w:cs="宋体"/>
                <w:sz w:val="24"/>
              </w:rPr>
            </w:pPr>
            <w:r>
              <w:rPr>
                <w:rFonts w:ascii="宋体" w:hAnsi="宋体" w:cs="宋体" w:hint="eastAsia"/>
                <w:sz w:val="24"/>
              </w:rPr>
              <w:t>香芋</w:t>
            </w:r>
          </w:p>
        </w:tc>
      </w:tr>
      <w:tr w:rsidR="00120518" w14:paraId="79F1ED83"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44E4E8DA"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1CC5C984" w14:textId="77777777" w:rsidR="00120518" w:rsidRDefault="007372A5">
            <w:pPr>
              <w:widowControl/>
              <w:spacing w:line="276" w:lineRule="auto"/>
              <w:jc w:val="center"/>
              <w:rPr>
                <w:rFonts w:ascii="宋体" w:hAnsi="宋体" w:cs="宋体"/>
                <w:sz w:val="24"/>
              </w:rPr>
            </w:pPr>
            <w:r>
              <w:rPr>
                <w:rFonts w:ascii="宋体" w:hAnsi="宋体" w:cs="宋体" w:hint="eastAsia"/>
                <w:sz w:val="24"/>
              </w:rPr>
              <w:t>西芹</w:t>
            </w:r>
          </w:p>
        </w:tc>
        <w:tc>
          <w:tcPr>
            <w:tcW w:w="1005" w:type="dxa"/>
            <w:tcBorders>
              <w:top w:val="single" w:sz="4" w:space="0" w:color="auto"/>
              <w:left w:val="single" w:sz="4" w:space="0" w:color="auto"/>
              <w:bottom w:val="single" w:sz="4" w:space="0" w:color="auto"/>
              <w:right w:val="single" w:sz="4" w:space="0" w:color="auto"/>
            </w:tcBorders>
            <w:noWrap/>
            <w:vAlign w:val="center"/>
          </w:tcPr>
          <w:p w14:paraId="6AD08A04"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5D4BBD14" w14:textId="77777777" w:rsidR="00120518" w:rsidRDefault="007372A5">
            <w:pPr>
              <w:widowControl/>
              <w:spacing w:line="276" w:lineRule="auto"/>
              <w:jc w:val="center"/>
              <w:rPr>
                <w:rFonts w:ascii="宋体" w:hAnsi="宋体" w:cs="宋体"/>
                <w:sz w:val="24"/>
              </w:rPr>
            </w:pPr>
            <w:r>
              <w:rPr>
                <w:rFonts w:ascii="宋体" w:hAnsi="宋体" w:cs="宋体" w:hint="eastAsia"/>
                <w:sz w:val="24"/>
              </w:rPr>
              <w:t>茶树菇</w:t>
            </w:r>
          </w:p>
        </w:tc>
        <w:tc>
          <w:tcPr>
            <w:tcW w:w="805" w:type="dxa"/>
            <w:tcBorders>
              <w:top w:val="single" w:sz="4" w:space="0" w:color="auto"/>
              <w:left w:val="single" w:sz="4" w:space="0" w:color="auto"/>
              <w:bottom w:val="single" w:sz="4" w:space="0" w:color="auto"/>
              <w:right w:val="single" w:sz="4" w:space="0" w:color="auto"/>
            </w:tcBorders>
            <w:noWrap/>
            <w:vAlign w:val="center"/>
          </w:tcPr>
          <w:p w14:paraId="3DA18B65"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796D8771" w14:textId="77777777" w:rsidR="00120518" w:rsidRDefault="007372A5">
            <w:pPr>
              <w:widowControl/>
              <w:spacing w:line="276" w:lineRule="auto"/>
              <w:jc w:val="center"/>
              <w:rPr>
                <w:rFonts w:ascii="宋体" w:hAnsi="宋体" w:cs="宋体"/>
                <w:sz w:val="24"/>
              </w:rPr>
            </w:pPr>
            <w:r>
              <w:rPr>
                <w:rFonts w:ascii="宋体" w:hAnsi="宋体" w:cs="宋体" w:hint="eastAsia"/>
                <w:sz w:val="24"/>
              </w:rPr>
              <w:t>蒜头</w:t>
            </w:r>
          </w:p>
        </w:tc>
      </w:tr>
      <w:tr w:rsidR="00120518" w14:paraId="7B95F1DE"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5131B758"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7B539570" w14:textId="77777777" w:rsidR="00120518" w:rsidRDefault="007372A5">
            <w:pPr>
              <w:widowControl/>
              <w:spacing w:line="276" w:lineRule="auto"/>
              <w:jc w:val="center"/>
              <w:rPr>
                <w:rFonts w:ascii="宋体" w:hAnsi="宋体" w:cs="宋体"/>
                <w:sz w:val="24"/>
              </w:rPr>
            </w:pPr>
            <w:r>
              <w:rPr>
                <w:rFonts w:ascii="宋体" w:hAnsi="宋体" w:cs="宋体" w:hint="eastAsia"/>
                <w:sz w:val="24"/>
              </w:rPr>
              <w:t>正宗香芹</w:t>
            </w:r>
          </w:p>
        </w:tc>
        <w:tc>
          <w:tcPr>
            <w:tcW w:w="1005" w:type="dxa"/>
            <w:tcBorders>
              <w:top w:val="single" w:sz="4" w:space="0" w:color="auto"/>
              <w:left w:val="single" w:sz="4" w:space="0" w:color="auto"/>
              <w:bottom w:val="single" w:sz="4" w:space="0" w:color="auto"/>
              <w:right w:val="single" w:sz="4" w:space="0" w:color="auto"/>
            </w:tcBorders>
            <w:noWrap/>
            <w:vAlign w:val="center"/>
          </w:tcPr>
          <w:p w14:paraId="5098EE29"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5F57A22" w14:textId="77777777" w:rsidR="00120518" w:rsidRDefault="007372A5">
            <w:pPr>
              <w:widowControl/>
              <w:spacing w:line="276" w:lineRule="auto"/>
              <w:jc w:val="center"/>
              <w:rPr>
                <w:rFonts w:ascii="宋体" w:hAnsi="宋体" w:cs="宋体"/>
                <w:sz w:val="24"/>
              </w:rPr>
            </w:pPr>
            <w:r>
              <w:rPr>
                <w:rFonts w:ascii="宋体" w:hAnsi="宋体" w:cs="宋体" w:hint="eastAsia"/>
                <w:sz w:val="24"/>
              </w:rPr>
              <w:t>鸡腿菇</w:t>
            </w:r>
          </w:p>
        </w:tc>
        <w:tc>
          <w:tcPr>
            <w:tcW w:w="805" w:type="dxa"/>
            <w:tcBorders>
              <w:top w:val="single" w:sz="4" w:space="0" w:color="auto"/>
              <w:left w:val="single" w:sz="4" w:space="0" w:color="auto"/>
              <w:bottom w:val="single" w:sz="4" w:space="0" w:color="auto"/>
              <w:right w:val="single" w:sz="4" w:space="0" w:color="auto"/>
            </w:tcBorders>
            <w:noWrap/>
            <w:vAlign w:val="center"/>
          </w:tcPr>
          <w:p w14:paraId="055B18A9"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12CDC89D" w14:textId="77777777" w:rsidR="00120518" w:rsidRDefault="007372A5">
            <w:pPr>
              <w:widowControl/>
              <w:spacing w:line="276" w:lineRule="auto"/>
              <w:jc w:val="center"/>
              <w:rPr>
                <w:rFonts w:ascii="宋体" w:hAnsi="宋体" w:cs="宋体"/>
                <w:sz w:val="24"/>
              </w:rPr>
            </w:pPr>
            <w:r>
              <w:rPr>
                <w:rFonts w:ascii="宋体" w:hAnsi="宋体" w:cs="宋体" w:hint="eastAsia"/>
                <w:sz w:val="24"/>
              </w:rPr>
              <w:t>蒜米</w:t>
            </w:r>
          </w:p>
        </w:tc>
      </w:tr>
      <w:tr w:rsidR="00120518" w14:paraId="5E95EB4B"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426CD2C0"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63DDE863" w14:textId="77777777" w:rsidR="00120518" w:rsidRDefault="007372A5">
            <w:pPr>
              <w:widowControl/>
              <w:spacing w:line="276" w:lineRule="auto"/>
              <w:jc w:val="center"/>
              <w:rPr>
                <w:rFonts w:ascii="宋体" w:hAnsi="宋体" w:cs="宋体"/>
                <w:sz w:val="24"/>
              </w:rPr>
            </w:pPr>
            <w:r>
              <w:rPr>
                <w:rFonts w:ascii="宋体" w:hAnsi="宋体" w:cs="宋体" w:hint="eastAsia"/>
                <w:sz w:val="24"/>
              </w:rPr>
              <w:t>椰子/个</w:t>
            </w:r>
          </w:p>
        </w:tc>
        <w:tc>
          <w:tcPr>
            <w:tcW w:w="1005" w:type="dxa"/>
            <w:tcBorders>
              <w:top w:val="single" w:sz="4" w:space="0" w:color="auto"/>
              <w:left w:val="single" w:sz="4" w:space="0" w:color="auto"/>
              <w:bottom w:val="single" w:sz="4" w:space="0" w:color="auto"/>
              <w:right w:val="single" w:sz="4" w:space="0" w:color="auto"/>
            </w:tcBorders>
            <w:noWrap/>
            <w:vAlign w:val="center"/>
          </w:tcPr>
          <w:p w14:paraId="53291998"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6AC7D12E" w14:textId="77777777" w:rsidR="00120518" w:rsidRDefault="007372A5">
            <w:pPr>
              <w:widowControl/>
              <w:spacing w:line="276" w:lineRule="auto"/>
              <w:jc w:val="center"/>
              <w:rPr>
                <w:rFonts w:ascii="宋体" w:hAnsi="宋体" w:cs="宋体"/>
                <w:sz w:val="24"/>
              </w:rPr>
            </w:pPr>
            <w:r>
              <w:rPr>
                <w:rFonts w:ascii="宋体" w:hAnsi="宋体" w:cs="宋体" w:hint="eastAsia"/>
                <w:sz w:val="24"/>
              </w:rPr>
              <w:t>鲜平菇</w:t>
            </w:r>
          </w:p>
        </w:tc>
        <w:tc>
          <w:tcPr>
            <w:tcW w:w="805" w:type="dxa"/>
            <w:tcBorders>
              <w:top w:val="single" w:sz="4" w:space="0" w:color="auto"/>
              <w:left w:val="single" w:sz="4" w:space="0" w:color="auto"/>
              <w:bottom w:val="single" w:sz="4" w:space="0" w:color="auto"/>
              <w:right w:val="single" w:sz="4" w:space="0" w:color="auto"/>
            </w:tcBorders>
            <w:noWrap/>
            <w:vAlign w:val="center"/>
          </w:tcPr>
          <w:p w14:paraId="0EB0C04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2DCE4E13" w14:textId="77777777" w:rsidR="00120518" w:rsidRDefault="007372A5">
            <w:pPr>
              <w:widowControl/>
              <w:spacing w:line="276" w:lineRule="auto"/>
              <w:jc w:val="center"/>
              <w:rPr>
                <w:rFonts w:ascii="宋体" w:hAnsi="宋体" w:cs="宋体"/>
                <w:sz w:val="24"/>
              </w:rPr>
            </w:pPr>
            <w:r>
              <w:rPr>
                <w:rFonts w:ascii="宋体" w:hAnsi="宋体" w:cs="宋体" w:hint="eastAsia"/>
                <w:sz w:val="24"/>
              </w:rPr>
              <w:t>姜肉</w:t>
            </w:r>
          </w:p>
        </w:tc>
      </w:tr>
      <w:tr w:rsidR="00120518" w14:paraId="576DE3FE"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38708585"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4FBF2106" w14:textId="77777777" w:rsidR="00120518" w:rsidRDefault="007372A5">
            <w:pPr>
              <w:widowControl/>
              <w:spacing w:line="276" w:lineRule="auto"/>
              <w:jc w:val="center"/>
              <w:rPr>
                <w:rFonts w:ascii="宋体" w:hAnsi="宋体" w:cs="宋体"/>
                <w:sz w:val="24"/>
              </w:rPr>
            </w:pPr>
            <w:r>
              <w:rPr>
                <w:rFonts w:ascii="宋体" w:hAnsi="宋体" w:cs="宋体" w:hint="eastAsia"/>
                <w:sz w:val="24"/>
              </w:rPr>
              <w:t>香菜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262B79F"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502B43CD" w14:textId="77777777" w:rsidR="00120518" w:rsidRDefault="007372A5">
            <w:pPr>
              <w:widowControl/>
              <w:spacing w:line="276" w:lineRule="auto"/>
              <w:jc w:val="center"/>
              <w:rPr>
                <w:rFonts w:ascii="宋体" w:hAnsi="宋体" w:cs="宋体"/>
                <w:sz w:val="24"/>
              </w:rPr>
            </w:pPr>
            <w:r>
              <w:rPr>
                <w:rFonts w:ascii="宋体" w:hAnsi="宋体" w:cs="宋体" w:hint="eastAsia"/>
                <w:sz w:val="24"/>
              </w:rPr>
              <w:t>金针菇</w:t>
            </w:r>
          </w:p>
        </w:tc>
        <w:tc>
          <w:tcPr>
            <w:tcW w:w="805" w:type="dxa"/>
            <w:tcBorders>
              <w:top w:val="single" w:sz="4" w:space="0" w:color="auto"/>
              <w:left w:val="single" w:sz="4" w:space="0" w:color="auto"/>
              <w:bottom w:val="single" w:sz="4" w:space="0" w:color="auto"/>
              <w:right w:val="single" w:sz="4" w:space="0" w:color="auto"/>
            </w:tcBorders>
            <w:noWrap/>
            <w:vAlign w:val="center"/>
          </w:tcPr>
          <w:p w14:paraId="26D4DED3"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F7505D7" w14:textId="77777777" w:rsidR="00120518" w:rsidRDefault="007372A5">
            <w:pPr>
              <w:widowControl/>
              <w:spacing w:line="276" w:lineRule="auto"/>
              <w:jc w:val="center"/>
              <w:rPr>
                <w:rFonts w:ascii="宋体" w:hAnsi="宋体" w:cs="宋体"/>
                <w:sz w:val="24"/>
              </w:rPr>
            </w:pPr>
            <w:r>
              <w:rPr>
                <w:rFonts w:ascii="宋体" w:hAnsi="宋体" w:cs="宋体" w:hint="eastAsia"/>
                <w:sz w:val="24"/>
              </w:rPr>
              <w:t>生姜</w:t>
            </w:r>
          </w:p>
        </w:tc>
      </w:tr>
      <w:tr w:rsidR="00120518" w14:paraId="331E5813"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DD06DC7"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010315A" w14:textId="77777777" w:rsidR="00120518" w:rsidRDefault="007372A5">
            <w:pPr>
              <w:widowControl/>
              <w:spacing w:line="276" w:lineRule="auto"/>
              <w:jc w:val="center"/>
              <w:rPr>
                <w:rFonts w:ascii="宋体" w:hAnsi="宋体" w:cs="宋体"/>
                <w:sz w:val="24"/>
              </w:rPr>
            </w:pPr>
            <w:r>
              <w:rPr>
                <w:rFonts w:ascii="宋体" w:hAnsi="宋体" w:cs="宋体" w:hint="eastAsia"/>
                <w:sz w:val="24"/>
              </w:rPr>
              <w:t>韭菜</w:t>
            </w:r>
          </w:p>
        </w:tc>
        <w:tc>
          <w:tcPr>
            <w:tcW w:w="1005" w:type="dxa"/>
            <w:tcBorders>
              <w:top w:val="single" w:sz="4" w:space="0" w:color="auto"/>
              <w:left w:val="single" w:sz="4" w:space="0" w:color="auto"/>
              <w:bottom w:val="single" w:sz="4" w:space="0" w:color="auto"/>
              <w:right w:val="single" w:sz="4" w:space="0" w:color="auto"/>
            </w:tcBorders>
            <w:noWrap/>
            <w:vAlign w:val="center"/>
          </w:tcPr>
          <w:p w14:paraId="78421D2A"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1B65BB70" w14:textId="77777777" w:rsidR="00120518" w:rsidRDefault="007372A5">
            <w:pPr>
              <w:widowControl/>
              <w:spacing w:line="276" w:lineRule="auto"/>
              <w:jc w:val="center"/>
              <w:rPr>
                <w:rFonts w:ascii="宋体" w:hAnsi="宋体" w:cs="宋体"/>
                <w:sz w:val="24"/>
              </w:rPr>
            </w:pPr>
            <w:r>
              <w:rPr>
                <w:rFonts w:ascii="宋体" w:hAnsi="宋体" w:cs="宋体" w:hint="eastAsia"/>
                <w:sz w:val="24"/>
              </w:rPr>
              <w:t>百合/包</w:t>
            </w:r>
          </w:p>
        </w:tc>
        <w:tc>
          <w:tcPr>
            <w:tcW w:w="805" w:type="dxa"/>
            <w:tcBorders>
              <w:top w:val="single" w:sz="4" w:space="0" w:color="auto"/>
              <w:left w:val="single" w:sz="4" w:space="0" w:color="auto"/>
              <w:bottom w:val="single" w:sz="4" w:space="0" w:color="auto"/>
              <w:right w:val="single" w:sz="4" w:space="0" w:color="auto"/>
            </w:tcBorders>
            <w:noWrap/>
            <w:vAlign w:val="center"/>
          </w:tcPr>
          <w:p w14:paraId="28D46FC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78D233E9" w14:textId="77777777" w:rsidR="00120518" w:rsidRDefault="007372A5">
            <w:pPr>
              <w:widowControl/>
              <w:spacing w:line="276" w:lineRule="auto"/>
              <w:jc w:val="center"/>
              <w:rPr>
                <w:rFonts w:ascii="宋体" w:hAnsi="宋体" w:cs="宋体"/>
                <w:sz w:val="24"/>
              </w:rPr>
            </w:pPr>
            <w:r>
              <w:rPr>
                <w:rFonts w:ascii="宋体" w:hAnsi="宋体" w:cs="宋体" w:hint="eastAsia"/>
                <w:sz w:val="24"/>
              </w:rPr>
              <w:t>鲜沙姜</w:t>
            </w:r>
          </w:p>
        </w:tc>
      </w:tr>
      <w:tr w:rsidR="00120518" w14:paraId="3F622E04"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E259011"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7214BABC" w14:textId="77777777" w:rsidR="00120518" w:rsidRDefault="007372A5">
            <w:pPr>
              <w:widowControl/>
              <w:spacing w:line="276" w:lineRule="auto"/>
              <w:jc w:val="center"/>
              <w:rPr>
                <w:rFonts w:ascii="宋体" w:hAnsi="宋体" w:cs="宋体"/>
                <w:sz w:val="24"/>
              </w:rPr>
            </w:pPr>
            <w:r>
              <w:rPr>
                <w:rFonts w:ascii="宋体" w:hAnsi="宋体" w:cs="宋体" w:hint="eastAsia"/>
                <w:sz w:val="24"/>
              </w:rPr>
              <w:t>韭黄</w:t>
            </w:r>
          </w:p>
        </w:tc>
        <w:tc>
          <w:tcPr>
            <w:tcW w:w="1005" w:type="dxa"/>
            <w:tcBorders>
              <w:top w:val="single" w:sz="4" w:space="0" w:color="auto"/>
              <w:left w:val="single" w:sz="4" w:space="0" w:color="auto"/>
              <w:bottom w:val="single" w:sz="4" w:space="0" w:color="auto"/>
              <w:right w:val="single" w:sz="4" w:space="0" w:color="auto"/>
            </w:tcBorders>
            <w:noWrap/>
            <w:vAlign w:val="center"/>
          </w:tcPr>
          <w:p w14:paraId="204CA0FB"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36C87934" w14:textId="77777777" w:rsidR="00120518" w:rsidRDefault="007372A5">
            <w:pPr>
              <w:widowControl/>
              <w:spacing w:line="276" w:lineRule="auto"/>
              <w:jc w:val="center"/>
              <w:rPr>
                <w:rFonts w:ascii="宋体" w:hAnsi="宋体" w:cs="宋体"/>
                <w:sz w:val="24"/>
              </w:rPr>
            </w:pPr>
            <w:r>
              <w:rPr>
                <w:rFonts w:ascii="宋体" w:hAnsi="宋体" w:cs="宋体" w:hint="eastAsia"/>
                <w:sz w:val="24"/>
              </w:rPr>
              <w:t>酸豆角</w:t>
            </w:r>
          </w:p>
        </w:tc>
        <w:tc>
          <w:tcPr>
            <w:tcW w:w="805" w:type="dxa"/>
            <w:tcBorders>
              <w:top w:val="single" w:sz="4" w:space="0" w:color="auto"/>
              <w:left w:val="single" w:sz="4" w:space="0" w:color="auto"/>
              <w:bottom w:val="single" w:sz="4" w:space="0" w:color="auto"/>
              <w:right w:val="single" w:sz="4" w:space="0" w:color="auto"/>
            </w:tcBorders>
            <w:noWrap/>
            <w:vAlign w:val="center"/>
          </w:tcPr>
          <w:p w14:paraId="43DE8653"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4AD3EE1A" w14:textId="77777777" w:rsidR="00120518" w:rsidRDefault="007372A5">
            <w:pPr>
              <w:widowControl/>
              <w:spacing w:line="276" w:lineRule="auto"/>
              <w:jc w:val="center"/>
              <w:rPr>
                <w:rFonts w:ascii="宋体" w:hAnsi="宋体" w:cs="宋体"/>
                <w:sz w:val="24"/>
              </w:rPr>
            </w:pPr>
            <w:r>
              <w:rPr>
                <w:rFonts w:ascii="宋体" w:hAnsi="宋体" w:cs="宋体" w:hint="eastAsia"/>
                <w:sz w:val="24"/>
              </w:rPr>
              <w:t>绿豆芽</w:t>
            </w:r>
          </w:p>
        </w:tc>
      </w:tr>
      <w:tr w:rsidR="00120518" w14:paraId="2814D734"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348C2FBD"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011028CD" w14:textId="77777777" w:rsidR="00120518" w:rsidRDefault="007372A5">
            <w:pPr>
              <w:widowControl/>
              <w:spacing w:line="276" w:lineRule="auto"/>
              <w:jc w:val="center"/>
              <w:rPr>
                <w:rFonts w:ascii="宋体" w:hAnsi="宋体" w:cs="宋体"/>
                <w:sz w:val="24"/>
              </w:rPr>
            </w:pPr>
            <w:r>
              <w:rPr>
                <w:rFonts w:ascii="宋体" w:hAnsi="宋体" w:cs="宋体" w:hint="eastAsia"/>
                <w:sz w:val="24"/>
              </w:rPr>
              <w:t>韭菜花</w:t>
            </w:r>
          </w:p>
        </w:tc>
        <w:tc>
          <w:tcPr>
            <w:tcW w:w="1005" w:type="dxa"/>
            <w:tcBorders>
              <w:top w:val="single" w:sz="4" w:space="0" w:color="auto"/>
              <w:left w:val="single" w:sz="4" w:space="0" w:color="auto"/>
              <w:bottom w:val="single" w:sz="4" w:space="0" w:color="auto"/>
              <w:right w:val="single" w:sz="4" w:space="0" w:color="auto"/>
            </w:tcBorders>
            <w:noWrap/>
            <w:vAlign w:val="center"/>
          </w:tcPr>
          <w:p w14:paraId="63F9EA5B"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05A09382" w14:textId="77777777" w:rsidR="00120518" w:rsidRDefault="007372A5">
            <w:pPr>
              <w:widowControl/>
              <w:spacing w:line="276" w:lineRule="auto"/>
              <w:jc w:val="center"/>
              <w:rPr>
                <w:rFonts w:ascii="宋体" w:hAnsi="宋体" w:cs="宋体"/>
                <w:sz w:val="24"/>
              </w:rPr>
            </w:pPr>
            <w:r>
              <w:rPr>
                <w:rFonts w:ascii="宋体" w:hAnsi="宋体" w:cs="宋体" w:hint="eastAsia"/>
                <w:sz w:val="24"/>
              </w:rPr>
              <w:t>萝卜干</w:t>
            </w:r>
          </w:p>
        </w:tc>
        <w:tc>
          <w:tcPr>
            <w:tcW w:w="805" w:type="dxa"/>
            <w:tcBorders>
              <w:top w:val="single" w:sz="4" w:space="0" w:color="auto"/>
              <w:left w:val="single" w:sz="4" w:space="0" w:color="auto"/>
              <w:bottom w:val="single" w:sz="4" w:space="0" w:color="auto"/>
              <w:right w:val="single" w:sz="4" w:space="0" w:color="auto"/>
            </w:tcBorders>
            <w:noWrap/>
            <w:vAlign w:val="center"/>
          </w:tcPr>
          <w:p w14:paraId="7C47971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617D899B" w14:textId="77777777" w:rsidR="00120518" w:rsidRDefault="007372A5">
            <w:pPr>
              <w:widowControl/>
              <w:spacing w:line="276" w:lineRule="auto"/>
              <w:jc w:val="center"/>
              <w:rPr>
                <w:rFonts w:ascii="宋体" w:hAnsi="宋体" w:cs="宋体"/>
                <w:sz w:val="24"/>
              </w:rPr>
            </w:pPr>
            <w:r>
              <w:rPr>
                <w:rFonts w:ascii="宋体" w:hAnsi="宋体" w:cs="宋体" w:hint="eastAsia"/>
                <w:sz w:val="24"/>
              </w:rPr>
              <w:t>黄豆芽</w:t>
            </w:r>
          </w:p>
        </w:tc>
      </w:tr>
      <w:tr w:rsidR="00120518" w14:paraId="1C112786"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42909BD7"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40B7588E" w14:textId="77777777" w:rsidR="00120518" w:rsidRDefault="007372A5">
            <w:pPr>
              <w:widowControl/>
              <w:spacing w:line="276" w:lineRule="auto"/>
              <w:jc w:val="center"/>
              <w:rPr>
                <w:rFonts w:ascii="宋体" w:hAnsi="宋体" w:cs="宋体"/>
                <w:sz w:val="24"/>
              </w:rPr>
            </w:pPr>
            <w:r>
              <w:rPr>
                <w:rFonts w:ascii="宋体" w:hAnsi="宋体" w:cs="宋体" w:hint="eastAsia"/>
                <w:sz w:val="24"/>
              </w:rPr>
              <w:t>生葱</w:t>
            </w:r>
          </w:p>
        </w:tc>
        <w:tc>
          <w:tcPr>
            <w:tcW w:w="1005" w:type="dxa"/>
            <w:tcBorders>
              <w:top w:val="single" w:sz="4" w:space="0" w:color="auto"/>
              <w:left w:val="single" w:sz="4" w:space="0" w:color="auto"/>
              <w:bottom w:val="single" w:sz="4" w:space="0" w:color="auto"/>
              <w:right w:val="single" w:sz="4" w:space="0" w:color="auto"/>
            </w:tcBorders>
            <w:noWrap/>
            <w:vAlign w:val="center"/>
          </w:tcPr>
          <w:p w14:paraId="54CD0412"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58220120" w14:textId="77777777" w:rsidR="00120518" w:rsidRDefault="007372A5">
            <w:pPr>
              <w:widowControl/>
              <w:spacing w:line="276" w:lineRule="auto"/>
              <w:jc w:val="center"/>
              <w:rPr>
                <w:rFonts w:ascii="宋体" w:hAnsi="宋体" w:cs="宋体"/>
                <w:sz w:val="24"/>
              </w:rPr>
            </w:pPr>
            <w:r>
              <w:rPr>
                <w:rFonts w:ascii="宋体" w:hAnsi="宋体" w:cs="宋体" w:hint="eastAsia"/>
                <w:sz w:val="24"/>
              </w:rPr>
              <w:t>萝卜条</w:t>
            </w:r>
          </w:p>
        </w:tc>
        <w:tc>
          <w:tcPr>
            <w:tcW w:w="805" w:type="dxa"/>
            <w:tcBorders>
              <w:top w:val="single" w:sz="4" w:space="0" w:color="auto"/>
              <w:left w:val="single" w:sz="4" w:space="0" w:color="auto"/>
              <w:bottom w:val="single" w:sz="4" w:space="0" w:color="auto"/>
              <w:right w:val="single" w:sz="4" w:space="0" w:color="auto"/>
            </w:tcBorders>
            <w:noWrap/>
            <w:vAlign w:val="center"/>
          </w:tcPr>
          <w:p w14:paraId="2B92199E"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1EED98F1" w14:textId="77777777" w:rsidR="00120518" w:rsidRDefault="007372A5">
            <w:pPr>
              <w:widowControl/>
              <w:spacing w:line="276" w:lineRule="auto"/>
              <w:jc w:val="center"/>
              <w:rPr>
                <w:rFonts w:ascii="宋体" w:hAnsi="宋体" w:cs="宋体"/>
                <w:sz w:val="24"/>
              </w:rPr>
            </w:pPr>
            <w:r>
              <w:rPr>
                <w:rFonts w:ascii="宋体" w:hAnsi="宋体" w:cs="宋体" w:hint="eastAsia"/>
                <w:sz w:val="24"/>
              </w:rPr>
              <w:t>土豆</w:t>
            </w:r>
          </w:p>
        </w:tc>
      </w:tr>
      <w:tr w:rsidR="00120518" w14:paraId="618AFFAE"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59260E94"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240A27DF" w14:textId="77777777" w:rsidR="00120518" w:rsidRDefault="007372A5">
            <w:pPr>
              <w:widowControl/>
              <w:spacing w:line="276" w:lineRule="auto"/>
              <w:jc w:val="center"/>
              <w:rPr>
                <w:rFonts w:ascii="宋体" w:hAnsi="宋体" w:cs="宋体"/>
                <w:sz w:val="24"/>
              </w:rPr>
            </w:pPr>
            <w:r>
              <w:rPr>
                <w:rFonts w:ascii="宋体" w:hAnsi="宋体" w:cs="宋体" w:hint="eastAsia"/>
                <w:sz w:val="24"/>
              </w:rPr>
              <w:t>京葱</w:t>
            </w:r>
          </w:p>
        </w:tc>
        <w:tc>
          <w:tcPr>
            <w:tcW w:w="1005" w:type="dxa"/>
            <w:tcBorders>
              <w:top w:val="single" w:sz="4" w:space="0" w:color="auto"/>
              <w:left w:val="single" w:sz="4" w:space="0" w:color="auto"/>
              <w:bottom w:val="single" w:sz="4" w:space="0" w:color="auto"/>
              <w:right w:val="single" w:sz="4" w:space="0" w:color="auto"/>
            </w:tcBorders>
            <w:noWrap/>
            <w:vAlign w:val="center"/>
          </w:tcPr>
          <w:p w14:paraId="34A86344"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3AF4E598" w14:textId="77777777" w:rsidR="00120518" w:rsidRDefault="007372A5">
            <w:pPr>
              <w:widowControl/>
              <w:spacing w:line="276" w:lineRule="auto"/>
              <w:jc w:val="center"/>
              <w:rPr>
                <w:rFonts w:ascii="宋体" w:hAnsi="宋体" w:cs="宋体"/>
                <w:sz w:val="24"/>
              </w:rPr>
            </w:pPr>
            <w:r>
              <w:rPr>
                <w:rFonts w:ascii="宋体" w:hAnsi="宋体" w:cs="宋体" w:hint="eastAsia"/>
                <w:sz w:val="24"/>
              </w:rPr>
              <w:t>榨菜粒</w:t>
            </w:r>
          </w:p>
        </w:tc>
        <w:tc>
          <w:tcPr>
            <w:tcW w:w="805" w:type="dxa"/>
            <w:tcBorders>
              <w:top w:val="single" w:sz="4" w:space="0" w:color="auto"/>
              <w:left w:val="single" w:sz="4" w:space="0" w:color="auto"/>
              <w:bottom w:val="single" w:sz="4" w:space="0" w:color="auto"/>
              <w:right w:val="single" w:sz="4" w:space="0" w:color="auto"/>
            </w:tcBorders>
            <w:noWrap/>
            <w:vAlign w:val="center"/>
          </w:tcPr>
          <w:p w14:paraId="6018D368"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337318CB" w14:textId="77777777" w:rsidR="00120518" w:rsidRDefault="007372A5">
            <w:pPr>
              <w:widowControl/>
              <w:spacing w:line="276" w:lineRule="auto"/>
              <w:jc w:val="center"/>
              <w:rPr>
                <w:rFonts w:ascii="宋体" w:hAnsi="宋体" w:cs="宋体"/>
                <w:sz w:val="24"/>
              </w:rPr>
            </w:pPr>
            <w:r>
              <w:rPr>
                <w:rFonts w:ascii="宋体" w:hAnsi="宋体" w:cs="宋体" w:hint="eastAsia"/>
                <w:sz w:val="24"/>
              </w:rPr>
              <w:t>无土番茄</w:t>
            </w:r>
          </w:p>
        </w:tc>
      </w:tr>
      <w:tr w:rsidR="00120518" w14:paraId="4554EE4C"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2C7FB18B"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39CAFA96" w14:textId="77777777" w:rsidR="00120518" w:rsidRDefault="007372A5">
            <w:pPr>
              <w:widowControl/>
              <w:spacing w:line="276" w:lineRule="auto"/>
              <w:jc w:val="center"/>
              <w:rPr>
                <w:rFonts w:ascii="宋体" w:hAnsi="宋体" w:cs="宋体"/>
                <w:sz w:val="24"/>
              </w:rPr>
            </w:pPr>
            <w:r>
              <w:rPr>
                <w:rFonts w:ascii="宋体" w:hAnsi="宋体" w:cs="宋体" w:hint="eastAsia"/>
                <w:sz w:val="24"/>
              </w:rPr>
              <w:t>莴笋</w:t>
            </w:r>
          </w:p>
        </w:tc>
        <w:tc>
          <w:tcPr>
            <w:tcW w:w="1005" w:type="dxa"/>
            <w:tcBorders>
              <w:top w:val="single" w:sz="4" w:space="0" w:color="auto"/>
              <w:left w:val="single" w:sz="4" w:space="0" w:color="auto"/>
              <w:bottom w:val="single" w:sz="4" w:space="0" w:color="auto"/>
              <w:right w:val="single" w:sz="4" w:space="0" w:color="auto"/>
            </w:tcBorders>
            <w:noWrap/>
            <w:vAlign w:val="center"/>
          </w:tcPr>
          <w:p w14:paraId="3AFC2535"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762C3E7D" w14:textId="77777777" w:rsidR="00120518" w:rsidRDefault="007372A5">
            <w:pPr>
              <w:widowControl/>
              <w:spacing w:line="276" w:lineRule="auto"/>
              <w:jc w:val="center"/>
              <w:rPr>
                <w:rFonts w:ascii="宋体" w:hAnsi="宋体" w:cs="宋体"/>
                <w:sz w:val="24"/>
              </w:rPr>
            </w:pPr>
            <w:r>
              <w:rPr>
                <w:rFonts w:ascii="宋体" w:hAnsi="宋体" w:cs="宋体" w:hint="eastAsia"/>
                <w:sz w:val="24"/>
              </w:rPr>
              <w:t>有叶酸菜</w:t>
            </w:r>
          </w:p>
        </w:tc>
        <w:tc>
          <w:tcPr>
            <w:tcW w:w="805" w:type="dxa"/>
            <w:tcBorders>
              <w:top w:val="single" w:sz="4" w:space="0" w:color="auto"/>
              <w:left w:val="single" w:sz="4" w:space="0" w:color="auto"/>
              <w:bottom w:val="single" w:sz="4" w:space="0" w:color="auto"/>
              <w:right w:val="single" w:sz="4" w:space="0" w:color="auto"/>
            </w:tcBorders>
            <w:noWrap/>
            <w:vAlign w:val="center"/>
          </w:tcPr>
          <w:p w14:paraId="1A663241"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5DA2B05E" w14:textId="77777777" w:rsidR="00120518" w:rsidRDefault="007372A5">
            <w:pPr>
              <w:widowControl/>
              <w:spacing w:line="276" w:lineRule="auto"/>
              <w:jc w:val="center"/>
              <w:rPr>
                <w:rFonts w:ascii="宋体" w:hAnsi="宋体" w:cs="宋体"/>
                <w:sz w:val="24"/>
              </w:rPr>
            </w:pPr>
            <w:r>
              <w:rPr>
                <w:rFonts w:ascii="宋体" w:hAnsi="宋体" w:cs="宋体" w:hint="eastAsia"/>
                <w:sz w:val="24"/>
              </w:rPr>
              <w:t>茅根/湿</w:t>
            </w:r>
          </w:p>
        </w:tc>
      </w:tr>
      <w:tr w:rsidR="00120518" w14:paraId="1BC47842"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646C5E1"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442234A3" w14:textId="77777777" w:rsidR="00120518" w:rsidRDefault="007372A5">
            <w:pPr>
              <w:widowControl/>
              <w:spacing w:line="276" w:lineRule="auto"/>
              <w:jc w:val="center"/>
              <w:rPr>
                <w:rFonts w:ascii="宋体" w:hAnsi="宋体" w:cs="宋体"/>
                <w:sz w:val="24"/>
              </w:rPr>
            </w:pPr>
            <w:r>
              <w:rPr>
                <w:rFonts w:ascii="宋体" w:hAnsi="宋体" w:cs="宋体" w:hint="eastAsia"/>
                <w:sz w:val="24"/>
              </w:rPr>
              <w:t>西兰花</w:t>
            </w:r>
          </w:p>
        </w:tc>
        <w:tc>
          <w:tcPr>
            <w:tcW w:w="1005" w:type="dxa"/>
            <w:tcBorders>
              <w:top w:val="single" w:sz="4" w:space="0" w:color="auto"/>
              <w:left w:val="single" w:sz="4" w:space="0" w:color="auto"/>
              <w:bottom w:val="single" w:sz="4" w:space="0" w:color="auto"/>
              <w:right w:val="single" w:sz="4" w:space="0" w:color="auto"/>
            </w:tcBorders>
            <w:noWrap/>
            <w:vAlign w:val="center"/>
          </w:tcPr>
          <w:p w14:paraId="6F4A1A44"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08DEA6BB" w14:textId="77777777" w:rsidR="00120518" w:rsidRDefault="007372A5">
            <w:pPr>
              <w:widowControl/>
              <w:spacing w:line="276" w:lineRule="auto"/>
              <w:jc w:val="center"/>
              <w:rPr>
                <w:rFonts w:ascii="宋体" w:hAnsi="宋体" w:cs="宋体"/>
                <w:sz w:val="24"/>
              </w:rPr>
            </w:pPr>
            <w:r>
              <w:rPr>
                <w:rFonts w:ascii="宋体" w:hAnsi="宋体" w:cs="宋体" w:hint="eastAsia"/>
                <w:sz w:val="24"/>
              </w:rPr>
              <w:t>咸梅菜</w:t>
            </w:r>
          </w:p>
        </w:tc>
        <w:tc>
          <w:tcPr>
            <w:tcW w:w="805" w:type="dxa"/>
            <w:tcBorders>
              <w:top w:val="single" w:sz="4" w:space="0" w:color="auto"/>
              <w:left w:val="single" w:sz="4" w:space="0" w:color="auto"/>
              <w:bottom w:val="single" w:sz="4" w:space="0" w:color="auto"/>
              <w:right w:val="single" w:sz="4" w:space="0" w:color="auto"/>
            </w:tcBorders>
            <w:noWrap/>
            <w:vAlign w:val="center"/>
          </w:tcPr>
          <w:p w14:paraId="60AF0981"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360C9532" w14:textId="77777777" w:rsidR="00120518" w:rsidRDefault="007372A5">
            <w:pPr>
              <w:widowControl/>
              <w:spacing w:line="276" w:lineRule="auto"/>
              <w:jc w:val="center"/>
              <w:rPr>
                <w:rFonts w:ascii="宋体" w:hAnsi="宋体" w:cs="宋体"/>
                <w:sz w:val="24"/>
              </w:rPr>
            </w:pPr>
            <w:r>
              <w:rPr>
                <w:rFonts w:ascii="宋体" w:hAnsi="宋体" w:cs="宋体" w:hint="eastAsia"/>
                <w:sz w:val="24"/>
              </w:rPr>
              <w:t>竹蔗</w:t>
            </w:r>
          </w:p>
        </w:tc>
      </w:tr>
      <w:tr w:rsidR="00120518" w14:paraId="7D48A841"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5B462E54"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2E6C28C1" w14:textId="77777777" w:rsidR="00120518" w:rsidRDefault="007372A5">
            <w:pPr>
              <w:widowControl/>
              <w:spacing w:line="276" w:lineRule="auto"/>
              <w:jc w:val="center"/>
              <w:rPr>
                <w:rFonts w:ascii="宋体" w:hAnsi="宋体" w:cs="宋体"/>
                <w:sz w:val="24"/>
              </w:rPr>
            </w:pPr>
            <w:r>
              <w:rPr>
                <w:rFonts w:ascii="宋体" w:hAnsi="宋体" w:cs="宋体" w:hint="eastAsia"/>
                <w:sz w:val="24"/>
              </w:rPr>
              <w:t>圆椒</w:t>
            </w:r>
          </w:p>
        </w:tc>
        <w:tc>
          <w:tcPr>
            <w:tcW w:w="1005" w:type="dxa"/>
            <w:tcBorders>
              <w:top w:val="single" w:sz="4" w:space="0" w:color="auto"/>
              <w:left w:val="single" w:sz="4" w:space="0" w:color="auto"/>
              <w:bottom w:val="single" w:sz="4" w:space="0" w:color="auto"/>
              <w:right w:val="single" w:sz="4" w:space="0" w:color="auto"/>
            </w:tcBorders>
            <w:noWrap/>
            <w:vAlign w:val="center"/>
          </w:tcPr>
          <w:p w14:paraId="06643E99"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4EC215D3" w14:textId="77777777" w:rsidR="00120518" w:rsidRDefault="007372A5">
            <w:pPr>
              <w:widowControl/>
              <w:spacing w:line="276" w:lineRule="auto"/>
              <w:jc w:val="center"/>
              <w:rPr>
                <w:rFonts w:ascii="宋体" w:hAnsi="宋体" w:cs="宋体"/>
                <w:sz w:val="24"/>
              </w:rPr>
            </w:pPr>
            <w:r>
              <w:rPr>
                <w:rFonts w:ascii="宋体" w:hAnsi="宋体" w:cs="宋体" w:hint="eastAsia"/>
                <w:sz w:val="24"/>
              </w:rPr>
              <w:t>甜梅菜</w:t>
            </w:r>
          </w:p>
        </w:tc>
        <w:tc>
          <w:tcPr>
            <w:tcW w:w="805" w:type="dxa"/>
            <w:tcBorders>
              <w:top w:val="single" w:sz="4" w:space="0" w:color="auto"/>
              <w:left w:val="single" w:sz="4" w:space="0" w:color="auto"/>
              <w:bottom w:val="single" w:sz="4" w:space="0" w:color="auto"/>
              <w:right w:val="single" w:sz="4" w:space="0" w:color="auto"/>
            </w:tcBorders>
            <w:noWrap/>
            <w:vAlign w:val="center"/>
          </w:tcPr>
          <w:p w14:paraId="06CC19D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5F0927CC" w14:textId="77777777" w:rsidR="00120518" w:rsidRDefault="007372A5">
            <w:pPr>
              <w:widowControl/>
              <w:spacing w:line="276" w:lineRule="auto"/>
              <w:jc w:val="center"/>
              <w:rPr>
                <w:rFonts w:ascii="宋体" w:hAnsi="宋体" w:cs="宋体"/>
                <w:sz w:val="24"/>
              </w:rPr>
            </w:pPr>
            <w:r>
              <w:rPr>
                <w:rFonts w:ascii="宋体" w:hAnsi="宋体" w:cs="宋体" w:hint="eastAsia"/>
                <w:sz w:val="24"/>
              </w:rPr>
              <w:t>沙葛</w:t>
            </w:r>
          </w:p>
        </w:tc>
      </w:tr>
      <w:tr w:rsidR="00120518" w14:paraId="6F84D87B"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676BBC13" w14:textId="77777777" w:rsidR="00120518" w:rsidRDefault="00120518">
            <w:pPr>
              <w:numPr>
                <w:ilvl w:val="0"/>
                <w:numId w:val="14"/>
              </w:numPr>
              <w:adjustRightInd/>
              <w:spacing w:line="276" w:lineRule="auto"/>
              <w:jc w:val="center"/>
              <w:rPr>
                <w:rFonts w:ascii="宋体" w:hAnsi="宋体" w:cs="宋体"/>
                <w:sz w:val="24"/>
              </w:rPr>
            </w:pPr>
          </w:p>
        </w:tc>
        <w:tc>
          <w:tcPr>
            <w:tcW w:w="2414" w:type="dxa"/>
            <w:tcBorders>
              <w:top w:val="single" w:sz="4" w:space="0" w:color="auto"/>
              <w:left w:val="single" w:sz="4" w:space="0" w:color="auto"/>
              <w:bottom w:val="single" w:sz="4" w:space="0" w:color="auto"/>
              <w:right w:val="single" w:sz="4" w:space="0" w:color="auto"/>
            </w:tcBorders>
            <w:noWrap/>
            <w:vAlign w:val="center"/>
          </w:tcPr>
          <w:p w14:paraId="2B1B057D" w14:textId="77777777" w:rsidR="00120518" w:rsidRDefault="007372A5">
            <w:pPr>
              <w:widowControl/>
              <w:spacing w:line="276" w:lineRule="auto"/>
              <w:jc w:val="center"/>
              <w:rPr>
                <w:rFonts w:ascii="宋体" w:hAnsi="宋体" w:cs="宋体"/>
                <w:sz w:val="24"/>
              </w:rPr>
            </w:pPr>
            <w:r>
              <w:rPr>
                <w:rFonts w:ascii="宋体" w:hAnsi="宋体" w:cs="宋体" w:hint="eastAsia"/>
                <w:sz w:val="24"/>
              </w:rPr>
              <w:t>尖椒</w:t>
            </w:r>
          </w:p>
        </w:tc>
        <w:tc>
          <w:tcPr>
            <w:tcW w:w="1005" w:type="dxa"/>
            <w:tcBorders>
              <w:top w:val="single" w:sz="4" w:space="0" w:color="auto"/>
              <w:left w:val="single" w:sz="4" w:space="0" w:color="auto"/>
              <w:bottom w:val="single" w:sz="4" w:space="0" w:color="auto"/>
              <w:right w:val="single" w:sz="4" w:space="0" w:color="auto"/>
            </w:tcBorders>
            <w:noWrap/>
            <w:vAlign w:val="center"/>
          </w:tcPr>
          <w:p w14:paraId="46AE450E" w14:textId="77777777" w:rsidR="00120518" w:rsidRDefault="00120518">
            <w:pPr>
              <w:numPr>
                <w:ilvl w:val="0"/>
                <w:numId w:val="15"/>
              </w:numPr>
              <w:adjustRightInd/>
              <w:spacing w:line="276" w:lineRule="auto"/>
              <w:rPr>
                <w:rFonts w:ascii="宋体" w:hAnsi="宋体" w:cs="宋体"/>
                <w:sz w:val="24"/>
              </w:rPr>
            </w:pPr>
          </w:p>
        </w:tc>
        <w:tc>
          <w:tcPr>
            <w:tcW w:w="2212" w:type="dxa"/>
            <w:tcBorders>
              <w:top w:val="single" w:sz="4" w:space="0" w:color="auto"/>
              <w:left w:val="single" w:sz="4" w:space="0" w:color="auto"/>
              <w:bottom w:val="single" w:sz="4" w:space="0" w:color="auto"/>
              <w:right w:val="single" w:sz="4" w:space="0" w:color="auto"/>
            </w:tcBorders>
            <w:noWrap/>
            <w:vAlign w:val="center"/>
          </w:tcPr>
          <w:p w14:paraId="269C1037" w14:textId="77777777" w:rsidR="00120518" w:rsidRDefault="007372A5">
            <w:pPr>
              <w:widowControl/>
              <w:spacing w:line="276" w:lineRule="auto"/>
              <w:jc w:val="center"/>
              <w:rPr>
                <w:rFonts w:ascii="宋体" w:hAnsi="宋体" w:cs="宋体"/>
                <w:sz w:val="24"/>
              </w:rPr>
            </w:pPr>
            <w:r>
              <w:rPr>
                <w:rFonts w:ascii="宋体" w:hAnsi="宋体" w:cs="宋体" w:hint="eastAsia"/>
                <w:sz w:val="24"/>
              </w:rPr>
              <w:t>榨菜/件</w:t>
            </w:r>
          </w:p>
        </w:tc>
        <w:tc>
          <w:tcPr>
            <w:tcW w:w="805" w:type="dxa"/>
            <w:tcBorders>
              <w:top w:val="single" w:sz="4" w:space="0" w:color="auto"/>
              <w:left w:val="single" w:sz="4" w:space="0" w:color="auto"/>
              <w:bottom w:val="single" w:sz="4" w:space="0" w:color="auto"/>
              <w:right w:val="single" w:sz="4" w:space="0" w:color="auto"/>
            </w:tcBorders>
            <w:noWrap/>
            <w:vAlign w:val="center"/>
          </w:tcPr>
          <w:p w14:paraId="4C26D78F" w14:textId="77777777" w:rsidR="00120518" w:rsidRDefault="00120518">
            <w:pPr>
              <w:numPr>
                <w:ilvl w:val="0"/>
                <w:numId w:val="16"/>
              </w:numPr>
              <w:adjustRightInd/>
              <w:spacing w:line="276" w:lineRule="auto"/>
              <w:jc w:val="center"/>
              <w:rPr>
                <w:rFonts w:ascii="宋体" w:hAnsi="宋体" w:cs="宋体"/>
                <w:sz w:val="24"/>
              </w:rPr>
            </w:pPr>
          </w:p>
        </w:tc>
        <w:tc>
          <w:tcPr>
            <w:tcW w:w="2614" w:type="dxa"/>
            <w:tcBorders>
              <w:top w:val="single" w:sz="4" w:space="0" w:color="auto"/>
              <w:left w:val="single" w:sz="4" w:space="0" w:color="auto"/>
              <w:bottom w:val="single" w:sz="4" w:space="0" w:color="auto"/>
              <w:right w:val="single" w:sz="4" w:space="0" w:color="auto"/>
            </w:tcBorders>
            <w:noWrap/>
            <w:vAlign w:val="center"/>
          </w:tcPr>
          <w:p w14:paraId="09287107" w14:textId="77777777" w:rsidR="00120518" w:rsidRDefault="007372A5">
            <w:pPr>
              <w:widowControl/>
              <w:spacing w:line="276" w:lineRule="auto"/>
              <w:jc w:val="center"/>
              <w:rPr>
                <w:rFonts w:ascii="宋体" w:hAnsi="宋体" w:cs="宋体"/>
                <w:sz w:val="24"/>
              </w:rPr>
            </w:pPr>
            <w:r>
              <w:rPr>
                <w:rFonts w:ascii="宋体" w:hAnsi="宋体" w:cs="宋体" w:hint="eastAsia"/>
                <w:sz w:val="24"/>
              </w:rPr>
              <w:t>粉葛</w:t>
            </w:r>
          </w:p>
        </w:tc>
      </w:tr>
      <w:tr w:rsidR="00120518" w14:paraId="73AEF397" w14:textId="77777777">
        <w:trPr>
          <w:jc w:val="center"/>
        </w:trPr>
        <w:tc>
          <w:tcPr>
            <w:tcW w:w="804" w:type="dxa"/>
            <w:tcBorders>
              <w:top w:val="single" w:sz="4" w:space="0" w:color="auto"/>
              <w:left w:val="single" w:sz="4" w:space="0" w:color="auto"/>
              <w:bottom w:val="single" w:sz="4" w:space="0" w:color="auto"/>
              <w:right w:val="single" w:sz="4" w:space="0" w:color="auto"/>
            </w:tcBorders>
            <w:noWrap/>
            <w:vAlign w:val="center"/>
          </w:tcPr>
          <w:p w14:paraId="5671D6B3" w14:textId="77777777" w:rsidR="00120518" w:rsidRDefault="00120518">
            <w:pPr>
              <w:numPr>
                <w:ilvl w:val="0"/>
                <w:numId w:val="14"/>
              </w:numPr>
              <w:adjustRightInd/>
              <w:spacing w:line="276" w:lineRule="auto"/>
              <w:jc w:val="center"/>
              <w:rPr>
                <w:rFonts w:ascii="宋体" w:hAnsi="宋体" w:cs="宋体"/>
                <w:sz w:val="24"/>
              </w:rPr>
            </w:pPr>
          </w:p>
        </w:tc>
        <w:tc>
          <w:tcPr>
            <w:tcW w:w="9050" w:type="dxa"/>
            <w:gridSpan w:val="5"/>
            <w:tcBorders>
              <w:top w:val="single" w:sz="4" w:space="0" w:color="auto"/>
              <w:left w:val="single" w:sz="4" w:space="0" w:color="auto"/>
              <w:bottom w:val="single" w:sz="4" w:space="0" w:color="auto"/>
              <w:right w:val="single" w:sz="4" w:space="0" w:color="auto"/>
            </w:tcBorders>
            <w:noWrap/>
            <w:vAlign w:val="center"/>
          </w:tcPr>
          <w:p w14:paraId="68468025" w14:textId="77777777" w:rsidR="00120518" w:rsidRDefault="007372A5">
            <w:pPr>
              <w:widowControl/>
              <w:spacing w:line="276" w:lineRule="auto"/>
              <w:jc w:val="center"/>
              <w:rPr>
                <w:rFonts w:ascii="宋体" w:hAnsi="宋体" w:cs="宋体"/>
                <w:sz w:val="24"/>
              </w:rPr>
            </w:pPr>
            <w:r>
              <w:rPr>
                <w:rFonts w:ascii="宋体" w:hAnsi="宋体" w:cs="宋体" w:hint="eastAsia"/>
                <w:sz w:val="24"/>
              </w:rPr>
              <w:t>表格未有列明的货物，按甲方具体要求货物供货</w:t>
            </w:r>
          </w:p>
        </w:tc>
      </w:tr>
    </w:tbl>
    <w:p w14:paraId="19C3D421" w14:textId="77777777" w:rsidR="00120518" w:rsidRDefault="00120518">
      <w:pPr>
        <w:rPr>
          <w:rFonts w:ascii="宋体" w:hAnsi="宋体"/>
          <w:kern w:val="2"/>
          <w:sz w:val="24"/>
        </w:rPr>
      </w:pPr>
    </w:p>
    <w:p w14:paraId="08ADBB9A" w14:textId="77777777" w:rsidR="00120518" w:rsidRDefault="007372A5">
      <w:pPr>
        <w:spacing w:line="360" w:lineRule="auto"/>
        <w:rPr>
          <w:rFonts w:ascii="宋体" w:hAnsi="宋体" w:cs="宋体"/>
          <w:b/>
          <w:sz w:val="24"/>
        </w:rPr>
      </w:pPr>
      <w:r>
        <w:rPr>
          <w:rFonts w:ascii="宋体" w:hAnsi="宋体" w:cs="宋体" w:hint="eastAsia"/>
          <w:b/>
          <w:sz w:val="24"/>
        </w:rPr>
        <w:t>3、豆制品类：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0"/>
        <w:gridCol w:w="1024"/>
        <w:gridCol w:w="2196"/>
        <w:gridCol w:w="830"/>
        <w:gridCol w:w="2586"/>
      </w:tblGrid>
      <w:tr w:rsidR="00120518" w14:paraId="66CC448E" w14:textId="77777777">
        <w:trPr>
          <w:tblHeade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C02AC9C"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390" w:type="dxa"/>
            <w:tcBorders>
              <w:top w:val="single" w:sz="4" w:space="0" w:color="auto"/>
              <w:left w:val="single" w:sz="4" w:space="0" w:color="auto"/>
              <w:bottom w:val="single" w:sz="4" w:space="0" w:color="auto"/>
              <w:right w:val="single" w:sz="4" w:space="0" w:color="auto"/>
            </w:tcBorders>
            <w:noWrap/>
            <w:vAlign w:val="center"/>
          </w:tcPr>
          <w:p w14:paraId="5DA48FD9"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4" w:type="dxa"/>
            <w:tcBorders>
              <w:top w:val="single" w:sz="4" w:space="0" w:color="auto"/>
              <w:left w:val="single" w:sz="4" w:space="0" w:color="auto"/>
              <w:bottom w:val="single" w:sz="4" w:space="0" w:color="auto"/>
              <w:right w:val="single" w:sz="4" w:space="0" w:color="auto"/>
            </w:tcBorders>
            <w:noWrap/>
            <w:vAlign w:val="center"/>
          </w:tcPr>
          <w:p w14:paraId="0D2F53FF"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196" w:type="dxa"/>
            <w:tcBorders>
              <w:top w:val="single" w:sz="4" w:space="0" w:color="auto"/>
              <w:left w:val="single" w:sz="4" w:space="0" w:color="auto"/>
              <w:bottom w:val="single" w:sz="4" w:space="0" w:color="auto"/>
              <w:right w:val="single" w:sz="4" w:space="0" w:color="auto"/>
            </w:tcBorders>
            <w:noWrap/>
            <w:vAlign w:val="center"/>
          </w:tcPr>
          <w:p w14:paraId="6BB62125"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0" w:type="dxa"/>
            <w:tcBorders>
              <w:top w:val="single" w:sz="4" w:space="0" w:color="auto"/>
              <w:left w:val="single" w:sz="4" w:space="0" w:color="auto"/>
              <w:bottom w:val="single" w:sz="4" w:space="0" w:color="auto"/>
              <w:right w:val="single" w:sz="4" w:space="0" w:color="auto"/>
            </w:tcBorders>
            <w:noWrap/>
            <w:vAlign w:val="center"/>
          </w:tcPr>
          <w:p w14:paraId="45227B88"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586" w:type="dxa"/>
            <w:tcBorders>
              <w:top w:val="single" w:sz="4" w:space="0" w:color="auto"/>
              <w:left w:val="single" w:sz="4" w:space="0" w:color="auto"/>
              <w:bottom w:val="single" w:sz="4" w:space="0" w:color="auto"/>
              <w:right w:val="single" w:sz="4" w:space="0" w:color="auto"/>
            </w:tcBorders>
            <w:noWrap/>
            <w:vAlign w:val="center"/>
          </w:tcPr>
          <w:p w14:paraId="56E9EA3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0925B659"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456EFB57" w14:textId="77777777" w:rsidR="00120518" w:rsidRDefault="00120518">
            <w:pPr>
              <w:numPr>
                <w:ilvl w:val="0"/>
                <w:numId w:val="17"/>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4DAD06D5" w14:textId="77777777" w:rsidR="00120518" w:rsidRDefault="007372A5">
            <w:pPr>
              <w:widowControl/>
              <w:spacing w:line="276" w:lineRule="auto"/>
              <w:jc w:val="center"/>
              <w:rPr>
                <w:rFonts w:ascii="宋体" w:hAnsi="宋体" w:cs="宋体"/>
                <w:sz w:val="24"/>
              </w:rPr>
            </w:pPr>
            <w:r>
              <w:rPr>
                <w:rFonts w:ascii="宋体" w:hAnsi="宋体" w:cs="宋体" w:hint="eastAsia"/>
                <w:sz w:val="24"/>
              </w:rPr>
              <w:t>豆腐/板</w:t>
            </w:r>
          </w:p>
        </w:tc>
        <w:tc>
          <w:tcPr>
            <w:tcW w:w="1024" w:type="dxa"/>
            <w:tcBorders>
              <w:top w:val="single" w:sz="4" w:space="0" w:color="auto"/>
              <w:left w:val="single" w:sz="4" w:space="0" w:color="auto"/>
              <w:bottom w:val="single" w:sz="4" w:space="0" w:color="auto"/>
              <w:right w:val="single" w:sz="4" w:space="0" w:color="auto"/>
            </w:tcBorders>
            <w:noWrap/>
            <w:vAlign w:val="center"/>
          </w:tcPr>
          <w:p w14:paraId="01EBE523" w14:textId="77777777" w:rsidR="00120518" w:rsidRDefault="00120518">
            <w:pPr>
              <w:numPr>
                <w:ilvl w:val="0"/>
                <w:numId w:val="17"/>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51C21554" w14:textId="77777777" w:rsidR="00120518" w:rsidRDefault="007372A5">
            <w:pPr>
              <w:widowControl/>
              <w:spacing w:line="276" w:lineRule="auto"/>
              <w:jc w:val="center"/>
              <w:rPr>
                <w:rFonts w:ascii="宋体" w:hAnsi="宋体" w:cs="宋体"/>
                <w:sz w:val="24"/>
              </w:rPr>
            </w:pPr>
            <w:r>
              <w:rPr>
                <w:rFonts w:ascii="宋体" w:hAnsi="宋体" w:cs="宋体" w:hint="eastAsia"/>
                <w:sz w:val="24"/>
              </w:rPr>
              <w:t>香干</w:t>
            </w:r>
          </w:p>
        </w:tc>
        <w:tc>
          <w:tcPr>
            <w:tcW w:w="830" w:type="dxa"/>
            <w:tcBorders>
              <w:top w:val="single" w:sz="4" w:space="0" w:color="auto"/>
              <w:left w:val="single" w:sz="4" w:space="0" w:color="auto"/>
              <w:bottom w:val="single" w:sz="4" w:space="0" w:color="auto"/>
              <w:right w:val="single" w:sz="4" w:space="0" w:color="auto"/>
            </w:tcBorders>
            <w:noWrap/>
            <w:vAlign w:val="center"/>
          </w:tcPr>
          <w:p w14:paraId="1DB91867" w14:textId="77777777" w:rsidR="00120518" w:rsidRDefault="00120518">
            <w:pPr>
              <w:numPr>
                <w:ilvl w:val="0"/>
                <w:numId w:val="17"/>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60E9EC93" w14:textId="77777777" w:rsidR="00120518" w:rsidRDefault="007372A5">
            <w:pPr>
              <w:spacing w:line="276" w:lineRule="auto"/>
              <w:jc w:val="center"/>
              <w:rPr>
                <w:rFonts w:ascii="宋体" w:hAnsi="宋体" w:cs="宋体"/>
                <w:sz w:val="24"/>
              </w:rPr>
            </w:pPr>
            <w:r>
              <w:rPr>
                <w:rFonts w:ascii="宋体" w:hAnsi="宋体" w:cs="宋体" w:hint="eastAsia"/>
                <w:sz w:val="24"/>
              </w:rPr>
              <w:t>豆腐皮</w:t>
            </w:r>
          </w:p>
        </w:tc>
      </w:tr>
      <w:tr w:rsidR="00120518" w14:paraId="7C125E99"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6D119E0" w14:textId="77777777" w:rsidR="00120518" w:rsidRDefault="00120518">
            <w:pPr>
              <w:numPr>
                <w:ilvl w:val="0"/>
                <w:numId w:val="17"/>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1EDA59EE" w14:textId="77777777" w:rsidR="00120518" w:rsidRDefault="007372A5">
            <w:pPr>
              <w:widowControl/>
              <w:spacing w:line="276" w:lineRule="auto"/>
              <w:jc w:val="center"/>
              <w:rPr>
                <w:rFonts w:ascii="宋体" w:hAnsi="宋体" w:cs="宋体"/>
                <w:sz w:val="24"/>
              </w:rPr>
            </w:pPr>
            <w:r>
              <w:rPr>
                <w:rFonts w:ascii="宋体" w:hAnsi="宋体" w:cs="宋体" w:hint="eastAsia"/>
                <w:sz w:val="24"/>
              </w:rPr>
              <w:t>白豆干</w:t>
            </w:r>
          </w:p>
        </w:tc>
        <w:tc>
          <w:tcPr>
            <w:tcW w:w="1024" w:type="dxa"/>
            <w:tcBorders>
              <w:top w:val="single" w:sz="4" w:space="0" w:color="auto"/>
              <w:left w:val="single" w:sz="4" w:space="0" w:color="auto"/>
              <w:bottom w:val="single" w:sz="4" w:space="0" w:color="auto"/>
              <w:right w:val="single" w:sz="4" w:space="0" w:color="auto"/>
            </w:tcBorders>
            <w:noWrap/>
            <w:vAlign w:val="center"/>
          </w:tcPr>
          <w:p w14:paraId="39B8B1BD" w14:textId="77777777" w:rsidR="00120518" w:rsidRDefault="00120518">
            <w:pPr>
              <w:numPr>
                <w:ilvl w:val="0"/>
                <w:numId w:val="17"/>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7D8774ED" w14:textId="77777777" w:rsidR="00120518" w:rsidRDefault="007372A5">
            <w:pPr>
              <w:widowControl/>
              <w:spacing w:line="276" w:lineRule="auto"/>
              <w:jc w:val="center"/>
              <w:rPr>
                <w:rFonts w:ascii="宋体" w:hAnsi="宋体" w:cs="宋体"/>
                <w:sz w:val="24"/>
              </w:rPr>
            </w:pPr>
            <w:r>
              <w:rPr>
                <w:rFonts w:ascii="宋体" w:hAnsi="宋体" w:cs="宋体" w:hint="eastAsia"/>
                <w:sz w:val="24"/>
              </w:rPr>
              <w:t>大豆卜</w:t>
            </w:r>
          </w:p>
        </w:tc>
        <w:tc>
          <w:tcPr>
            <w:tcW w:w="830" w:type="dxa"/>
            <w:tcBorders>
              <w:top w:val="single" w:sz="4" w:space="0" w:color="auto"/>
              <w:left w:val="single" w:sz="4" w:space="0" w:color="auto"/>
              <w:bottom w:val="single" w:sz="4" w:space="0" w:color="auto"/>
              <w:right w:val="single" w:sz="4" w:space="0" w:color="auto"/>
            </w:tcBorders>
            <w:noWrap/>
            <w:vAlign w:val="center"/>
          </w:tcPr>
          <w:p w14:paraId="509D9D0F" w14:textId="77777777" w:rsidR="00120518" w:rsidRDefault="00120518">
            <w:pPr>
              <w:numPr>
                <w:ilvl w:val="0"/>
                <w:numId w:val="17"/>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499F371E" w14:textId="77777777" w:rsidR="00120518" w:rsidRDefault="007372A5">
            <w:pPr>
              <w:spacing w:line="276" w:lineRule="auto"/>
              <w:jc w:val="center"/>
              <w:rPr>
                <w:rFonts w:ascii="宋体" w:hAnsi="宋体" w:cs="宋体"/>
                <w:sz w:val="24"/>
              </w:rPr>
            </w:pPr>
            <w:r>
              <w:rPr>
                <w:rFonts w:ascii="宋体" w:hAnsi="宋体" w:cs="宋体" w:hint="eastAsia"/>
                <w:sz w:val="24"/>
              </w:rPr>
              <w:t>豆腐</w:t>
            </w:r>
          </w:p>
        </w:tc>
      </w:tr>
      <w:tr w:rsidR="00120518" w14:paraId="1F0F93AB"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67C41894" w14:textId="77777777" w:rsidR="00120518" w:rsidRDefault="00120518">
            <w:pPr>
              <w:numPr>
                <w:ilvl w:val="0"/>
                <w:numId w:val="17"/>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68EFCF7D" w14:textId="77777777" w:rsidR="00120518" w:rsidRDefault="007372A5">
            <w:pPr>
              <w:widowControl/>
              <w:spacing w:line="276" w:lineRule="auto"/>
              <w:jc w:val="center"/>
              <w:rPr>
                <w:rFonts w:ascii="宋体" w:hAnsi="宋体" w:cs="宋体"/>
                <w:sz w:val="24"/>
              </w:rPr>
            </w:pPr>
            <w:r>
              <w:rPr>
                <w:rFonts w:ascii="宋体" w:hAnsi="宋体" w:cs="宋体" w:hint="eastAsia"/>
                <w:sz w:val="24"/>
              </w:rPr>
              <w:t>黄豆干</w:t>
            </w:r>
          </w:p>
        </w:tc>
        <w:tc>
          <w:tcPr>
            <w:tcW w:w="1024" w:type="dxa"/>
            <w:tcBorders>
              <w:top w:val="single" w:sz="4" w:space="0" w:color="auto"/>
              <w:left w:val="single" w:sz="4" w:space="0" w:color="auto"/>
              <w:bottom w:val="single" w:sz="4" w:space="0" w:color="auto"/>
              <w:right w:val="single" w:sz="4" w:space="0" w:color="auto"/>
            </w:tcBorders>
            <w:noWrap/>
            <w:vAlign w:val="center"/>
          </w:tcPr>
          <w:p w14:paraId="52F7D390" w14:textId="77777777" w:rsidR="00120518" w:rsidRDefault="00120518">
            <w:pPr>
              <w:numPr>
                <w:ilvl w:val="0"/>
                <w:numId w:val="17"/>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087C1D66" w14:textId="77777777" w:rsidR="00120518" w:rsidRDefault="007372A5">
            <w:pPr>
              <w:widowControl/>
              <w:spacing w:line="276" w:lineRule="auto"/>
              <w:jc w:val="center"/>
              <w:rPr>
                <w:rFonts w:ascii="宋体" w:hAnsi="宋体" w:cs="宋体"/>
                <w:sz w:val="24"/>
              </w:rPr>
            </w:pPr>
            <w:r>
              <w:rPr>
                <w:rFonts w:ascii="宋体" w:hAnsi="宋体" w:cs="宋体" w:hint="eastAsia"/>
                <w:sz w:val="24"/>
              </w:rPr>
              <w:t>小豆卜</w:t>
            </w:r>
          </w:p>
        </w:tc>
        <w:tc>
          <w:tcPr>
            <w:tcW w:w="830" w:type="dxa"/>
            <w:tcBorders>
              <w:top w:val="single" w:sz="4" w:space="0" w:color="auto"/>
              <w:left w:val="single" w:sz="4" w:space="0" w:color="auto"/>
              <w:bottom w:val="single" w:sz="4" w:space="0" w:color="auto"/>
              <w:right w:val="single" w:sz="4" w:space="0" w:color="auto"/>
            </w:tcBorders>
            <w:noWrap/>
            <w:vAlign w:val="center"/>
          </w:tcPr>
          <w:p w14:paraId="1C807C9E" w14:textId="77777777" w:rsidR="00120518" w:rsidRDefault="00120518">
            <w:pPr>
              <w:numPr>
                <w:ilvl w:val="0"/>
                <w:numId w:val="17"/>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08397379" w14:textId="77777777" w:rsidR="00120518" w:rsidRDefault="007372A5">
            <w:pPr>
              <w:spacing w:line="276" w:lineRule="auto"/>
              <w:jc w:val="center"/>
              <w:rPr>
                <w:rFonts w:ascii="宋体" w:hAnsi="宋体" w:cs="宋体"/>
                <w:sz w:val="24"/>
              </w:rPr>
            </w:pPr>
            <w:r>
              <w:rPr>
                <w:rFonts w:ascii="宋体" w:hAnsi="宋体" w:cs="宋体" w:hint="eastAsia"/>
                <w:sz w:val="24"/>
              </w:rPr>
              <w:t>炸面筋</w:t>
            </w:r>
          </w:p>
        </w:tc>
      </w:tr>
      <w:tr w:rsidR="00120518" w14:paraId="454E5A0B"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3A0CF21" w14:textId="77777777" w:rsidR="00120518" w:rsidRDefault="00120518">
            <w:pPr>
              <w:numPr>
                <w:ilvl w:val="0"/>
                <w:numId w:val="17"/>
              </w:numPr>
              <w:adjustRightInd/>
              <w:spacing w:line="276" w:lineRule="auto"/>
              <w:jc w:val="center"/>
              <w:rPr>
                <w:rFonts w:ascii="宋体" w:hAnsi="宋体" w:cs="宋体"/>
                <w:sz w:val="24"/>
              </w:rPr>
            </w:pPr>
          </w:p>
        </w:tc>
        <w:tc>
          <w:tcPr>
            <w:tcW w:w="9026" w:type="dxa"/>
            <w:gridSpan w:val="5"/>
            <w:tcBorders>
              <w:top w:val="single" w:sz="4" w:space="0" w:color="auto"/>
              <w:left w:val="single" w:sz="4" w:space="0" w:color="auto"/>
              <w:bottom w:val="single" w:sz="4" w:space="0" w:color="auto"/>
              <w:right w:val="single" w:sz="4" w:space="0" w:color="auto"/>
            </w:tcBorders>
            <w:noWrap/>
            <w:vAlign w:val="center"/>
          </w:tcPr>
          <w:p w14:paraId="3B36EDD2"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表格未有列明的货物，按甲方具体要求货物供货</w:t>
            </w:r>
          </w:p>
        </w:tc>
      </w:tr>
    </w:tbl>
    <w:p w14:paraId="69E14025" w14:textId="77777777" w:rsidR="00120518" w:rsidRDefault="00120518">
      <w:pPr>
        <w:spacing w:line="360" w:lineRule="auto"/>
        <w:rPr>
          <w:rFonts w:ascii="宋体" w:hAnsi="宋体" w:cs="宋体"/>
          <w:b/>
          <w:kern w:val="2"/>
          <w:sz w:val="24"/>
        </w:rPr>
      </w:pPr>
    </w:p>
    <w:p w14:paraId="0166B7B8" w14:textId="77777777" w:rsidR="00120518" w:rsidRDefault="007372A5">
      <w:pPr>
        <w:spacing w:line="360" w:lineRule="auto"/>
        <w:rPr>
          <w:rFonts w:ascii="宋体" w:hAnsi="宋体" w:cs="宋体"/>
          <w:b/>
          <w:sz w:val="24"/>
        </w:rPr>
      </w:pPr>
      <w:r>
        <w:rPr>
          <w:rFonts w:ascii="宋体" w:hAnsi="宋体" w:cs="宋体" w:hint="eastAsia"/>
          <w:b/>
          <w:sz w:val="24"/>
        </w:rPr>
        <w:lastRenderedPageBreak/>
        <w:t>4、禽鸟类:</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401"/>
        <w:gridCol w:w="1029"/>
        <w:gridCol w:w="2206"/>
        <w:gridCol w:w="834"/>
        <w:gridCol w:w="2598"/>
      </w:tblGrid>
      <w:tr w:rsidR="00120518" w14:paraId="6790B6B8" w14:textId="77777777">
        <w:trPr>
          <w:trHeight w:val="414"/>
          <w:tblHeader/>
          <w:jc w:val="center"/>
        </w:trPr>
        <w:tc>
          <w:tcPr>
            <w:tcW w:w="832" w:type="dxa"/>
            <w:tcBorders>
              <w:top w:val="single" w:sz="4" w:space="0" w:color="auto"/>
              <w:left w:val="single" w:sz="4" w:space="0" w:color="auto"/>
              <w:bottom w:val="single" w:sz="4" w:space="0" w:color="auto"/>
              <w:right w:val="single" w:sz="4" w:space="0" w:color="auto"/>
            </w:tcBorders>
            <w:noWrap/>
            <w:vAlign w:val="center"/>
          </w:tcPr>
          <w:p w14:paraId="5CA2AD03"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401" w:type="dxa"/>
            <w:tcBorders>
              <w:top w:val="single" w:sz="4" w:space="0" w:color="auto"/>
              <w:left w:val="single" w:sz="4" w:space="0" w:color="auto"/>
              <w:bottom w:val="single" w:sz="4" w:space="0" w:color="auto"/>
              <w:right w:val="single" w:sz="4" w:space="0" w:color="auto"/>
            </w:tcBorders>
            <w:noWrap/>
            <w:vAlign w:val="center"/>
          </w:tcPr>
          <w:p w14:paraId="67D43B82"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9" w:type="dxa"/>
            <w:tcBorders>
              <w:top w:val="single" w:sz="4" w:space="0" w:color="auto"/>
              <w:left w:val="single" w:sz="4" w:space="0" w:color="auto"/>
              <w:bottom w:val="single" w:sz="4" w:space="0" w:color="auto"/>
              <w:right w:val="single" w:sz="4" w:space="0" w:color="auto"/>
            </w:tcBorders>
            <w:noWrap/>
            <w:vAlign w:val="center"/>
          </w:tcPr>
          <w:p w14:paraId="53FBD35A"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206" w:type="dxa"/>
            <w:tcBorders>
              <w:top w:val="single" w:sz="4" w:space="0" w:color="auto"/>
              <w:left w:val="single" w:sz="4" w:space="0" w:color="auto"/>
              <w:bottom w:val="single" w:sz="4" w:space="0" w:color="auto"/>
              <w:right w:val="single" w:sz="4" w:space="0" w:color="auto"/>
            </w:tcBorders>
            <w:noWrap/>
            <w:vAlign w:val="center"/>
          </w:tcPr>
          <w:p w14:paraId="7EE7F776"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4" w:type="dxa"/>
            <w:tcBorders>
              <w:top w:val="single" w:sz="4" w:space="0" w:color="auto"/>
              <w:left w:val="single" w:sz="4" w:space="0" w:color="auto"/>
              <w:bottom w:val="single" w:sz="4" w:space="0" w:color="auto"/>
              <w:right w:val="single" w:sz="4" w:space="0" w:color="auto"/>
            </w:tcBorders>
            <w:noWrap/>
            <w:vAlign w:val="center"/>
          </w:tcPr>
          <w:p w14:paraId="240D6CEB"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598" w:type="dxa"/>
            <w:tcBorders>
              <w:top w:val="single" w:sz="4" w:space="0" w:color="auto"/>
              <w:left w:val="single" w:sz="4" w:space="0" w:color="auto"/>
              <w:bottom w:val="single" w:sz="4" w:space="0" w:color="auto"/>
              <w:right w:val="single" w:sz="4" w:space="0" w:color="auto"/>
            </w:tcBorders>
            <w:noWrap/>
            <w:vAlign w:val="center"/>
          </w:tcPr>
          <w:p w14:paraId="3218415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4C355F9B" w14:textId="77777777">
        <w:trPr>
          <w:trHeight w:val="397"/>
          <w:jc w:val="center"/>
        </w:trPr>
        <w:tc>
          <w:tcPr>
            <w:tcW w:w="832" w:type="dxa"/>
            <w:tcBorders>
              <w:top w:val="single" w:sz="4" w:space="0" w:color="auto"/>
              <w:left w:val="single" w:sz="4" w:space="0" w:color="auto"/>
              <w:bottom w:val="single" w:sz="4" w:space="0" w:color="auto"/>
              <w:right w:val="single" w:sz="4" w:space="0" w:color="auto"/>
            </w:tcBorders>
            <w:noWrap/>
          </w:tcPr>
          <w:p w14:paraId="35BEAF8C" w14:textId="77777777" w:rsidR="00120518" w:rsidRDefault="00120518">
            <w:pPr>
              <w:numPr>
                <w:ilvl w:val="0"/>
                <w:numId w:val="18"/>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6F616D9D" w14:textId="77777777" w:rsidR="00120518" w:rsidRDefault="007372A5">
            <w:pPr>
              <w:widowControl/>
              <w:spacing w:line="276" w:lineRule="auto"/>
              <w:jc w:val="center"/>
              <w:rPr>
                <w:rFonts w:ascii="宋体" w:hAnsi="宋体" w:cs="宋体"/>
                <w:sz w:val="24"/>
              </w:rPr>
            </w:pPr>
            <w:r>
              <w:rPr>
                <w:rFonts w:ascii="宋体" w:hAnsi="宋体" w:cs="宋体" w:hint="eastAsia"/>
                <w:sz w:val="24"/>
              </w:rPr>
              <w:t>光鸡</w:t>
            </w:r>
          </w:p>
        </w:tc>
        <w:tc>
          <w:tcPr>
            <w:tcW w:w="1029" w:type="dxa"/>
            <w:tcBorders>
              <w:top w:val="single" w:sz="4" w:space="0" w:color="auto"/>
              <w:left w:val="single" w:sz="4" w:space="0" w:color="auto"/>
              <w:bottom w:val="single" w:sz="4" w:space="0" w:color="auto"/>
              <w:right w:val="single" w:sz="4" w:space="0" w:color="auto"/>
            </w:tcBorders>
            <w:noWrap/>
          </w:tcPr>
          <w:p w14:paraId="07B7257C" w14:textId="77777777" w:rsidR="00120518" w:rsidRDefault="00120518">
            <w:pPr>
              <w:numPr>
                <w:ilvl w:val="0"/>
                <w:numId w:val="18"/>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1825CCDB" w14:textId="77777777" w:rsidR="00120518" w:rsidRDefault="007372A5">
            <w:pPr>
              <w:widowControl/>
              <w:spacing w:line="276" w:lineRule="auto"/>
              <w:jc w:val="center"/>
              <w:rPr>
                <w:rFonts w:ascii="宋体" w:hAnsi="宋体" w:cs="宋体"/>
                <w:sz w:val="24"/>
              </w:rPr>
            </w:pPr>
            <w:r>
              <w:rPr>
                <w:rFonts w:ascii="宋体" w:hAnsi="宋体" w:cs="宋体" w:hint="eastAsia"/>
                <w:sz w:val="24"/>
              </w:rPr>
              <w:t>鹅</w:t>
            </w:r>
          </w:p>
        </w:tc>
        <w:tc>
          <w:tcPr>
            <w:tcW w:w="834" w:type="dxa"/>
            <w:tcBorders>
              <w:top w:val="single" w:sz="4" w:space="0" w:color="auto"/>
              <w:left w:val="single" w:sz="4" w:space="0" w:color="auto"/>
              <w:bottom w:val="single" w:sz="4" w:space="0" w:color="auto"/>
              <w:right w:val="single" w:sz="4" w:space="0" w:color="auto"/>
            </w:tcBorders>
            <w:noWrap/>
          </w:tcPr>
          <w:p w14:paraId="7D30B9FB" w14:textId="77777777" w:rsidR="00120518" w:rsidRDefault="00120518">
            <w:pPr>
              <w:numPr>
                <w:ilvl w:val="0"/>
                <w:numId w:val="18"/>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515BDCE0" w14:textId="77777777" w:rsidR="00120518" w:rsidRDefault="007372A5">
            <w:pPr>
              <w:widowControl/>
              <w:spacing w:line="276" w:lineRule="auto"/>
              <w:jc w:val="center"/>
              <w:rPr>
                <w:rFonts w:ascii="宋体" w:hAnsi="宋体" w:cs="宋体"/>
                <w:sz w:val="24"/>
              </w:rPr>
            </w:pPr>
            <w:r>
              <w:rPr>
                <w:rFonts w:ascii="宋体" w:hAnsi="宋体" w:cs="宋体" w:hint="eastAsia"/>
                <w:sz w:val="24"/>
              </w:rPr>
              <w:t>鸡</w:t>
            </w:r>
          </w:p>
        </w:tc>
      </w:tr>
      <w:tr w:rsidR="00120518" w14:paraId="5195F54F" w14:textId="77777777">
        <w:trPr>
          <w:trHeight w:val="414"/>
          <w:jc w:val="center"/>
        </w:trPr>
        <w:tc>
          <w:tcPr>
            <w:tcW w:w="832" w:type="dxa"/>
            <w:tcBorders>
              <w:top w:val="single" w:sz="4" w:space="0" w:color="auto"/>
              <w:left w:val="single" w:sz="4" w:space="0" w:color="auto"/>
              <w:bottom w:val="single" w:sz="4" w:space="0" w:color="auto"/>
              <w:right w:val="single" w:sz="4" w:space="0" w:color="auto"/>
            </w:tcBorders>
            <w:noWrap/>
          </w:tcPr>
          <w:p w14:paraId="36A19C2B" w14:textId="77777777" w:rsidR="00120518" w:rsidRDefault="00120518">
            <w:pPr>
              <w:numPr>
                <w:ilvl w:val="0"/>
                <w:numId w:val="18"/>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70F0F5CF" w14:textId="77777777" w:rsidR="00120518" w:rsidRDefault="007372A5">
            <w:pPr>
              <w:widowControl/>
              <w:spacing w:line="276" w:lineRule="auto"/>
              <w:jc w:val="center"/>
              <w:rPr>
                <w:rFonts w:ascii="宋体" w:hAnsi="宋体" w:cs="宋体"/>
                <w:sz w:val="24"/>
              </w:rPr>
            </w:pPr>
            <w:r>
              <w:rPr>
                <w:rFonts w:ascii="宋体" w:hAnsi="宋体" w:cs="宋体" w:hint="eastAsia"/>
                <w:sz w:val="24"/>
              </w:rPr>
              <w:t>老鸡</w:t>
            </w:r>
          </w:p>
        </w:tc>
        <w:tc>
          <w:tcPr>
            <w:tcW w:w="1029" w:type="dxa"/>
            <w:tcBorders>
              <w:top w:val="single" w:sz="4" w:space="0" w:color="auto"/>
              <w:left w:val="single" w:sz="4" w:space="0" w:color="auto"/>
              <w:bottom w:val="single" w:sz="4" w:space="0" w:color="auto"/>
              <w:right w:val="single" w:sz="4" w:space="0" w:color="auto"/>
            </w:tcBorders>
            <w:noWrap/>
          </w:tcPr>
          <w:p w14:paraId="6712FE62" w14:textId="77777777" w:rsidR="00120518" w:rsidRDefault="00120518">
            <w:pPr>
              <w:numPr>
                <w:ilvl w:val="0"/>
                <w:numId w:val="18"/>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5EB5DCED" w14:textId="77777777" w:rsidR="00120518" w:rsidRDefault="007372A5">
            <w:pPr>
              <w:widowControl/>
              <w:spacing w:line="276" w:lineRule="auto"/>
              <w:jc w:val="center"/>
              <w:rPr>
                <w:rFonts w:ascii="宋体" w:hAnsi="宋体" w:cs="宋体"/>
                <w:sz w:val="24"/>
              </w:rPr>
            </w:pPr>
            <w:r>
              <w:rPr>
                <w:rFonts w:ascii="宋体" w:hAnsi="宋体" w:cs="宋体" w:hint="eastAsia"/>
                <w:sz w:val="24"/>
              </w:rPr>
              <w:t>竹丝鸡</w:t>
            </w:r>
          </w:p>
        </w:tc>
        <w:tc>
          <w:tcPr>
            <w:tcW w:w="834" w:type="dxa"/>
            <w:tcBorders>
              <w:top w:val="single" w:sz="4" w:space="0" w:color="auto"/>
              <w:left w:val="single" w:sz="4" w:space="0" w:color="auto"/>
              <w:bottom w:val="single" w:sz="4" w:space="0" w:color="auto"/>
              <w:right w:val="single" w:sz="4" w:space="0" w:color="auto"/>
            </w:tcBorders>
            <w:noWrap/>
          </w:tcPr>
          <w:p w14:paraId="01E95C73" w14:textId="77777777" w:rsidR="00120518" w:rsidRDefault="00120518">
            <w:pPr>
              <w:numPr>
                <w:ilvl w:val="0"/>
                <w:numId w:val="18"/>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708C4DEA" w14:textId="77777777" w:rsidR="00120518" w:rsidRDefault="007372A5">
            <w:pPr>
              <w:widowControl/>
              <w:spacing w:line="276" w:lineRule="auto"/>
              <w:jc w:val="center"/>
              <w:rPr>
                <w:rFonts w:ascii="宋体" w:hAnsi="宋体" w:cs="宋体"/>
                <w:sz w:val="24"/>
              </w:rPr>
            </w:pPr>
            <w:r>
              <w:rPr>
                <w:rFonts w:ascii="宋体" w:hAnsi="宋体" w:cs="宋体" w:hint="eastAsia"/>
                <w:sz w:val="24"/>
              </w:rPr>
              <w:t>走地鸡</w:t>
            </w:r>
          </w:p>
        </w:tc>
      </w:tr>
      <w:tr w:rsidR="00120518" w14:paraId="1A8AEEED" w14:textId="77777777">
        <w:trPr>
          <w:trHeight w:val="397"/>
          <w:jc w:val="center"/>
        </w:trPr>
        <w:tc>
          <w:tcPr>
            <w:tcW w:w="832" w:type="dxa"/>
            <w:tcBorders>
              <w:top w:val="single" w:sz="4" w:space="0" w:color="auto"/>
              <w:left w:val="single" w:sz="4" w:space="0" w:color="auto"/>
              <w:bottom w:val="single" w:sz="4" w:space="0" w:color="auto"/>
              <w:right w:val="single" w:sz="4" w:space="0" w:color="auto"/>
            </w:tcBorders>
            <w:noWrap/>
          </w:tcPr>
          <w:p w14:paraId="00F0A674" w14:textId="77777777" w:rsidR="00120518" w:rsidRDefault="00120518">
            <w:pPr>
              <w:numPr>
                <w:ilvl w:val="0"/>
                <w:numId w:val="18"/>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2B2E5FF2" w14:textId="77777777" w:rsidR="00120518" w:rsidRDefault="007372A5">
            <w:pPr>
              <w:widowControl/>
              <w:spacing w:line="276" w:lineRule="auto"/>
              <w:jc w:val="center"/>
              <w:rPr>
                <w:rFonts w:ascii="宋体" w:hAnsi="宋体" w:cs="宋体"/>
                <w:sz w:val="24"/>
              </w:rPr>
            </w:pPr>
            <w:r>
              <w:rPr>
                <w:rFonts w:ascii="宋体" w:hAnsi="宋体" w:cs="宋体" w:hint="eastAsia"/>
                <w:sz w:val="24"/>
              </w:rPr>
              <w:t>水鸭</w:t>
            </w:r>
          </w:p>
        </w:tc>
        <w:tc>
          <w:tcPr>
            <w:tcW w:w="1029" w:type="dxa"/>
            <w:tcBorders>
              <w:top w:val="single" w:sz="4" w:space="0" w:color="auto"/>
              <w:left w:val="single" w:sz="4" w:space="0" w:color="auto"/>
              <w:bottom w:val="single" w:sz="4" w:space="0" w:color="auto"/>
              <w:right w:val="single" w:sz="4" w:space="0" w:color="auto"/>
            </w:tcBorders>
            <w:noWrap/>
          </w:tcPr>
          <w:p w14:paraId="2D239C69" w14:textId="77777777" w:rsidR="00120518" w:rsidRDefault="00120518">
            <w:pPr>
              <w:numPr>
                <w:ilvl w:val="0"/>
                <w:numId w:val="18"/>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4A3430CA" w14:textId="77777777" w:rsidR="00120518" w:rsidRDefault="007372A5">
            <w:pPr>
              <w:widowControl/>
              <w:spacing w:line="276" w:lineRule="auto"/>
              <w:jc w:val="center"/>
              <w:rPr>
                <w:rFonts w:ascii="宋体" w:hAnsi="宋体" w:cs="宋体"/>
                <w:sz w:val="24"/>
              </w:rPr>
            </w:pPr>
            <w:r>
              <w:rPr>
                <w:rFonts w:ascii="宋体" w:hAnsi="宋体" w:cs="宋体" w:hint="eastAsia"/>
                <w:sz w:val="24"/>
              </w:rPr>
              <w:t>番鸭</w:t>
            </w:r>
          </w:p>
        </w:tc>
        <w:tc>
          <w:tcPr>
            <w:tcW w:w="834" w:type="dxa"/>
            <w:tcBorders>
              <w:top w:val="single" w:sz="4" w:space="0" w:color="auto"/>
              <w:left w:val="single" w:sz="4" w:space="0" w:color="auto"/>
              <w:bottom w:val="single" w:sz="4" w:space="0" w:color="auto"/>
              <w:right w:val="single" w:sz="4" w:space="0" w:color="auto"/>
            </w:tcBorders>
            <w:noWrap/>
          </w:tcPr>
          <w:p w14:paraId="4F407FE6" w14:textId="77777777" w:rsidR="00120518" w:rsidRDefault="00120518">
            <w:pPr>
              <w:numPr>
                <w:ilvl w:val="0"/>
                <w:numId w:val="18"/>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787779DC" w14:textId="77777777" w:rsidR="00120518" w:rsidRDefault="007372A5">
            <w:pPr>
              <w:spacing w:line="276" w:lineRule="auto"/>
              <w:jc w:val="center"/>
              <w:rPr>
                <w:rFonts w:ascii="宋体" w:hAnsi="宋体" w:cs="宋体"/>
                <w:sz w:val="24"/>
              </w:rPr>
            </w:pPr>
            <w:r>
              <w:rPr>
                <w:rFonts w:ascii="宋体" w:hAnsi="宋体" w:cs="宋体" w:hint="eastAsia"/>
                <w:sz w:val="24"/>
              </w:rPr>
              <w:t>光鸭</w:t>
            </w:r>
          </w:p>
        </w:tc>
      </w:tr>
      <w:tr w:rsidR="00120518" w14:paraId="1B0F7758" w14:textId="77777777">
        <w:trPr>
          <w:trHeight w:val="414"/>
          <w:jc w:val="center"/>
        </w:trPr>
        <w:tc>
          <w:tcPr>
            <w:tcW w:w="832" w:type="dxa"/>
            <w:tcBorders>
              <w:top w:val="single" w:sz="4" w:space="0" w:color="auto"/>
              <w:left w:val="single" w:sz="4" w:space="0" w:color="auto"/>
              <w:bottom w:val="single" w:sz="4" w:space="0" w:color="auto"/>
              <w:right w:val="single" w:sz="4" w:space="0" w:color="auto"/>
            </w:tcBorders>
            <w:noWrap/>
          </w:tcPr>
          <w:p w14:paraId="5EFCB344" w14:textId="77777777" w:rsidR="00120518" w:rsidRDefault="00120518">
            <w:pPr>
              <w:numPr>
                <w:ilvl w:val="0"/>
                <w:numId w:val="18"/>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1F76283F" w14:textId="77777777" w:rsidR="00120518" w:rsidRDefault="007372A5">
            <w:pPr>
              <w:widowControl/>
              <w:spacing w:line="276" w:lineRule="auto"/>
              <w:jc w:val="center"/>
              <w:rPr>
                <w:rFonts w:ascii="宋体" w:hAnsi="宋体" w:cs="宋体"/>
                <w:sz w:val="24"/>
              </w:rPr>
            </w:pPr>
            <w:r>
              <w:rPr>
                <w:rFonts w:ascii="宋体" w:hAnsi="宋体" w:cs="宋体" w:hint="eastAsia"/>
                <w:sz w:val="24"/>
              </w:rPr>
              <w:t>鹌鹑</w:t>
            </w:r>
          </w:p>
        </w:tc>
        <w:tc>
          <w:tcPr>
            <w:tcW w:w="1029" w:type="dxa"/>
            <w:tcBorders>
              <w:top w:val="single" w:sz="4" w:space="0" w:color="auto"/>
              <w:left w:val="single" w:sz="4" w:space="0" w:color="auto"/>
              <w:bottom w:val="single" w:sz="4" w:space="0" w:color="auto"/>
              <w:right w:val="single" w:sz="4" w:space="0" w:color="auto"/>
            </w:tcBorders>
            <w:noWrap/>
          </w:tcPr>
          <w:p w14:paraId="12F2CBFC" w14:textId="77777777" w:rsidR="00120518" w:rsidRDefault="00120518">
            <w:pPr>
              <w:numPr>
                <w:ilvl w:val="0"/>
                <w:numId w:val="18"/>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078846E3" w14:textId="77777777" w:rsidR="00120518" w:rsidRDefault="007372A5">
            <w:pPr>
              <w:widowControl/>
              <w:spacing w:line="276" w:lineRule="auto"/>
              <w:jc w:val="center"/>
              <w:rPr>
                <w:rFonts w:ascii="宋体" w:hAnsi="宋体" w:cs="宋体"/>
                <w:sz w:val="24"/>
              </w:rPr>
            </w:pPr>
            <w:r>
              <w:rPr>
                <w:rFonts w:ascii="宋体" w:hAnsi="宋体" w:cs="宋体" w:hint="eastAsia"/>
                <w:sz w:val="24"/>
              </w:rPr>
              <w:t>乳鸽</w:t>
            </w:r>
          </w:p>
        </w:tc>
        <w:tc>
          <w:tcPr>
            <w:tcW w:w="834" w:type="dxa"/>
            <w:tcBorders>
              <w:top w:val="single" w:sz="4" w:space="0" w:color="auto"/>
              <w:left w:val="single" w:sz="4" w:space="0" w:color="auto"/>
              <w:bottom w:val="single" w:sz="4" w:space="0" w:color="auto"/>
              <w:right w:val="single" w:sz="4" w:space="0" w:color="auto"/>
            </w:tcBorders>
            <w:noWrap/>
          </w:tcPr>
          <w:p w14:paraId="121418C2" w14:textId="77777777" w:rsidR="00120518" w:rsidRDefault="00120518">
            <w:pPr>
              <w:spacing w:line="276" w:lineRule="auto"/>
              <w:ind w:left="288"/>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280676FC" w14:textId="77777777" w:rsidR="00120518" w:rsidRDefault="00120518">
            <w:pPr>
              <w:spacing w:line="276" w:lineRule="auto"/>
              <w:jc w:val="center"/>
              <w:rPr>
                <w:rFonts w:ascii="宋体" w:hAnsi="宋体" w:cs="宋体"/>
                <w:sz w:val="24"/>
              </w:rPr>
            </w:pPr>
          </w:p>
        </w:tc>
      </w:tr>
      <w:tr w:rsidR="00120518" w14:paraId="1A601196" w14:textId="77777777">
        <w:trPr>
          <w:trHeight w:val="414"/>
          <w:jc w:val="center"/>
        </w:trPr>
        <w:tc>
          <w:tcPr>
            <w:tcW w:w="832" w:type="dxa"/>
            <w:tcBorders>
              <w:top w:val="single" w:sz="4" w:space="0" w:color="auto"/>
              <w:left w:val="single" w:sz="4" w:space="0" w:color="auto"/>
              <w:bottom w:val="single" w:sz="4" w:space="0" w:color="auto"/>
              <w:right w:val="single" w:sz="4" w:space="0" w:color="auto"/>
            </w:tcBorders>
            <w:noWrap/>
          </w:tcPr>
          <w:p w14:paraId="3B621D9F" w14:textId="77777777" w:rsidR="00120518" w:rsidRDefault="00120518">
            <w:pPr>
              <w:numPr>
                <w:ilvl w:val="0"/>
                <w:numId w:val="18"/>
              </w:numPr>
              <w:adjustRightInd/>
              <w:spacing w:line="276" w:lineRule="auto"/>
              <w:rPr>
                <w:rFonts w:ascii="宋体" w:hAnsi="宋体" w:cs="宋体"/>
                <w:sz w:val="24"/>
              </w:rPr>
            </w:pPr>
          </w:p>
        </w:tc>
        <w:tc>
          <w:tcPr>
            <w:tcW w:w="9067" w:type="dxa"/>
            <w:gridSpan w:val="5"/>
            <w:tcBorders>
              <w:top w:val="single" w:sz="4" w:space="0" w:color="auto"/>
              <w:left w:val="single" w:sz="4" w:space="0" w:color="auto"/>
              <w:bottom w:val="single" w:sz="4" w:space="0" w:color="auto"/>
              <w:right w:val="single" w:sz="4" w:space="0" w:color="auto"/>
            </w:tcBorders>
            <w:noWrap/>
          </w:tcPr>
          <w:p w14:paraId="3E172E82"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表格未有列明的货物，按甲方具体要求货物供货</w:t>
            </w:r>
          </w:p>
        </w:tc>
      </w:tr>
    </w:tbl>
    <w:p w14:paraId="728F7198" w14:textId="77777777" w:rsidR="00120518" w:rsidRDefault="00120518">
      <w:pPr>
        <w:spacing w:line="360" w:lineRule="auto"/>
        <w:rPr>
          <w:rFonts w:ascii="宋体" w:hAnsi="宋体" w:cs="宋体"/>
          <w:b/>
          <w:kern w:val="2"/>
          <w:sz w:val="24"/>
        </w:rPr>
      </w:pPr>
    </w:p>
    <w:p w14:paraId="0405C6B7" w14:textId="77777777" w:rsidR="00120518" w:rsidRDefault="007372A5">
      <w:pPr>
        <w:spacing w:line="360" w:lineRule="auto"/>
        <w:rPr>
          <w:rFonts w:ascii="宋体" w:hAnsi="宋体" w:cs="宋体"/>
          <w:b/>
          <w:sz w:val="24"/>
        </w:rPr>
      </w:pPr>
      <w:r>
        <w:rPr>
          <w:rFonts w:ascii="宋体" w:hAnsi="宋体" w:cs="宋体" w:hint="eastAsia"/>
          <w:b/>
          <w:sz w:val="24"/>
        </w:rPr>
        <w:t>5、鱼类:</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401"/>
        <w:gridCol w:w="1029"/>
        <w:gridCol w:w="2206"/>
        <w:gridCol w:w="834"/>
        <w:gridCol w:w="2598"/>
      </w:tblGrid>
      <w:tr w:rsidR="00120518" w14:paraId="62050013" w14:textId="77777777">
        <w:trPr>
          <w:trHeight w:val="396"/>
          <w:tblHeader/>
          <w:jc w:val="center"/>
        </w:trPr>
        <w:tc>
          <w:tcPr>
            <w:tcW w:w="832" w:type="dxa"/>
            <w:tcBorders>
              <w:top w:val="single" w:sz="4" w:space="0" w:color="auto"/>
              <w:left w:val="single" w:sz="4" w:space="0" w:color="auto"/>
              <w:bottom w:val="single" w:sz="4" w:space="0" w:color="auto"/>
              <w:right w:val="single" w:sz="4" w:space="0" w:color="auto"/>
            </w:tcBorders>
            <w:noWrap/>
            <w:vAlign w:val="center"/>
          </w:tcPr>
          <w:p w14:paraId="6CA4FC92"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401" w:type="dxa"/>
            <w:tcBorders>
              <w:top w:val="single" w:sz="4" w:space="0" w:color="auto"/>
              <w:left w:val="single" w:sz="4" w:space="0" w:color="auto"/>
              <w:bottom w:val="single" w:sz="4" w:space="0" w:color="auto"/>
              <w:right w:val="single" w:sz="4" w:space="0" w:color="auto"/>
            </w:tcBorders>
            <w:noWrap/>
            <w:vAlign w:val="center"/>
          </w:tcPr>
          <w:p w14:paraId="107A5FA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9" w:type="dxa"/>
            <w:tcBorders>
              <w:top w:val="single" w:sz="4" w:space="0" w:color="auto"/>
              <w:left w:val="single" w:sz="4" w:space="0" w:color="auto"/>
              <w:bottom w:val="single" w:sz="4" w:space="0" w:color="auto"/>
              <w:right w:val="single" w:sz="4" w:space="0" w:color="auto"/>
            </w:tcBorders>
            <w:noWrap/>
            <w:vAlign w:val="center"/>
          </w:tcPr>
          <w:p w14:paraId="41B56CC1"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206" w:type="dxa"/>
            <w:tcBorders>
              <w:top w:val="single" w:sz="4" w:space="0" w:color="auto"/>
              <w:left w:val="single" w:sz="4" w:space="0" w:color="auto"/>
              <w:bottom w:val="single" w:sz="4" w:space="0" w:color="auto"/>
              <w:right w:val="single" w:sz="4" w:space="0" w:color="auto"/>
            </w:tcBorders>
            <w:noWrap/>
            <w:vAlign w:val="center"/>
          </w:tcPr>
          <w:p w14:paraId="6819FA15"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4" w:type="dxa"/>
            <w:tcBorders>
              <w:top w:val="single" w:sz="4" w:space="0" w:color="auto"/>
              <w:left w:val="single" w:sz="4" w:space="0" w:color="auto"/>
              <w:bottom w:val="single" w:sz="4" w:space="0" w:color="auto"/>
              <w:right w:val="single" w:sz="4" w:space="0" w:color="auto"/>
            </w:tcBorders>
            <w:noWrap/>
            <w:vAlign w:val="center"/>
          </w:tcPr>
          <w:p w14:paraId="479BECE4"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598" w:type="dxa"/>
            <w:tcBorders>
              <w:top w:val="single" w:sz="4" w:space="0" w:color="auto"/>
              <w:left w:val="single" w:sz="4" w:space="0" w:color="auto"/>
              <w:bottom w:val="single" w:sz="4" w:space="0" w:color="auto"/>
              <w:right w:val="single" w:sz="4" w:space="0" w:color="auto"/>
            </w:tcBorders>
            <w:noWrap/>
            <w:vAlign w:val="center"/>
          </w:tcPr>
          <w:p w14:paraId="43DBCAE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382CC3BC" w14:textId="77777777">
        <w:trPr>
          <w:trHeight w:val="379"/>
          <w:jc w:val="center"/>
        </w:trPr>
        <w:tc>
          <w:tcPr>
            <w:tcW w:w="832" w:type="dxa"/>
            <w:tcBorders>
              <w:top w:val="single" w:sz="4" w:space="0" w:color="auto"/>
              <w:left w:val="single" w:sz="4" w:space="0" w:color="auto"/>
              <w:bottom w:val="single" w:sz="4" w:space="0" w:color="auto"/>
              <w:right w:val="single" w:sz="4" w:space="0" w:color="auto"/>
            </w:tcBorders>
            <w:noWrap/>
          </w:tcPr>
          <w:p w14:paraId="74E0BD27"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6CC582B7" w14:textId="77777777" w:rsidR="00120518" w:rsidRDefault="007372A5">
            <w:pPr>
              <w:spacing w:line="276" w:lineRule="auto"/>
              <w:jc w:val="center"/>
              <w:rPr>
                <w:rFonts w:ascii="宋体" w:hAnsi="宋体" w:cs="宋体"/>
                <w:sz w:val="24"/>
              </w:rPr>
            </w:pPr>
            <w:r>
              <w:rPr>
                <w:rFonts w:ascii="宋体" w:hAnsi="宋体" w:cs="宋体" w:hint="eastAsia"/>
                <w:sz w:val="24"/>
              </w:rPr>
              <w:t>硬边鲩鱼</w:t>
            </w:r>
          </w:p>
        </w:tc>
        <w:tc>
          <w:tcPr>
            <w:tcW w:w="1029" w:type="dxa"/>
            <w:tcBorders>
              <w:top w:val="single" w:sz="4" w:space="0" w:color="auto"/>
              <w:left w:val="single" w:sz="4" w:space="0" w:color="auto"/>
              <w:bottom w:val="single" w:sz="4" w:space="0" w:color="auto"/>
              <w:right w:val="single" w:sz="4" w:space="0" w:color="auto"/>
            </w:tcBorders>
            <w:noWrap/>
          </w:tcPr>
          <w:p w14:paraId="7034A8EE"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vAlign w:val="center"/>
          </w:tcPr>
          <w:p w14:paraId="2F419571" w14:textId="77777777" w:rsidR="00120518" w:rsidRDefault="007372A5">
            <w:pPr>
              <w:widowControl/>
              <w:spacing w:line="276" w:lineRule="auto"/>
              <w:jc w:val="center"/>
              <w:rPr>
                <w:rFonts w:ascii="宋体" w:hAnsi="宋体" w:cs="宋体"/>
                <w:sz w:val="24"/>
              </w:rPr>
            </w:pPr>
            <w:r>
              <w:rPr>
                <w:rFonts w:ascii="宋体" w:hAnsi="宋体" w:cs="宋体" w:hint="eastAsia"/>
                <w:sz w:val="24"/>
              </w:rPr>
              <w:t>生鱼/活</w:t>
            </w:r>
          </w:p>
        </w:tc>
        <w:tc>
          <w:tcPr>
            <w:tcW w:w="834" w:type="dxa"/>
            <w:tcBorders>
              <w:top w:val="single" w:sz="4" w:space="0" w:color="auto"/>
              <w:left w:val="single" w:sz="4" w:space="0" w:color="auto"/>
              <w:bottom w:val="single" w:sz="4" w:space="0" w:color="auto"/>
              <w:right w:val="single" w:sz="4" w:space="0" w:color="auto"/>
            </w:tcBorders>
            <w:noWrap/>
          </w:tcPr>
          <w:p w14:paraId="020EE7F2"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10E4E4DE" w14:textId="77777777" w:rsidR="00120518" w:rsidRDefault="007372A5">
            <w:pPr>
              <w:spacing w:line="276" w:lineRule="auto"/>
              <w:jc w:val="center"/>
              <w:rPr>
                <w:rFonts w:ascii="宋体" w:hAnsi="宋体" w:cs="宋体"/>
                <w:sz w:val="24"/>
              </w:rPr>
            </w:pPr>
            <w:r>
              <w:rPr>
                <w:rFonts w:ascii="宋体" w:hAnsi="宋体" w:cs="宋体" w:hint="eastAsia"/>
                <w:sz w:val="24"/>
              </w:rPr>
              <w:t>大鱼滑</w:t>
            </w:r>
          </w:p>
        </w:tc>
      </w:tr>
      <w:tr w:rsidR="00120518" w14:paraId="182E67D8" w14:textId="77777777">
        <w:trPr>
          <w:trHeight w:val="396"/>
          <w:jc w:val="center"/>
        </w:trPr>
        <w:tc>
          <w:tcPr>
            <w:tcW w:w="832" w:type="dxa"/>
            <w:tcBorders>
              <w:top w:val="single" w:sz="4" w:space="0" w:color="auto"/>
              <w:left w:val="single" w:sz="4" w:space="0" w:color="auto"/>
              <w:bottom w:val="single" w:sz="4" w:space="0" w:color="auto"/>
              <w:right w:val="single" w:sz="4" w:space="0" w:color="auto"/>
            </w:tcBorders>
            <w:noWrap/>
          </w:tcPr>
          <w:p w14:paraId="285DDEC9"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3438968B" w14:textId="77777777" w:rsidR="00120518" w:rsidRDefault="007372A5">
            <w:pPr>
              <w:spacing w:line="276" w:lineRule="auto"/>
              <w:jc w:val="center"/>
              <w:rPr>
                <w:rFonts w:ascii="宋体" w:hAnsi="宋体" w:cs="宋体"/>
                <w:sz w:val="24"/>
              </w:rPr>
            </w:pPr>
            <w:r>
              <w:rPr>
                <w:rFonts w:ascii="宋体" w:hAnsi="宋体" w:cs="宋体" w:hint="eastAsia"/>
                <w:sz w:val="24"/>
              </w:rPr>
              <w:t>鲩鱼肉片腩</w:t>
            </w:r>
          </w:p>
        </w:tc>
        <w:tc>
          <w:tcPr>
            <w:tcW w:w="1029" w:type="dxa"/>
            <w:tcBorders>
              <w:top w:val="single" w:sz="4" w:space="0" w:color="auto"/>
              <w:left w:val="single" w:sz="4" w:space="0" w:color="auto"/>
              <w:bottom w:val="single" w:sz="4" w:space="0" w:color="auto"/>
              <w:right w:val="single" w:sz="4" w:space="0" w:color="auto"/>
            </w:tcBorders>
            <w:noWrap/>
          </w:tcPr>
          <w:p w14:paraId="79F41DF2"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252DC9BF" w14:textId="77777777" w:rsidR="00120518" w:rsidRDefault="007372A5">
            <w:pPr>
              <w:spacing w:line="276" w:lineRule="auto"/>
              <w:jc w:val="center"/>
              <w:rPr>
                <w:rFonts w:ascii="宋体" w:hAnsi="宋体" w:cs="宋体"/>
                <w:sz w:val="24"/>
              </w:rPr>
            </w:pPr>
            <w:r>
              <w:rPr>
                <w:rFonts w:ascii="宋体" w:hAnsi="宋体" w:cs="宋体" w:hint="eastAsia"/>
                <w:sz w:val="24"/>
              </w:rPr>
              <w:t>金昌鱼/活</w:t>
            </w:r>
          </w:p>
        </w:tc>
        <w:tc>
          <w:tcPr>
            <w:tcW w:w="834" w:type="dxa"/>
            <w:tcBorders>
              <w:top w:val="single" w:sz="4" w:space="0" w:color="auto"/>
              <w:left w:val="single" w:sz="4" w:space="0" w:color="auto"/>
              <w:bottom w:val="single" w:sz="4" w:space="0" w:color="auto"/>
              <w:right w:val="single" w:sz="4" w:space="0" w:color="auto"/>
            </w:tcBorders>
            <w:noWrap/>
          </w:tcPr>
          <w:p w14:paraId="68A16F8A"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1440E218" w14:textId="77777777" w:rsidR="00120518" w:rsidRDefault="007372A5">
            <w:pPr>
              <w:spacing w:line="276" w:lineRule="auto"/>
              <w:jc w:val="center"/>
              <w:rPr>
                <w:rFonts w:ascii="宋体" w:hAnsi="宋体" w:cs="宋体"/>
                <w:sz w:val="24"/>
              </w:rPr>
            </w:pPr>
            <w:r>
              <w:rPr>
                <w:rFonts w:ascii="宋体" w:hAnsi="宋体" w:cs="宋体" w:hint="eastAsia"/>
                <w:sz w:val="24"/>
              </w:rPr>
              <w:t>大鱼骨</w:t>
            </w:r>
          </w:p>
        </w:tc>
      </w:tr>
      <w:tr w:rsidR="00120518" w14:paraId="35A0D9D1" w14:textId="77777777">
        <w:trPr>
          <w:trHeight w:val="379"/>
          <w:jc w:val="center"/>
        </w:trPr>
        <w:tc>
          <w:tcPr>
            <w:tcW w:w="832" w:type="dxa"/>
            <w:tcBorders>
              <w:top w:val="single" w:sz="4" w:space="0" w:color="auto"/>
              <w:left w:val="single" w:sz="4" w:space="0" w:color="auto"/>
              <w:bottom w:val="single" w:sz="4" w:space="0" w:color="auto"/>
              <w:right w:val="single" w:sz="4" w:space="0" w:color="auto"/>
            </w:tcBorders>
            <w:noWrap/>
          </w:tcPr>
          <w:p w14:paraId="47529AFE"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4710CDBA" w14:textId="77777777" w:rsidR="00120518" w:rsidRDefault="007372A5">
            <w:pPr>
              <w:spacing w:line="276" w:lineRule="auto"/>
              <w:jc w:val="center"/>
              <w:rPr>
                <w:rFonts w:ascii="宋体" w:hAnsi="宋体" w:cs="宋体"/>
                <w:sz w:val="24"/>
              </w:rPr>
            </w:pPr>
            <w:r>
              <w:rPr>
                <w:rFonts w:ascii="宋体" w:hAnsi="宋体" w:cs="宋体" w:hint="eastAsia"/>
                <w:sz w:val="24"/>
              </w:rPr>
              <w:t>大头鱼/活</w:t>
            </w:r>
          </w:p>
        </w:tc>
        <w:tc>
          <w:tcPr>
            <w:tcW w:w="1029" w:type="dxa"/>
            <w:tcBorders>
              <w:top w:val="single" w:sz="4" w:space="0" w:color="auto"/>
              <w:left w:val="single" w:sz="4" w:space="0" w:color="auto"/>
              <w:bottom w:val="single" w:sz="4" w:space="0" w:color="auto"/>
              <w:right w:val="single" w:sz="4" w:space="0" w:color="auto"/>
            </w:tcBorders>
            <w:noWrap/>
          </w:tcPr>
          <w:p w14:paraId="6AB12F09"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2A665DA3" w14:textId="77777777" w:rsidR="00120518" w:rsidRDefault="007372A5">
            <w:pPr>
              <w:spacing w:line="276" w:lineRule="auto"/>
              <w:jc w:val="center"/>
              <w:rPr>
                <w:rFonts w:ascii="宋体" w:hAnsi="宋体" w:cs="宋体"/>
                <w:sz w:val="24"/>
              </w:rPr>
            </w:pPr>
            <w:r>
              <w:rPr>
                <w:rFonts w:ascii="宋体" w:hAnsi="宋体" w:cs="宋体" w:hint="eastAsia"/>
                <w:sz w:val="24"/>
              </w:rPr>
              <w:t>塘虱鱼/.活</w:t>
            </w:r>
          </w:p>
        </w:tc>
        <w:tc>
          <w:tcPr>
            <w:tcW w:w="834" w:type="dxa"/>
            <w:tcBorders>
              <w:top w:val="single" w:sz="4" w:space="0" w:color="auto"/>
              <w:left w:val="single" w:sz="4" w:space="0" w:color="auto"/>
              <w:bottom w:val="single" w:sz="4" w:space="0" w:color="auto"/>
              <w:right w:val="single" w:sz="4" w:space="0" w:color="auto"/>
            </w:tcBorders>
            <w:noWrap/>
          </w:tcPr>
          <w:p w14:paraId="3423093D"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3F262687" w14:textId="77777777" w:rsidR="00120518" w:rsidRDefault="007372A5">
            <w:pPr>
              <w:spacing w:line="276" w:lineRule="auto"/>
              <w:jc w:val="center"/>
              <w:rPr>
                <w:rFonts w:ascii="宋体" w:hAnsi="宋体" w:cs="宋体"/>
                <w:sz w:val="24"/>
              </w:rPr>
            </w:pPr>
            <w:r>
              <w:rPr>
                <w:rFonts w:ascii="宋体" w:hAnsi="宋体" w:cs="宋体" w:hint="eastAsia"/>
                <w:sz w:val="24"/>
              </w:rPr>
              <w:t>大鱼尾</w:t>
            </w:r>
          </w:p>
        </w:tc>
      </w:tr>
      <w:tr w:rsidR="00120518" w14:paraId="0EC0AC20" w14:textId="77777777">
        <w:trPr>
          <w:trHeight w:val="396"/>
          <w:jc w:val="center"/>
        </w:trPr>
        <w:tc>
          <w:tcPr>
            <w:tcW w:w="832" w:type="dxa"/>
            <w:tcBorders>
              <w:top w:val="single" w:sz="4" w:space="0" w:color="auto"/>
              <w:left w:val="single" w:sz="4" w:space="0" w:color="auto"/>
              <w:bottom w:val="single" w:sz="4" w:space="0" w:color="auto"/>
              <w:right w:val="single" w:sz="4" w:space="0" w:color="auto"/>
            </w:tcBorders>
            <w:noWrap/>
          </w:tcPr>
          <w:p w14:paraId="76D0F96B"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49FD7D8C" w14:textId="77777777" w:rsidR="00120518" w:rsidRDefault="007372A5">
            <w:pPr>
              <w:widowControl/>
              <w:spacing w:line="276" w:lineRule="auto"/>
              <w:jc w:val="center"/>
              <w:rPr>
                <w:rFonts w:ascii="宋体" w:hAnsi="宋体" w:cs="宋体"/>
                <w:sz w:val="24"/>
              </w:rPr>
            </w:pPr>
            <w:r>
              <w:rPr>
                <w:rFonts w:ascii="宋体" w:hAnsi="宋体" w:cs="宋体" w:hint="eastAsia"/>
                <w:sz w:val="24"/>
              </w:rPr>
              <w:t>大福寿鱼/活</w:t>
            </w:r>
          </w:p>
        </w:tc>
        <w:tc>
          <w:tcPr>
            <w:tcW w:w="1029" w:type="dxa"/>
            <w:tcBorders>
              <w:top w:val="single" w:sz="4" w:space="0" w:color="auto"/>
              <w:left w:val="single" w:sz="4" w:space="0" w:color="auto"/>
              <w:bottom w:val="single" w:sz="4" w:space="0" w:color="auto"/>
              <w:right w:val="single" w:sz="4" w:space="0" w:color="auto"/>
            </w:tcBorders>
            <w:noWrap/>
          </w:tcPr>
          <w:p w14:paraId="1CC6517B"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7F30AB8E" w14:textId="77777777" w:rsidR="00120518" w:rsidRDefault="007372A5">
            <w:pPr>
              <w:spacing w:line="276" w:lineRule="auto"/>
              <w:jc w:val="center"/>
              <w:rPr>
                <w:rFonts w:ascii="宋体" w:hAnsi="宋体" w:cs="宋体"/>
                <w:sz w:val="24"/>
              </w:rPr>
            </w:pPr>
            <w:r>
              <w:rPr>
                <w:rFonts w:ascii="宋体" w:hAnsi="宋体" w:cs="宋体" w:hint="eastAsia"/>
                <w:sz w:val="24"/>
              </w:rPr>
              <w:t>江鲶鱼</w:t>
            </w:r>
          </w:p>
        </w:tc>
        <w:tc>
          <w:tcPr>
            <w:tcW w:w="834" w:type="dxa"/>
            <w:tcBorders>
              <w:top w:val="single" w:sz="4" w:space="0" w:color="auto"/>
              <w:left w:val="single" w:sz="4" w:space="0" w:color="auto"/>
              <w:bottom w:val="single" w:sz="4" w:space="0" w:color="auto"/>
              <w:right w:val="single" w:sz="4" w:space="0" w:color="auto"/>
            </w:tcBorders>
            <w:noWrap/>
          </w:tcPr>
          <w:p w14:paraId="0932588E"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6B7BFDB3" w14:textId="77777777" w:rsidR="00120518" w:rsidRDefault="007372A5">
            <w:pPr>
              <w:spacing w:line="276" w:lineRule="auto"/>
              <w:jc w:val="center"/>
              <w:rPr>
                <w:rFonts w:ascii="宋体" w:hAnsi="宋体" w:cs="宋体"/>
                <w:sz w:val="24"/>
              </w:rPr>
            </w:pPr>
            <w:r>
              <w:rPr>
                <w:rFonts w:ascii="宋体" w:hAnsi="宋体" w:cs="宋体" w:hint="eastAsia"/>
                <w:sz w:val="24"/>
              </w:rPr>
              <w:t>净大鱼头</w:t>
            </w:r>
          </w:p>
        </w:tc>
      </w:tr>
      <w:tr w:rsidR="00120518" w14:paraId="102B98C8" w14:textId="77777777">
        <w:trPr>
          <w:trHeight w:val="396"/>
          <w:jc w:val="center"/>
        </w:trPr>
        <w:tc>
          <w:tcPr>
            <w:tcW w:w="832" w:type="dxa"/>
            <w:tcBorders>
              <w:top w:val="single" w:sz="4" w:space="0" w:color="auto"/>
              <w:left w:val="single" w:sz="4" w:space="0" w:color="auto"/>
              <w:bottom w:val="single" w:sz="4" w:space="0" w:color="auto"/>
              <w:right w:val="single" w:sz="4" w:space="0" w:color="auto"/>
            </w:tcBorders>
            <w:noWrap/>
          </w:tcPr>
          <w:p w14:paraId="1097F0EA"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3001F7B5" w14:textId="77777777" w:rsidR="00120518" w:rsidRDefault="007372A5">
            <w:pPr>
              <w:spacing w:line="276" w:lineRule="auto"/>
              <w:jc w:val="center"/>
              <w:rPr>
                <w:rFonts w:ascii="宋体" w:hAnsi="宋体" w:cs="宋体"/>
                <w:sz w:val="24"/>
              </w:rPr>
            </w:pPr>
            <w:r>
              <w:rPr>
                <w:rFonts w:ascii="宋体" w:hAnsi="宋体" w:cs="宋体" w:hint="eastAsia"/>
                <w:sz w:val="24"/>
              </w:rPr>
              <w:t>大鱼头/带肉</w:t>
            </w:r>
          </w:p>
        </w:tc>
        <w:tc>
          <w:tcPr>
            <w:tcW w:w="1029" w:type="dxa"/>
            <w:tcBorders>
              <w:top w:val="single" w:sz="4" w:space="0" w:color="auto"/>
              <w:left w:val="single" w:sz="4" w:space="0" w:color="auto"/>
              <w:bottom w:val="single" w:sz="4" w:space="0" w:color="auto"/>
              <w:right w:val="single" w:sz="4" w:space="0" w:color="auto"/>
            </w:tcBorders>
            <w:noWrap/>
          </w:tcPr>
          <w:p w14:paraId="5688A528"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5334D788" w14:textId="77777777" w:rsidR="00120518" w:rsidRDefault="007372A5">
            <w:pPr>
              <w:spacing w:line="276" w:lineRule="auto"/>
              <w:jc w:val="center"/>
              <w:rPr>
                <w:rFonts w:ascii="宋体" w:hAnsi="宋体" w:cs="宋体"/>
                <w:sz w:val="24"/>
              </w:rPr>
            </w:pPr>
            <w:r>
              <w:rPr>
                <w:rFonts w:ascii="宋体" w:hAnsi="宋体" w:cs="宋体" w:hint="eastAsia"/>
                <w:sz w:val="24"/>
              </w:rPr>
              <w:t>塘鲶鱼</w:t>
            </w:r>
          </w:p>
        </w:tc>
        <w:tc>
          <w:tcPr>
            <w:tcW w:w="834" w:type="dxa"/>
            <w:tcBorders>
              <w:top w:val="single" w:sz="4" w:space="0" w:color="auto"/>
              <w:left w:val="single" w:sz="4" w:space="0" w:color="auto"/>
              <w:bottom w:val="single" w:sz="4" w:space="0" w:color="auto"/>
              <w:right w:val="single" w:sz="4" w:space="0" w:color="auto"/>
            </w:tcBorders>
            <w:noWrap/>
          </w:tcPr>
          <w:p w14:paraId="2D3D5ABE"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25CEF8CD" w14:textId="77777777" w:rsidR="00120518" w:rsidRDefault="007372A5">
            <w:pPr>
              <w:spacing w:line="276" w:lineRule="auto"/>
              <w:jc w:val="center"/>
              <w:rPr>
                <w:rFonts w:ascii="宋体" w:hAnsi="宋体" w:cs="宋体"/>
                <w:sz w:val="24"/>
              </w:rPr>
            </w:pPr>
            <w:r>
              <w:rPr>
                <w:rFonts w:ascii="宋体" w:hAnsi="宋体" w:cs="宋体" w:hint="eastAsia"/>
                <w:sz w:val="24"/>
              </w:rPr>
              <w:t>原条鲩鱼</w:t>
            </w:r>
          </w:p>
        </w:tc>
      </w:tr>
      <w:tr w:rsidR="00120518" w14:paraId="09609D56" w14:textId="77777777">
        <w:trPr>
          <w:trHeight w:val="379"/>
          <w:jc w:val="center"/>
        </w:trPr>
        <w:tc>
          <w:tcPr>
            <w:tcW w:w="832" w:type="dxa"/>
            <w:tcBorders>
              <w:top w:val="single" w:sz="4" w:space="0" w:color="auto"/>
              <w:left w:val="single" w:sz="4" w:space="0" w:color="auto"/>
              <w:bottom w:val="single" w:sz="4" w:space="0" w:color="auto"/>
              <w:right w:val="single" w:sz="4" w:space="0" w:color="auto"/>
            </w:tcBorders>
            <w:noWrap/>
          </w:tcPr>
          <w:p w14:paraId="7390EEFE"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1A2D8B46" w14:textId="77777777" w:rsidR="00120518" w:rsidRDefault="007372A5">
            <w:pPr>
              <w:widowControl/>
              <w:spacing w:line="276" w:lineRule="auto"/>
              <w:jc w:val="center"/>
              <w:rPr>
                <w:rFonts w:ascii="宋体" w:hAnsi="宋体" w:cs="宋体"/>
                <w:sz w:val="24"/>
              </w:rPr>
            </w:pPr>
            <w:r>
              <w:rPr>
                <w:rFonts w:ascii="宋体" w:hAnsi="宋体" w:cs="宋体" w:hint="eastAsia"/>
                <w:sz w:val="24"/>
              </w:rPr>
              <w:t>鲫鱼/活</w:t>
            </w:r>
          </w:p>
        </w:tc>
        <w:tc>
          <w:tcPr>
            <w:tcW w:w="1029" w:type="dxa"/>
            <w:tcBorders>
              <w:top w:val="single" w:sz="4" w:space="0" w:color="auto"/>
              <w:left w:val="single" w:sz="4" w:space="0" w:color="auto"/>
              <w:bottom w:val="single" w:sz="4" w:space="0" w:color="auto"/>
              <w:right w:val="single" w:sz="4" w:space="0" w:color="auto"/>
            </w:tcBorders>
            <w:noWrap/>
          </w:tcPr>
          <w:p w14:paraId="6044BFCA"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487E8D89" w14:textId="77777777" w:rsidR="00120518" w:rsidRDefault="007372A5">
            <w:pPr>
              <w:spacing w:line="276" w:lineRule="auto"/>
              <w:jc w:val="center"/>
              <w:rPr>
                <w:rFonts w:ascii="宋体" w:hAnsi="宋体" w:cs="宋体"/>
                <w:sz w:val="24"/>
              </w:rPr>
            </w:pPr>
            <w:r>
              <w:rPr>
                <w:rFonts w:ascii="宋体" w:hAnsi="宋体" w:cs="宋体" w:hint="eastAsia"/>
                <w:sz w:val="24"/>
              </w:rPr>
              <w:t>鲮鱼滑</w:t>
            </w:r>
          </w:p>
        </w:tc>
        <w:tc>
          <w:tcPr>
            <w:tcW w:w="834" w:type="dxa"/>
            <w:tcBorders>
              <w:top w:val="single" w:sz="4" w:space="0" w:color="auto"/>
              <w:left w:val="single" w:sz="4" w:space="0" w:color="auto"/>
              <w:bottom w:val="single" w:sz="4" w:space="0" w:color="auto"/>
              <w:right w:val="single" w:sz="4" w:space="0" w:color="auto"/>
            </w:tcBorders>
            <w:noWrap/>
          </w:tcPr>
          <w:p w14:paraId="3A08A2DA" w14:textId="77777777" w:rsidR="00120518" w:rsidRDefault="00120518">
            <w:pPr>
              <w:numPr>
                <w:ilvl w:val="0"/>
                <w:numId w:val="19"/>
              </w:numPr>
              <w:adjustRightInd/>
              <w:spacing w:line="276" w:lineRule="auto"/>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785C561D" w14:textId="77777777" w:rsidR="00120518" w:rsidRDefault="007372A5">
            <w:pPr>
              <w:spacing w:line="276" w:lineRule="auto"/>
              <w:jc w:val="center"/>
              <w:rPr>
                <w:rFonts w:ascii="宋体" w:hAnsi="宋体" w:cs="宋体"/>
                <w:sz w:val="24"/>
              </w:rPr>
            </w:pPr>
            <w:r>
              <w:rPr>
                <w:rFonts w:ascii="宋体" w:hAnsi="宋体" w:cs="宋体" w:hint="eastAsia"/>
                <w:sz w:val="24"/>
              </w:rPr>
              <w:t>原条大鱼</w:t>
            </w:r>
          </w:p>
        </w:tc>
      </w:tr>
      <w:tr w:rsidR="00120518" w14:paraId="59590F4C" w14:textId="77777777">
        <w:trPr>
          <w:trHeight w:val="396"/>
          <w:jc w:val="center"/>
        </w:trPr>
        <w:tc>
          <w:tcPr>
            <w:tcW w:w="832" w:type="dxa"/>
            <w:tcBorders>
              <w:top w:val="single" w:sz="4" w:space="0" w:color="auto"/>
              <w:left w:val="single" w:sz="4" w:space="0" w:color="auto"/>
              <w:bottom w:val="single" w:sz="4" w:space="0" w:color="auto"/>
              <w:right w:val="single" w:sz="4" w:space="0" w:color="auto"/>
            </w:tcBorders>
            <w:noWrap/>
          </w:tcPr>
          <w:p w14:paraId="5A809706" w14:textId="77777777" w:rsidR="00120518" w:rsidRDefault="00120518">
            <w:pPr>
              <w:numPr>
                <w:ilvl w:val="0"/>
                <w:numId w:val="19"/>
              </w:numPr>
              <w:adjustRightInd/>
              <w:spacing w:line="276" w:lineRule="auto"/>
              <w:rPr>
                <w:rFonts w:ascii="宋体" w:hAnsi="宋体" w:cs="宋体"/>
                <w:sz w:val="24"/>
              </w:rPr>
            </w:pPr>
          </w:p>
        </w:tc>
        <w:tc>
          <w:tcPr>
            <w:tcW w:w="2401" w:type="dxa"/>
            <w:tcBorders>
              <w:top w:val="single" w:sz="4" w:space="0" w:color="auto"/>
              <w:left w:val="single" w:sz="4" w:space="0" w:color="auto"/>
              <w:bottom w:val="single" w:sz="4" w:space="0" w:color="auto"/>
              <w:right w:val="single" w:sz="4" w:space="0" w:color="auto"/>
            </w:tcBorders>
            <w:noWrap/>
          </w:tcPr>
          <w:p w14:paraId="122EB685" w14:textId="77777777" w:rsidR="00120518" w:rsidRDefault="007372A5">
            <w:pPr>
              <w:widowControl/>
              <w:spacing w:line="276" w:lineRule="auto"/>
              <w:jc w:val="center"/>
              <w:rPr>
                <w:rFonts w:ascii="宋体" w:hAnsi="宋体" w:cs="宋体"/>
                <w:sz w:val="24"/>
              </w:rPr>
            </w:pPr>
            <w:r>
              <w:rPr>
                <w:rFonts w:ascii="宋体" w:hAnsi="宋体" w:cs="宋体" w:hint="eastAsia"/>
                <w:sz w:val="24"/>
              </w:rPr>
              <w:t>鲈鱼/活</w:t>
            </w:r>
          </w:p>
        </w:tc>
        <w:tc>
          <w:tcPr>
            <w:tcW w:w="1029" w:type="dxa"/>
            <w:tcBorders>
              <w:top w:val="single" w:sz="4" w:space="0" w:color="auto"/>
              <w:left w:val="single" w:sz="4" w:space="0" w:color="auto"/>
              <w:bottom w:val="single" w:sz="4" w:space="0" w:color="auto"/>
              <w:right w:val="single" w:sz="4" w:space="0" w:color="auto"/>
            </w:tcBorders>
            <w:noWrap/>
          </w:tcPr>
          <w:p w14:paraId="251CD107" w14:textId="77777777" w:rsidR="00120518" w:rsidRDefault="00120518">
            <w:pPr>
              <w:numPr>
                <w:ilvl w:val="0"/>
                <w:numId w:val="19"/>
              </w:numPr>
              <w:adjustRightInd/>
              <w:spacing w:line="276" w:lineRule="auto"/>
              <w:rPr>
                <w:rFonts w:ascii="宋体" w:hAnsi="宋体" w:cs="宋体"/>
                <w:sz w:val="24"/>
              </w:rPr>
            </w:pPr>
          </w:p>
        </w:tc>
        <w:tc>
          <w:tcPr>
            <w:tcW w:w="2206" w:type="dxa"/>
            <w:tcBorders>
              <w:top w:val="single" w:sz="4" w:space="0" w:color="auto"/>
              <w:left w:val="single" w:sz="4" w:space="0" w:color="auto"/>
              <w:bottom w:val="single" w:sz="4" w:space="0" w:color="auto"/>
              <w:right w:val="single" w:sz="4" w:space="0" w:color="auto"/>
            </w:tcBorders>
            <w:noWrap/>
          </w:tcPr>
          <w:p w14:paraId="5D8BC2AC" w14:textId="77777777" w:rsidR="00120518" w:rsidRDefault="007372A5">
            <w:pPr>
              <w:spacing w:line="276" w:lineRule="auto"/>
              <w:jc w:val="center"/>
              <w:rPr>
                <w:rFonts w:ascii="宋体" w:hAnsi="宋体" w:cs="宋体"/>
                <w:sz w:val="24"/>
              </w:rPr>
            </w:pPr>
            <w:r>
              <w:rPr>
                <w:rFonts w:ascii="宋体" w:hAnsi="宋体" w:cs="宋体" w:hint="eastAsia"/>
                <w:sz w:val="24"/>
              </w:rPr>
              <w:t>鲮鱼肉</w:t>
            </w:r>
          </w:p>
        </w:tc>
        <w:tc>
          <w:tcPr>
            <w:tcW w:w="834" w:type="dxa"/>
            <w:tcBorders>
              <w:top w:val="single" w:sz="4" w:space="0" w:color="auto"/>
              <w:left w:val="single" w:sz="4" w:space="0" w:color="auto"/>
              <w:bottom w:val="single" w:sz="4" w:space="0" w:color="auto"/>
              <w:right w:val="single" w:sz="4" w:space="0" w:color="auto"/>
            </w:tcBorders>
            <w:noWrap/>
          </w:tcPr>
          <w:p w14:paraId="55B8251D" w14:textId="77777777" w:rsidR="00120518" w:rsidRDefault="00120518">
            <w:pPr>
              <w:spacing w:line="276" w:lineRule="auto"/>
              <w:ind w:left="288"/>
              <w:rPr>
                <w:rFonts w:ascii="宋体" w:hAnsi="宋体" w:cs="宋体"/>
                <w:sz w:val="24"/>
              </w:rPr>
            </w:pPr>
          </w:p>
        </w:tc>
        <w:tc>
          <w:tcPr>
            <w:tcW w:w="2598" w:type="dxa"/>
            <w:tcBorders>
              <w:top w:val="single" w:sz="4" w:space="0" w:color="auto"/>
              <w:left w:val="single" w:sz="4" w:space="0" w:color="auto"/>
              <w:bottom w:val="single" w:sz="4" w:space="0" w:color="auto"/>
              <w:right w:val="single" w:sz="4" w:space="0" w:color="auto"/>
            </w:tcBorders>
            <w:noWrap/>
          </w:tcPr>
          <w:p w14:paraId="1474A134" w14:textId="77777777" w:rsidR="00120518" w:rsidRDefault="00120518">
            <w:pPr>
              <w:spacing w:line="276" w:lineRule="auto"/>
              <w:jc w:val="center"/>
              <w:rPr>
                <w:rFonts w:ascii="宋体" w:hAnsi="宋体" w:cs="宋体"/>
                <w:sz w:val="24"/>
              </w:rPr>
            </w:pPr>
          </w:p>
        </w:tc>
      </w:tr>
      <w:tr w:rsidR="00120518" w14:paraId="1D10EA60" w14:textId="77777777">
        <w:trPr>
          <w:trHeight w:val="396"/>
          <w:jc w:val="center"/>
        </w:trPr>
        <w:tc>
          <w:tcPr>
            <w:tcW w:w="832" w:type="dxa"/>
            <w:tcBorders>
              <w:top w:val="single" w:sz="4" w:space="0" w:color="auto"/>
              <w:left w:val="single" w:sz="4" w:space="0" w:color="auto"/>
              <w:bottom w:val="single" w:sz="4" w:space="0" w:color="auto"/>
              <w:right w:val="single" w:sz="4" w:space="0" w:color="auto"/>
            </w:tcBorders>
            <w:noWrap/>
          </w:tcPr>
          <w:p w14:paraId="48ACB46B" w14:textId="77777777" w:rsidR="00120518" w:rsidRDefault="00120518">
            <w:pPr>
              <w:numPr>
                <w:ilvl w:val="0"/>
                <w:numId w:val="19"/>
              </w:numPr>
              <w:adjustRightInd/>
              <w:spacing w:line="276" w:lineRule="auto"/>
              <w:rPr>
                <w:rFonts w:ascii="宋体" w:hAnsi="宋体" w:cs="宋体"/>
                <w:sz w:val="24"/>
              </w:rPr>
            </w:pPr>
          </w:p>
        </w:tc>
        <w:tc>
          <w:tcPr>
            <w:tcW w:w="9067" w:type="dxa"/>
            <w:gridSpan w:val="5"/>
            <w:tcBorders>
              <w:top w:val="single" w:sz="4" w:space="0" w:color="auto"/>
              <w:left w:val="single" w:sz="4" w:space="0" w:color="auto"/>
              <w:bottom w:val="single" w:sz="4" w:space="0" w:color="auto"/>
              <w:right w:val="single" w:sz="4" w:space="0" w:color="auto"/>
            </w:tcBorders>
            <w:noWrap/>
          </w:tcPr>
          <w:p w14:paraId="24925699"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表格未有列明的货物，按甲方具体要求货物供货</w:t>
            </w:r>
          </w:p>
        </w:tc>
      </w:tr>
    </w:tbl>
    <w:p w14:paraId="2CFC2098" w14:textId="77777777" w:rsidR="00120518" w:rsidRDefault="00120518">
      <w:pPr>
        <w:spacing w:line="360" w:lineRule="auto"/>
        <w:rPr>
          <w:rFonts w:ascii="宋体" w:hAnsi="宋体" w:cs="宋体"/>
          <w:b/>
          <w:kern w:val="2"/>
          <w:sz w:val="24"/>
        </w:rPr>
      </w:pPr>
    </w:p>
    <w:p w14:paraId="5F7B3824" w14:textId="77777777" w:rsidR="00120518" w:rsidRDefault="007372A5">
      <w:pPr>
        <w:spacing w:line="360" w:lineRule="auto"/>
        <w:rPr>
          <w:rFonts w:ascii="宋体" w:hAnsi="宋体" w:cs="宋体"/>
          <w:b/>
          <w:sz w:val="24"/>
        </w:rPr>
      </w:pPr>
      <w:r>
        <w:rPr>
          <w:rFonts w:ascii="宋体" w:hAnsi="宋体" w:cs="宋体" w:hint="eastAsia"/>
          <w:b/>
          <w:sz w:val="24"/>
        </w:rPr>
        <w:t>6、熟食类:</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394"/>
        <w:gridCol w:w="1025"/>
        <w:gridCol w:w="2199"/>
        <w:gridCol w:w="832"/>
        <w:gridCol w:w="2590"/>
      </w:tblGrid>
      <w:tr w:rsidR="00120518" w14:paraId="4256C2CA" w14:textId="77777777">
        <w:trPr>
          <w:trHeight w:val="411"/>
          <w:tblHeader/>
          <w:jc w:val="center"/>
        </w:trPr>
        <w:tc>
          <w:tcPr>
            <w:tcW w:w="830" w:type="dxa"/>
            <w:tcBorders>
              <w:top w:val="single" w:sz="4" w:space="0" w:color="auto"/>
              <w:left w:val="single" w:sz="4" w:space="0" w:color="auto"/>
              <w:bottom w:val="single" w:sz="4" w:space="0" w:color="auto"/>
              <w:right w:val="single" w:sz="4" w:space="0" w:color="auto"/>
            </w:tcBorders>
            <w:noWrap/>
            <w:vAlign w:val="center"/>
          </w:tcPr>
          <w:p w14:paraId="15259D84"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394" w:type="dxa"/>
            <w:tcBorders>
              <w:top w:val="single" w:sz="4" w:space="0" w:color="auto"/>
              <w:left w:val="single" w:sz="4" w:space="0" w:color="auto"/>
              <w:bottom w:val="single" w:sz="4" w:space="0" w:color="auto"/>
              <w:right w:val="single" w:sz="4" w:space="0" w:color="auto"/>
            </w:tcBorders>
            <w:noWrap/>
            <w:vAlign w:val="center"/>
          </w:tcPr>
          <w:p w14:paraId="5F187BA9"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5" w:type="dxa"/>
            <w:tcBorders>
              <w:top w:val="single" w:sz="4" w:space="0" w:color="auto"/>
              <w:left w:val="single" w:sz="4" w:space="0" w:color="auto"/>
              <w:bottom w:val="single" w:sz="4" w:space="0" w:color="auto"/>
              <w:right w:val="single" w:sz="4" w:space="0" w:color="auto"/>
            </w:tcBorders>
            <w:noWrap/>
            <w:vAlign w:val="center"/>
          </w:tcPr>
          <w:p w14:paraId="494CF0C3"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199" w:type="dxa"/>
            <w:tcBorders>
              <w:top w:val="single" w:sz="4" w:space="0" w:color="auto"/>
              <w:left w:val="single" w:sz="4" w:space="0" w:color="auto"/>
              <w:bottom w:val="single" w:sz="4" w:space="0" w:color="auto"/>
              <w:right w:val="single" w:sz="4" w:space="0" w:color="auto"/>
            </w:tcBorders>
            <w:noWrap/>
            <w:vAlign w:val="center"/>
          </w:tcPr>
          <w:p w14:paraId="27BD5809"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2" w:type="dxa"/>
            <w:tcBorders>
              <w:top w:val="single" w:sz="4" w:space="0" w:color="auto"/>
              <w:left w:val="single" w:sz="4" w:space="0" w:color="auto"/>
              <w:bottom w:val="single" w:sz="4" w:space="0" w:color="auto"/>
              <w:right w:val="single" w:sz="4" w:space="0" w:color="auto"/>
            </w:tcBorders>
            <w:noWrap/>
            <w:vAlign w:val="center"/>
          </w:tcPr>
          <w:p w14:paraId="25E71A07"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590" w:type="dxa"/>
            <w:tcBorders>
              <w:top w:val="single" w:sz="4" w:space="0" w:color="auto"/>
              <w:left w:val="single" w:sz="4" w:space="0" w:color="auto"/>
              <w:bottom w:val="single" w:sz="4" w:space="0" w:color="auto"/>
              <w:right w:val="single" w:sz="4" w:space="0" w:color="auto"/>
            </w:tcBorders>
            <w:noWrap/>
            <w:vAlign w:val="center"/>
          </w:tcPr>
          <w:p w14:paraId="2DDE4055"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6D08E507" w14:textId="77777777">
        <w:trPr>
          <w:trHeight w:val="394"/>
          <w:jc w:val="center"/>
        </w:trPr>
        <w:tc>
          <w:tcPr>
            <w:tcW w:w="830" w:type="dxa"/>
            <w:tcBorders>
              <w:top w:val="single" w:sz="4" w:space="0" w:color="auto"/>
              <w:left w:val="single" w:sz="4" w:space="0" w:color="auto"/>
              <w:bottom w:val="single" w:sz="4" w:space="0" w:color="auto"/>
              <w:right w:val="single" w:sz="4" w:space="0" w:color="auto"/>
            </w:tcBorders>
            <w:noWrap/>
          </w:tcPr>
          <w:p w14:paraId="157B84EB"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3EA6F46D" w14:textId="77777777" w:rsidR="00120518" w:rsidRDefault="007372A5">
            <w:pPr>
              <w:spacing w:line="276" w:lineRule="auto"/>
              <w:jc w:val="center"/>
              <w:rPr>
                <w:rFonts w:ascii="宋体" w:hAnsi="宋体" w:cs="宋体"/>
                <w:sz w:val="24"/>
              </w:rPr>
            </w:pPr>
            <w:r>
              <w:rPr>
                <w:rFonts w:ascii="宋体" w:hAnsi="宋体" w:cs="宋体" w:hint="eastAsia"/>
                <w:sz w:val="24"/>
              </w:rPr>
              <w:t>烧鹅</w:t>
            </w:r>
          </w:p>
        </w:tc>
        <w:tc>
          <w:tcPr>
            <w:tcW w:w="1025" w:type="dxa"/>
            <w:tcBorders>
              <w:top w:val="single" w:sz="4" w:space="0" w:color="auto"/>
              <w:left w:val="single" w:sz="4" w:space="0" w:color="auto"/>
              <w:bottom w:val="single" w:sz="4" w:space="0" w:color="auto"/>
              <w:right w:val="single" w:sz="4" w:space="0" w:color="auto"/>
            </w:tcBorders>
            <w:noWrap/>
          </w:tcPr>
          <w:p w14:paraId="25FBD743"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vAlign w:val="center"/>
          </w:tcPr>
          <w:p w14:paraId="497DDAC3" w14:textId="77777777" w:rsidR="00120518" w:rsidRDefault="007372A5">
            <w:pPr>
              <w:widowControl/>
              <w:spacing w:line="276" w:lineRule="auto"/>
              <w:jc w:val="center"/>
              <w:rPr>
                <w:rFonts w:ascii="宋体" w:hAnsi="宋体" w:cs="宋体"/>
                <w:sz w:val="24"/>
              </w:rPr>
            </w:pPr>
            <w:r>
              <w:rPr>
                <w:rFonts w:ascii="宋体" w:hAnsi="宋体" w:cs="宋体" w:hint="eastAsia"/>
                <w:sz w:val="24"/>
              </w:rPr>
              <w:t>烧骨</w:t>
            </w:r>
          </w:p>
        </w:tc>
        <w:tc>
          <w:tcPr>
            <w:tcW w:w="832" w:type="dxa"/>
            <w:tcBorders>
              <w:top w:val="single" w:sz="4" w:space="0" w:color="auto"/>
              <w:left w:val="single" w:sz="4" w:space="0" w:color="auto"/>
              <w:bottom w:val="single" w:sz="4" w:space="0" w:color="auto"/>
              <w:right w:val="single" w:sz="4" w:space="0" w:color="auto"/>
            </w:tcBorders>
            <w:noWrap/>
          </w:tcPr>
          <w:p w14:paraId="7C3E583B"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7ECBD720" w14:textId="77777777" w:rsidR="00120518" w:rsidRDefault="007372A5">
            <w:pPr>
              <w:spacing w:line="276" w:lineRule="auto"/>
              <w:jc w:val="center"/>
              <w:rPr>
                <w:rFonts w:ascii="宋体" w:hAnsi="宋体" w:cs="宋体"/>
                <w:sz w:val="24"/>
              </w:rPr>
            </w:pPr>
            <w:r>
              <w:rPr>
                <w:rFonts w:ascii="宋体" w:hAnsi="宋体" w:cs="宋体" w:hint="eastAsia"/>
                <w:sz w:val="24"/>
              </w:rPr>
              <w:t>卤水鸭</w:t>
            </w:r>
          </w:p>
        </w:tc>
      </w:tr>
      <w:tr w:rsidR="00120518" w14:paraId="22E955B4" w14:textId="77777777">
        <w:trPr>
          <w:trHeight w:val="411"/>
          <w:jc w:val="center"/>
        </w:trPr>
        <w:tc>
          <w:tcPr>
            <w:tcW w:w="830" w:type="dxa"/>
            <w:tcBorders>
              <w:top w:val="single" w:sz="4" w:space="0" w:color="auto"/>
              <w:left w:val="single" w:sz="4" w:space="0" w:color="auto"/>
              <w:bottom w:val="single" w:sz="4" w:space="0" w:color="auto"/>
              <w:right w:val="single" w:sz="4" w:space="0" w:color="auto"/>
            </w:tcBorders>
            <w:noWrap/>
          </w:tcPr>
          <w:p w14:paraId="094727DF"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09D13FE6" w14:textId="77777777" w:rsidR="00120518" w:rsidRDefault="007372A5">
            <w:pPr>
              <w:spacing w:line="276" w:lineRule="auto"/>
              <w:jc w:val="center"/>
              <w:rPr>
                <w:rFonts w:ascii="宋体" w:hAnsi="宋体" w:cs="宋体"/>
                <w:sz w:val="24"/>
              </w:rPr>
            </w:pPr>
            <w:r>
              <w:rPr>
                <w:rFonts w:ascii="宋体" w:hAnsi="宋体" w:cs="宋体" w:hint="eastAsia"/>
                <w:sz w:val="24"/>
              </w:rPr>
              <w:t>烧鸭</w:t>
            </w:r>
          </w:p>
        </w:tc>
        <w:tc>
          <w:tcPr>
            <w:tcW w:w="1025" w:type="dxa"/>
            <w:tcBorders>
              <w:top w:val="single" w:sz="4" w:space="0" w:color="auto"/>
              <w:left w:val="single" w:sz="4" w:space="0" w:color="auto"/>
              <w:bottom w:val="single" w:sz="4" w:space="0" w:color="auto"/>
              <w:right w:val="single" w:sz="4" w:space="0" w:color="auto"/>
            </w:tcBorders>
            <w:noWrap/>
          </w:tcPr>
          <w:p w14:paraId="3B8D22A3"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tcPr>
          <w:p w14:paraId="30769704" w14:textId="77777777" w:rsidR="00120518" w:rsidRDefault="007372A5">
            <w:pPr>
              <w:spacing w:line="276" w:lineRule="auto"/>
              <w:jc w:val="center"/>
              <w:rPr>
                <w:rFonts w:ascii="宋体" w:hAnsi="宋体" w:cs="宋体"/>
                <w:sz w:val="24"/>
              </w:rPr>
            </w:pPr>
            <w:r>
              <w:rPr>
                <w:rFonts w:ascii="宋体" w:hAnsi="宋体" w:cs="宋体" w:hint="eastAsia"/>
                <w:sz w:val="24"/>
              </w:rPr>
              <w:t>烧鸡亦</w:t>
            </w:r>
          </w:p>
        </w:tc>
        <w:tc>
          <w:tcPr>
            <w:tcW w:w="832" w:type="dxa"/>
            <w:tcBorders>
              <w:top w:val="single" w:sz="4" w:space="0" w:color="auto"/>
              <w:left w:val="single" w:sz="4" w:space="0" w:color="auto"/>
              <w:bottom w:val="single" w:sz="4" w:space="0" w:color="auto"/>
              <w:right w:val="single" w:sz="4" w:space="0" w:color="auto"/>
            </w:tcBorders>
            <w:noWrap/>
          </w:tcPr>
          <w:p w14:paraId="508C3916"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2E76E985" w14:textId="77777777" w:rsidR="00120518" w:rsidRDefault="007372A5">
            <w:pPr>
              <w:spacing w:line="276" w:lineRule="auto"/>
              <w:jc w:val="center"/>
              <w:rPr>
                <w:rFonts w:ascii="宋体" w:hAnsi="宋体" w:cs="宋体"/>
                <w:sz w:val="24"/>
              </w:rPr>
            </w:pPr>
            <w:r>
              <w:rPr>
                <w:rFonts w:ascii="宋体" w:hAnsi="宋体" w:cs="宋体" w:hint="eastAsia"/>
                <w:sz w:val="24"/>
              </w:rPr>
              <w:t>凤爪</w:t>
            </w:r>
          </w:p>
        </w:tc>
      </w:tr>
      <w:tr w:rsidR="00120518" w14:paraId="78E75D08" w14:textId="77777777">
        <w:trPr>
          <w:trHeight w:val="411"/>
          <w:jc w:val="center"/>
        </w:trPr>
        <w:tc>
          <w:tcPr>
            <w:tcW w:w="830" w:type="dxa"/>
            <w:tcBorders>
              <w:top w:val="single" w:sz="4" w:space="0" w:color="auto"/>
              <w:left w:val="single" w:sz="4" w:space="0" w:color="auto"/>
              <w:bottom w:val="single" w:sz="4" w:space="0" w:color="auto"/>
              <w:right w:val="single" w:sz="4" w:space="0" w:color="auto"/>
            </w:tcBorders>
            <w:noWrap/>
          </w:tcPr>
          <w:p w14:paraId="6C89B1AE"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79725180" w14:textId="77777777" w:rsidR="00120518" w:rsidRDefault="007372A5">
            <w:pPr>
              <w:spacing w:line="276" w:lineRule="auto"/>
              <w:jc w:val="center"/>
              <w:rPr>
                <w:rFonts w:ascii="宋体" w:hAnsi="宋体" w:cs="宋体"/>
                <w:sz w:val="24"/>
              </w:rPr>
            </w:pPr>
            <w:r>
              <w:rPr>
                <w:rFonts w:ascii="宋体" w:hAnsi="宋体" w:cs="宋体" w:hint="eastAsia"/>
                <w:sz w:val="24"/>
              </w:rPr>
              <w:t>烧肉</w:t>
            </w:r>
          </w:p>
        </w:tc>
        <w:tc>
          <w:tcPr>
            <w:tcW w:w="1025" w:type="dxa"/>
            <w:tcBorders>
              <w:top w:val="single" w:sz="4" w:space="0" w:color="auto"/>
              <w:left w:val="single" w:sz="4" w:space="0" w:color="auto"/>
              <w:bottom w:val="single" w:sz="4" w:space="0" w:color="auto"/>
              <w:right w:val="single" w:sz="4" w:space="0" w:color="auto"/>
            </w:tcBorders>
            <w:noWrap/>
          </w:tcPr>
          <w:p w14:paraId="31AD8DEB"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tcPr>
          <w:p w14:paraId="6A2A31EE" w14:textId="77777777" w:rsidR="00120518" w:rsidRDefault="007372A5">
            <w:pPr>
              <w:spacing w:line="276" w:lineRule="auto"/>
              <w:jc w:val="center"/>
              <w:rPr>
                <w:rFonts w:ascii="宋体" w:hAnsi="宋体" w:cs="宋体"/>
                <w:sz w:val="24"/>
              </w:rPr>
            </w:pPr>
            <w:r>
              <w:rPr>
                <w:rFonts w:ascii="宋体" w:hAnsi="宋体" w:cs="宋体" w:hint="eastAsia"/>
                <w:sz w:val="24"/>
              </w:rPr>
              <w:t>豉油鸡</w:t>
            </w:r>
          </w:p>
        </w:tc>
        <w:tc>
          <w:tcPr>
            <w:tcW w:w="832" w:type="dxa"/>
            <w:tcBorders>
              <w:top w:val="single" w:sz="4" w:space="0" w:color="auto"/>
              <w:left w:val="single" w:sz="4" w:space="0" w:color="auto"/>
              <w:bottom w:val="single" w:sz="4" w:space="0" w:color="auto"/>
              <w:right w:val="single" w:sz="4" w:space="0" w:color="auto"/>
            </w:tcBorders>
            <w:noWrap/>
          </w:tcPr>
          <w:p w14:paraId="6FCA7530"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44FEAAB3" w14:textId="77777777" w:rsidR="00120518" w:rsidRDefault="007372A5">
            <w:pPr>
              <w:spacing w:line="276" w:lineRule="auto"/>
              <w:jc w:val="center"/>
              <w:rPr>
                <w:rFonts w:ascii="宋体" w:hAnsi="宋体" w:cs="宋体"/>
                <w:sz w:val="24"/>
              </w:rPr>
            </w:pPr>
            <w:r>
              <w:rPr>
                <w:rFonts w:ascii="宋体" w:hAnsi="宋体" w:cs="宋体" w:hint="eastAsia"/>
                <w:sz w:val="24"/>
              </w:rPr>
              <w:t>鸭下巴</w:t>
            </w:r>
          </w:p>
        </w:tc>
      </w:tr>
      <w:tr w:rsidR="00120518" w14:paraId="649003EB" w14:textId="77777777">
        <w:trPr>
          <w:trHeight w:val="394"/>
          <w:jc w:val="center"/>
        </w:trPr>
        <w:tc>
          <w:tcPr>
            <w:tcW w:w="830" w:type="dxa"/>
            <w:tcBorders>
              <w:top w:val="single" w:sz="4" w:space="0" w:color="auto"/>
              <w:left w:val="single" w:sz="4" w:space="0" w:color="auto"/>
              <w:bottom w:val="single" w:sz="4" w:space="0" w:color="auto"/>
              <w:right w:val="single" w:sz="4" w:space="0" w:color="auto"/>
            </w:tcBorders>
            <w:noWrap/>
          </w:tcPr>
          <w:p w14:paraId="5EE8EB19"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28900D34" w14:textId="77777777" w:rsidR="00120518" w:rsidRDefault="007372A5">
            <w:pPr>
              <w:widowControl/>
              <w:spacing w:line="276" w:lineRule="auto"/>
              <w:jc w:val="center"/>
              <w:rPr>
                <w:rFonts w:ascii="宋体" w:hAnsi="宋体" w:cs="宋体"/>
                <w:sz w:val="24"/>
              </w:rPr>
            </w:pPr>
            <w:r>
              <w:rPr>
                <w:rFonts w:ascii="宋体" w:hAnsi="宋体" w:cs="宋体" w:hint="eastAsia"/>
                <w:sz w:val="24"/>
              </w:rPr>
              <w:t>梅叉</w:t>
            </w:r>
          </w:p>
        </w:tc>
        <w:tc>
          <w:tcPr>
            <w:tcW w:w="1025" w:type="dxa"/>
            <w:tcBorders>
              <w:top w:val="single" w:sz="4" w:space="0" w:color="auto"/>
              <w:left w:val="single" w:sz="4" w:space="0" w:color="auto"/>
              <w:bottom w:val="single" w:sz="4" w:space="0" w:color="auto"/>
              <w:right w:val="single" w:sz="4" w:space="0" w:color="auto"/>
            </w:tcBorders>
            <w:noWrap/>
          </w:tcPr>
          <w:p w14:paraId="395745AE"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tcPr>
          <w:p w14:paraId="6418EA1E" w14:textId="77777777" w:rsidR="00120518" w:rsidRDefault="007372A5">
            <w:pPr>
              <w:spacing w:line="276" w:lineRule="auto"/>
              <w:jc w:val="center"/>
              <w:rPr>
                <w:rFonts w:ascii="宋体" w:hAnsi="宋体" w:cs="宋体"/>
                <w:sz w:val="24"/>
              </w:rPr>
            </w:pPr>
            <w:r>
              <w:rPr>
                <w:rFonts w:ascii="宋体" w:hAnsi="宋体" w:cs="宋体" w:hint="eastAsia"/>
                <w:sz w:val="24"/>
              </w:rPr>
              <w:t>盐焗鸡</w:t>
            </w:r>
          </w:p>
        </w:tc>
        <w:tc>
          <w:tcPr>
            <w:tcW w:w="832" w:type="dxa"/>
            <w:tcBorders>
              <w:top w:val="single" w:sz="4" w:space="0" w:color="auto"/>
              <w:left w:val="single" w:sz="4" w:space="0" w:color="auto"/>
              <w:bottom w:val="single" w:sz="4" w:space="0" w:color="auto"/>
              <w:right w:val="single" w:sz="4" w:space="0" w:color="auto"/>
            </w:tcBorders>
            <w:noWrap/>
          </w:tcPr>
          <w:p w14:paraId="2ADA6CCC"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188C972B" w14:textId="77777777" w:rsidR="00120518" w:rsidRDefault="007372A5">
            <w:pPr>
              <w:spacing w:line="276" w:lineRule="auto"/>
              <w:jc w:val="center"/>
              <w:rPr>
                <w:rFonts w:ascii="宋体" w:hAnsi="宋体" w:cs="宋体"/>
                <w:sz w:val="24"/>
              </w:rPr>
            </w:pPr>
            <w:r>
              <w:rPr>
                <w:rFonts w:ascii="宋体" w:hAnsi="宋体" w:cs="宋体" w:hint="eastAsia"/>
                <w:sz w:val="24"/>
              </w:rPr>
              <w:t>鸭／鹅脚亦</w:t>
            </w:r>
          </w:p>
        </w:tc>
      </w:tr>
      <w:tr w:rsidR="00120518" w14:paraId="0B67598A" w14:textId="77777777">
        <w:trPr>
          <w:trHeight w:val="411"/>
          <w:jc w:val="center"/>
        </w:trPr>
        <w:tc>
          <w:tcPr>
            <w:tcW w:w="830" w:type="dxa"/>
            <w:tcBorders>
              <w:top w:val="single" w:sz="4" w:space="0" w:color="auto"/>
              <w:left w:val="single" w:sz="4" w:space="0" w:color="auto"/>
              <w:bottom w:val="single" w:sz="4" w:space="0" w:color="auto"/>
              <w:right w:val="single" w:sz="4" w:space="0" w:color="auto"/>
            </w:tcBorders>
            <w:noWrap/>
          </w:tcPr>
          <w:p w14:paraId="03F32A2A"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22A52DEE" w14:textId="77777777" w:rsidR="00120518" w:rsidRDefault="007372A5">
            <w:pPr>
              <w:widowControl/>
              <w:spacing w:line="276" w:lineRule="auto"/>
              <w:jc w:val="center"/>
              <w:rPr>
                <w:rFonts w:ascii="宋体" w:hAnsi="宋体" w:cs="宋体"/>
                <w:sz w:val="24"/>
              </w:rPr>
            </w:pPr>
            <w:r>
              <w:rPr>
                <w:rFonts w:ascii="宋体" w:hAnsi="宋体" w:cs="宋体" w:hint="eastAsia"/>
                <w:sz w:val="24"/>
              </w:rPr>
              <w:t>上叉</w:t>
            </w:r>
          </w:p>
        </w:tc>
        <w:tc>
          <w:tcPr>
            <w:tcW w:w="1025" w:type="dxa"/>
            <w:tcBorders>
              <w:top w:val="single" w:sz="4" w:space="0" w:color="auto"/>
              <w:left w:val="single" w:sz="4" w:space="0" w:color="auto"/>
              <w:bottom w:val="single" w:sz="4" w:space="0" w:color="auto"/>
              <w:right w:val="single" w:sz="4" w:space="0" w:color="auto"/>
            </w:tcBorders>
            <w:noWrap/>
          </w:tcPr>
          <w:p w14:paraId="35DFBE6E"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tcPr>
          <w:p w14:paraId="639959ED" w14:textId="77777777" w:rsidR="00120518" w:rsidRDefault="007372A5">
            <w:pPr>
              <w:spacing w:line="276" w:lineRule="auto"/>
              <w:jc w:val="center"/>
              <w:rPr>
                <w:rFonts w:ascii="宋体" w:hAnsi="宋体" w:cs="宋体"/>
                <w:sz w:val="24"/>
              </w:rPr>
            </w:pPr>
            <w:r>
              <w:rPr>
                <w:rFonts w:ascii="宋体" w:hAnsi="宋体" w:cs="宋体" w:hint="eastAsia"/>
                <w:sz w:val="24"/>
              </w:rPr>
              <w:t>猪手</w:t>
            </w:r>
          </w:p>
        </w:tc>
        <w:tc>
          <w:tcPr>
            <w:tcW w:w="832" w:type="dxa"/>
            <w:tcBorders>
              <w:top w:val="single" w:sz="4" w:space="0" w:color="auto"/>
              <w:left w:val="single" w:sz="4" w:space="0" w:color="auto"/>
              <w:bottom w:val="single" w:sz="4" w:space="0" w:color="auto"/>
              <w:right w:val="single" w:sz="4" w:space="0" w:color="auto"/>
            </w:tcBorders>
            <w:noWrap/>
          </w:tcPr>
          <w:p w14:paraId="0D1BBC62"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7C16A290" w14:textId="77777777" w:rsidR="00120518" w:rsidRDefault="007372A5">
            <w:pPr>
              <w:spacing w:line="276" w:lineRule="auto"/>
              <w:jc w:val="center"/>
              <w:rPr>
                <w:rFonts w:ascii="宋体" w:hAnsi="宋体" w:cs="宋体"/>
                <w:sz w:val="24"/>
              </w:rPr>
            </w:pPr>
            <w:r>
              <w:rPr>
                <w:rFonts w:ascii="宋体" w:hAnsi="宋体" w:cs="宋体" w:hint="eastAsia"/>
                <w:sz w:val="24"/>
              </w:rPr>
              <w:t>卤水肾</w:t>
            </w:r>
          </w:p>
        </w:tc>
      </w:tr>
      <w:tr w:rsidR="00120518" w14:paraId="7C7697EB" w14:textId="77777777">
        <w:trPr>
          <w:trHeight w:val="394"/>
          <w:jc w:val="center"/>
        </w:trPr>
        <w:tc>
          <w:tcPr>
            <w:tcW w:w="830" w:type="dxa"/>
            <w:tcBorders>
              <w:top w:val="single" w:sz="4" w:space="0" w:color="auto"/>
              <w:left w:val="single" w:sz="4" w:space="0" w:color="auto"/>
              <w:bottom w:val="single" w:sz="4" w:space="0" w:color="auto"/>
              <w:right w:val="single" w:sz="4" w:space="0" w:color="auto"/>
            </w:tcBorders>
            <w:noWrap/>
          </w:tcPr>
          <w:p w14:paraId="16E2B3EA" w14:textId="77777777" w:rsidR="00120518" w:rsidRDefault="00120518">
            <w:pPr>
              <w:numPr>
                <w:ilvl w:val="0"/>
                <w:numId w:val="20"/>
              </w:numPr>
              <w:adjustRightInd/>
              <w:spacing w:line="276" w:lineRule="auto"/>
              <w:rPr>
                <w:rFonts w:ascii="宋体" w:hAnsi="宋体" w:cs="宋体"/>
                <w:sz w:val="24"/>
              </w:rPr>
            </w:pPr>
          </w:p>
        </w:tc>
        <w:tc>
          <w:tcPr>
            <w:tcW w:w="2394" w:type="dxa"/>
            <w:tcBorders>
              <w:top w:val="single" w:sz="4" w:space="0" w:color="auto"/>
              <w:left w:val="single" w:sz="4" w:space="0" w:color="auto"/>
              <w:bottom w:val="single" w:sz="4" w:space="0" w:color="auto"/>
              <w:right w:val="single" w:sz="4" w:space="0" w:color="auto"/>
            </w:tcBorders>
            <w:noWrap/>
          </w:tcPr>
          <w:p w14:paraId="121CD501" w14:textId="77777777" w:rsidR="00120518" w:rsidRDefault="007372A5">
            <w:pPr>
              <w:widowControl/>
              <w:spacing w:line="276" w:lineRule="auto"/>
              <w:jc w:val="center"/>
              <w:rPr>
                <w:rFonts w:ascii="宋体" w:hAnsi="宋体" w:cs="宋体"/>
                <w:sz w:val="24"/>
              </w:rPr>
            </w:pPr>
            <w:r>
              <w:rPr>
                <w:rFonts w:ascii="宋体" w:hAnsi="宋体" w:cs="宋体" w:hint="eastAsia"/>
                <w:sz w:val="24"/>
              </w:rPr>
              <w:t>烧排骨</w:t>
            </w:r>
          </w:p>
        </w:tc>
        <w:tc>
          <w:tcPr>
            <w:tcW w:w="1025" w:type="dxa"/>
            <w:tcBorders>
              <w:top w:val="single" w:sz="4" w:space="0" w:color="auto"/>
              <w:left w:val="single" w:sz="4" w:space="0" w:color="auto"/>
              <w:bottom w:val="single" w:sz="4" w:space="0" w:color="auto"/>
              <w:right w:val="single" w:sz="4" w:space="0" w:color="auto"/>
            </w:tcBorders>
            <w:noWrap/>
          </w:tcPr>
          <w:p w14:paraId="7724354B" w14:textId="77777777" w:rsidR="00120518" w:rsidRDefault="00120518">
            <w:pPr>
              <w:numPr>
                <w:ilvl w:val="0"/>
                <w:numId w:val="20"/>
              </w:numPr>
              <w:adjustRightInd/>
              <w:spacing w:line="276" w:lineRule="auto"/>
              <w:rPr>
                <w:rFonts w:ascii="宋体" w:hAnsi="宋体" w:cs="宋体"/>
                <w:sz w:val="24"/>
              </w:rPr>
            </w:pPr>
          </w:p>
        </w:tc>
        <w:tc>
          <w:tcPr>
            <w:tcW w:w="2199" w:type="dxa"/>
            <w:tcBorders>
              <w:top w:val="single" w:sz="4" w:space="0" w:color="auto"/>
              <w:left w:val="single" w:sz="4" w:space="0" w:color="auto"/>
              <w:bottom w:val="single" w:sz="4" w:space="0" w:color="auto"/>
              <w:right w:val="single" w:sz="4" w:space="0" w:color="auto"/>
            </w:tcBorders>
            <w:noWrap/>
          </w:tcPr>
          <w:p w14:paraId="431D6559" w14:textId="77777777" w:rsidR="00120518" w:rsidRDefault="007372A5">
            <w:pPr>
              <w:spacing w:line="276" w:lineRule="auto"/>
              <w:jc w:val="center"/>
              <w:rPr>
                <w:rFonts w:ascii="宋体" w:hAnsi="宋体" w:cs="宋体"/>
                <w:sz w:val="24"/>
              </w:rPr>
            </w:pPr>
            <w:r>
              <w:rPr>
                <w:rFonts w:ascii="宋体" w:hAnsi="宋体" w:cs="宋体" w:hint="eastAsia"/>
                <w:sz w:val="24"/>
              </w:rPr>
              <w:t>鹅肠</w:t>
            </w:r>
          </w:p>
        </w:tc>
        <w:tc>
          <w:tcPr>
            <w:tcW w:w="832" w:type="dxa"/>
            <w:tcBorders>
              <w:top w:val="single" w:sz="4" w:space="0" w:color="auto"/>
              <w:left w:val="single" w:sz="4" w:space="0" w:color="auto"/>
              <w:bottom w:val="single" w:sz="4" w:space="0" w:color="auto"/>
              <w:right w:val="single" w:sz="4" w:space="0" w:color="auto"/>
            </w:tcBorders>
            <w:noWrap/>
          </w:tcPr>
          <w:p w14:paraId="59C5DEC6" w14:textId="77777777" w:rsidR="00120518" w:rsidRDefault="00120518">
            <w:pPr>
              <w:numPr>
                <w:ilvl w:val="0"/>
                <w:numId w:val="20"/>
              </w:numPr>
              <w:adjustRightInd/>
              <w:spacing w:line="276" w:lineRule="auto"/>
              <w:rPr>
                <w:rFonts w:ascii="宋体" w:hAnsi="宋体" w:cs="宋体"/>
                <w:sz w:val="24"/>
              </w:rPr>
            </w:pPr>
          </w:p>
        </w:tc>
        <w:tc>
          <w:tcPr>
            <w:tcW w:w="2590" w:type="dxa"/>
            <w:tcBorders>
              <w:top w:val="single" w:sz="4" w:space="0" w:color="auto"/>
              <w:left w:val="single" w:sz="4" w:space="0" w:color="auto"/>
              <w:bottom w:val="single" w:sz="4" w:space="0" w:color="auto"/>
              <w:right w:val="single" w:sz="4" w:space="0" w:color="auto"/>
            </w:tcBorders>
            <w:noWrap/>
          </w:tcPr>
          <w:p w14:paraId="17002ACC" w14:textId="77777777" w:rsidR="00120518" w:rsidRDefault="007372A5">
            <w:pPr>
              <w:spacing w:line="276" w:lineRule="auto"/>
              <w:jc w:val="center"/>
              <w:rPr>
                <w:rFonts w:ascii="宋体" w:hAnsi="宋体" w:cs="宋体"/>
                <w:sz w:val="24"/>
              </w:rPr>
            </w:pPr>
            <w:r>
              <w:rPr>
                <w:rFonts w:ascii="宋体" w:hAnsi="宋体" w:cs="宋体" w:hint="eastAsia"/>
                <w:sz w:val="24"/>
              </w:rPr>
              <w:t>猪肚</w:t>
            </w:r>
          </w:p>
        </w:tc>
      </w:tr>
      <w:tr w:rsidR="00120518" w14:paraId="76095DCE" w14:textId="77777777">
        <w:trPr>
          <w:trHeight w:val="429"/>
          <w:jc w:val="center"/>
        </w:trPr>
        <w:tc>
          <w:tcPr>
            <w:tcW w:w="830" w:type="dxa"/>
            <w:tcBorders>
              <w:top w:val="single" w:sz="4" w:space="0" w:color="auto"/>
              <w:left w:val="single" w:sz="4" w:space="0" w:color="auto"/>
              <w:bottom w:val="single" w:sz="4" w:space="0" w:color="auto"/>
              <w:right w:val="single" w:sz="4" w:space="0" w:color="auto"/>
            </w:tcBorders>
            <w:noWrap/>
          </w:tcPr>
          <w:p w14:paraId="6CAEFAF8" w14:textId="77777777" w:rsidR="00120518" w:rsidRDefault="00120518">
            <w:pPr>
              <w:numPr>
                <w:ilvl w:val="0"/>
                <w:numId w:val="20"/>
              </w:numPr>
              <w:adjustRightInd/>
              <w:spacing w:line="276" w:lineRule="auto"/>
              <w:rPr>
                <w:rFonts w:ascii="宋体" w:hAnsi="宋体" w:cs="宋体"/>
                <w:sz w:val="24"/>
              </w:rPr>
            </w:pPr>
          </w:p>
        </w:tc>
        <w:tc>
          <w:tcPr>
            <w:tcW w:w="9040" w:type="dxa"/>
            <w:gridSpan w:val="5"/>
            <w:tcBorders>
              <w:top w:val="single" w:sz="4" w:space="0" w:color="auto"/>
              <w:left w:val="single" w:sz="4" w:space="0" w:color="auto"/>
              <w:bottom w:val="single" w:sz="4" w:space="0" w:color="auto"/>
              <w:right w:val="single" w:sz="4" w:space="0" w:color="auto"/>
            </w:tcBorders>
            <w:noWrap/>
          </w:tcPr>
          <w:p w14:paraId="0FDEEBD1"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表格未有列明的货物，按甲方具体要求货物供货</w:t>
            </w:r>
          </w:p>
        </w:tc>
      </w:tr>
    </w:tbl>
    <w:p w14:paraId="6060A078" w14:textId="77777777" w:rsidR="00120518" w:rsidRDefault="00120518">
      <w:pPr>
        <w:spacing w:line="360" w:lineRule="auto"/>
        <w:rPr>
          <w:rFonts w:ascii="宋体" w:hAnsi="宋体" w:cs="宋体"/>
          <w:b/>
          <w:kern w:val="2"/>
          <w:sz w:val="24"/>
        </w:rPr>
      </w:pPr>
    </w:p>
    <w:p w14:paraId="75F90683" w14:textId="77777777" w:rsidR="00120518" w:rsidRDefault="007372A5">
      <w:pPr>
        <w:spacing w:line="360" w:lineRule="auto"/>
        <w:rPr>
          <w:rFonts w:ascii="宋体" w:hAnsi="宋体" w:cs="宋体"/>
          <w:b/>
          <w:sz w:val="24"/>
        </w:rPr>
      </w:pPr>
      <w:r>
        <w:rPr>
          <w:rFonts w:ascii="宋体" w:hAnsi="宋体" w:cs="宋体" w:hint="eastAsia"/>
          <w:b/>
          <w:sz w:val="24"/>
        </w:rPr>
        <w:t>7、冻品类: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384"/>
        <w:gridCol w:w="1022"/>
        <w:gridCol w:w="2190"/>
        <w:gridCol w:w="828"/>
        <w:gridCol w:w="2603"/>
      </w:tblGrid>
      <w:tr w:rsidR="00120518" w14:paraId="4AFCF029" w14:textId="77777777">
        <w:trPr>
          <w:tblHeade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D7BD782"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384" w:type="dxa"/>
            <w:tcBorders>
              <w:top w:val="single" w:sz="4" w:space="0" w:color="auto"/>
              <w:left w:val="single" w:sz="4" w:space="0" w:color="auto"/>
              <w:bottom w:val="single" w:sz="4" w:space="0" w:color="auto"/>
              <w:right w:val="single" w:sz="4" w:space="0" w:color="auto"/>
            </w:tcBorders>
            <w:noWrap/>
            <w:vAlign w:val="center"/>
          </w:tcPr>
          <w:p w14:paraId="4307833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2" w:type="dxa"/>
            <w:tcBorders>
              <w:top w:val="single" w:sz="4" w:space="0" w:color="auto"/>
              <w:left w:val="single" w:sz="4" w:space="0" w:color="auto"/>
              <w:bottom w:val="single" w:sz="4" w:space="0" w:color="auto"/>
              <w:right w:val="single" w:sz="4" w:space="0" w:color="auto"/>
            </w:tcBorders>
            <w:noWrap/>
            <w:vAlign w:val="center"/>
          </w:tcPr>
          <w:p w14:paraId="1242ECD1"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190" w:type="dxa"/>
            <w:tcBorders>
              <w:top w:val="single" w:sz="4" w:space="0" w:color="auto"/>
              <w:left w:val="single" w:sz="4" w:space="0" w:color="auto"/>
              <w:bottom w:val="single" w:sz="4" w:space="0" w:color="auto"/>
              <w:right w:val="single" w:sz="4" w:space="0" w:color="auto"/>
            </w:tcBorders>
            <w:noWrap/>
            <w:vAlign w:val="center"/>
          </w:tcPr>
          <w:p w14:paraId="2C83DB1A"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28" w:type="dxa"/>
            <w:tcBorders>
              <w:top w:val="single" w:sz="4" w:space="0" w:color="auto"/>
              <w:left w:val="single" w:sz="4" w:space="0" w:color="auto"/>
              <w:bottom w:val="single" w:sz="4" w:space="0" w:color="auto"/>
              <w:right w:val="single" w:sz="4" w:space="0" w:color="auto"/>
            </w:tcBorders>
            <w:noWrap/>
            <w:vAlign w:val="center"/>
          </w:tcPr>
          <w:p w14:paraId="597951BB" w14:textId="77777777" w:rsidR="00120518" w:rsidRDefault="007372A5">
            <w:pPr>
              <w:spacing w:line="276" w:lineRule="auto"/>
              <w:rPr>
                <w:rFonts w:ascii="宋体" w:hAnsi="宋体" w:cs="宋体"/>
                <w:b/>
                <w:sz w:val="24"/>
              </w:rPr>
            </w:pPr>
            <w:r>
              <w:rPr>
                <w:rFonts w:ascii="宋体" w:hAnsi="宋体" w:cs="宋体" w:hint="eastAsia"/>
                <w:b/>
                <w:sz w:val="24"/>
              </w:rPr>
              <w:t>序号</w:t>
            </w:r>
          </w:p>
        </w:tc>
        <w:tc>
          <w:tcPr>
            <w:tcW w:w="2603" w:type="dxa"/>
            <w:tcBorders>
              <w:top w:val="single" w:sz="4" w:space="0" w:color="auto"/>
              <w:left w:val="single" w:sz="4" w:space="0" w:color="auto"/>
              <w:bottom w:val="single" w:sz="4" w:space="0" w:color="auto"/>
              <w:right w:val="single" w:sz="4" w:space="0" w:color="auto"/>
            </w:tcBorders>
            <w:noWrap/>
            <w:vAlign w:val="center"/>
          </w:tcPr>
          <w:p w14:paraId="1E41523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2B3C6402"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496345A"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71634A44" w14:textId="77777777" w:rsidR="00120518" w:rsidRDefault="007372A5">
            <w:pPr>
              <w:spacing w:line="276" w:lineRule="auto"/>
              <w:jc w:val="center"/>
              <w:rPr>
                <w:rFonts w:ascii="宋体" w:hAnsi="宋体" w:cs="宋体"/>
                <w:sz w:val="24"/>
              </w:rPr>
            </w:pPr>
            <w:r>
              <w:rPr>
                <w:rFonts w:ascii="宋体" w:hAnsi="宋体" w:cs="宋体" w:hint="eastAsia"/>
                <w:sz w:val="24"/>
              </w:rPr>
              <w:t>冻鸡胸肉</w:t>
            </w:r>
          </w:p>
        </w:tc>
        <w:tc>
          <w:tcPr>
            <w:tcW w:w="1022" w:type="dxa"/>
            <w:tcBorders>
              <w:top w:val="single" w:sz="4" w:space="0" w:color="auto"/>
              <w:left w:val="single" w:sz="4" w:space="0" w:color="auto"/>
              <w:bottom w:val="single" w:sz="4" w:space="0" w:color="auto"/>
              <w:right w:val="single" w:sz="4" w:space="0" w:color="auto"/>
            </w:tcBorders>
            <w:noWrap/>
            <w:vAlign w:val="center"/>
          </w:tcPr>
          <w:p w14:paraId="09251049"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6DEE847A" w14:textId="77777777" w:rsidR="00120518" w:rsidRDefault="007372A5">
            <w:pPr>
              <w:widowControl/>
              <w:spacing w:line="276" w:lineRule="auto"/>
              <w:jc w:val="center"/>
              <w:rPr>
                <w:rFonts w:ascii="宋体" w:hAnsi="宋体" w:cs="宋体"/>
                <w:sz w:val="24"/>
              </w:rPr>
            </w:pPr>
            <w:r>
              <w:rPr>
                <w:rFonts w:ascii="宋体" w:hAnsi="宋体" w:cs="宋体" w:hint="eastAsia"/>
                <w:sz w:val="24"/>
              </w:rPr>
              <w:t>冻猪手</w:t>
            </w:r>
          </w:p>
        </w:tc>
        <w:tc>
          <w:tcPr>
            <w:tcW w:w="828" w:type="dxa"/>
            <w:tcBorders>
              <w:top w:val="single" w:sz="4" w:space="0" w:color="auto"/>
              <w:left w:val="single" w:sz="4" w:space="0" w:color="auto"/>
              <w:bottom w:val="single" w:sz="4" w:space="0" w:color="auto"/>
              <w:right w:val="single" w:sz="4" w:space="0" w:color="auto"/>
            </w:tcBorders>
            <w:noWrap/>
            <w:vAlign w:val="center"/>
          </w:tcPr>
          <w:p w14:paraId="725D32DB"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7C74E32E" w14:textId="77777777" w:rsidR="00120518" w:rsidRDefault="007372A5">
            <w:pPr>
              <w:spacing w:line="276" w:lineRule="auto"/>
              <w:jc w:val="center"/>
              <w:rPr>
                <w:rFonts w:ascii="宋体" w:hAnsi="宋体" w:cs="宋体"/>
                <w:sz w:val="24"/>
              </w:rPr>
            </w:pPr>
            <w:r>
              <w:rPr>
                <w:rFonts w:ascii="宋体" w:hAnsi="宋体" w:cs="宋体" w:hint="eastAsia"/>
                <w:sz w:val="24"/>
              </w:rPr>
              <w:t>冻鱿鱼</w:t>
            </w:r>
          </w:p>
        </w:tc>
      </w:tr>
      <w:tr w:rsidR="00120518" w14:paraId="1AF2A174"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6D563CA"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036205AB" w14:textId="77777777" w:rsidR="00120518" w:rsidRDefault="007372A5">
            <w:pPr>
              <w:spacing w:line="276" w:lineRule="auto"/>
              <w:jc w:val="center"/>
              <w:rPr>
                <w:rFonts w:ascii="宋体" w:hAnsi="宋体" w:cs="宋体"/>
                <w:sz w:val="24"/>
              </w:rPr>
            </w:pPr>
            <w:r>
              <w:rPr>
                <w:rFonts w:ascii="宋体" w:hAnsi="宋体" w:cs="宋体" w:hint="eastAsia"/>
                <w:sz w:val="24"/>
              </w:rPr>
              <w:t>鸡中亦</w:t>
            </w:r>
          </w:p>
        </w:tc>
        <w:tc>
          <w:tcPr>
            <w:tcW w:w="1022" w:type="dxa"/>
            <w:tcBorders>
              <w:top w:val="single" w:sz="4" w:space="0" w:color="auto"/>
              <w:left w:val="single" w:sz="4" w:space="0" w:color="auto"/>
              <w:bottom w:val="single" w:sz="4" w:space="0" w:color="auto"/>
              <w:right w:val="single" w:sz="4" w:space="0" w:color="auto"/>
            </w:tcBorders>
            <w:noWrap/>
            <w:vAlign w:val="center"/>
          </w:tcPr>
          <w:p w14:paraId="628016F5"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66FDAACA" w14:textId="77777777" w:rsidR="00120518" w:rsidRDefault="007372A5">
            <w:pPr>
              <w:widowControl/>
              <w:spacing w:line="276" w:lineRule="auto"/>
              <w:jc w:val="center"/>
              <w:rPr>
                <w:rFonts w:ascii="宋体" w:hAnsi="宋体" w:cs="宋体"/>
                <w:sz w:val="24"/>
              </w:rPr>
            </w:pPr>
            <w:r>
              <w:rPr>
                <w:rFonts w:ascii="宋体" w:hAnsi="宋体" w:cs="宋体" w:hint="eastAsia"/>
                <w:sz w:val="24"/>
              </w:rPr>
              <w:t>冻猪脚</w:t>
            </w:r>
          </w:p>
        </w:tc>
        <w:tc>
          <w:tcPr>
            <w:tcW w:w="828" w:type="dxa"/>
            <w:tcBorders>
              <w:top w:val="single" w:sz="4" w:space="0" w:color="auto"/>
              <w:left w:val="single" w:sz="4" w:space="0" w:color="auto"/>
              <w:bottom w:val="single" w:sz="4" w:space="0" w:color="auto"/>
              <w:right w:val="single" w:sz="4" w:space="0" w:color="auto"/>
            </w:tcBorders>
            <w:noWrap/>
            <w:vAlign w:val="center"/>
          </w:tcPr>
          <w:p w14:paraId="2C8DF5E7"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5D1F75AF" w14:textId="77777777" w:rsidR="00120518" w:rsidRDefault="007372A5">
            <w:pPr>
              <w:spacing w:line="276" w:lineRule="auto"/>
              <w:jc w:val="center"/>
              <w:rPr>
                <w:rFonts w:ascii="宋体" w:hAnsi="宋体" w:cs="宋体"/>
                <w:sz w:val="24"/>
              </w:rPr>
            </w:pPr>
            <w:r>
              <w:rPr>
                <w:rFonts w:ascii="宋体" w:hAnsi="宋体" w:cs="宋体" w:hint="eastAsia"/>
                <w:sz w:val="24"/>
              </w:rPr>
              <w:t>冻猪肚</w:t>
            </w:r>
          </w:p>
        </w:tc>
      </w:tr>
      <w:tr w:rsidR="00120518" w14:paraId="1F4A98CC"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928A1AD"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56CF4F13" w14:textId="77777777" w:rsidR="00120518" w:rsidRDefault="007372A5">
            <w:pPr>
              <w:spacing w:line="276" w:lineRule="auto"/>
              <w:jc w:val="center"/>
              <w:rPr>
                <w:rFonts w:ascii="宋体" w:hAnsi="宋体" w:cs="宋体"/>
                <w:sz w:val="24"/>
              </w:rPr>
            </w:pPr>
            <w:r>
              <w:rPr>
                <w:rFonts w:ascii="宋体" w:hAnsi="宋体" w:cs="宋体" w:hint="eastAsia"/>
                <w:sz w:val="24"/>
              </w:rPr>
              <w:t>冻鸡壳</w:t>
            </w:r>
          </w:p>
        </w:tc>
        <w:tc>
          <w:tcPr>
            <w:tcW w:w="1022" w:type="dxa"/>
            <w:tcBorders>
              <w:top w:val="single" w:sz="4" w:space="0" w:color="auto"/>
              <w:left w:val="single" w:sz="4" w:space="0" w:color="auto"/>
              <w:bottom w:val="single" w:sz="4" w:space="0" w:color="auto"/>
              <w:right w:val="single" w:sz="4" w:space="0" w:color="auto"/>
            </w:tcBorders>
            <w:noWrap/>
            <w:vAlign w:val="center"/>
          </w:tcPr>
          <w:p w14:paraId="6A1974F3"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6DA88171" w14:textId="77777777" w:rsidR="00120518" w:rsidRDefault="007372A5">
            <w:pPr>
              <w:spacing w:line="276" w:lineRule="auto"/>
              <w:jc w:val="center"/>
              <w:rPr>
                <w:rFonts w:ascii="宋体" w:hAnsi="宋体" w:cs="宋体"/>
                <w:sz w:val="24"/>
              </w:rPr>
            </w:pPr>
            <w:r>
              <w:rPr>
                <w:rFonts w:ascii="宋体" w:hAnsi="宋体" w:cs="宋体" w:hint="eastAsia"/>
                <w:sz w:val="24"/>
              </w:rPr>
              <w:t>冻猪耳</w:t>
            </w:r>
          </w:p>
        </w:tc>
        <w:tc>
          <w:tcPr>
            <w:tcW w:w="828" w:type="dxa"/>
            <w:tcBorders>
              <w:top w:val="single" w:sz="4" w:space="0" w:color="auto"/>
              <w:left w:val="single" w:sz="4" w:space="0" w:color="auto"/>
              <w:bottom w:val="single" w:sz="4" w:space="0" w:color="auto"/>
              <w:right w:val="single" w:sz="4" w:space="0" w:color="auto"/>
            </w:tcBorders>
            <w:noWrap/>
            <w:vAlign w:val="center"/>
          </w:tcPr>
          <w:p w14:paraId="747AACDB"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2146417A" w14:textId="77777777" w:rsidR="00120518" w:rsidRDefault="007372A5">
            <w:pPr>
              <w:spacing w:line="276" w:lineRule="auto"/>
              <w:jc w:val="center"/>
              <w:rPr>
                <w:rFonts w:ascii="宋体" w:hAnsi="宋体" w:cs="宋体"/>
                <w:sz w:val="24"/>
              </w:rPr>
            </w:pPr>
            <w:r>
              <w:rPr>
                <w:rFonts w:ascii="宋体" w:hAnsi="宋体" w:cs="宋体" w:hint="eastAsia"/>
                <w:sz w:val="24"/>
              </w:rPr>
              <w:t>冻带鱼</w:t>
            </w:r>
          </w:p>
        </w:tc>
      </w:tr>
      <w:tr w:rsidR="00120518" w14:paraId="0235AA25"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0BD49BC9"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7669210B" w14:textId="77777777" w:rsidR="00120518" w:rsidRDefault="007372A5">
            <w:pPr>
              <w:spacing w:line="276" w:lineRule="auto"/>
              <w:jc w:val="center"/>
              <w:rPr>
                <w:rFonts w:ascii="宋体" w:hAnsi="宋体" w:cs="宋体"/>
                <w:sz w:val="24"/>
              </w:rPr>
            </w:pPr>
            <w:r>
              <w:rPr>
                <w:rFonts w:ascii="宋体" w:hAnsi="宋体" w:cs="宋体" w:hint="eastAsia"/>
                <w:sz w:val="24"/>
              </w:rPr>
              <w:t>冻无皮花肉</w:t>
            </w:r>
          </w:p>
        </w:tc>
        <w:tc>
          <w:tcPr>
            <w:tcW w:w="1022" w:type="dxa"/>
            <w:tcBorders>
              <w:top w:val="single" w:sz="4" w:space="0" w:color="auto"/>
              <w:left w:val="single" w:sz="4" w:space="0" w:color="auto"/>
              <w:bottom w:val="single" w:sz="4" w:space="0" w:color="auto"/>
              <w:right w:val="single" w:sz="4" w:space="0" w:color="auto"/>
            </w:tcBorders>
            <w:noWrap/>
            <w:vAlign w:val="center"/>
          </w:tcPr>
          <w:p w14:paraId="3A259796"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4F35213E" w14:textId="77777777" w:rsidR="00120518" w:rsidRDefault="007372A5">
            <w:pPr>
              <w:spacing w:line="276" w:lineRule="auto"/>
              <w:jc w:val="center"/>
              <w:rPr>
                <w:rFonts w:ascii="宋体" w:hAnsi="宋体" w:cs="宋体"/>
                <w:sz w:val="24"/>
              </w:rPr>
            </w:pPr>
            <w:r>
              <w:rPr>
                <w:rFonts w:ascii="宋体" w:hAnsi="宋体" w:cs="宋体" w:hint="eastAsia"/>
                <w:sz w:val="24"/>
              </w:rPr>
              <w:t>冻有皮花肉</w:t>
            </w:r>
          </w:p>
        </w:tc>
        <w:tc>
          <w:tcPr>
            <w:tcW w:w="828" w:type="dxa"/>
            <w:tcBorders>
              <w:top w:val="single" w:sz="4" w:space="0" w:color="auto"/>
              <w:left w:val="single" w:sz="4" w:space="0" w:color="auto"/>
              <w:bottom w:val="single" w:sz="4" w:space="0" w:color="auto"/>
              <w:right w:val="single" w:sz="4" w:space="0" w:color="auto"/>
            </w:tcBorders>
            <w:noWrap/>
            <w:vAlign w:val="center"/>
          </w:tcPr>
          <w:p w14:paraId="444939DD"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483DB42B" w14:textId="77777777" w:rsidR="00120518" w:rsidRDefault="007372A5">
            <w:pPr>
              <w:spacing w:line="276" w:lineRule="auto"/>
              <w:jc w:val="center"/>
              <w:rPr>
                <w:rFonts w:ascii="宋体" w:hAnsi="宋体" w:cs="宋体"/>
                <w:sz w:val="24"/>
              </w:rPr>
            </w:pPr>
            <w:r>
              <w:rPr>
                <w:rFonts w:ascii="宋体" w:hAnsi="宋体" w:cs="宋体" w:hint="eastAsia"/>
                <w:sz w:val="24"/>
              </w:rPr>
              <w:t>冻鱿鱼须</w:t>
            </w:r>
          </w:p>
        </w:tc>
      </w:tr>
      <w:tr w:rsidR="00120518" w14:paraId="5C0C0C91"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FCCFCB8"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56081049" w14:textId="77777777" w:rsidR="00120518" w:rsidRDefault="007372A5">
            <w:pPr>
              <w:widowControl/>
              <w:spacing w:line="276" w:lineRule="auto"/>
              <w:jc w:val="center"/>
              <w:rPr>
                <w:rFonts w:ascii="宋体" w:hAnsi="宋体" w:cs="宋体"/>
                <w:sz w:val="24"/>
              </w:rPr>
            </w:pPr>
            <w:r>
              <w:rPr>
                <w:rFonts w:ascii="宋体" w:hAnsi="宋体" w:cs="宋体" w:hint="eastAsia"/>
                <w:sz w:val="24"/>
              </w:rPr>
              <w:t>鸡亦尖</w:t>
            </w:r>
          </w:p>
        </w:tc>
        <w:tc>
          <w:tcPr>
            <w:tcW w:w="1022" w:type="dxa"/>
            <w:tcBorders>
              <w:top w:val="single" w:sz="4" w:space="0" w:color="auto"/>
              <w:left w:val="single" w:sz="4" w:space="0" w:color="auto"/>
              <w:bottom w:val="single" w:sz="4" w:space="0" w:color="auto"/>
              <w:right w:val="single" w:sz="4" w:space="0" w:color="auto"/>
            </w:tcBorders>
            <w:noWrap/>
            <w:vAlign w:val="center"/>
          </w:tcPr>
          <w:p w14:paraId="0E65B184"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6E57C521" w14:textId="77777777" w:rsidR="00120518" w:rsidRDefault="007372A5">
            <w:pPr>
              <w:widowControl/>
              <w:spacing w:line="276" w:lineRule="auto"/>
              <w:jc w:val="center"/>
              <w:rPr>
                <w:rFonts w:ascii="宋体" w:hAnsi="宋体" w:cs="宋体"/>
                <w:sz w:val="24"/>
              </w:rPr>
            </w:pPr>
            <w:r>
              <w:rPr>
                <w:rFonts w:ascii="宋体" w:hAnsi="宋体" w:cs="宋体" w:hint="eastAsia"/>
                <w:sz w:val="24"/>
              </w:rPr>
              <w:t>冻前排</w:t>
            </w:r>
          </w:p>
        </w:tc>
        <w:tc>
          <w:tcPr>
            <w:tcW w:w="828" w:type="dxa"/>
            <w:tcBorders>
              <w:top w:val="single" w:sz="4" w:space="0" w:color="auto"/>
              <w:left w:val="single" w:sz="4" w:space="0" w:color="auto"/>
              <w:bottom w:val="single" w:sz="4" w:space="0" w:color="auto"/>
              <w:right w:val="single" w:sz="4" w:space="0" w:color="auto"/>
            </w:tcBorders>
            <w:noWrap/>
            <w:vAlign w:val="center"/>
          </w:tcPr>
          <w:p w14:paraId="38327B53"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03B1EE35" w14:textId="77777777" w:rsidR="00120518" w:rsidRDefault="007372A5">
            <w:pPr>
              <w:spacing w:line="276" w:lineRule="auto"/>
              <w:jc w:val="center"/>
              <w:rPr>
                <w:rFonts w:ascii="宋体" w:hAnsi="宋体" w:cs="宋体"/>
                <w:sz w:val="24"/>
              </w:rPr>
            </w:pPr>
            <w:r>
              <w:rPr>
                <w:rFonts w:ascii="宋体" w:hAnsi="宋体" w:cs="宋体" w:hint="eastAsia"/>
                <w:sz w:val="24"/>
              </w:rPr>
              <w:t>冻红珊鱼</w:t>
            </w:r>
          </w:p>
        </w:tc>
      </w:tr>
      <w:tr w:rsidR="00120518" w14:paraId="65AB1CEE"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54B020C"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399A6B5D" w14:textId="77777777" w:rsidR="00120518" w:rsidRDefault="007372A5">
            <w:pPr>
              <w:widowControl/>
              <w:spacing w:line="276" w:lineRule="auto"/>
              <w:jc w:val="center"/>
              <w:rPr>
                <w:rFonts w:ascii="宋体" w:hAnsi="宋体" w:cs="宋体"/>
                <w:sz w:val="24"/>
              </w:rPr>
            </w:pPr>
            <w:r>
              <w:rPr>
                <w:rFonts w:ascii="宋体" w:hAnsi="宋体" w:cs="宋体" w:hint="eastAsia"/>
                <w:sz w:val="24"/>
              </w:rPr>
              <w:t>冻鸡肾</w:t>
            </w:r>
          </w:p>
        </w:tc>
        <w:tc>
          <w:tcPr>
            <w:tcW w:w="1022" w:type="dxa"/>
            <w:tcBorders>
              <w:top w:val="single" w:sz="4" w:space="0" w:color="auto"/>
              <w:left w:val="single" w:sz="4" w:space="0" w:color="auto"/>
              <w:bottom w:val="single" w:sz="4" w:space="0" w:color="auto"/>
              <w:right w:val="single" w:sz="4" w:space="0" w:color="auto"/>
            </w:tcBorders>
            <w:noWrap/>
            <w:vAlign w:val="center"/>
          </w:tcPr>
          <w:p w14:paraId="7415A2ED"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7D185D9F" w14:textId="77777777" w:rsidR="00120518" w:rsidRDefault="007372A5">
            <w:pPr>
              <w:spacing w:line="276" w:lineRule="auto"/>
              <w:jc w:val="center"/>
              <w:rPr>
                <w:rFonts w:ascii="宋体" w:hAnsi="宋体" w:cs="宋体"/>
                <w:sz w:val="24"/>
              </w:rPr>
            </w:pPr>
            <w:r>
              <w:rPr>
                <w:rFonts w:ascii="宋体" w:hAnsi="宋体" w:cs="宋体" w:hint="eastAsia"/>
                <w:sz w:val="24"/>
              </w:rPr>
              <w:t>冻肋排</w:t>
            </w:r>
          </w:p>
        </w:tc>
        <w:tc>
          <w:tcPr>
            <w:tcW w:w="828" w:type="dxa"/>
            <w:tcBorders>
              <w:top w:val="single" w:sz="4" w:space="0" w:color="auto"/>
              <w:left w:val="single" w:sz="4" w:space="0" w:color="auto"/>
              <w:bottom w:val="single" w:sz="4" w:space="0" w:color="auto"/>
              <w:right w:val="single" w:sz="4" w:space="0" w:color="auto"/>
            </w:tcBorders>
            <w:noWrap/>
            <w:vAlign w:val="center"/>
          </w:tcPr>
          <w:p w14:paraId="2ACCA2F6"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07947723" w14:textId="77777777" w:rsidR="00120518" w:rsidRDefault="007372A5">
            <w:pPr>
              <w:spacing w:line="276" w:lineRule="auto"/>
              <w:jc w:val="center"/>
              <w:rPr>
                <w:rFonts w:ascii="宋体" w:hAnsi="宋体" w:cs="宋体"/>
                <w:sz w:val="24"/>
              </w:rPr>
            </w:pPr>
            <w:r>
              <w:rPr>
                <w:rFonts w:ascii="宋体" w:hAnsi="宋体" w:cs="宋体" w:hint="eastAsia"/>
                <w:sz w:val="24"/>
              </w:rPr>
              <w:t>冻南昌鱼(中)</w:t>
            </w:r>
          </w:p>
        </w:tc>
      </w:tr>
      <w:tr w:rsidR="00120518" w14:paraId="55236D1C"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7081BE89"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3C777313" w14:textId="77777777" w:rsidR="00120518" w:rsidRDefault="007372A5">
            <w:pPr>
              <w:widowControl/>
              <w:spacing w:line="276" w:lineRule="auto"/>
              <w:jc w:val="center"/>
              <w:rPr>
                <w:rFonts w:ascii="宋体" w:hAnsi="宋体" w:cs="宋体"/>
                <w:sz w:val="24"/>
              </w:rPr>
            </w:pPr>
            <w:r>
              <w:rPr>
                <w:rFonts w:ascii="宋体" w:hAnsi="宋体" w:cs="宋体" w:hint="eastAsia"/>
                <w:sz w:val="24"/>
              </w:rPr>
              <w:t>冻鸡脚</w:t>
            </w:r>
          </w:p>
        </w:tc>
        <w:tc>
          <w:tcPr>
            <w:tcW w:w="1022" w:type="dxa"/>
            <w:tcBorders>
              <w:top w:val="single" w:sz="4" w:space="0" w:color="auto"/>
              <w:left w:val="single" w:sz="4" w:space="0" w:color="auto"/>
              <w:bottom w:val="single" w:sz="4" w:space="0" w:color="auto"/>
              <w:right w:val="single" w:sz="4" w:space="0" w:color="auto"/>
            </w:tcBorders>
            <w:noWrap/>
            <w:vAlign w:val="center"/>
          </w:tcPr>
          <w:p w14:paraId="4D86698E"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388C5BA1" w14:textId="77777777" w:rsidR="00120518" w:rsidRDefault="007372A5">
            <w:pPr>
              <w:spacing w:line="276" w:lineRule="auto"/>
              <w:jc w:val="center"/>
              <w:rPr>
                <w:rFonts w:ascii="宋体" w:hAnsi="宋体" w:cs="宋体"/>
                <w:sz w:val="24"/>
              </w:rPr>
            </w:pPr>
            <w:r>
              <w:rPr>
                <w:rFonts w:ascii="宋体" w:hAnsi="宋体" w:cs="宋体" w:hint="eastAsia"/>
                <w:sz w:val="24"/>
              </w:rPr>
              <w:t>冻小排</w:t>
            </w:r>
          </w:p>
        </w:tc>
        <w:tc>
          <w:tcPr>
            <w:tcW w:w="828" w:type="dxa"/>
            <w:tcBorders>
              <w:top w:val="single" w:sz="4" w:space="0" w:color="auto"/>
              <w:left w:val="single" w:sz="4" w:space="0" w:color="auto"/>
              <w:bottom w:val="single" w:sz="4" w:space="0" w:color="auto"/>
              <w:right w:val="single" w:sz="4" w:space="0" w:color="auto"/>
            </w:tcBorders>
            <w:noWrap/>
            <w:vAlign w:val="center"/>
          </w:tcPr>
          <w:p w14:paraId="7BA410AB"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60206083" w14:textId="77777777" w:rsidR="00120518" w:rsidRDefault="007372A5">
            <w:pPr>
              <w:spacing w:line="276" w:lineRule="auto"/>
              <w:jc w:val="center"/>
              <w:rPr>
                <w:rFonts w:ascii="宋体" w:hAnsi="宋体" w:cs="宋体"/>
                <w:sz w:val="24"/>
              </w:rPr>
            </w:pPr>
            <w:r>
              <w:rPr>
                <w:rFonts w:ascii="宋体" w:hAnsi="宋体" w:cs="宋体" w:hint="eastAsia"/>
                <w:sz w:val="24"/>
              </w:rPr>
              <w:t>冻鱿鱼亦</w:t>
            </w:r>
          </w:p>
        </w:tc>
      </w:tr>
      <w:tr w:rsidR="00120518" w14:paraId="4686C919"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B1DBE1D"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4F132A70" w14:textId="77777777" w:rsidR="00120518" w:rsidRDefault="007372A5">
            <w:pPr>
              <w:widowControl/>
              <w:spacing w:line="276" w:lineRule="auto"/>
              <w:jc w:val="center"/>
              <w:rPr>
                <w:rFonts w:ascii="宋体" w:hAnsi="宋体" w:cs="宋体"/>
                <w:sz w:val="24"/>
              </w:rPr>
            </w:pPr>
            <w:r>
              <w:rPr>
                <w:rFonts w:ascii="宋体" w:hAnsi="宋体" w:cs="宋体" w:hint="eastAsia"/>
                <w:sz w:val="24"/>
              </w:rPr>
              <w:t>小鸡腿</w:t>
            </w:r>
          </w:p>
        </w:tc>
        <w:tc>
          <w:tcPr>
            <w:tcW w:w="1022" w:type="dxa"/>
            <w:tcBorders>
              <w:top w:val="single" w:sz="4" w:space="0" w:color="auto"/>
              <w:left w:val="single" w:sz="4" w:space="0" w:color="auto"/>
              <w:bottom w:val="single" w:sz="4" w:space="0" w:color="auto"/>
              <w:right w:val="single" w:sz="4" w:space="0" w:color="auto"/>
            </w:tcBorders>
            <w:noWrap/>
            <w:vAlign w:val="center"/>
          </w:tcPr>
          <w:p w14:paraId="2D4FE49A"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6D01C095" w14:textId="77777777" w:rsidR="00120518" w:rsidRDefault="007372A5">
            <w:pPr>
              <w:spacing w:line="276" w:lineRule="auto"/>
              <w:jc w:val="center"/>
              <w:rPr>
                <w:rFonts w:ascii="宋体" w:hAnsi="宋体" w:cs="宋体"/>
                <w:sz w:val="24"/>
              </w:rPr>
            </w:pPr>
            <w:r>
              <w:rPr>
                <w:rFonts w:ascii="宋体" w:hAnsi="宋体" w:cs="宋体" w:hint="eastAsia"/>
                <w:sz w:val="24"/>
              </w:rPr>
              <w:t>冻筒骨</w:t>
            </w:r>
          </w:p>
        </w:tc>
        <w:tc>
          <w:tcPr>
            <w:tcW w:w="828" w:type="dxa"/>
            <w:tcBorders>
              <w:top w:val="single" w:sz="4" w:space="0" w:color="auto"/>
              <w:left w:val="single" w:sz="4" w:space="0" w:color="auto"/>
              <w:bottom w:val="single" w:sz="4" w:space="0" w:color="auto"/>
              <w:right w:val="single" w:sz="4" w:space="0" w:color="auto"/>
            </w:tcBorders>
            <w:noWrap/>
            <w:vAlign w:val="center"/>
          </w:tcPr>
          <w:p w14:paraId="77460FC2"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55D77A97" w14:textId="77777777" w:rsidR="00120518" w:rsidRDefault="007372A5">
            <w:pPr>
              <w:spacing w:line="276" w:lineRule="auto"/>
              <w:jc w:val="center"/>
              <w:rPr>
                <w:rFonts w:ascii="宋体" w:hAnsi="宋体" w:cs="宋体"/>
                <w:sz w:val="24"/>
              </w:rPr>
            </w:pPr>
            <w:r>
              <w:rPr>
                <w:rFonts w:ascii="宋体" w:hAnsi="宋体" w:cs="宋体" w:hint="eastAsia"/>
                <w:sz w:val="24"/>
              </w:rPr>
              <w:t>冰鲜秋刀鱼</w:t>
            </w:r>
          </w:p>
        </w:tc>
      </w:tr>
      <w:tr w:rsidR="00120518" w14:paraId="727FE396"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3BDDA08B"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4064D3E1" w14:textId="77777777" w:rsidR="00120518" w:rsidRDefault="007372A5">
            <w:pPr>
              <w:widowControl/>
              <w:spacing w:line="276" w:lineRule="auto"/>
              <w:jc w:val="center"/>
              <w:rPr>
                <w:rFonts w:ascii="宋体" w:hAnsi="宋体" w:cs="宋体"/>
                <w:sz w:val="24"/>
              </w:rPr>
            </w:pPr>
            <w:r>
              <w:rPr>
                <w:rFonts w:ascii="宋体" w:hAnsi="宋体" w:cs="宋体" w:hint="eastAsia"/>
                <w:sz w:val="24"/>
              </w:rPr>
              <w:t>大鸡腿</w:t>
            </w:r>
          </w:p>
        </w:tc>
        <w:tc>
          <w:tcPr>
            <w:tcW w:w="1022" w:type="dxa"/>
            <w:tcBorders>
              <w:top w:val="single" w:sz="4" w:space="0" w:color="auto"/>
              <w:left w:val="single" w:sz="4" w:space="0" w:color="auto"/>
              <w:bottom w:val="single" w:sz="4" w:space="0" w:color="auto"/>
              <w:right w:val="single" w:sz="4" w:space="0" w:color="auto"/>
            </w:tcBorders>
            <w:noWrap/>
            <w:vAlign w:val="center"/>
          </w:tcPr>
          <w:p w14:paraId="77214157"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51D4A84E" w14:textId="77777777" w:rsidR="00120518" w:rsidRDefault="007372A5">
            <w:pPr>
              <w:widowControl/>
              <w:spacing w:line="276" w:lineRule="auto"/>
              <w:jc w:val="center"/>
              <w:rPr>
                <w:rFonts w:ascii="宋体" w:hAnsi="宋体" w:cs="宋体"/>
                <w:sz w:val="24"/>
              </w:rPr>
            </w:pPr>
            <w:r>
              <w:rPr>
                <w:rFonts w:ascii="宋体" w:hAnsi="宋体" w:cs="宋体" w:hint="eastAsia"/>
                <w:sz w:val="24"/>
              </w:rPr>
              <w:t>冻青豆/粒</w:t>
            </w:r>
          </w:p>
        </w:tc>
        <w:tc>
          <w:tcPr>
            <w:tcW w:w="828" w:type="dxa"/>
            <w:tcBorders>
              <w:top w:val="single" w:sz="4" w:space="0" w:color="auto"/>
              <w:left w:val="single" w:sz="4" w:space="0" w:color="auto"/>
              <w:bottom w:val="single" w:sz="4" w:space="0" w:color="auto"/>
              <w:right w:val="single" w:sz="4" w:space="0" w:color="auto"/>
            </w:tcBorders>
            <w:noWrap/>
            <w:vAlign w:val="center"/>
          </w:tcPr>
          <w:p w14:paraId="6649A25C"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31E67E16" w14:textId="77777777" w:rsidR="00120518" w:rsidRDefault="007372A5">
            <w:pPr>
              <w:spacing w:line="276" w:lineRule="auto"/>
              <w:jc w:val="center"/>
              <w:rPr>
                <w:rFonts w:ascii="宋体" w:hAnsi="宋体" w:cs="宋体"/>
                <w:sz w:val="24"/>
              </w:rPr>
            </w:pPr>
            <w:r>
              <w:rPr>
                <w:rFonts w:ascii="宋体" w:hAnsi="宋体" w:cs="宋体" w:hint="eastAsia"/>
                <w:sz w:val="24"/>
              </w:rPr>
              <w:t>金锣肋排</w:t>
            </w:r>
          </w:p>
        </w:tc>
      </w:tr>
      <w:tr w:rsidR="00120518" w14:paraId="6D3F5D3A"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F4AEA47"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tcPr>
          <w:p w14:paraId="680A7823" w14:textId="77777777" w:rsidR="00120518" w:rsidRDefault="007372A5">
            <w:pPr>
              <w:widowControl/>
              <w:spacing w:line="276" w:lineRule="auto"/>
              <w:jc w:val="center"/>
              <w:rPr>
                <w:rFonts w:ascii="宋体" w:hAnsi="宋体" w:cs="宋体"/>
                <w:sz w:val="24"/>
              </w:rPr>
            </w:pPr>
            <w:r>
              <w:rPr>
                <w:rFonts w:ascii="宋体" w:hAnsi="宋体" w:cs="宋体" w:hint="eastAsia"/>
                <w:sz w:val="24"/>
              </w:rPr>
              <w:t>冻猪舌</w:t>
            </w:r>
          </w:p>
        </w:tc>
        <w:tc>
          <w:tcPr>
            <w:tcW w:w="1022" w:type="dxa"/>
            <w:tcBorders>
              <w:top w:val="single" w:sz="4" w:space="0" w:color="auto"/>
              <w:left w:val="single" w:sz="4" w:space="0" w:color="auto"/>
              <w:bottom w:val="single" w:sz="4" w:space="0" w:color="auto"/>
              <w:right w:val="single" w:sz="4" w:space="0" w:color="auto"/>
            </w:tcBorders>
            <w:noWrap/>
            <w:vAlign w:val="center"/>
          </w:tcPr>
          <w:p w14:paraId="74AFC874"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16AA0001" w14:textId="77777777" w:rsidR="00120518" w:rsidRDefault="007372A5">
            <w:pPr>
              <w:widowControl/>
              <w:spacing w:line="276" w:lineRule="auto"/>
              <w:jc w:val="center"/>
              <w:rPr>
                <w:rFonts w:ascii="宋体" w:hAnsi="宋体" w:cs="宋体"/>
                <w:sz w:val="24"/>
              </w:rPr>
            </w:pPr>
            <w:r>
              <w:rPr>
                <w:rFonts w:ascii="宋体" w:hAnsi="宋体" w:cs="宋体" w:hint="eastAsia"/>
                <w:sz w:val="24"/>
              </w:rPr>
              <w:t>冻玉米/粒</w:t>
            </w:r>
          </w:p>
        </w:tc>
        <w:tc>
          <w:tcPr>
            <w:tcW w:w="828" w:type="dxa"/>
            <w:tcBorders>
              <w:top w:val="single" w:sz="4" w:space="0" w:color="auto"/>
              <w:left w:val="single" w:sz="4" w:space="0" w:color="auto"/>
              <w:bottom w:val="single" w:sz="4" w:space="0" w:color="auto"/>
              <w:right w:val="single" w:sz="4" w:space="0" w:color="auto"/>
            </w:tcBorders>
            <w:noWrap/>
            <w:vAlign w:val="center"/>
          </w:tcPr>
          <w:p w14:paraId="12CEF591"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28AF6EEE" w14:textId="77777777" w:rsidR="00120518" w:rsidRDefault="007372A5">
            <w:pPr>
              <w:spacing w:line="276" w:lineRule="auto"/>
              <w:jc w:val="center"/>
              <w:rPr>
                <w:rFonts w:ascii="宋体" w:hAnsi="宋体" w:cs="宋体"/>
                <w:sz w:val="24"/>
              </w:rPr>
            </w:pPr>
            <w:r>
              <w:rPr>
                <w:rFonts w:ascii="宋体" w:hAnsi="宋体" w:cs="宋体" w:hint="eastAsia"/>
                <w:sz w:val="24"/>
              </w:rPr>
              <w:t>冻兔肉</w:t>
            </w:r>
          </w:p>
        </w:tc>
      </w:tr>
      <w:tr w:rsidR="00120518" w14:paraId="1DB3D244"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32E85FD3"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17B0EEE8" w14:textId="77777777" w:rsidR="00120518" w:rsidRDefault="007372A5">
            <w:pPr>
              <w:widowControl/>
              <w:spacing w:line="276" w:lineRule="auto"/>
              <w:jc w:val="center"/>
              <w:rPr>
                <w:rFonts w:ascii="宋体" w:hAnsi="宋体" w:cs="宋体"/>
                <w:sz w:val="24"/>
              </w:rPr>
            </w:pPr>
            <w:r>
              <w:rPr>
                <w:rFonts w:ascii="宋体" w:hAnsi="宋体" w:cs="宋体" w:hint="eastAsia"/>
                <w:sz w:val="24"/>
              </w:rPr>
              <w:t>冻猪肚</w:t>
            </w:r>
          </w:p>
        </w:tc>
        <w:tc>
          <w:tcPr>
            <w:tcW w:w="1022" w:type="dxa"/>
            <w:tcBorders>
              <w:top w:val="single" w:sz="4" w:space="0" w:color="auto"/>
              <w:left w:val="single" w:sz="4" w:space="0" w:color="auto"/>
              <w:bottom w:val="single" w:sz="4" w:space="0" w:color="auto"/>
              <w:right w:val="single" w:sz="4" w:space="0" w:color="auto"/>
            </w:tcBorders>
            <w:noWrap/>
            <w:vAlign w:val="center"/>
          </w:tcPr>
          <w:p w14:paraId="79C9F82B"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54428B2C" w14:textId="77777777" w:rsidR="00120518" w:rsidRDefault="007372A5">
            <w:pPr>
              <w:spacing w:line="276" w:lineRule="auto"/>
              <w:jc w:val="center"/>
              <w:rPr>
                <w:rFonts w:ascii="宋体" w:hAnsi="宋体" w:cs="宋体"/>
                <w:sz w:val="24"/>
              </w:rPr>
            </w:pPr>
            <w:r>
              <w:rPr>
                <w:rFonts w:ascii="宋体" w:hAnsi="宋体" w:cs="宋体" w:hint="eastAsia"/>
                <w:sz w:val="24"/>
              </w:rPr>
              <w:t>冻鸭肾</w:t>
            </w:r>
          </w:p>
        </w:tc>
        <w:tc>
          <w:tcPr>
            <w:tcW w:w="828" w:type="dxa"/>
            <w:tcBorders>
              <w:top w:val="single" w:sz="4" w:space="0" w:color="auto"/>
              <w:left w:val="single" w:sz="4" w:space="0" w:color="auto"/>
              <w:bottom w:val="single" w:sz="4" w:space="0" w:color="auto"/>
              <w:right w:val="single" w:sz="4" w:space="0" w:color="auto"/>
            </w:tcBorders>
            <w:noWrap/>
            <w:vAlign w:val="center"/>
          </w:tcPr>
          <w:p w14:paraId="17E1F313"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5236DC72" w14:textId="77777777" w:rsidR="00120518" w:rsidRDefault="007372A5">
            <w:pPr>
              <w:spacing w:line="276" w:lineRule="auto"/>
              <w:jc w:val="center"/>
              <w:rPr>
                <w:rFonts w:ascii="宋体" w:hAnsi="宋体" w:cs="宋体"/>
                <w:sz w:val="24"/>
              </w:rPr>
            </w:pPr>
            <w:r>
              <w:rPr>
                <w:rFonts w:ascii="宋体" w:hAnsi="宋体" w:cs="宋体" w:hint="eastAsia"/>
                <w:sz w:val="24"/>
              </w:rPr>
              <w:t>冻龙骨</w:t>
            </w:r>
          </w:p>
        </w:tc>
      </w:tr>
      <w:tr w:rsidR="00120518" w14:paraId="248129F8"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16962DCF" w14:textId="77777777" w:rsidR="00120518" w:rsidRDefault="00120518">
            <w:pPr>
              <w:numPr>
                <w:ilvl w:val="0"/>
                <w:numId w:val="21"/>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1A680D08" w14:textId="77777777" w:rsidR="00120518" w:rsidRDefault="007372A5">
            <w:pPr>
              <w:widowControl/>
              <w:spacing w:line="276" w:lineRule="auto"/>
              <w:jc w:val="center"/>
              <w:rPr>
                <w:rFonts w:ascii="宋体" w:hAnsi="宋体" w:cs="宋体"/>
                <w:sz w:val="24"/>
              </w:rPr>
            </w:pPr>
            <w:r>
              <w:rPr>
                <w:rFonts w:ascii="宋体" w:hAnsi="宋体" w:cs="宋体" w:hint="eastAsia"/>
                <w:sz w:val="24"/>
              </w:rPr>
              <w:t>冻扇骨</w:t>
            </w:r>
          </w:p>
        </w:tc>
        <w:tc>
          <w:tcPr>
            <w:tcW w:w="1022" w:type="dxa"/>
            <w:tcBorders>
              <w:top w:val="single" w:sz="4" w:space="0" w:color="auto"/>
              <w:left w:val="single" w:sz="4" w:space="0" w:color="auto"/>
              <w:bottom w:val="single" w:sz="4" w:space="0" w:color="auto"/>
              <w:right w:val="single" w:sz="4" w:space="0" w:color="auto"/>
            </w:tcBorders>
            <w:noWrap/>
            <w:vAlign w:val="center"/>
          </w:tcPr>
          <w:p w14:paraId="24C8B38A" w14:textId="77777777" w:rsidR="00120518" w:rsidRDefault="00120518">
            <w:pPr>
              <w:numPr>
                <w:ilvl w:val="0"/>
                <w:numId w:val="21"/>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tcPr>
          <w:p w14:paraId="429C817C" w14:textId="77777777" w:rsidR="00120518" w:rsidRDefault="007372A5">
            <w:pPr>
              <w:spacing w:line="276" w:lineRule="auto"/>
              <w:jc w:val="center"/>
              <w:rPr>
                <w:rFonts w:ascii="宋体" w:hAnsi="宋体" w:cs="宋体"/>
                <w:sz w:val="24"/>
              </w:rPr>
            </w:pPr>
            <w:r>
              <w:rPr>
                <w:rFonts w:ascii="宋体" w:hAnsi="宋体" w:cs="宋体" w:hint="eastAsia"/>
                <w:sz w:val="24"/>
              </w:rPr>
              <w:t>冰鲜红珊鱼</w:t>
            </w:r>
          </w:p>
        </w:tc>
        <w:tc>
          <w:tcPr>
            <w:tcW w:w="828" w:type="dxa"/>
            <w:tcBorders>
              <w:top w:val="single" w:sz="4" w:space="0" w:color="auto"/>
              <w:left w:val="single" w:sz="4" w:space="0" w:color="auto"/>
              <w:bottom w:val="single" w:sz="4" w:space="0" w:color="auto"/>
              <w:right w:val="single" w:sz="4" w:space="0" w:color="auto"/>
            </w:tcBorders>
            <w:noWrap/>
            <w:vAlign w:val="center"/>
          </w:tcPr>
          <w:p w14:paraId="09204F69" w14:textId="77777777" w:rsidR="00120518" w:rsidRDefault="00120518">
            <w:pPr>
              <w:numPr>
                <w:ilvl w:val="0"/>
                <w:numId w:val="21"/>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tcPr>
          <w:p w14:paraId="37932F0F" w14:textId="77777777" w:rsidR="00120518" w:rsidRDefault="007372A5">
            <w:pPr>
              <w:spacing w:line="276" w:lineRule="auto"/>
              <w:jc w:val="center"/>
              <w:rPr>
                <w:rFonts w:ascii="宋体" w:hAnsi="宋体" w:cs="宋体"/>
                <w:sz w:val="24"/>
              </w:rPr>
            </w:pPr>
            <w:r>
              <w:rPr>
                <w:rFonts w:ascii="宋体" w:hAnsi="宋体" w:cs="宋体" w:hint="eastAsia"/>
                <w:sz w:val="24"/>
              </w:rPr>
              <w:t>冻南仓鱼</w:t>
            </w:r>
          </w:p>
        </w:tc>
      </w:tr>
      <w:tr w:rsidR="00120518" w14:paraId="0A0D32C3"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0A33C891" w14:textId="77777777" w:rsidR="00120518" w:rsidRDefault="00120518">
            <w:pPr>
              <w:numPr>
                <w:ilvl w:val="0"/>
                <w:numId w:val="21"/>
              </w:numPr>
              <w:adjustRightInd/>
              <w:spacing w:line="276" w:lineRule="auto"/>
              <w:jc w:val="center"/>
              <w:rPr>
                <w:rFonts w:ascii="宋体" w:hAnsi="宋体" w:cs="宋体"/>
                <w:sz w:val="24"/>
              </w:rPr>
            </w:pPr>
          </w:p>
        </w:tc>
        <w:tc>
          <w:tcPr>
            <w:tcW w:w="9027" w:type="dxa"/>
            <w:gridSpan w:val="5"/>
            <w:tcBorders>
              <w:top w:val="single" w:sz="4" w:space="0" w:color="auto"/>
              <w:left w:val="single" w:sz="4" w:space="0" w:color="auto"/>
              <w:bottom w:val="single" w:sz="4" w:space="0" w:color="auto"/>
              <w:right w:val="single" w:sz="4" w:space="0" w:color="auto"/>
            </w:tcBorders>
            <w:noWrap/>
            <w:vAlign w:val="center"/>
          </w:tcPr>
          <w:p w14:paraId="7FA2225C"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表格未有列明的货物，按甲方具体要求货物供货</w:t>
            </w:r>
          </w:p>
        </w:tc>
      </w:tr>
    </w:tbl>
    <w:p w14:paraId="376128C0" w14:textId="77777777" w:rsidR="00120518" w:rsidRDefault="00120518">
      <w:pPr>
        <w:spacing w:line="360" w:lineRule="auto"/>
        <w:rPr>
          <w:rFonts w:ascii="宋体" w:hAnsi="宋体" w:cs="宋体"/>
          <w:b/>
          <w:kern w:val="2"/>
          <w:sz w:val="24"/>
        </w:rPr>
      </w:pPr>
    </w:p>
    <w:p w14:paraId="25651349" w14:textId="77777777" w:rsidR="00120518" w:rsidRDefault="007372A5">
      <w:pPr>
        <w:spacing w:line="360" w:lineRule="auto"/>
        <w:rPr>
          <w:rFonts w:ascii="宋体" w:hAnsi="宋体" w:cs="宋体"/>
          <w:b/>
          <w:sz w:val="24"/>
        </w:rPr>
      </w:pPr>
      <w:r>
        <w:rPr>
          <w:rFonts w:ascii="宋体" w:hAnsi="宋体" w:cs="宋体" w:hint="eastAsia"/>
          <w:b/>
          <w:sz w:val="24"/>
        </w:rPr>
        <w:t>8、肉类: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0"/>
        <w:gridCol w:w="1024"/>
        <w:gridCol w:w="2196"/>
        <w:gridCol w:w="830"/>
        <w:gridCol w:w="2586"/>
      </w:tblGrid>
      <w:tr w:rsidR="00120518" w14:paraId="275BF7A2" w14:textId="77777777">
        <w:trPr>
          <w:tblHeade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1A1A093"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390" w:type="dxa"/>
            <w:tcBorders>
              <w:top w:val="single" w:sz="4" w:space="0" w:color="auto"/>
              <w:left w:val="single" w:sz="4" w:space="0" w:color="auto"/>
              <w:bottom w:val="single" w:sz="4" w:space="0" w:color="auto"/>
              <w:right w:val="single" w:sz="4" w:space="0" w:color="auto"/>
            </w:tcBorders>
            <w:noWrap/>
            <w:vAlign w:val="center"/>
          </w:tcPr>
          <w:p w14:paraId="209A0511"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4" w:type="dxa"/>
            <w:tcBorders>
              <w:top w:val="single" w:sz="4" w:space="0" w:color="auto"/>
              <w:left w:val="single" w:sz="4" w:space="0" w:color="auto"/>
              <w:bottom w:val="single" w:sz="4" w:space="0" w:color="auto"/>
              <w:right w:val="single" w:sz="4" w:space="0" w:color="auto"/>
            </w:tcBorders>
            <w:noWrap/>
            <w:vAlign w:val="center"/>
          </w:tcPr>
          <w:p w14:paraId="4FC11299"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196" w:type="dxa"/>
            <w:tcBorders>
              <w:top w:val="single" w:sz="4" w:space="0" w:color="auto"/>
              <w:left w:val="single" w:sz="4" w:space="0" w:color="auto"/>
              <w:bottom w:val="single" w:sz="4" w:space="0" w:color="auto"/>
              <w:right w:val="single" w:sz="4" w:space="0" w:color="auto"/>
            </w:tcBorders>
            <w:noWrap/>
            <w:vAlign w:val="center"/>
          </w:tcPr>
          <w:p w14:paraId="3CF364FA"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0" w:type="dxa"/>
            <w:tcBorders>
              <w:top w:val="single" w:sz="4" w:space="0" w:color="auto"/>
              <w:left w:val="single" w:sz="4" w:space="0" w:color="auto"/>
              <w:bottom w:val="single" w:sz="4" w:space="0" w:color="auto"/>
              <w:right w:val="single" w:sz="4" w:space="0" w:color="auto"/>
            </w:tcBorders>
            <w:noWrap/>
            <w:vAlign w:val="center"/>
          </w:tcPr>
          <w:p w14:paraId="6075AC27"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586" w:type="dxa"/>
            <w:tcBorders>
              <w:top w:val="single" w:sz="4" w:space="0" w:color="auto"/>
              <w:left w:val="single" w:sz="4" w:space="0" w:color="auto"/>
              <w:bottom w:val="single" w:sz="4" w:space="0" w:color="auto"/>
              <w:right w:val="single" w:sz="4" w:space="0" w:color="auto"/>
            </w:tcBorders>
            <w:noWrap/>
            <w:vAlign w:val="center"/>
          </w:tcPr>
          <w:p w14:paraId="1D5A2C23"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5632F2BC"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E37CF2E" w14:textId="77777777" w:rsidR="00120518" w:rsidRDefault="00120518">
            <w:pPr>
              <w:numPr>
                <w:ilvl w:val="0"/>
                <w:numId w:val="22"/>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0E13DC93" w14:textId="77777777" w:rsidR="00120518" w:rsidRDefault="007372A5">
            <w:pPr>
              <w:spacing w:line="276" w:lineRule="auto"/>
              <w:jc w:val="center"/>
              <w:rPr>
                <w:rFonts w:ascii="宋体" w:hAnsi="宋体" w:cs="宋体"/>
                <w:sz w:val="24"/>
              </w:rPr>
            </w:pPr>
            <w:r>
              <w:rPr>
                <w:rFonts w:ascii="宋体" w:hAnsi="宋体" w:cs="宋体" w:hint="eastAsia"/>
                <w:sz w:val="24"/>
              </w:rPr>
              <w:t>牛肉</w:t>
            </w:r>
          </w:p>
        </w:tc>
        <w:tc>
          <w:tcPr>
            <w:tcW w:w="1024" w:type="dxa"/>
            <w:tcBorders>
              <w:top w:val="single" w:sz="4" w:space="0" w:color="auto"/>
              <w:left w:val="single" w:sz="4" w:space="0" w:color="auto"/>
              <w:bottom w:val="single" w:sz="4" w:space="0" w:color="auto"/>
              <w:right w:val="single" w:sz="4" w:space="0" w:color="auto"/>
            </w:tcBorders>
            <w:noWrap/>
            <w:vAlign w:val="center"/>
          </w:tcPr>
          <w:p w14:paraId="2B01A41B" w14:textId="77777777" w:rsidR="00120518" w:rsidRDefault="00120518">
            <w:pPr>
              <w:numPr>
                <w:ilvl w:val="0"/>
                <w:numId w:val="22"/>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79017C31" w14:textId="77777777" w:rsidR="00120518" w:rsidRDefault="007372A5">
            <w:pPr>
              <w:widowControl/>
              <w:spacing w:line="276" w:lineRule="auto"/>
              <w:jc w:val="center"/>
              <w:rPr>
                <w:rFonts w:ascii="宋体" w:hAnsi="宋体" w:cs="宋体"/>
                <w:sz w:val="24"/>
              </w:rPr>
            </w:pPr>
            <w:r>
              <w:rPr>
                <w:rFonts w:ascii="宋体" w:hAnsi="宋体" w:cs="宋体" w:hint="eastAsia"/>
                <w:sz w:val="24"/>
              </w:rPr>
              <w:t>猪肉</w:t>
            </w:r>
          </w:p>
        </w:tc>
        <w:tc>
          <w:tcPr>
            <w:tcW w:w="830" w:type="dxa"/>
            <w:tcBorders>
              <w:top w:val="single" w:sz="4" w:space="0" w:color="auto"/>
              <w:left w:val="single" w:sz="4" w:space="0" w:color="auto"/>
              <w:bottom w:val="single" w:sz="4" w:space="0" w:color="auto"/>
              <w:right w:val="single" w:sz="4" w:space="0" w:color="auto"/>
            </w:tcBorders>
            <w:noWrap/>
            <w:vAlign w:val="center"/>
          </w:tcPr>
          <w:p w14:paraId="49066294" w14:textId="77777777" w:rsidR="00120518" w:rsidRDefault="00120518">
            <w:pPr>
              <w:numPr>
                <w:ilvl w:val="0"/>
                <w:numId w:val="22"/>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1500AE7F" w14:textId="77777777" w:rsidR="00120518" w:rsidRDefault="007372A5">
            <w:pPr>
              <w:spacing w:line="276" w:lineRule="auto"/>
              <w:jc w:val="center"/>
              <w:rPr>
                <w:rFonts w:ascii="宋体" w:hAnsi="宋体" w:cs="宋体"/>
                <w:sz w:val="24"/>
              </w:rPr>
            </w:pPr>
            <w:r>
              <w:rPr>
                <w:rFonts w:ascii="宋体" w:hAnsi="宋体" w:cs="宋体" w:hint="eastAsia"/>
                <w:sz w:val="24"/>
              </w:rPr>
              <w:t>牛百叶</w:t>
            </w:r>
          </w:p>
        </w:tc>
      </w:tr>
      <w:tr w:rsidR="00120518" w14:paraId="0164E457"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7B9703C4" w14:textId="77777777" w:rsidR="00120518" w:rsidRDefault="00120518">
            <w:pPr>
              <w:numPr>
                <w:ilvl w:val="0"/>
                <w:numId w:val="22"/>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6B785E80" w14:textId="77777777" w:rsidR="00120518" w:rsidRDefault="007372A5">
            <w:pPr>
              <w:spacing w:line="276" w:lineRule="auto"/>
              <w:jc w:val="center"/>
              <w:rPr>
                <w:rFonts w:ascii="宋体" w:hAnsi="宋体" w:cs="宋体"/>
                <w:sz w:val="24"/>
              </w:rPr>
            </w:pPr>
            <w:r>
              <w:rPr>
                <w:rFonts w:ascii="宋体" w:hAnsi="宋体" w:cs="宋体" w:hint="eastAsia"/>
                <w:sz w:val="24"/>
              </w:rPr>
              <w:t>牛展</w:t>
            </w:r>
          </w:p>
        </w:tc>
        <w:tc>
          <w:tcPr>
            <w:tcW w:w="1024" w:type="dxa"/>
            <w:tcBorders>
              <w:top w:val="single" w:sz="4" w:space="0" w:color="auto"/>
              <w:left w:val="single" w:sz="4" w:space="0" w:color="auto"/>
              <w:bottom w:val="single" w:sz="4" w:space="0" w:color="auto"/>
              <w:right w:val="single" w:sz="4" w:space="0" w:color="auto"/>
            </w:tcBorders>
            <w:noWrap/>
            <w:vAlign w:val="center"/>
          </w:tcPr>
          <w:p w14:paraId="03CE4EB6" w14:textId="77777777" w:rsidR="00120518" w:rsidRDefault="00120518">
            <w:pPr>
              <w:numPr>
                <w:ilvl w:val="0"/>
                <w:numId w:val="22"/>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1CAE597C" w14:textId="77777777" w:rsidR="00120518" w:rsidRDefault="007372A5">
            <w:pPr>
              <w:widowControl/>
              <w:spacing w:line="276" w:lineRule="auto"/>
              <w:jc w:val="center"/>
              <w:rPr>
                <w:rFonts w:ascii="宋体" w:hAnsi="宋体" w:cs="宋体"/>
                <w:sz w:val="24"/>
              </w:rPr>
            </w:pPr>
            <w:r>
              <w:rPr>
                <w:rFonts w:ascii="宋体" w:hAnsi="宋体" w:cs="宋体" w:hint="eastAsia"/>
                <w:sz w:val="24"/>
              </w:rPr>
              <w:t>牛柳</w:t>
            </w:r>
          </w:p>
        </w:tc>
        <w:tc>
          <w:tcPr>
            <w:tcW w:w="830" w:type="dxa"/>
            <w:tcBorders>
              <w:top w:val="single" w:sz="4" w:space="0" w:color="auto"/>
              <w:left w:val="single" w:sz="4" w:space="0" w:color="auto"/>
              <w:bottom w:val="single" w:sz="4" w:space="0" w:color="auto"/>
              <w:right w:val="single" w:sz="4" w:space="0" w:color="auto"/>
            </w:tcBorders>
            <w:noWrap/>
            <w:vAlign w:val="center"/>
          </w:tcPr>
          <w:p w14:paraId="67ABBAD1" w14:textId="77777777" w:rsidR="00120518" w:rsidRDefault="00120518">
            <w:pPr>
              <w:numPr>
                <w:ilvl w:val="0"/>
                <w:numId w:val="22"/>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422ADCC9" w14:textId="77777777" w:rsidR="00120518" w:rsidRDefault="007372A5">
            <w:pPr>
              <w:spacing w:line="276" w:lineRule="auto"/>
              <w:jc w:val="center"/>
              <w:rPr>
                <w:rFonts w:ascii="宋体" w:hAnsi="宋体" w:cs="宋体"/>
                <w:sz w:val="24"/>
              </w:rPr>
            </w:pPr>
            <w:r>
              <w:rPr>
                <w:rFonts w:ascii="宋体" w:hAnsi="宋体" w:cs="宋体" w:hint="eastAsia"/>
                <w:sz w:val="24"/>
              </w:rPr>
              <w:t>牛坑腩</w:t>
            </w:r>
          </w:p>
        </w:tc>
      </w:tr>
      <w:tr w:rsidR="00120518" w14:paraId="74CCB86F"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16987E80" w14:textId="77777777" w:rsidR="00120518" w:rsidRDefault="00120518">
            <w:pPr>
              <w:numPr>
                <w:ilvl w:val="0"/>
                <w:numId w:val="22"/>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7339C45F" w14:textId="77777777" w:rsidR="00120518" w:rsidRDefault="007372A5">
            <w:pPr>
              <w:spacing w:line="276" w:lineRule="auto"/>
              <w:jc w:val="center"/>
              <w:rPr>
                <w:rFonts w:ascii="宋体" w:hAnsi="宋体" w:cs="宋体"/>
                <w:sz w:val="24"/>
              </w:rPr>
            </w:pPr>
            <w:r>
              <w:rPr>
                <w:rFonts w:ascii="宋体" w:hAnsi="宋体" w:cs="宋体" w:hint="eastAsia"/>
                <w:sz w:val="24"/>
              </w:rPr>
              <w:t>牛碎腩</w:t>
            </w:r>
          </w:p>
        </w:tc>
        <w:tc>
          <w:tcPr>
            <w:tcW w:w="1024" w:type="dxa"/>
            <w:tcBorders>
              <w:top w:val="single" w:sz="4" w:space="0" w:color="auto"/>
              <w:left w:val="single" w:sz="4" w:space="0" w:color="auto"/>
              <w:bottom w:val="single" w:sz="4" w:space="0" w:color="auto"/>
              <w:right w:val="single" w:sz="4" w:space="0" w:color="auto"/>
            </w:tcBorders>
            <w:noWrap/>
            <w:vAlign w:val="center"/>
          </w:tcPr>
          <w:p w14:paraId="0A2F6DFC" w14:textId="77777777" w:rsidR="00120518" w:rsidRDefault="00120518">
            <w:pPr>
              <w:numPr>
                <w:ilvl w:val="0"/>
                <w:numId w:val="22"/>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589B02FC" w14:textId="77777777" w:rsidR="00120518" w:rsidRDefault="007372A5">
            <w:pPr>
              <w:spacing w:line="276" w:lineRule="auto"/>
              <w:jc w:val="center"/>
              <w:rPr>
                <w:rFonts w:ascii="宋体" w:hAnsi="宋体" w:cs="宋体"/>
                <w:sz w:val="24"/>
              </w:rPr>
            </w:pPr>
            <w:r>
              <w:rPr>
                <w:rFonts w:ascii="宋体" w:hAnsi="宋体" w:cs="宋体" w:hint="eastAsia"/>
                <w:sz w:val="24"/>
              </w:rPr>
              <w:t>牛肉滑</w:t>
            </w:r>
          </w:p>
        </w:tc>
        <w:tc>
          <w:tcPr>
            <w:tcW w:w="830" w:type="dxa"/>
            <w:tcBorders>
              <w:top w:val="single" w:sz="4" w:space="0" w:color="auto"/>
              <w:left w:val="single" w:sz="4" w:space="0" w:color="auto"/>
              <w:bottom w:val="single" w:sz="4" w:space="0" w:color="auto"/>
              <w:right w:val="single" w:sz="4" w:space="0" w:color="auto"/>
            </w:tcBorders>
            <w:noWrap/>
            <w:vAlign w:val="center"/>
          </w:tcPr>
          <w:p w14:paraId="4DCE5E5B" w14:textId="77777777" w:rsidR="00120518" w:rsidRDefault="00120518">
            <w:pPr>
              <w:numPr>
                <w:ilvl w:val="0"/>
                <w:numId w:val="22"/>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0106969D" w14:textId="77777777" w:rsidR="00120518" w:rsidRDefault="007372A5">
            <w:pPr>
              <w:spacing w:line="276" w:lineRule="auto"/>
              <w:jc w:val="center"/>
              <w:rPr>
                <w:rFonts w:ascii="宋体" w:hAnsi="宋体" w:cs="宋体"/>
                <w:sz w:val="24"/>
              </w:rPr>
            </w:pPr>
            <w:r>
              <w:rPr>
                <w:rFonts w:ascii="宋体" w:hAnsi="宋体" w:cs="宋体" w:hint="eastAsia"/>
                <w:sz w:val="24"/>
              </w:rPr>
              <w:t>腌牛肉片</w:t>
            </w:r>
          </w:p>
        </w:tc>
      </w:tr>
      <w:tr w:rsidR="00120518" w14:paraId="6CF3BA4C"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6CCC6B64" w14:textId="77777777" w:rsidR="00120518" w:rsidRDefault="00120518">
            <w:pPr>
              <w:numPr>
                <w:ilvl w:val="0"/>
                <w:numId w:val="22"/>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7940C473" w14:textId="77777777" w:rsidR="00120518" w:rsidRDefault="007372A5">
            <w:pPr>
              <w:spacing w:line="276" w:lineRule="auto"/>
              <w:jc w:val="center"/>
              <w:rPr>
                <w:rFonts w:ascii="宋体" w:hAnsi="宋体" w:cs="宋体"/>
                <w:sz w:val="24"/>
              </w:rPr>
            </w:pPr>
            <w:r>
              <w:rPr>
                <w:rFonts w:ascii="宋体" w:hAnsi="宋体" w:cs="宋体" w:hint="eastAsia"/>
                <w:sz w:val="24"/>
              </w:rPr>
              <w:t>牛心</w:t>
            </w:r>
          </w:p>
        </w:tc>
        <w:tc>
          <w:tcPr>
            <w:tcW w:w="1024" w:type="dxa"/>
            <w:tcBorders>
              <w:top w:val="single" w:sz="4" w:space="0" w:color="auto"/>
              <w:left w:val="single" w:sz="4" w:space="0" w:color="auto"/>
              <w:bottom w:val="single" w:sz="4" w:space="0" w:color="auto"/>
              <w:right w:val="single" w:sz="4" w:space="0" w:color="auto"/>
            </w:tcBorders>
            <w:noWrap/>
            <w:vAlign w:val="center"/>
          </w:tcPr>
          <w:p w14:paraId="44BD69FC" w14:textId="77777777" w:rsidR="00120518" w:rsidRDefault="00120518">
            <w:pPr>
              <w:numPr>
                <w:ilvl w:val="0"/>
                <w:numId w:val="22"/>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3197CC47" w14:textId="77777777" w:rsidR="00120518" w:rsidRDefault="007372A5">
            <w:pPr>
              <w:spacing w:line="276" w:lineRule="auto"/>
              <w:jc w:val="center"/>
              <w:rPr>
                <w:rFonts w:ascii="宋体" w:hAnsi="宋体" w:cs="宋体"/>
                <w:sz w:val="24"/>
              </w:rPr>
            </w:pPr>
            <w:r>
              <w:rPr>
                <w:rFonts w:ascii="宋体" w:hAnsi="宋体" w:cs="宋体" w:hint="eastAsia"/>
                <w:sz w:val="24"/>
              </w:rPr>
              <w:t>牛骨头</w:t>
            </w:r>
          </w:p>
        </w:tc>
        <w:tc>
          <w:tcPr>
            <w:tcW w:w="830" w:type="dxa"/>
            <w:tcBorders>
              <w:top w:val="single" w:sz="4" w:space="0" w:color="auto"/>
              <w:left w:val="single" w:sz="4" w:space="0" w:color="auto"/>
              <w:bottom w:val="single" w:sz="4" w:space="0" w:color="auto"/>
              <w:right w:val="single" w:sz="4" w:space="0" w:color="auto"/>
            </w:tcBorders>
            <w:noWrap/>
            <w:vAlign w:val="center"/>
          </w:tcPr>
          <w:p w14:paraId="27849091" w14:textId="77777777" w:rsidR="00120518" w:rsidRDefault="00120518">
            <w:pPr>
              <w:spacing w:line="276" w:lineRule="auto"/>
              <w:ind w:left="288"/>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23AADD2D" w14:textId="77777777" w:rsidR="00120518" w:rsidRDefault="00120518">
            <w:pPr>
              <w:spacing w:line="276" w:lineRule="auto"/>
              <w:jc w:val="center"/>
              <w:rPr>
                <w:rFonts w:ascii="宋体" w:hAnsi="宋体" w:cs="宋体"/>
                <w:sz w:val="24"/>
              </w:rPr>
            </w:pPr>
          </w:p>
        </w:tc>
      </w:tr>
      <w:tr w:rsidR="00120518" w14:paraId="29BA682D"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D3EE33A" w14:textId="77777777" w:rsidR="00120518" w:rsidRDefault="00120518">
            <w:pPr>
              <w:numPr>
                <w:ilvl w:val="0"/>
                <w:numId w:val="22"/>
              </w:numPr>
              <w:adjustRightInd/>
              <w:spacing w:line="276" w:lineRule="auto"/>
              <w:jc w:val="center"/>
              <w:rPr>
                <w:rFonts w:ascii="宋体" w:hAnsi="宋体" w:cs="宋体"/>
                <w:sz w:val="24"/>
              </w:rPr>
            </w:pPr>
          </w:p>
        </w:tc>
        <w:tc>
          <w:tcPr>
            <w:tcW w:w="9026" w:type="dxa"/>
            <w:gridSpan w:val="5"/>
            <w:tcBorders>
              <w:top w:val="single" w:sz="4" w:space="0" w:color="auto"/>
              <w:left w:val="single" w:sz="4" w:space="0" w:color="auto"/>
              <w:bottom w:val="single" w:sz="4" w:space="0" w:color="auto"/>
              <w:right w:val="single" w:sz="4" w:space="0" w:color="auto"/>
            </w:tcBorders>
            <w:noWrap/>
            <w:vAlign w:val="center"/>
          </w:tcPr>
          <w:p w14:paraId="50A01E62"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表格未有列明的货物，按甲方具体要求货物供货</w:t>
            </w:r>
          </w:p>
        </w:tc>
      </w:tr>
    </w:tbl>
    <w:p w14:paraId="6F3B4044" w14:textId="77777777" w:rsidR="00120518" w:rsidRDefault="00120518">
      <w:pPr>
        <w:spacing w:line="360" w:lineRule="auto"/>
        <w:rPr>
          <w:rFonts w:ascii="宋体" w:hAnsi="宋体" w:cs="宋体"/>
          <w:b/>
          <w:kern w:val="2"/>
          <w:sz w:val="24"/>
        </w:rPr>
      </w:pPr>
    </w:p>
    <w:p w14:paraId="4F1D5A34" w14:textId="77777777" w:rsidR="00120518" w:rsidRDefault="007372A5">
      <w:pPr>
        <w:spacing w:line="360" w:lineRule="auto"/>
        <w:rPr>
          <w:rFonts w:ascii="宋体" w:hAnsi="宋体" w:cs="宋体"/>
          <w:b/>
          <w:sz w:val="24"/>
        </w:rPr>
      </w:pPr>
      <w:r>
        <w:rPr>
          <w:rFonts w:ascii="宋体" w:hAnsi="宋体" w:cs="宋体" w:hint="eastAsia"/>
          <w:b/>
          <w:sz w:val="24"/>
        </w:rPr>
        <w:t>9、蛋类: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0"/>
        <w:gridCol w:w="1024"/>
        <w:gridCol w:w="2196"/>
        <w:gridCol w:w="830"/>
        <w:gridCol w:w="2586"/>
      </w:tblGrid>
      <w:tr w:rsidR="00120518" w14:paraId="34F0ACF1" w14:textId="77777777">
        <w:trPr>
          <w:tblHeade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41A4D24"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390" w:type="dxa"/>
            <w:tcBorders>
              <w:top w:val="single" w:sz="4" w:space="0" w:color="auto"/>
              <w:left w:val="single" w:sz="4" w:space="0" w:color="auto"/>
              <w:bottom w:val="single" w:sz="4" w:space="0" w:color="auto"/>
              <w:right w:val="single" w:sz="4" w:space="0" w:color="auto"/>
            </w:tcBorders>
            <w:noWrap/>
            <w:vAlign w:val="center"/>
          </w:tcPr>
          <w:p w14:paraId="700E2628"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4" w:type="dxa"/>
            <w:tcBorders>
              <w:top w:val="single" w:sz="4" w:space="0" w:color="auto"/>
              <w:left w:val="single" w:sz="4" w:space="0" w:color="auto"/>
              <w:bottom w:val="single" w:sz="4" w:space="0" w:color="auto"/>
              <w:right w:val="single" w:sz="4" w:space="0" w:color="auto"/>
            </w:tcBorders>
            <w:noWrap/>
            <w:vAlign w:val="center"/>
          </w:tcPr>
          <w:p w14:paraId="69DAC2B1"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196" w:type="dxa"/>
            <w:tcBorders>
              <w:top w:val="single" w:sz="4" w:space="0" w:color="auto"/>
              <w:left w:val="single" w:sz="4" w:space="0" w:color="auto"/>
              <w:bottom w:val="single" w:sz="4" w:space="0" w:color="auto"/>
              <w:right w:val="single" w:sz="4" w:space="0" w:color="auto"/>
            </w:tcBorders>
            <w:noWrap/>
            <w:vAlign w:val="center"/>
          </w:tcPr>
          <w:p w14:paraId="086BEB61"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0" w:type="dxa"/>
            <w:tcBorders>
              <w:top w:val="single" w:sz="4" w:space="0" w:color="auto"/>
              <w:left w:val="single" w:sz="4" w:space="0" w:color="auto"/>
              <w:bottom w:val="single" w:sz="4" w:space="0" w:color="auto"/>
              <w:right w:val="single" w:sz="4" w:space="0" w:color="auto"/>
            </w:tcBorders>
            <w:noWrap/>
            <w:vAlign w:val="center"/>
          </w:tcPr>
          <w:p w14:paraId="2F318B02"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586" w:type="dxa"/>
            <w:tcBorders>
              <w:top w:val="single" w:sz="4" w:space="0" w:color="auto"/>
              <w:left w:val="single" w:sz="4" w:space="0" w:color="auto"/>
              <w:bottom w:val="single" w:sz="4" w:space="0" w:color="auto"/>
              <w:right w:val="single" w:sz="4" w:space="0" w:color="auto"/>
            </w:tcBorders>
            <w:noWrap/>
            <w:vAlign w:val="center"/>
          </w:tcPr>
          <w:p w14:paraId="1AAE89F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2A71E704"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102760F6" w14:textId="77777777" w:rsidR="00120518" w:rsidRDefault="00120518">
            <w:pPr>
              <w:numPr>
                <w:ilvl w:val="0"/>
                <w:numId w:val="23"/>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51BF74D0" w14:textId="77777777" w:rsidR="00120518" w:rsidRDefault="007372A5">
            <w:pPr>
              <w:spacing w:line="276" w:lineRule="auto"/>
              <w:jc w:val="center"/>
              <w:rPr>
                <w:rFonts w:ascii="宋体" w:hAnsi="宋体" w:cs="宋体"/>
                <w:sz w:val="24"/>
              </w:rPr>
            </w:pPr>
            <w:r>
              <w:rPr>
                <w:rFonts w:ascii="宋体" w:hAnsi="宋体" w:cs="宋体" w:hint="eastAsia"/>
                <w:sz w:val="24"/>
              </w:rPr>
              <w:t>咸蛋</w:t>
            </w:r>
          </w:p>
        </w:tc>
        <w:tc>
          <w:tcPr>
            <w:tcW w:w="1024" w:type="dxa"/>
            <w:tcBorders>
              <w:top w:val="single" w:sz="4" w:space="0" w:color="auto"/>
              <w:left w:val="single" w:sz="4" w:space="0" w:color="auto"/>
              <w:bottom w:val="single" w:sz="4" w:space="0" w:color="auto"/>
              <w:right w:val="single" w:sz="4" w:space="0" w:color="auto"/>
            </w:tcBorders>
            <w:noWrap/>
            <w:vAlign w:val="center"/>
          </w:tcPr>
          <w:p w14:paraId="38F13949" w14:textId="77777777" w:rsidR="00120518" w:rsidRDefault="00120518">
            <w:pPr>
              <w:numPr>
                <w:ilvl w:val="0"/>
                <w:numId w:val="23"/>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tcPr>
          <w:p w14:paraId="192F8AAD" w14:textId="77777777" w:rsidR="00120518" w:rsidRDefault="007372A5">
            <w:pPr>
              <w:widowControl/>
              <w:spacing w:line="276" w:lineRule="auto"/>
              <w:jc w:val="center"/>
              <w:rPr>
                <w:rFonts w:ascii="宋体" w:hAnsi="宋体" w:cs="宋体"/>
                <w:sz w:val="24"/>
              </w:rPr>
            </w:pPr>
            <w:r>
              <w:rPr>
                <w:rFonts w:ascii="宋体" w:hAnsi="宋体" w:cs="宋体" w:hint="eastAsia"/>
                <w:sz w:val="24"/>
              </w:rPr>
              <w:t>皮蛋</w:t>
            </w:r>
          </w:p>
        </w:tc>
        <w:tc>
          <w:tcPr>
            <w:tcW w:w="830" w:type="dxa"/>
            <w:tcBorders>
              <w:top w:val="single" w:sz="4" w:space="0" w:color="auto"/>
              <w:left w:val="single" w:sz="4" w:space="0" w:color="auto"/>
              <w:bottom w:val="single" w:sz="4" w:space="0" w:color="auto"/>
              <w:right w:val="single" w:sz="4" w:space="0" w:color="auto"/>
            </w:tcBorders>
            <w:noWrap/>
            <w:vAlign w:val="center"/>
          </w:tcPr>
          <w:p w14:paraId="4FE7CA91" w14:textId="77777777" w:rsidR="00120518" w:rsidRDefault="00120518">
            <w:pPr>
              <w:numPr>
                <w:ilvl w:val="0"/>
                <w:numId w:val="23"/>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tcPr>
          <w:p w14:paraId="0A52ED9A" w14:textId="77777777" w:rsidR="00120518" w:rsidRDefault="007372A5">
            <w:pPr>
              <w:spacing w:line="276" w:lineRule="auto"/>
              <w:jc w:val="center"/>
              <w:rPr>
                <w:rFonts w:ascii="宋体" w:hAnsi="宋体" w:cs="宋体"/>
                <w:sz w:val="24"/>
              </w:rPr>
            </w:pPr>
            <w:r>
              <w:rPr>
                <w:rFonts w:ascii="宋体" w:hAnsi="宋体" w:cs="宋体" w:hint="eastAsia"/>
                <w:sz w:val="24"/>
              </w:rPr>
              <w:t>鸡蛋</w:t>
            </w:r>
          </w:p>
        </w:tc>
      </w:tr>
      <w:tr w:rsidR="00120518" w14:paraId="4CFA8FA1"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6EB85586" w14:textId="77777777" w:rsidR="00120518" w:rsidRDefault="00120518">
            <w:pPr>
              <w:numPr>
                <w:ilvl w:val="0"/>
                <w:numId w:val="23"/>
              </w:numPr>
              <w:adjustRightInd/>
              <w:spacing w:line="276" w:lineRule="auto"/>
              <w:jc w:val="center"/>
              <w:rPr>
                <w:rFonts w:ascii="宋体" w:hAnsi="宋体" w:cs="宋体"/>
                <w:sz w:val="24"/>
              </w:rPr>
            </w:pPr>
          </w:p>
        </w:tc>
        <w:tc>
          <w:tcPr>
            <w:tcW w:w="9026" w:type="dxa"/>
            <w:gridSpan w:val="5"/>
            <w:tcBorders>
              <w:top w:val="single" w:sz="4" w:space="0" w:color="auto"/>
              <w:left w:val="single" w:sz="4" w:space="0" w:color="auto"/>
              <w:bottom w:val="single" w:sz="4" w:space="0" w:color="auto"/>
              <w:right w:val="single" w:sz="4" w:space="0" w:color="auto"/>
            </w:tcBorders>
            <w:noWrap/>
            <w:vAlign w:val="center"/>
          </w:tcPr>
          <w:p w14:paraId="30B5E40D"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表格未有列明的货物，按甲方具体要求货物供货</w:t>
            </w:r>
          </w:p>
        </w:tc>
      </w:tr>
    </w:tbl>
    <w:p w14:paraId="4364E336" w14:textId="77777777" w:rsidR="00120518" w:rsidRDefault="00120518">
      <w:pPr>
        <w:spacing w:line="360" w:lineRule="auto"/>
        <w:rPr>
          <w:rFonts w:ascii="宋体" w:hAnsi="宋体" w:cs="宋体"/>
          <w:b/>
          <w:kern w:val="2"/>
          <w:sz w:val="24"/>
        </w:rPr>
      </w:pPr>
    </w:p>
    <w:p w14:paraId="106D72A6" w14:textId="77777777" w:rsidR="00120518" w:rsidRDefault="007372A5">
      <w:pPr>
        <w:spacing w:line="360" w:lineRule="auto"/>
        <w:rPr>
          <w:rFonts w:ascii="宋体" w:hAnsi="宋体" w:cs="宋体"/>
          <w:b/>
          <w:sz w:val="24"/>
        </w:rPr>
      </w:pPr>
      <w:r>
        <w:rPr>
          <w:rFonts w:ascii="宋体" w:hAnsi="宋体" w:cs="宋体" w:hint="eastAsia"/>
          <w:b/>
          <w:sz w:val="24"/>
        </w:rPr>
        <w:t>10、干货、腊味类: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384"/>
        <w:gridCol w:w="1022"/>
        <w:gridCol w:w="2190"/>
        <w:gridCol w:w="828"/>
        <w:gridCol w:w="2603"/>
      </w:tblGrid>
      <w:tr w:rsidR="00120518" w14:paraId="3C402170" w14:textId="77777777">
        <w:trPr>
          <w:tblHeade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1D41096"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384" w:type="dxa"/>
            <w:tcBorders>
              <w:top w:val="single" w:sz="4" w:space="0" w:color="auto"/>
              <w:left w:val="single" w:sz="4" w:space="0" w:color="auto"/>
              <w:bottom w:val="single" w:sz="4" w:space="0" w:color="auto"/>
              <w:right w:val="single" w:sz="4" w:space="0" w:color="auto"/>
            </w:tcBorders>
            <w:noWrap/>
            <w:vAlign w:val="center"/>
          </w:tcPr>
          <w:p w14:paraId="4F8D32DE"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2" w:type="dxa"/>
            <w:tcBorders>
              <w:top w:val="single" w:sz="4" w:space="0" w:color="auto"/>
              <w:left w:val="single" w:sz="4" w:space="0" w:color="auto"/>
              <w:bottom w:val="single" w:sz="4" w:space="0" w:color="auto"/>
              <w:right w:val="single" w:sz="4" w:space="0" w:color="auto"/>
            </w:tcBorders>
            <w:noWrap/>
            <w:vAlign w:val="center"/>
          </w:tcPr>
          <w:p w14:paraId="76E54975"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190" w:type="dxa"/>
            <w:tcBorders>
              <w:top w:val="single" w:sz="4" w:space="0" w:color="auto"/>
              <w:left w:val="single" w:sz="4" w:space="0" w:color="auto"/>
              <w:bottom w:val="single" w:sz="4" w:space="0" w:color="auto"/>
              <w:right w:val="single" w:sz="4" w:space="0" w:color="auto"/>
            </w:tcBorders>
            <w:noWrap/>
            <w:vAlign w:val="center"/>
          </w:tcPr>
          <w:p w14:paraId="55401366"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28" w:type="dxa"/>
            <w:tcBorders>
              <w:top w:val="single" w:sz="4" w:space="0" w:color="auto"/>
              <w:left w:val="single" w:sz="4" w:space="0" w:color="auto"/>
              <w:bottom w:val="single" w:sz="4" w:space="0" w:color="auto"/>
              <w:right w:val="single" w:sz="4" w:space="0" w:color="auto"/>
            </w:tcBorders>
            <w:noWrap/>
            <w:vAlign w:val="center"/>
          </w:tcPr>
          <w:p w14:paraId="163520AD"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603" w:type="dxa"/>
            <w:tcBorders>
              <w:top w:val="single" w:sz="4" w:space="0" w:color="auto"/>
              <w:left w:val="single" w:sz="4" w:space="0" w:color="auto"/>
              <w:bottom w:val="single" w:sz="4" w:space="0" w:color="auto"/>
              <w:right w:val="single" w:sz="4" w:space="0" w:color="auto"/>
            </w:tcBorders>
            <w:noWrap/>
            <w:vAlign w:val="center"/>
          </w:tcPr>
          <w:p w14:paraId="0F33408D"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63022044"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034F92B8"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1EBC45D5" w14:textId="77777777" w:rsidR="00120518" w:rsidRDefault="007372A5">
            <w:pPr>
              <w:widowControl/>
              <w:spacing w:line="276" w:lineRule="auto"/>
              <w:jc w:val="center"/>
              <w:rPr>
                <w:rFonts w:ascii="宋体" w:hAnsi="宋体" w:cs="宋体"/>
                <w:sz w:val="24"/>
              </w:rPr>
            </w:pPr>
            <w:r>
              <w:rPr>
                <w:rFonts w:ascii="宋体" w:hAnsi="宋体" w:cs="宋体" w:hint="eastAsia"/>
                <w:sz w:val="24"/>
              </w:rPr>
              <w:t>大花生米</w:t>
            </w:r>
          </w:p>
        </w:tc>
        <w:tc>
          <w:tcPr>
            <w:tcW w:w="1022" w:type="dxa"/>
            <w:tcBorders>
              <w:top w:val="single" w:sz="4" w:space="0" w:color="auto"/>
              <w:left w:val="single" w:sz="4" w:space="0" w:color="auto"/>
              <w:bottom w:val="single" w:sz="4" w:space="0" w:color="auto"/>
              <w:right w:val="single" w:sz="4" w:space="0" w:color="auto"/>
            </w:tcBorders>
            <w:noWrap/>
            <w:vAlign w:val="center"/>
          </w:tcPr>
          <w:p w14:paraId="37CFBD92"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37A85591" w14:textId="77777777" w:rsidR="00120518" w:rsidRDefault="007372A5">
            <w:pPr>
              <w:spacing w:line="276" w:lineRule="auto"/>
              <w:jc w:val="center"/>
              <w:rPr>
                <w:rFonts w:ascii="宋体" w:hAnsi="宋体" w:cs="宋体"/>
                <w:sz w:val="24"/>
              </w:rPr>
            </w:pPr>
            <w:r>
              <w:rPr>
                <w:rFonts w:ascii="宋体" w:hAnsi="宋体" w:cs="宋体" w:hint="eastAsia"/>
                <w:sz w:val="24"/>
              </w:rPr>
              <w:t>黑木耳</w:t>
            </w:r>
          </w:p>
        </w:tc>
        <w:tc>
          <w:tcPr>
            <w:tcW w:w="828" w:type="dxa"/>
            <w:tcBorders>
              <w:top w:val="single" w:sz="4" w:space="0" w:color="auto"/>
              <w:left w:val="single" w:sz="4" w:space="0" w:color="auto"/>
              <w:bottom w:val="single" w:sz="4" w:space="0" w:color="auto"/>
              <w:right w:val="single" w:sz="4" w:space="0" w:color="auto"/>
            </w:tcBorders>
            <w:noWrap/>
            <w:vAlign w:val="center"/>
          </w:tcPr>
          <w:p w14:paraId="4FE7791C"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7E1E146A" w14:textId="77777777" w:rsidR="00120518" w:rsidRDefault="007372A5">
            <w:pPr>
              <w:widowControl/>
              <w:spacing w:line="276" w:lineRule="auto"/>
              <w:jc w:val="center"/>
              <w:rPr>
                <w:rFonts w:ascii="宋体" w:hAnsi="宋体" w:cs="宋体"/>
                <w:sz w:val="24"/>
              </w:rPr>
            </w:pPr>
            <w:r>
              <w:rPr>
                <w:rFonts w:ascii="宋体" w:hAnsi="宋体" w:cs="宋体" w:hint="eastAsia"/>
                <w:sz w:val="24"/>
              </w:rPr>
              <w:t>干辣椒粉</w:t>
            </w:r>
          </w:p>
        </w:tc>
      </w:tr>
      <w:tr w:rsidR="00120518" w14:paraId="67E02D1A"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39CB0FC"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0D3E9D0D" w14:textId="77777777" w:rsidR="00120518" w:rsidRDefault="007372A5">
            <w:pPr>
              <w:widowControl/>
              <w:spacing w:line="276" w:lineRule="auto"/>
              <w:jc w:val="center"/>
              <w:rPr>
                <w:rFonts w:ascii="宋体" w:hAnsi="宋体" w:cs="宋体"/>
                <w:sz w:val="24"/>
              </w:rPr>
            </w:pPr>
            <w:r>
              <w:rPr>
                <w:rFonts w:ascii="宋体" w:hAnsi="宋体" w:cs="宋体" w:hint="eastAsia"/>
                <w:sz w:val="24"/>
              </w:rPr>
              <w:t>黄豆</w:t>
            </w:r>
          </w:p>
        </w:tc>
        <w:tc>
          <w:tcPr>
            <w:tcW w:w="1022" w:type="dxa"/>
            <w:tcBorders>
              <w:top w:val="single" w:sz="4" w:space="0" w:color="auto"/>
              <w:left w:val="single" w:sz="4" w:space="0" w:color="auto"/>
              <w:bottom w:val="single" w:sz="4" w:space="0" w:color="auto"/>
              <w:right w:val="single" w:sz="4" w:space="0" w:color="auto"/>
            </w:tcBorders>
            <w:noWrap/>
            <w:vAlign w:val="center"/>
          </w:tcPr>
          <w:p w14:paraId="361BA59C"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5DAD19C0" w14:textId="77777777" w:rsidR="00120518" w:rsidRDefault="007372A5">
            <w:pPr>
              <w:spacing w:line="276" w:lineRule="auto"/>
              <w:jc w:val="center"/>
              <w:rPr>
                <w:rFonts w:ascii="宋体" w:hAnsi="宋体" w:cs="宋体"/>
                <w:sz w:val="24"/>
              </w:rPr>
            </w:pPr>
            <w:r>
              <w:rPr>
                <w:rFonts w:ascii="宋体" w:hAnsi="宋体" w:cs="宋体" w:hint="eastAsia"/>
                <w:sz w:val="24"/>
              </w:rPr>
              <w:t>散装粉丝</w:t>
            </w:r>
          </w:p>
        </w:tc>
        <w:tc>
          <w:tcPr>
            <w:tcW w:w="828" w:type="dxa"/>
            <w:tcBorders>
              <w:top w:val="single" w:sz="4" w:space="0" w:color="auto"/>
              <w:left w:val="single" w:sz="4" w:space="0" w:color="auto"/>
              <w:bottom w:val="single" w:sz="4" w:space="0" w:color="auto"/>
              <w:right w:val="single" w:sz="4" w:space="0" w:color="auto"/>
            </w:tcBorders>
            <w:noWrap/>
            <w:vAlign w:val="center"/>
          </w:tcPr>
          <w:p w14:paraId="54C1D0E9"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2A7865A5" w14:textId="77777777" w:rsidR="00120518" w:rsidRDefault="007372A5">
            <w:pPr>
              <w:widowControl/>
              <w:spacing w:line="276" w:lineRule="auto"/>
              <w:jc w:val="center"/>
              <w:rPr>
                <w:rFonts w:ascii="宋体" w:hAnsi="宋体" w:cs="宋体"/>
                <w:sz w:val="24"/>
              </w:rPr>
            </w:pPr>
            <w:r>
              <w:rPr>
                <w:rFonts w:ascii="宋体" w:hAnsi="宋体" w:cs="宋体" w:hint="eastAsia"/>
                <w:sz w:val="24"/>
              </w:rPr>
              <w:t>茴香</w:t>
            </w:r>
          </w:p>
        </w:tc>
      </w:tr>
      <w:tr w:rsidR="00120518" w14:paraId="5936161C"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1E2F2733"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11FF8075" w14:textId="77777777" w:rsidR="00120518" w:rsidRDefault="007372A5">
            <w:pPr>
              <w:spacing w:line="276" w:lineRule="auto"/>
              <w:jc w:val="center"/>
              <w:rPr>
                <w:rFonts w:ascii="宋体" w:hAnsi="宋体" w:cs="宋体"/>
                <w:sz w:val="24"/>
              </w:rPr>
            </w:pPr>
            <w:r>
              <w:rPr>
                <w:rFonts w:ascii="宋体" w:hAnsi="宋体" w:cs="宋体" w:hint="eastAsia"/>
                <w:sz w:val="24"/>
              </w:rPr>
              <w:t>眉豆</w:t>
            </w:r>
          </w:p>
        </w:tc>
        <w:tc>
          <w:tcPr>
            <w:tcW w:w="1022" w:type="dxa"/>
            <w:tcBorders>
              <w:top w:val="single" w:sz="4" w:space="0" w:color="auto"/>
              <w:left w:val="single" w:sz="4" w:space="0" w:color="auto"/>
              <w:bottom w:val="single" w:sz="4" w:space="0" w:color="auto"/>
              <w:right w:val="single" w:sz="4" w:space="0" w:color="auto"/>
            </w:tcBorders>
            <w:noWrap/>
            <w:vAlign w:val="center"/>
          </w:tcPr>
          <w:p w14:paraId="11EFD36F"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388F1561" w14:textId="77777777" w:rsidR="00120518" w:rsidRDefault="007372A5">
            <w:pPr>
              <w:spacing w:line="276" w:lineRule="auto"/>
              <w:jc w:val="center"/>
              <w:rPr>
                <w:rFonts w:ascii="宋体" w:hAnsi="宋体" w:cs="宋体"/>
                <w:sz w:val="24"/>
              </w:rPr>
            </w:pPr>
            <w:r>
              <w:rPr>
                <w:rFonts w:ascii="宋体" w:hAnsi="宋体" w:cs="宋体" w:hint="eastAsia"/>
                <w:sz w:val="24"/>
              </w:rPr>
              <w:t>薏米</w:t>
            </w:r>
          </w:p>
        </w:tc>
        <w:tc>
          <w:tcPr>
            <w:tcW w:w="828" w:type="dxa"/>
            <w:tcBorders>
              <w:top w:val="single" w:sz="4" w:space="0" w:color="auto"/>
              <w:left w:val="single" w:sz="4" w:space="0" w:color="auto"/>
              <w:bottom w:val="single" w:sz="4" w:space="0" w:color="auto"/>
              <w:right w:val="single" w:sz="4" w:space="0" w:color="auto"/>
            </w:tcBorders>
            <w:noWrap/>
            <w:vAlign w:val="center"/>
          </w:tcPr>
          <w:p w14:paraId="6433EBB9"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36E70EF8" w14:textId="77777777" w:rsidR="00120518" w:rsidRDefault="007372A5">
            <w:pPr>
              <w:widowControl/>
              <w:spacing w:line="276" w:lineRule="auto"/>
              <w:jc w:val="center"/>
              <w:rPr>
                <w:rFonts w:ascii="宋体" w:hAnsi="宋体" w:cs="宋体"/>
                <w:sz w:val="24"/>
              </w:rPr>
            </w:pPr>
            <w:r>
              <w:rPr>
                <w:rFonts w:ascii="宋体" w:hAnsi="宋体" w:cs="宋体" w:hint="eastAsia"/>
                <w:sz w:val="24"/>
              </w:rPr>
              <w:t>云耳</w:t>
            </w:r>
          </w:p>
        </w:tc>
      </w:tr>
      <w:tr w:rsidR="00120518" w14:paraId="27C19BEF"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0AFB1E18"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5EBE441A" w14:textId="77777777" w:rsidR="00120518" w:rsidRDefault="007372A5">
            <w:pPr>
              <w:spacing w:line="276" w:lineRule="auto"/>
              <w:jc w:val="center"/>
              <w:rPr>
                <w:rFonts w:ascii="宋体" w:hAnsi="宋体" w:cs="宋体"/>
                <w:sz w:val="24"/>
              </w:rPr>
            </w:pPr>
            <w:r>
              <w:rPr>
                <w:rFonts w:ascii="宋体" w:hAnsi="宋体" w:cs="宋体" w:hint="eastAsia"/>
                <w:sz w:val="24"/>
              </w:rPr>
              <w:t>扁豆</w:t>
            </w:r>
          </w:p>
        </w:tc>
        <w:tc>
          <w:tcPr>
            <w:tcW w:w="1022" w:type="dxa"/>
            <w:tcBorders>
              <w:top w:val="single" w:sz="4" w:space="0" w:color="auto"/>
              <w:left w:val="single" w:sz="4" w:space="0" w:color="auto"/>
              <w:bottom w:val="single" w:sz="4" w:space="0" w:color="auto"/>
              <w:right w:val="single" w:sz="4" w:space="0" w:color="auto"/>
            </w:tcBorders>
            <w:noWrap/>
            <w:vAlign w:val="center"/>
          </w:tcPr>
          <w:p w14:paraId="44477AED"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0543BC01" w14:textId="77777777" w:rsidR="00120518" w:rsidRDefault="007372A5">
            <w:pPr>
              <w:spacing w:line="276" w:lineRule="auto"/>
              <w:jc w:val="center"/>
              <w:rPr>
                <w:rFonts w:ascii="宋体" w:hAnsi="宋体" w:cs="宋体"/>
                <w:sz w:val="24"/>
              </w:rPr>
            </w:pPr>
            <w:r>
              <w:rPr>
                <w:rFonts w:ascii="宋体" w:hAnsi="宋体" w:cs="宋体" w:hint="eastAsia"/>
                <w:sz w:val="24"/>
              </w:rPr>
              <w:t>干淮山</w:t>
            </w:r>
          </w:p>
        </w:tc>
        <w:tc>
          <w:tcPr>
            <w:tcW w:w="828" w:type="dxa"/>
            <w:tcBorders>
              <w:top w:val="single" w:sz="4" w:space="0" w:color="auto"/>
              <w:left w:val="single" w:sz="4" w:space="0" w:color="auto"/>
              <w:bottom w:val="single" w:sz="4" w:space="0" w:color="auto"/>
              <w:right w:val="single" w:sz="4" w:space="0" w:color="auto"/>
            </w:tcBorders>
            <w:noWrap/>
            <w:vAlign w:val="center"/>
          </w:tcPr>
          <w:p w14:paraId="1290270A"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3F3678B5" w14:textId="77777777" w:rsidR="00120518" w:rsidRDefault="007372A5">
            <w:pPr>
              <w:widowControl/>
              <w:spacing w:line="276" w:lineRule="auto"/>
              <w:jc w:val="center"/>
              <w:rPr>
                <w:rFonts w:ascii="宋体" w:hAnsi="宋体" w:cs="宋体"/>
                <w:sz w:val="24"/>
              </w:rPr>
            </w:pPr>
            <w:r>
              <w:rPr>
                <w:rFonts w:ascii="宋体" w:hAnsi="宋体" w:cs="宋体" w:hint="eastAsia"/>
                <w:sz w:val="24"/>
              </w:rPr>
              <w:t>蜜枣</w:t>
            </w:r>
          </w:p>
        </w:tc>
      </w:tr>
      <w:tr w:rsidR="00120518" w14:paraId="79CADEAA"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987F40B"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7FAA2A20" w14:textId="77777777" w:rsidR="00120518" w:rsidRDefault="007372A5">
            <w:pPr>
              <w:spacing w:line="276" w:lineRule="auto"/>
              <w:jc w:val="center"/>
              <w:rPr>
                <w:rFonts w:ascii="宋体" w:hAnsi="宋体" w:cs="宋体"/>
                <w:sz w:val="24"/>
              </w:rPr>
            </w:pPr>
            <w:r>
              <w:rPr>
                <w:rFonts w:ascii="宋体" w:hAnsi="宋体" w:cs="宋体" w:hint="eastAsia"/>
                <w:sz w:val="24"/>
              </w:rPr>
              <w:t>乌豆</w:t>
            </w:r>
          </w:p>
        </w:tc>
        <w:tc>
          <w:tcPr>
            <w:tcW w:w="1022" w:type="dxa"/>
            <w:tcBorders>
              <w:top w:val="single" w:sz="4" w:space="0" w:color="auto"/>
              <w:left w:val="single" w:sz="4" w:space="0" w:color="auto"/>
              <w:bottom w:val="single" w:sz="4" w:space="0" w:color="auto"/>
              <w:right w:val="single" w:sz="4" w:space="0" w:color="auto"/>
            </w:tcBorders>
            <w:noWrap/>
            <w:vAlign w:val="center"/>
          </w:tcPr>
          <w:p w14:paraId="3E1F0F8D"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48A46CDD" w14:textId="77777777" w:rsidR="00120518" w:rsidRDefault="007372A5">
            <w:pPr>
              <w:spacing w:line="276" w:lineRule="auto"/>
              <w:jc w:val="center"/>
              <w:rPr>
                <w:rFonts w:ascii="宋体" w:hAnsi="宋体" w:cs="宋体"/>
                <w:sz w:val="24"/>
              </w:rPr>
            </w:pPr>
            <w:r>
              <w:rPr>
                <w:rFonts w:ascii="宋体" w:hAnsi="宋体" w:cs="宋体" w:hint="eastAsia"/>
                <w:sz w:val="24"/>
              </w:rPr>
              <w:t>莲子</w:t>
            </w:r>
          </w:p>
        </w:tc>
        <w:tc>
          <w:tcPr>
            <w:tcW w:w="828" w:type="dxa"/>
            <w:tcBorders>
              <w:top w:val="single" w:sz="4" w:space="0" w:color="auto"/>
              <w:left w:val="single" w:sz="4" w:space="0" w:color="auto"/>
              <w:bottom w:val="single" w:sz="4" w:space="0" w:color="auto"/>
              <w:right w:val="single" w:sz="4" w:space="0" w:color="auto"/>
            </w:tcBorders>
            <w:noWrap/>
            <w:vAlign w:val="center"/>
          </w:tcPr>
          <w:p w14:paraId="66F12F8D"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4DBA292F" w14:textId="77777777" w:rsidR="00120518" w:rsidRDefault="007372A5">
            <w:pPr>
              <w:widowControl/>
              <w:spacing w:line="276" w:lineRule="auto"/>
              <w:jc w:val="center"/>
              <w:rPr>
                <w:rFonts w:ascii="宋体" w:hAnsi="宋体" w:cs="宋体"/>
                <w:sz w:val="24"/>
              </w:rPr>
            </w:pPr>
            <w:r>
              <w:rPr>
                <w:rFonts w:ascii="宋体" w:hAnsi="宋体" w:cs="宋体" w:hint="eastAsia"/>
                <w:sz w:val="24"/>
              </w:rPr>
              <w:t>白芝麻</w:t>
            </w:r>
          </w:p>
        </w:tc>
      </w:tr>
      <w:tr w:rsidR="00120518" w14:paraId="61DF2993"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76CD23DA"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36E56B64" w14:textId="77777777" w:rsidR="00120518" w:rsidRDefault="007372A5">
            <w:pPr>
              <w:spacing w:line="276" w:lineRule="auto"/>
              <w:jc w:val="center"/>
              <w:rPr>
                <w:rFonts w:ascii="宋体" w:hAnsi="宋体" w:cs="宋体"/>
                <w:sz w:val="24"/>
              </w:rPr>
            </w:pPr>
            <w:r>
              <w:rPr>
                <w:rFonts w:ascii="宋体" w:hAnsi="宋体" w:cs="宋体" w:hint="eastAsia"/>
                <w:sz w:val="24"/>
              </w:rPr>
              <w:t>绿豆</w:t>
            </w:r>
          </w:p>
        </w:tc>
        <w:tc>
          <w:tcPr>
            <w:tcW w:w="1022" w:type="dxa"/>
            <w:tcBorders>
              <w:top w:val="single" w:sz="4" w:space="0" w:color="auto"/>
              <w:left w:val="single" w:sz="4" w:space="0" w:color="auto"/>
              <w:bottom w:val="single" w:sz="4" w:space="0" w:color="auto"/>
              <w:right w:val="single" w:sz="4" w:space="0" w:color="auto"/>
            </w:tcBorders>
            <w:noWrap/>
            <w:vAlign w:val="center"/>
          </w:tcPr>
          <w:p w14:paraId="1A55A549"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62B29FB5" w14:textId="77777777" w:rsidR="00120518" w:rsidRDefault="007372A5">
            <w:pPr>
              <w:widowControl/>
              <w:spacing w:line="276" w:lineRule="auto"/>
              <w:jc w:val="center"/>
              <w:rPr>
                <w:rFonts w:ascii="宋体" w:hAnsi="宋体" w:cs="宋体"/>
                <w:sz w:val="24"/>
              </w:rPr>
            </w:pPr>
            <w:r>
              <w:rPr>
                <w:rFonts w:ascii="宋体" w:hAnsi="宋体" w:cs="宋体" w:hint="eastAsia"/>
                <w:sz w:val="24"/>
              </w:rPr>
              <w:t>红豆</w:t>
            </w:r>
          </w:p>
        </w:tc>
        <w:tc>
          <w:tcPr>
            <w:tcW w:w="828" w:type="dxa"/>
            <w:tcBorders>
              <w:top w:val="single" w:sz="4" w:space="0" w:color="auto"/>
              <w:left w:val="single" w:sz="4" w:space="0" w:color="auto"/>
              <w:bottom w:val="single" w:sz="4" w:space="0" w:color="auto"/>
              <w:right w:val="single" w:sz="4" w:space="0" w:color="auto"/>
            </w:tcBorders>
            <w:noWrap/>
            <w:vAlign w:val="center"/>
          </w:tcPr>
          <w:p w14:paraId="79A5D9D0"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6AA1F274" w14:textId="77777777" w:rsidR="00120518" w:rsidRDefault="007372A5">
            <w:pPr>
              <w:widowControl/>
              <w:spacing w:line="276" w:lineRule="auto"/>
              <w:jc w:val="center"/>
              <w:rPr>
                <w:rFonts w:ascii="宋体" w:hAnsi="宋体" w:cs="宋体"/>
                <w:sz w:val="24"/>
              </w:rPr>
            </w:pPr>
            <w:r>
              <w:rPr>
                <w:rFonts w:ascii="宋体" w:hAnsi="宋体" w:cs="宋体" w:hint="eastAsia"/>
                <w:sz w:val="24"/>
              </w:rPr>
              <w:t>椰容</w:t>
            </w:r>
          </w:p>
        </w:tc>
      </w:tr>
      <w:tr w:rsidR="00120518" w14:paraId="01672C62"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94AD9A6"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578C88B3" w14:textId="77777777" w:rsidR="00120518" w:rsidRDefault="007372A5">
            <w:pPr>
              <w:spacing w:line="276" w:lineRule="auto"/>
              <w:jc w:val="center"/>
              <w:rPr>
                <w:rFonts w:ascii="宋体" w:hAnsi="宋体" w:cs="宋体"/>
                <w:sz w:val="24"/>
              </w:rPr>
            </w:pPr>
            <w:r>
              <w:rPr>
                <w:rFonts w:ascii="宋体" w:hAnsi="宋体" w:cs="宋体" w:hint="eastAsia"/>
                <w:sz w:val="24"/>
              </w:rPr>
              <w:t>紫菜</w:t>
            </w:r>
          </w:p>
        </w:tc>
        <w:tc>
          <w:tcPr>
            <w:tcW w:w="1022" w:type="dxa"/>
            <w:tcBorders>
              <w:top w:val="single" w:sz="4" w:space="0" w:color="auto"/>
              <w:left w:val="single" w:sz="4" w:space="0" w:color="auto"/>
              <w:bottom w:val="single" w:sz="4" w:space="0" w:color="auto"/>
              <w:right w:val="single" w:sz="4" w:space="0" w:color="auto"/>
            </w:tcBorders>
            <w:noWrap/>
            <w:vAlign w:val="center"/>
          </w:tcPr>
          <w:p w14:paraId="45651B3C"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52D2AF54" w14:textId="77777777" w:rsidR="00120518" w:rsidRDefault="007372A5">
            <w:pPr>
              <w:widowControl/>
              <w:spacing w:line="276" w:lineRule="auto"/>
              <w:jc w:val="center"/>
              <w:rPr>
                <w:rFonts w:ascii="宋体" w:hAnsi="宋体" w:cs="宋体"/>
                <w:sz w:val="24"/>
              </w:rPr>
            </w:pPr>
            <w:r>
              <w:rPr>
                <w:rFonts w:ascii="宋体" w:hAnsi="宋体" w:cs="宋体" w:hint="eastAsia"/>
                <w:sz w:val="24"/>
              </w:rPr>
              <w:t>霸王花</w:t>
            </w:r>
          </w:p>
        </w:tc>
        <w:tc>
          <w:tcPr>
            <w:tcW w:w="828" w:type="dxa"/>
            <w:tcBorders>
              <w:top w:val="single" w:sz="4" w:space="0" w:color="auto"/>
              <w:left w:val="single" w:sz="4" w:space="0" w:color="auto"/>
              <w:bottom w:val="single" w:sz="4" w:space="0" w:color="auto"/>
              <w:right w:val="single" w:sz="4" w:space="0" w:color="auto"/>
            </w:tcBorders>
            <w:noWrap/>
            <w:vAlign w:val="center"/>
          </w:tcPr>
          <w:p w14:paraId="779CFDE2"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CC4B52B" w14:textId="77777777" w:rsidR="00120518" w:rsidRDefault="007372A5">
            <w:pPr>
              <w:spacing w:line="276" w:lineRule="auto"/>
              <w:jc w:val="center"/>
              <w:rPr>
                <w:rFonts w:ascii="宋体" w:hAnsi="宋体" w:cs="宋体"/>
                <w:sz w:val="24"/>
              </w:rPr>
            </w:pPr>
            <w:r>
              <w:rPr>
                <w:rFonts w:ascii="宋体" w:hAnsi="宋体" w:cs="宋体" w:hint="eastAsia"/>
                <w:sz w:val="24"/>
              </w:rPr>
              <w:t>干尖椒</w:t>
            </w:r>
          </w:p>
        </w:tc>
      </w:tr>
      <w:tr w:rsidR="00120518" w14:paraId="50B4C485"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E1E6572"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1F26A8F3" w14:textId="77777777" w:rsidR="00120518" w:rsidRDefault="007372A5">
            <w:pPr>
              <w:spacing w:line="276" w:lineRule="auto"/>
              <w:jc w:val="center"/>
              <w:rPr>
                <w:rFonts w:ascii="宋体" w:hAnsi="宋体" w:cs="宋体"/>
                <w:sz w:val="24"/>
              </w:rPr>
            </w:pPr>
            <w:r>
              <w:rPr>
                <w:rFonts w:ascii="宋体" w:hAnsi="宋体" w:cs="宋体" w:hint="eastAsia"/>
                <w:sz w:val="24"/>
              </w:rPr>
              <w:t>白木耳</w:t>
            </w:r>
          </w:p>
        </w:tc>
        <w:tc>
          <w:tcPr>
            <w:tcW w:w="1022" w:type="dxa"/>
            <w:tcBorders>
              <w:top w:val="single" w:sz="4" w:space="0" w:color="auto"/>
              <w:left w:val="single" w:sz="4" w:space="0" w:color="auto"/>
              <w:bottom w:val="single" w:sz="4" w:space="0" w:color="auto"/>
              <w:right w:val="single" w:sz="4" w:space="0" w:color="auto"/>
            </w:tcBorders>
            <w:noWrap/>
            <w:vAlign w:val="center"/>
          </w:tcPr>
          <w:p w14:paraId="292C2BE6"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1E9CE42F" w14:textId="77777777" w:rsidR="00120518" w:rsidRDefault="007372A5">
            <w:pPr>
              <w:widowControl/>
              <w:spacing w:line="276" w:lineRule="auto"/>
              <w:jc w:val="center"/>
              <w:rPr>
                <w:rFonts w:ascii="宋体" w:hAnsi="宋体" w:cs="宋体"/>
                <w:sz w:val="24"/>
              </w:rPr>
            </w:pPr>
            <w:r>
              <w:rPr>
                <w:rFonts w:ascii="宋体" w:hAnsi="宋体" w:cs="宋体" w:hint="eastAsia"/>
                <w:sz w:val="24"/>
              </w:rPr>
              <w:t>金针菜</w:t>
            </w:r>
          </w:p>
        </w:tc>
        <w:tc>
          <w:tcPr>
            <w:tcW w:w="828" w:type="dxa"/>
            <w:tcBorders>
              <w:top w:val="single" w:sz="4" w:space="0" w:color="auto"/>
              <w:left w:val="single" w:sz="4" w:space="0" w:color="auto"/>
              <w:bottom w:val="single" w:sz="4" w:space="0" w:color="auto"/>
              <w:right w:val="single" w:sz="4" w:space="0" w:color="auto"/>
            </w:tcBorders>
            <w:noWrap/>
            <w:vAlign w:val="center"/>
          </w:tcPr>
          <w:p w14:paraId="03EA9973"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A0D70FF" w14:textId="77777777" w:rsidR="00120518" w:rsidRDefault="007372A5">
            <w:pPr>
              <w:spacing w:line="276" w:lineRule="auto"/>
              <w:jc w:val="center"/>
              <w:rPr>
                <w:rFonts w:ascii="宋体" w:hAnsi="宋体" w:cs="宋体"/>
                <w:sz w:val="24"/>
              </w:rPr>
            </w:pPr>
            <w:r>
              <w:rPr>
                <w:rFonts w:ascii="宋体" w:hAnsi="宋体" w:cs="宋体" w:hint="eastAsia"/>
                <w:sz w:val="24"/>
              </w:rPr>
              <w:t>马蹄粉</w:t>
            </w:r>
          </w:p>
        </w:tc>
      </w:tr>
      <w:tr w:rsidR="00120518" w14:paraId="5C781743"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1E41302"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65BA14C2" w14:textId="77777777" w:rsidR="00120518" w:rsidRDefault="007372A5">
            <w:pPr>
              <w:spacing w:line="276" w:lineRule="auto"/>
              <w:jc w:val="center"/>
              <w:rPr>
                <w:rFonts w:ascii="宋体" w:hAnsi="宋体" w:cs="宋体"/>
                <w:sz w:val="24"/>
              </w:rPr>
            </w:pPr>
            <w:r>
              <w:rPr>
                <w:rFonts w:ascii="宋体" w:hAnsi="宋体" w:cs="宋体" w:hint="eastAsia"/>
                <w:sz w:val="24"/>
              </w:rPr>
              <w:t>胡椒粉</w:t>
            </w:r>
          </w:p>
        </w:tc>
        <w:tc>
          <w:tcPr>
            <w:tcW w:w="1022" w:type="dxa"/>
            <w:tcBorders>
              <w:top w:val="single" w:sz="4" w:space="0" w:color="auto"/>
              <w:left w:val="single" w:sz="4" w:space="0" w:color="auto"/>
              <w:bottom w:val="single" w:sz="4" w:space="0" w:color="auto"/>
              <w:right w:val="single" w:sz="4" w:space="0" w:color="auto"/>
            </w:tcBorders>
            <w:noWrap/>
            <w:vAlign w:val="center"/>
          </w:tcPr>
          <w:p w14:paraId="2EBB38EF"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5F83F639" w14:textId="77777777" w:rsidR="00120518" w:rsidRDefault="007372A5">
            <w:pPr>
              <w:widowControl/>
              <w:spacing w:line="276" w:lineRule="auto"/>
              <w:jc w:val="center"/>
              <w:rPr>
                <w:rFonts w:ascii="宋体" w:hAnsi="宋体" w:cs="宋体"/>
                <w:sz w:val="24"/>
              </w:rPr>
            </w:pPr>
            <w:r>
              <w:rPr>
                <w:rFonts w:ascii="宋体" w:hAnsi="宋体" w:cs="宋体" w:hint="eastAsia"/>
                <w:sz w:val="24"/>
              </w:rPr>
              <w:t>干海带</w:t>
            </w:r>
          </w:p>
        </w:tc>
        <w:tc>
          <w:tcPr>
            <w:tcW w:w="828" w:type="dxa"/>
            <w:tcBorders>
              <w:top w:val="single" w:sz="4" w:space="0" w:color="auto"/>
              <w:left w:val="single" w:sz="4" w:space="0" w:color="auto"/>
              <w:bottom w:val="single" w:sz="4" w:space="0" w:color="auto"/>
              <w:right w:val="single" w:sz="4" w:space="0" w:color="auto"/>
            </w:tcBorders>
            <w:noWrap/>
            <w:vAlign w:val="center"/>
          </w:tcPr>
          <w:p w14:paraId="6489DAE5"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179F7C81" w14:textId="77777777" w:rsidR="00120518" w:rsidRDefault="007372A5">
            <w:pPr>
              <w:widowControl/>
              <w:spacing w:line="276" w:lineRule="auto"/>
              <w:jc w:val="center"/>
              <w:rPr>
                <w:rFonts w:ascii="宋体" w:hAnsi="宋体" w:cs="宋体"/>
                <w:sz w:val="24"/>
              </w:rPr>
            </w:pPr>
            <w:r>
              <w:rPr>
                <w:rFonts w:ascii="宋体" w:hAnsi="宋体" w:cs="宋体" w:hint="eastAsia"/>
                <w:sz w:val="24"/>
              </w:rPr>
              <w:t>生地</w:t>
            </w:r>
          </w:p>
        </w:tc>
      </w:tr>
      <w:tr w:rsidR="00120518" w14:paraId="07F4098C"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06213A3D"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43C3E1EB" w14:textId="77777777" w:rsidR="00120518" w:rsidRDefault="007372A5">
            <w:pPr>
              <w:widowControl/>
              <w:spacing w:line="276" w:lineRule="auto"/>
              <w:jc w:val="center"/>
              <w:rPr>
                <w:rFonts w:ascii="宋体" w:hAnsi="宋体" w:cs="宋体"/>
                <w:sz w:val="24"/>
              </w:rPr>
            </w:pPr>
            <w:r>
              <w:rPr>
                <w:rFonts w:ascii="宋体" w:hAnsi="宋体" w:cs="宋体" w:hint="eastAsia"/>
                <w:sz w:val="24"/>
              </w:rPr>
              <w:t>花椒</w:t>
            </w:r>
          </w:p>
        </w:tc>
        <w:tc>
          <w:tcPr>
            <w:tcW w:w="1022" w:type="dxa"/>
            <w:tcBorders>
              <w:top w:val="single" w:sz="4" w:space="0" w:color="auto"/>
              <w:left w:val="single" w:sz="4" w:space="0" w:color="auto"/>
              <w:bottom w:val="single" w:sz="4" w:space="0" w:color="auto"/>
              <w:right w:val="single" w:sz="4" w:space="0" w:color="auto"/>
            </w:tcBorders>
            <w:noWrap/>
            <w:vAlign w:val="center"/>
          </w:tcPr>
          <w:p w14:paraId="4CBED135"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4F6CBA1E" w14:textId="77777777" w:rsidR="00120518" w:rsidRDefault="007372A5">
            <w:pPr>
              <w:widowControl/>
              <w:spacing w:line="276" w:lineRule="auto"/>
              <w:jc w:val="center"/>
              <w:rPr>
                <w:rFonts w:ascii="宋体" w:hAnsi="宋体" w:cs="宋体"/>
                <w:sz w:val="24"/>
              </w:rPr>
            </w:pPr>
            <w:r>
              <w:rPr>
                <w:rFonts w:ascii="宋体" w:hAnsi="宋体" w:cs="宋体" w:hint="eastAsia"/>
                <w:sz w:val="24"/>
              </w:rPr>
              <w:t>当归片</w:t>
            </w:r>
          </w:p>
        </w:tc>
        <w:tc>
          <w:tcPr>
            <w:tcW w:w="828" w:type="dxa"/>
            <w:tcBorders>
              <w:top w:val="single" w:sz="4" w:space="0" w:color="auto"/>
              <w:left w:val="single" w:sz="4" w:space="0" w:color="auto"/>
              <w:bottom w:val="single" w:sz="4" w:space="0" w:color="auto"/>
              <w:right w:val="single" w:sz="4" w:space="0" w:color="auto"/>
            </w:tcBorders>
            <w:noWrap/>
            <w:vAlign w:val="center"/>
          </w:tcPr>
          <w:p w14:paraId="192CDEE7"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696FFAC3" w14:textId="77777777" w:rsidR="00120518" w:rsidRDefault="007372A5">
            <w:pPr>
              <w:widowControl/>
              <w:spacing w:line="276" w:lineRule="auto"/>
              <w:jc w:val="center"/>
              <w:rPr>
                <w:rFonts w:ascii="宋体" w:hAnsi="宋体" w:cs="宋体"/>
                <w:sz w:val="24"/>
              </w:rPr>
            </w:pPr>
            <w:r>
              <w:rPr>
                <w:rFonts w:ascii="宋体" w:hAnsi="宋体" w:cs="宋体" w:hint="eastAsia"/>
                <w:sz w:val="24"/>
              </w:rPr>
              <w:t>熟地</w:t>
            </w:r>
          </w:p>
        </w:tc>
      </w:tr>
      <w:tr w:rsidR="00120518" w14:paraId="3F167025"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381EF941"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174D11B3" w14:textId="77777777" w:rsidR="00120518" w:rsidRDefault="007372A5">
            <w:pPr>
              <w:widowControl/>
              <w:spacing w:line="276" w:lineRule="auto"/>
              <w:jc w:val="center"/>
              <w:rPr>
                <w:rFonts w:ascii="宋体" w:hAnsi="宋体" w:cs="宋体"/>
                <w:sz w:val="24"/>
              </w:rPr>
            </w:pPr>
            <w:r>
              <w:rPr>
                <w:rFonts w:ascii="宋体" w:hAnsi="宋体" w:cs="宋体" w:hint="eastAsia"/>
                <w:sz w:val="24"/>
              </w:rPr>
              <w:t>干香菇</w:t>
            </w:r>
          </w:p>
        </w:tc>
        <w:tc>
          <w:tcPr>
            <w:tcW w:w="1022" w:type="dxa"/>
            <w:tcBorders>
              <w:top w:val="single" w:sz="4" w:space="0" w:color="auto"/>
              <w:left w:val="single" w:sz="4" w:space="0" w:color="auto"/>
              <w:bottom w:val="single" w:sz="4" w:space="0" w:color="auto"/>
              <w:right w:val="single" w:sz="4" w:space="0" w:color="auto"/>
            </w:tcBorders>
            <w:noWrap/>
            <w:vAlign w:val="center"/>
          </w:tcPr>
          <w:p w14:paraId="02ACC6C4"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3951EC4D" w14:textId="77777777" w:rsidR="00120518" w:rsidRDefault="007372A5">
            <w:pPr>
              <w:widowControl/>
              <w:spacing w:line="276" w:lineRule="auto"/>
              <w:jc w:val="center"/>
              <w:rPr>
                <w:rFonts w:ascii="宋体" w:hAnsi="宋体" w:cs="宋体"/>
                <w:sz w:val="24"/>
              </w:rPr>
            </w:pPr>
            <w:r>
              <w:rPr>
                <w:rFonts w:ascii="宋体" w:hAnsi="宋体" w:cs="宋体" w:hint="eastAsia"/>
                <w:sz w:val="24"/>
              </w:rPr>
              <w:t>红枣</w:t>
            </w:r>
          </w:p>
        </w:tc>
        <w:tc>
          <w:tcPr>
            <w:tcW w:w="828" w:type="dxa"/>
            <w:tcBorders>
              <w:top w:val="single" w:sz="4" w:space="0" w:color="auto"/>
              <w:left w:val="single" w:sz="4" w:space="0" w:color="auto"/>
              <w:bottom w:val="single" w:sz="4" w:space="0" w:color="auto"/>
              <w:right w:val="single" w:sz="4" w:space="0" w:color="auto"/>
            </w:tcBorders>
            <w:noWrap/>
            <w:vAlign w:val="center"/>
          </w:tcPr>
          <w:p w14:paraId="16E30811"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1EB9203C" w14:textId="77777777" w:rsidR="00120518" w:rsidRDefault="007372A5">
            <w:pPr>
              <w:widowControl/>
              <w:spacing w:line="276" w:lineRule="auto"/>
              <w:jc w:val="center"/>
              <w:rPr>
                <w:rFonts w:ascii="宋体" w:hAnsi="宋体" w:cs="宋体"/>
                <w:sz w:val="24"/>
              </w:rPr>
            </w:pPr>
            <w:r>
              <w:rPr>
                <w:rFonts w:ascii="宋体" w:hAnsi="宋体" w:cs="宋体" w:hint="eastAsia"/>
                <w:sz w:val="24"/>
              </w:rPr>
              <w:t>白冰糖</w:t>
            </w:r>
          </w:p>
        </w:tc>
      </w:tr>
      <w:tr w:rsidR="00120518" w14:paraId="1013BE78"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5AD906D1"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52E775CA" w14:textId="77777777" w:rsidR="00120518" w:rsidRDefault="007372A5">
            <w:pPr>
              <w:widowControl/>
              <w:spacing w:line="276" w:lineRule="auto"/>
              <w:jc w:val="center"/>
              <w:rPr>
                <w:rFonts w:ascii="宋体" w:hAnsi="宋体" w:cs="宋体"/>
                <w:sz w:val="24"/>
              </w:rPr>
            </w:pPr>
            <w:r>
              <w:rPr>
                <w:rFonts w:ascii="宋体" w:hAnsi="宋体" w:cs="宋体" w:hint="eastAsia"/>
                <w:sz w:val="24"/>
              </w:rPr>
              <w:t>支竹</w:t>
            </w:r>
          </w:p>
        </w:tc>
        <w:tc>
          <w:tcPr>
            <w:tcW w:w="1022" w:type="dxa"/>
            <w:tcBorders>
              <w:top w:val="single" w:sz="4" w:space="0" w:color="auto"/>
              <w:left w:val="single" w:sz="4" w:space="0" w:color="auto"/>
              <w:bottom w:val="single" w:sz="4" w:space="0" w:color="auto"/>
              <w:right w:val="single" w:sz="4" w:space="0" w:color="auto"/>
            </w:tcBorders>
            <w:noWrap/>
            <w:vAlign w:val="center"/>
          </w:tcPr>
          <w:p w14:paraId="149E9583"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22DA6EE0" w14:textId="77777777" w:rsidR="00120518" w:rsidRDefault="007372A5">
            <w:pPr>
              <w:widowControl/>
              <w:spacing w:line="276" w:lineRule="auto"/>
              <w:jc w:val="center"/>
              <w:rPr>
                <w:rFonts w:ascii="宋体" w:hAnsi="宋体" w:cs="宋体"/>
                <w:sz w:val="24"/>
              </w:rPr>
            </w:pPr>
            <w:r>
              <w:rPr>
                <w:rFonts w:ascii="宋体" w:hAnsi="宋体" w:cs="宋体" w:hint="eastAsia"/>
                <w:sz w:val="24"/>
              </w:rPr>
              <w:t>党参</w:t>
            </w:r>
          </w:p>
        </w:tc>
        <w:tc>
          <w:tcPr>
            <w:tcW w:w="828" w:type="dxa"/>
            <w:tcBorders>
              <w:top w:val="single" w:sz="4" w:space="0" w:color="auto"/>
              <w:left w:val="single" w:sz="4" w:space="0" w:color="auto"/>
              <w:bottom w:val="single" w:sz="4" w:space="0" w:color="auto"/>
              <w:right w:val="single" w:sz="4" w:space="0" w:color="auto"/>
            </w:tcBorders>
            <w:noWrap/>
            <w:vAlign w:val="center"/>
          </w:tcPr>
          <w:p w14:paraId="30DC4844"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0DCD17B9" w14:textId="77777777" w:rsidR="00120518" w:rsidRDefault="007372A5">
            <w:pPr>
              <w:spacing w:line="276" w:lineRule="auto"/>
              <w:jc w:val="center"/>
              <w:rPr>
                <w:rFonts w:ascii="宋体" w:hAnsi="宋体" w:cs="宋体"/>
                <w:sz w:val="24"/>
              </w:rPr>
            </w:pPr>
            <w:r>
              <w:rPr>
                <w:rFonts w:ascii="宋体" w:hAnsi="宋体" w:cs="宋体" w:hint="eastAsia"/>
                <w:sz w:val="24"/>
              </w:rPr>
              <w:t>黄、红片糖</w:t>
            </w:r>
          </w:p>
        </w:tc>
      </w:tr>
      <w:tr w:rsidR="00120518" w14:paraId="1772CA6D"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07EC627"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7A84A7B9" w14:textId="77777777" w:rsidR="00120518" w:rsidRDefault="007372A5">
            <w:pPr>
              <w:widowControl/>
              <w:spacing w:line="276" w:lineRule="auto"/>
              <w:jc w:val="center"/>
              <w:rPr>
                <w:rFonts w:ascii="宋体" w:hAnsi="宋体" w:cs="宋体"/>
                <w:sz w:val="24"/>
              </w:rPr>
            </w:pPr>
            <w:r>
              <w:rPr>
                <w:rFonts w:ascii="宋体" w:hAnsi="宋体" w:cs="宋体" w:hint="eastAsia"/>
                <w:sz w:val="24"/>
              </w:rPr>
              <w:t>白果肉</w:t>
            </w:r>
          </w:p>
        </w:tc>
        <w:tc>
          <w:tcPr>
            <w:tcW w:w="1022" w:type="dxa"/>
            <w:tcBorders>
              <w:top w:val="single" w:sz="4" w:space="0" w:color="auto"/>
              <w:left w:val="single" w:sz="4" w:space="0" w:color="auto"/>
              <w:bottom w:val="single" w:sz="4" w:space="0" w:color="auto"/>
              <w:right w:val="single" w:sz="4" w:space="0" w:color="auto"/>
            </w:tcBorders>
            <w:noWrap/>
            <w:vAlign w:val="center"/>
          </w:tcPr>
          <w:p w14:paraId="4E235114"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3BEA4342" w14:textId="77777777" w:rsidR="00120518" w:rsidRDefault="007372A5">
            <w:pPr>
              <w:spacing w:line="276" w:lineRule="auto"/>
              <w:jc w:val="center"/>
              <w:rPr>
                <w:rFonts w:ascii="宋体" w:hAnsi="宋体" w:cs="宋体"/>
                <w:sz w:val="24"/>
              </w:rPr>
            </w:pPr>
            <w:r>
              <w:rPr>
                <w:rFonts w:ascii="宋体" w:hAnsi="宋体" w:cs="宋体" w:hint="eastAsia"/>
                <w:sz w:val="24"/>
              </w:rPr>
              <w:t>草果</w:t>
            </w:r>
          </w:p>
        </w:tc>
        <w:tc>
          <w:tcPr>
            <w:tcW w:w="828" w:type="dxa"/>
            <w:tcBorders>
              <w:top w:val="single" w:sz="4" w:space="0" w:color="auto"/>
              <w:left w:val="single" w:sz="4" w:space="0" w:color="auto"/>
              <w:bottom w:val="single" w:sz="4" w:space="0" w:color="auto"/>
              <w:right w:val="single" w:sz="4" w:space="0" w:color="auto"/>
            </w:tcBorders>
            <w:noWrap/>
            <w:vAlign w:val="center"/>
          </w:tcPr>
          <w:p w14:paraId="25231066"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4D38CF3A" w14:textId="77777777" w:rsidR="00120518" w:rsidRDefault="007372A5">
            <w:pPr>
              <w:spacing w:line="276" w:lineRule="auto"/>
              <w:jc w:val="center"/>
              <w:rPr>
                <w:rFonts w:ascii="宋体" w:hAnsi="宋体" w:cs="宋体"/>
                <w:sz w:val="24"/>
              </w:rPr>
            </w:pPr>
            <w:r>
              <w:rPr>
                <w:rFonts w:ascii="宋体" w:hAnsi="宋体" w:cs="宋体" w:hint="eastAsia"/>
                <w:sz w:val="24"/>
              </w:rPr>
              <w:t>胡椒粒</w:t>
            </w:r>
          </w:p>
        </w:tc>
      </w:tr>
      <w:tr w:rsidR="00120518" w14:paraId="6BAE76AD"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9CC6FB8"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22E6C18F" w14:textId="77777777" w:rsidR="00120518" w:rsidRDefault="007372A5">
            <w:pPr>
              <w:widowControl/>
              <w:spacing w:line="276" w:lineRule="auto"/>
              <w:jc w:val="center"/>
              <w:rPr>
                <w:rFonts w:ascii="宋体" w:hAnsi="宋体" w:cs="宋体"/>
                <w:sz w:val="24"/>
              </w:rPr>
            </w:pPr>
            <w:r>
              <w:rPr>
                <w:rFonts w:ascii="宋体" w:hAnsi="宋体" w:cs="宋体" w:hint="eastAsia"/>
                <w:sz w:val="24"/>
              </w:rPr>
              <w:t>虾米</w:t>
            </w:r>
          </w:p>
        </w:tc>
        <w:tc>
          <w:tcPr>
            <w:tcW w:w="1022" w:type="dxa"/>
            <w:tcBorders>
              <w:top w:val="single" w:sz="4" w:space="0" w:color="auto"/>
              <w:left w:val="single" w:sz="4" w:space="0" w:color="auto"/>
              <w:bottom w:val="single" w:sz="4" w:space="0" w:color="auto"/>
              <w:right w:val="single" w:sz="4" w:space="0" w:color="auto"/>
            </w:tcBorders>
            <w:noWrap/>
            <w:vAlign w:val="center"/>
          </w:tcPr>
          <w:p w14:paraId="099C4B04"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4BF6978B" w14:textId="77777777" w:rsidR="00120518" w:rsidRDefault="007372A5">
            <w:pPr>
              <w:spacing w:line="276" w:lineRule="auto"/>
              <w:jc w:val="center"/>
              <w:rPr>
                <w:rFonts w:ascii="宋体" w:hAnsi="宋体" w:cs="宋体"/>
                <w:sz w:val="24"/>
              </w:rPr>
            </w:pPr>
            <w:r>
              <w:rPr>
                <w:rFonts w:ascii="宋体" w:hAnsi="宋体" w:cs="宋体" w:hint="eastAsia"/>
                <w:sz w:val="24"/>
              </w:rPr>
              <w:t>丁香</w:t>
            </w:r>
          </w:p>
        </w:tc>
        <w:tc>
          <w:tcPr>
            <w:tcW w:w="828" w:type="dxa"/>
            <w:tcBorders>
              <w:top w:val="single" w:sz="4" w:space="0" w:color="auto"/>
              <w:left w:val="single" w:sz="4" w:space="0" w:color="auto"/>
              <w:bottom w:val="single" w:sz="4" w:space="0" w:color="auto"/>
              <w:right w:val="single" w:sz="4" w:space="0" w:color="auto"/>
            </w:tcBorders>
            <w:noWrap/>
            <w:vAlign w:val="center"/>
          </w:tcPr>
          <w:p w14:paraId="4E208716"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0EB3DCB" w14:textId="77777777" w:rsidR="00120518" w:rsidRDefault="007372A5">
            <w:pPr>
              <w:widowControl/>
              <w:spacing w:line="276" w:lineRule="auto"/>
              <w:jc w:val="center"/>
              <w:rPr>
                <w:rFonts w:ascii="宋体" w:hAnsi="宋体" w:cs="宋体"/>
                <w:sz w:val="24"/>
              </w:rPr>
            </w:pPr>
            <w:r>
              <w:rPr>
                <w:rFonts w:ascii="宋体" w:hAnsi="宋体" w:cs="宋体" w:hint="eastAsia"/>
                <w:sz w:val="24"/>
              </w:rPr>
              <w:t>桂皮</w:t>
            </w:r>
          </w:p>
        </w:tc>
      </w:tr>
      <w:tr w:rsidR="00120518" w14:paraId="0FC9034C"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1F0BB433"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1F0CCAFE" w14:textId="77777777" w:rsidR="00120518" w:rsidRDefault="007372A5">
            <w:pPr>
              <w:spacing w:line="276" w:lineRule="auto"/>
              <w:jc w:val="center"/>
              <w:rPr>
                <w:rFonts w:ascii="宋体" w:hAnsi="宋体" w:cs="宋体"/>
                <w:sz w:val="24"/>
              </w:rPr>
            </w:pPr>
            <w:r>
              <w:rPr>
                <w:rFonts w:ascii="宋体" w:hAnsi="宋体" w:cs="宋体" w:hint="eastAsia"/>
                <w:sz w:val="24"/>
              </w:rPr>
              <w:t>陈皮</w:t>
            </w:r>
          </w:p>
        </w:tc>
        <w:tc>
          <w:tcPr>
            <w:tcW w:w="1022" w:type="dxa"/>
            <w:tcBorders>
              <w:top w:val="single" w:sz="4" w:space="0" w:color="auto"/>
              <w:left w:val="single" w:sz="4" w:space="0" w:color="auto"/>
              <w:bottom w:val="single" w:sz="4" w:space="0" w:color="auto"/>
              <w:right w:val="single" w:sz="4" w:space="0" w:color="auto"/>
            </w:tcBorders>
            <w:noWrap/>
            <w:vAlign w:val="center"/>
          </w:tcPr>
          <w:p w14:paraId="48D42A2B"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0E62A0CC" w14:textId="77777777" w:rsidR="00120518" w:rsidRDefault="007372A5">
            <w:pPr>
              <w:spacing w:line="276" w:lineRule="auto"/>
              <w:jc w:val="center"/>
              <w:rPr>
                <w:rFonts w:ascii="宋体" w:hAnsi="宋体" w:cs="宋体"/>
                <w:sz w:val="24"/>
              </w:rPr>
            </w:pPr>
            <w:r>
              <w:rPr>
                <w:rFonts w:ascii="宋体" w:hAnsi="宋体" w:cs="宋体" w:hint="eastAsia"/>
                <w:sz w:val="24"/>
              </w:rPr>
              <w:t>枸杞子</w:t>
            </w:r>
          </w:p>
        </w:tc>
        <w:tc>
          <w:tcPr>
            <w:tcW w:w="828" w:type="dxa"/>
            <w:tcBorders>
              <w:top w:val="single" w:sz="4" w:space="0" w:color="auto"/>
              <w:left w:val="single" w:sz="4" w:space="0" w:color="auto"/>
              <w:bottom w:val="single" w:sz="4" w:space="0" w:color="auto"/>
              <w:right w:val="single" w:sz="4" w:space="0" w:color="auto"/>
            </w:tcBorders>
            <w:noWrap/>
            <w:vAlign w:val="center"/>
          </w:tcPr>
          <w:p w14:paraId="78BF582B"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FA67450" w14:textId="77777777" w:rsidR="00120518" w:rsidRDefault="007372A5">
            <w:pPr>
              <w:spacing w:line="276" w:lineRule="auto"/>
              <w:jc w:val="center"/>
              <w:rPr>
                <w:rFonts w:ascii="宋体" w:hAnsi="宋体" w:cs="宋体"/>
                <w:sz w:val="24"/>
              </w:rPr>
            </w:pPr>
            <w:r>
              <w:rPr>
                <w:rFonts w:ascii="宋体" w:hAnsi="宋体" w:cs="宋体" w:hint="eastAsia"/>
                <w:sz w:val="24"/>
              </w:rPr>
              <w:t>香叶</w:t>
            </w:r>
          </w:p>
        </w:tc>
      </w:tr>
      <w:tr w:rsidR="00120518" w14:paraId="7435B2D1"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D90331B"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10056B01" w14:textId="77777777" w:rsidR="00120518" w:rsidRDefault="007372A5">
            <w:pPr>
              <w:spacing w:line="276" w:lineRule="auto"/>
              <w:jc w:val="center"/>
              <w:rPr>
                <w:rFonts w:ascii="宋体" w:hAnsi="宋体" w:cs="宋体"/>
                <w:sz w:val="24"/>
              </w:rPr>
            </w:pPr>
            <w:r>
              <w:rPr>
                <w:rFonts w:ascii="宋体" w:hAnsi="宋体" w:cs="宋体" w:hint="eastAsia"/>
                <w:sz w:val="24"/>
              </w:rPr>
              <w:t>南北杏</w:t>
            </w:r>
          </w:p>
        </w:tc>
        <w:tc>
          <w:tcPr>
            <w:tcW w:w="1022" w:type="dxa"/>
            <w:tcBorders>
              <w:top w:val="single" w:sz="4" w:space="0" w:color="auto"/>
              <w:left w:val="single" w:sz="4" w:space="0" w:color="auto"/>
              <w:bottom w:val="single" w:sz="4" w:space="0" w:color="auto"/>
              <w:right w:val="single" w:sz="4" w:space="0" w:color="auto"/>
            </w:tcBorders>
            <w:noWrap/>
            <w:vAlign w:val="center"/>
          </w:tcPr>
          <w:p w14:paraId="3AE6B0D3"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3F1A4F9E" w14:textId="77777777" w:rsidR="00120518" w:rsidRDefault="007372A5">
            <w:pPr>
              <w:spacing w:line="276" w:lineRule="auto"/>
              <w:jc w:val="center"/>
              <w:rPr>
                <w:rFonts w:ascii="宋体" w:hAnsi="宋体" w:cs="宋体"/>
                <w:sz w:val="24"/>
              </w:rPr>
            </w:pPr>
            <w:r>
              <w:rPr>
                <w:rFonts w:ascii="宋体" w:hAnsi="宋体" w:cs="宋体" w:hint="eastAsia"/>
                <w:sz w:val="24"/>
              </w:rPr>
              <w:t>干腐皮</w:t>
            </w:r>
          </w:p>
        </w:tc>
        <w:tc>
          <w:tcPr>
            <w:tcW w:w="828" w:type="dxa"/>
            <w:tcBorders>
              <w:top w:val="single" w:sz="4" w:space="0" w:color="auto"/>
              <w:left w:val="single" w:sz="4" w:space="0" w:color="auto"/>
              <w:bottom w:val="single" w:sz="4" w:space="0" w:color="auto"/>
              <w:right w:val="single" w:sz="4" w:space="0" w:color="auto"/>
            </w:tcBorders>
            <w:noWrap/>
            <w:vAlign w:val="center"/>
          </w:tcPr>
          <w:p w14:paraId="6F6D2661"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49664A1A" w14:textId="77777777" w:rsidR="00120518" w:rsidRDefault="007372A5">
            <w:pPr>
              <w:spacing w:line="276" w:lineRule="auto"/>
              <w:jc w:val="center"/>
              <w:rPr>
                <w:rFonts w:ascii="宋体" w:hAnsi="宋体" w:cs="宋体"/>
                <w:sz w:val="24"/>
              </w:rPr>
            </w:pPr>
            <w:r>
              <w:rPr>
                <w:rFonts w:ascii="宋体" w:hAnsi="宋体" w:cs="宋体" w:hint="eastAsia"/>
                <w:sz w:val="24"/>
              </w:rPr>
              <w:t>食粉</w:t>
            </w:r>
          </w:p>
        </w:tc>
      </w:tr>
      <w:tr w:rsidR="00120518" w14:paraId="60EFFF66"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B19E0EE"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3AD6DE9B" w14:textId="77777777" w:rsidR="00120518" w:rsidRDefault="007372A5">
            <w:pPr>
              <w:spacing w:line="276" w:lineRule="auto"/>
              <w:jc w:val="center"/>
              <w:rPr>
                <w:rFonts w:ascii="宋体" w:hAnsi="宋体" w:cs="宋体"/>
                <w:sz w:val="24"/>
              </w:rPr>
            </w:pPr>
            <w:r>
              <w:rPr>
                <w:rFonts w:ascii="宋体" w:hAnsi="宋体" w:cs="宋体" w:hint="eastAsia"/>
                <w:sz w:val="24"/>
              </w:rPr>
              <w:t>干沙姜</w:t>
            </w:r>
          </w:p>
        </w:tc>
        <w:tc>
          <w:tcPr>
            <w:tcW w:w="1022" w:type="dxa"/>
            <w:tcBorders>
              <w:top w:val="single" w:sz="4" w:space="0" w:color="auto"/>
              <w:left w:val="single" w:sz="4" w:space="0" w:color="auto"/>
              <w:bottom w:val="single" w:sz="4" w:space="0" w:color="auto"/>
              <w:right w:val="single" w:sz="4" w:space="0" w:color="auto"/>
            </w:tcBorders>
            <w:noWrap/>
            <w:vAlign w:val="center"/>
          </w:tcPr>
          <w:p w14:paraId="6026B979"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48A636A4" w14:textId="77777777" w:rsidR="00120518" w:rsidRDefault="007372A5">
            <w:pPr>
              <w:spacing w:line="276" w:lineRule="auto"/>
              <w:jc w:val="center"/>
              <w:rPr>
                <w:rFonts w:ascii="宋体" w:hAnsi="宋体" w:cs="宋体"/>
                <w:sz w:val="24"/>
              </w:rPr>
            </w:pPr>
            <w:r>
              <w:rPr>
                <w:rFonts w:ascii="宋体" w:hAnsi="宋体" w:cs="宋体" w:hint="eastAsia"/>
                <w:sz w:val="24"/>
              </w:rPr>
              <w:t>无花果</w:t>
            </w:r>
          </w:p>
        </w:tc>
        <w:tc>
          <w:tcPr>
            <w:tcW w:w="828" w:type="dxa"/>
            <w:tcBorders>
              <w:top w:val="single" w:sz="4" w:space="0" w:color="auto"/>
              <w:left w:val="single" w:sz="4" w:space="0" w:color="auto"/>
              <w:bottom w:val="single" w:sz="4" w:space="0" w:color="auto"/>
              <w:right w:val="single" w:sz="4" w:space="0" w:color="auto"/>
            </w:tcBorders>
            <w:noWrap/>
            <w:vAlign w:val="center"/>
          </w:tcPr>
          <w:p w14:paraId="2B8B09B2"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0FFFBC85" w14:textId="77777777" w:rsidR="00120518" w:rsidRDefault="007372A5">
            <w:pPr>
              <w:spacing w:line="276" w:lineRule="auto"/>
              <w:jc w:val="center"/>
              <w:rPr>
                <w:rFonts w:ascii="宋体" w:hAnsi="宋体" w:cs="宋体"/>
                <w:sz w:val="24"/>
              </w:rPr>
            </w:pPr>
            <w:r>
              <w:rPr>
                <w:rFonts w:ascii="宋体" w:hAnsi="宋体" w:cs="宋体" w:hint="eastAsia"/>
                <w:sz w:val="24"/>
              </w:rPr>
              <w:t>食粉/盒</w:t>
            </w:r>
          </w:p>
        </w:tc>
      </w:tr>
      <w:tr w:rsidR="00120518" w14:paraId="27E410FD"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7225D806"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30DD5491" w14:textId="77777777" w:rsidR="00120518" w:rsidRDefault="007372A5">
            <w:pPr>
              <w:widowControl/>
              <w:spacing w:line="276" w:lineRule="auto"/>
              <w:jc w:val="center"/>
              <w:rPr>
                <w:rFonts w:ascii="宋体" w:hAnsi="宋体" w:cs="宋体"/>
                <w:sz w:val="24"/>
              </w:rPr>
            </w:pPr>
            <w:r>
              <w:rPr>
                <w:rFonts w:ascii="宋体" w:hAnsi="宋体" w:cs="宋体" w:hint="eastAsia"/>
                <w:sz w:val="24"/>
              </w:rPr>
              <w:t>干瑶柱</w:t>
            </w:r>
          </w:p>
        </w:tc>
        <w:tc>
          <w:tcPr>
            <w:tcW w:w="1022" w:type="dxa"/>
            <w:tcBorders>
              <w:top w:val="single" w:sz="4" w:space="0" w:color="auto"/>
              <w:left w:val="single" w:sz="4" w:space="0" w:color="auto"/>
              <w:bottom w:val="single" w:sz="4" w:space="0" w:color="auto"/>
              <w:right w:val="single" w:sz="4" w:space="0" w:color="auto"/>
            </w:tcBorders>
            <w:noWrap/>
            <w:vAlign w:val="center"/>
          </w:tcPr>
          <w:p w14:paraId="36021837"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0967D225" w14:textId="77777777" w:rsidR="00120518" w:rsidRDefault="007372A5">
            <w:pPr>
              <w:spacing w:line="276" w:lineRule="auto"/>
              <w:jc w:val="center"/>
              <w:rPr>
                <w:rFonts w:ascii="宋体" w:hAnsi="宋体" w:cs="宋体"/>
                <w:sz w:val="24"/>
              </w:rPr>
            </w:pPr>
            <w:r>
              <w:rPr>
                <w:rFonts w:ascii="宋体" w:hAnsi="宋体" w:cs="宋体" w:hint="eastAsia"/>
                <w:sz w:val="24"/>
              </w:rPr>
              <w:t>甘草</w:t>
            </w:r>
          </w:p>
        </w:tc>
        <w:tc>
          <w:tcPr>
            <w:tcW w:w="828" w:type="dxa"/>
            <w:tcBorders>
              <w:top w:val="single" w:sz="4" w:space="0" w:color="auto"/>
              <w:left w:val="single" w:sz="4" w:space="0" w:color="auto"/>
              <w:bottom w:val="single" w:sz="4" w:space="0" w:color="auto"/>
              <w:right w:val="single" w:sz="4" w:space="0" w:color="auto"/>
            </w:tcBorders>
            <w:noWrap/>
            <w:vAlign w:val="center"/>
          </w:tcPr>
          <w:p w14:paraId="6EF598F3"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EF9955E" w14:textId="77777777" w:rsidR="00120518" w:rsidRDefault="007372A5">
            <w:pPr>
              <w:spacing w:line="276" w:lineRule="auto"/>
              <w:jc w:val="center"/>
              <w:rPr>
                <w:rFonts w:ascii="宋体" w:hAnsi="宋体" w:cs="宋体"/>
                <w:sz w:val="24"/>
              </w:rPr>
            </w:pPr>
            <w:r>
              <w:rPr>
                <w:rFonts w:ascii="宋体" w:hAnsi="宋体" w:cs="宋体" w:hint="eastAsia"/>
                <w:sz w:val="24"/>
              </w:rPr>
              <w:t>黄姜粉</w:t>
            </w:r>
          </w:p>
        </w:tc>
      </w:tr>
      <w:tr w:rsidR="00120518" w14:paraId="0B047CAF"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736C8B94"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2633AC85" w14:textId="77777777" w:rsidR="00120518" w:rsidRDefault="007372A5">
            <w:pPr>
              <w:widowControl/>
              <w:spacing w:line="276" w:lineRule="auto"/>
              <w:jc w:val="center"/>
              <w:rPr>
                <w:rFonts w:ascii="宋体" w:hAnsi="宋体" w:cs="宋体"/>
                <w:sz w:val="24"/>
              </w:rPr>
            </w:pPr>
            <w:r>
              <w:rPr>
                <w:rFonts w:ascii="宋体" w:hAnsi="宋体" w:cs="宋体" w:hint="eastAsia"/>
                <w:sz w:val="24"/>
              </w:rPr>
              <w:t>沙参</w:t>
            </w:r>
          </w:p>
        </w:tc>
        <w:tc>
          <w:tcPr>
            <w:tcW w:w="1022" w:type="dxa"/>
            <w:tcBorders>
              <w:top w:val="single" w:sz="4" w:space="0" w:color="auto"/>
              <w:left w:val="single" w:sz="4" w:space="0" w:color="auto"/>
              <w:bottom w:val="single" w:sz="4" w:space="0" w:color="auto"/>
              <w:right w:val="single" w:sz="4" w:space="0" w:color="auto"/>
            </w:tcBorders>
            <w:noWrap/>
            <w:vAlign w:val="center"/>
          </w:tcPr>
          <w:p w14:paraId="276E389E"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4A7ED81E" w14:textId="77777777" w:rsidR="00120518" w:rsidRDefault="007372A5">
            <w:pPr>
              <w:spacing w:line="276" w:lineRule="auto"/>
              <w:jc w:val="center"/>
              <w:rPr>
                <w:rFonts w:ascii="宋体" w:hAnsi="宋体" w:cs="宋体"/>
                <w:sz w:val="24"/>
              </w:rPr>
            </w:pPr>
            <w:r>
              <w:rPr>
                <w:rFonts w:ascii="宋体" w:hAnsi="宋体" w:cs="宋体" w:hint="eastAsia"/>
                <w:sz w:val="24"/>
              </w:rPr>
              <w:t>豆蔻</w:t>
            </w:r>
          </w:p>
        </w:tc>
        <w:tc>
          <w:tcPr>
            <w:tcW w:w="828" w:type="dxa"/>
            <w:tcBorders>
              <w:top w:val="single" w:sz="4" w:space="0" w:color="auto"/>
              <w:left w:val="single" w:sz="4" w:space="0" w:color="auto"/>
              <w:bottom w:val="single" w:sz="4" w:space="0" w:color="auto"/>
              <w:right w:val="single" w:sz="4" w:space="0" w:color="auto"/>
            </w:tcBorders>
            <w:noWrap/>
            <w:vAlign w:val="center"/>
          </w:tcPr>
          <w:p w14:paraId="7F35E51D"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1A39128" w14:textId="77777777" w:rsidR="00120518" w:rsidRDefault="007372A5">
            <w:pPr>
              <w:spacing w:line="276" w:lineRule="auto"/>
              <w:jc w:val="center"/>
              <w:rPr>
                <w:rFonts w:ascii="宋体" w:hAnsi="宋体" w:cs="宋体"/>
                <w:sz w:val="24"/>
              </w:rPr>
            </w:pPr>
            <w:r>
              <w:rPr>
                <w:rFonts w:ascii="宋体" w:hAnsi="宋体" w:cs="宋体" w:hint="eastAsia"/>
                <w:sz w:val="24"/>
              </w:rPr>
              <w:t>沙姜粉</w:t>
            </w:r>
          </w:p>
        </w:tc>
      </w:tr>
      <w:tr w:rsidR="00120518" w14:paraId="78237E02"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62FEE2F"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37D16C26" w14:textId="77777777" w:rsidR="00120518" w:rsidRDefault="007372A5">
            <w:pPr>
              <w:spacing w:line="276" w:lineRule="auto"/>
              <w:jc w:val="center"/>
              <w:rPr>
                <w:rFonts w:ascii="宋体" w:hAnsi="宋体" w:cs="宋体"/>
                <w:sz w:val="24"/>
              </w:rPr>
            </w:pPr>
            <w:r>
              <w:rPr>
                <w:rFonts w:ascii="宋体" w:hAnsi="宋体" w:cs="宋体" w:hint="eastAsia"/>
                <w:sz w:val="24"/>
              </w:rPr>
              <w:t>南姜粉</w:t>
            </w:r>
          </w:p>
        </w:tc>
        <w:tc>
          <w:tcPr>
            <w:tcW w:w="1022" w:type="dxa"/>
            <w:tcBorders>
              <w:top w:val="single" w:sz="4" w:space="0" w:color="auto"/>
              <w:left w:val="single" w:sz="4" w:space="0" w:color="auto"/>
              <w:bottom w:val="single" w:sz="4" w:space="0" w:color="auto"/>
              <w:right w:val="single" w:sz="4" w:space="0" w:color="auto"/>
            </w:tcBorders>
            <w:noWrap/>
            <w:vAlign w:val="center"/>
          </w:tcPr>
          <w:p w14:paraId="782EB6EE"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332CD374" w14:textId="77777777" w:rsidR="00120518" w:rsidRDefault="007372A5">
            <w:pPr>
              <w:spacing w:line="276" w:lineRule="auto"/>
              <w:jc w:val="center"/>
              <w:rPr>
                <w:rFonts w:ascii="宋体" w:hAnsi="宋体" w:cs="宋体"/>
                <w:sz w:val="24"/>
              </w:rPr>
            </w:pPr>
            <w:r>
              <w:rPr>
                <w:rFonts w:ascii="宋体" w:hAnsi="宋体" w:cs="宋体" w:hint="eastAsia"/>
                <w:sz w:val="24"/>
              </w:rPr>
              <w:t>冬菜</w:t>
            </w:r>
          </w:p>
        </w:tc>
        <w:tc>
          <w:tcPr>
            <w:tcW w:w="828" w:type="dxa"/>
            <w:tcBorders>
              <w:top w:val="single" w:sz="4" w:space="0" w:color="auto"/>
              <w:left w:val="single" w:sz="4" w:space="0" w:color="auto"/>
              <w:bottom w:val="single" w:sz="4" w:space="0" w:color="auto"/>
              <w:right w:val="single" w:sz="4" w:space="0" w:color="auto"/>
            </w:tcBorders>
            <w:noWrap/>
            <w:vAlign w:val="center"/>
          </w:tcPr>
          <w:p w14:paraId="59B8E0E1"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24980C7B" w14:textId="77777777" w:rsidR="00120518" w:rsidRDefault="007372A5">
            <w:pPr>
              <w:spacing w:line="276" w:lineRule="auto"/>
              <w:jc w:val="center"/>
              <w:rPr>
                <w:rFonts w:ascii="宋体" w:hAnsi="宋体" w:cs="宋体"/>
                <w:sz w:val="24"/>
              </w:rPr>
            </w:pPr>
            <w:r>
              <w:rPr>
                <w:rFonts w:ascii="宋体" w:hAnsi="宋体" w:cs="宋体" w:hint="eastAsia"/>
                <w:sz w:val="24"/>
              </w:rPr>
              <w:t>豆沙/桶</w:t>
            </w:r>
          </w:p>
        </w:tc>
      </w:tr>
      <w:tr w:rsidR="00120518" w14:paraId="3EC17454"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04A5FCD4"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6EE10C48" w14:textId="77777777" w:rsidR="00120518" w:rsidRDefault="007372A5">
            <w:pPr>
              <w:spacing w:line="276" w:lineRule="auto"/>
              <w:jc w:val="center"/>
              <w:rPr>
                <w:rFonts w:ascii="宋体" w:hAnsi="宋体" w:cs="宋体"/>
                <w:sz w:val="24"/>
              </w:rPr>
            </w:pPr>
            <w:r>
              <w:rPr>
                <w:rFonts w:ascii="宋体" w:hAnsi="宋体" w:cs="宋体" w:hint="eastAsia"/>
                <w:sz w:val="24"/>
              </w:rPr>
              <w:t>莲蓉</w:t>
            </w:r>
          </w:p>
        </w:tc>
        <w:tc>
          <w:tcPr>
            <w:tcW w:w="1022" w:type="dxa"/>
            <w:tcBorders>
              <w:top w:val="single" w:sz="4" w:space="0" w:color="auto"/>
              <w:left w:val="single" w:sz="4" w:space="0" w:color="auto"/>
              <w:bottom w:val="single" w:sz="4" w:space="0" w:color="auto"/>
              <w:right w:val="single" w:sz="4" w:space="0" w:color="auto"/>
            </w:tcBorders>
            <w:noWrap/>
            <w:vAlign w:val="center"/>
          </w:tcPr>
          <w:p w14:paraId="4AA119FF"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216F1E96" w14:textId="77777777" w:rsidR="00120518" w:rsidRDefault="007372A5">
            <w:pPr>
              <w:spacing w:line="276" w:lineRule="auto"/>
              <w:jc w:val="center"/>
              <w:rPr>
                <w:rFonts w:ascii="宋体" w:hAnsi="宋体" w:cs="宋体"/>
                <w:sz w:val="24"/>
              </w:rPr>
            </w:pPr>
            <w:r>
              <w:rPr>
                <w:rFonts w:ascii="宋体" w:hAnsi="宋体" w:cs="宋体" w:hint="eastAsia"/>
                <w:sz w:val="24"/>
              </w:rPr>
              <w:t>椰子酱/汁</w:t>
            </w:r>
          </w:p>
        </w:tc>
        <w:tc>
          <w:tcPr>
            <w:tcW w:w="828" w:type="dxa"/>
            <w:tcBorders>
              <w:top w:val="single" w:sz="4" w:space="0" w:color="auto"/>
              <w:left w:val="single" w:sz="4" w:space="0" w:color="auto"/>
              <w:bottom w:val="single" w:sz="4" w:space="0" w:color="auto"/>
              <w:right w:val="single" w:sz="4" w:space="0" w:color="auto"/>
            </w:tcBorders>
            <w:noWrap/>
            <w:vAlign w:val="center"/>
          </w:tcPr>
          <w:p w14:paraId="3EF516E4"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5B7BFDB8" w14:textId="77777777" w:rsidR="00120518" w:rsidRDefault="007372A5">
            <w:pPr>
              <w:spacing w:line="276" w:lineRule="auto"/>
              <w:jc w:val="center"/>
              <w:rPr>
                <w:rFonts w:ascii="宋体" w:hAnsi="宋体" w:cs="宋体"/>
                <w:sz w:val="24"/>
              </w:rPr>
            </w:pPr>
            <w:r>
              <w:rPr>
                <w:rFonts w:ascii="宋体" w:hAnsi="宋体" w:cs="宋体" w:hint="eastAsia"/>
                <w:sz w:val="24"/>
              </w:rPr>
              <w:t>蛋糕油</w:t>
            </w:r>
          </w:p>
        </w:tc>
      </w:tr>
      <w:tr w:rsidR="00120518" w14:paraId="73C87B4F"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1E98975B"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5EF3338E" w14:textId="77777777" w:rsidR="00120518" w:rsidRDefault="007372A5">
            <w:pPr>
              <w:spacing w:line="276" w:lineRule="auto"/>
              <w:jc w:val="center"/>
              <w:rPr>
                <w:rFonts w:ascii="宋体" w:hAnsi="宋体" w:cs="宋体"/>
                <w:sz w:val="24"/>
              </w:rPr>
            </w:pPr>
            <w:r>
              <w:rPr>
                <w:rFonts w:ascii="宋体" w:hAnsi="宋体" w:cs="宋体" w:hint="eastAsia"/>
                <w:sz w:val="24"/>
              </w:rPr>
              <w:t>咸菜</w:t>
            </w:r>
          </w:p>
        </w:tc>
        <w:tc>
          <w:tcPr>
            <w:tcW w:w="1022" w:type="dxa"/>
            <w:tcBorders>
              <w:top w:val="single" w:sz="4" w:space="0" w:color="auto"/>
              <w:left w:val="single" w:sz="4" w:space="0" w:color="auto"/>
              <w:bottom w:val="single" w:sz="4" w:space="0" w:color="auto"/>
              <w:right w:val="single" w:sz="4" w:space="0" w:color="auto"/>
            </w:tcBorders>
            <w:noWrap/>
            <w:vAlign w:val="center"/>
          </w:tcPr>
          <w:p w14:paraId="330DC2F3"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31FCC17D" w14:textId="77777777" w:rsidR="00120518" w:rsidRDefault="007372A5">
            <w:pPr>
              <w:spacing w:line="276" w:lineRule="auto"/>
              <w:jc w:val="center"/>
              <w:rPr>
                <w:rFonts w:ascii="宋体" w:hAnsi="宋体" w:cs="宋体"/>
                <w:sz w:val="24"/>
              </w:rPr>
            </w:pPr>
            <w:r>
              <w:rPr>
                <w:rFonts w:ascii="宋体" w:hAnsi="宋体" w:cs="宋体" w:hint="eastAsia"/>
                <w:sz w:val="24"/>
              </w:rPr>
              <w:t>芝仕</w:t>
            </w:r>
          </w:p>
        </w:tc>
        <w:tc>
          <w:tcPr>
            <w:tcW w:w="828" w:type="dxa"/>
            <w:tcBorders>
              <w:top w:val="single" w:sz="4" w:space="0" w:color="auto"/>
              <w:left w:val="single" w:sz="4" w:space="0" w:color="auto"/>
              <w:bottom w:val="single" w:sz="4" w:space="0" w:color="auto"/>
              <w:right w:val="single" w:sz="4" w:space="0" w:color="auto"/>
            </w:tcBorders>
            <w:noWrap/>
            <w:vAlign w:val="center"/>
          </w:tcPr>
          <w:p w14:paraId="4897B0C0"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7E649581" w14:textId="77777777" w:rsidR="00120518" w:rsidRDefault="007372A5">
            <w:pPr>
              <w:spacing w:line="276" w:lineRule="auto"/>
              <w:jc w:val="center"/>
              <w:rPr>
                <w:rFonts w:ascii="宋体" w:hAnsi="宋体" w:cs="宋体"/>
                <w:sz w:val="24"/>
              </w:rPr>
            </w:pPr>
            <w:r>
              <w:rPr>
                <w:rFonts w:ascii="宋体" w:hAnsi="宋体" w:cs="宋体" w:hint="eastAsia"/>
                <w:sz w:val="24"/>
              </w:rPr>
              <w:t>香麻油</w:t>
            </w:r>
          </w:p>
        </w:tc>
      </w:tr>
      <w:tr w:rsidR="00120518" w14:paraId="47B91EB8"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6D2F72DE"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5056A183" w14:textId="77777777" w:rsidR="00120518" w:rsidRDefault="007372A5">
            <w:pPr>
              <w:spacing w:line="276" w:lineRule="auto"/>
              <w:jc w:val="center"/>
              <w:rPr>
                <w:rFonts w:ascii="宋体" w:hAnsi="宋体" w:cs="宋体"/>
                <w:sz w:val="24"/>
              </w:rPr>
            </w:pPr>
            <w:r>
              <w:rPr>
                <w:rFonts w:ascii="宋体" w:hAnsi="宋体" w:cs="宋体" w:hint="eastAsia"/>
                <w:sz w:val="24"/>
              </w:rPr>
              <w:t>花椒油</w:t>
            </w:r>
          </w:p>
        </w:tc>
        <w:tc>
          <w:tcPr>
            <w:tcW w:w="1022" w:type="dxa"/>
            <w:tcBorders>
              <w:top w:val="single" w:sz="4" w:space="0" w:color="auto"/>
              <w:left w:val="single" w:sz="4" w:space="0" w:color="auto"/>
              <w:bottom w:val="single" w:sz="4" w:space="0" w:color="auto"/>
              <w:right w:val="single" w:sz="4" w:space="0" w:color="auto"/>
            </w:tcBorders>
            <w:noWrap/>
            <w:vAlign w:val="center"/>
          </w:tcPr>
          <w:p w14:paraId="267F09F7"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72AE075E" w14:textId="77777777" w:rsidR="00120518" w:rsidRDefault="007372A5">
            <w:pPr>
              <w:spacing w:line="276" w:lineRule="auto"/>
              <w:jc w:val="center"/>
              <w:rPr>
                <w:rFonts w:ascii="宋体" w:hAnsi="宋体" w:cs="宋体"/>
                <w:sz w:val="24"/>
              </w:rPr>
            </w:pPr>
            <w:r>
              <w:rPr>
                <w:rFonts w:ascii="宋体" w:hAnsi="宋体" w:cs="宋体" w:hint="eastAsia"/>
                <w:sz w:val="24"/>
              </w:rPr>
              <w:t>橄榄菜</w:t>
            </w:r>
          </w:p>
        </w:tc>
        <w:tc>
          <w:tcPr>
            <w:tcW w:w="828" w:type="dxa"/>
            <w:tcBorders>
              <w:top w:val="single" w:sz="4" w:space="0" w:color="auto"/>
              <w:left w:val="single" w:sz="4" w:space="0" w:color="auto"/>
              <w:bottom w:val="single" w:sz="4" w:space="0" w:color="auto"/>
              <w:right w:val="single" w:sz="4" w:space="0" w:color="auto"/>
            </w:tcBorders>
            <w:noWrap/>
            <w:vAlign w:val="center"/>
          </w:tcPr>
          <w:p w14:paraId="195D9BA9"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37295546" w14:textId="77777777" w:rsidR="00120518" w:rsidRDefault="007372A5">
            <w:pPr>
              <w:spacing w:line="276" w:lineRule="auto"/>
              <w:jc w:val="center"/>
              <w:rPr>
                <w:rFonts w:ascii="宋体" w:hAnsi="宋体" w:cs="宋体"/>
                <w:sz w:val="24"/>
              </w:rPr>
            </w:pPr>
            <w:r>
              <w:rPr>
                <w:rFonts w:ascii="宋体" w:hAnsi="宋体" w:cs="宋体" w:hint="eastAsia"/>
                <w:sz w:val="24"/>
              </w:rPr>
              <w:t>白菜干</w:t>
            </w:r>
          </w:p>
        </w:tc>
      </w:tr>
      <w:tr w:rsidR="00120518" w14:paraId="181DD64B"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3DC4CD7"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557C9F55" w14:textId="77777777" w:rsidR="00120518" w:rsidRDefault="007372A5">
            <w:pPr>
              <w:spacing w:line="276" w:lineRule="auto"/>
              <w:jc w:val="center"/>
              <w:rPr>
                <w:rFonts w:ascii="宋体" w:hAnsi="宋体" w:cs="宋体"/>
                <w:sz w:val="24"/>
              </w:rPr>
            </w:pPr>
            <w:r>
              <w:rPr>
                <w:rFonts w:ascii="宋体" w:hAnsi="宋体" w:cs="宋体" w:hint="eastAsia"/>
                <w:sz w:val="24"/>
              </w:rPr>
              <w:t>罗汉果</w:t>
            </w:r>
          </w:p>
        </w:tc>
        <w:tc>
          <w:tcPr>
            <w:tcW w:w="1022" w:type="dxa"/>
            <w:tcBorders>
              <w:top w:val="single" w:sz="4" w:space="0" w:color="auto"/>
              <w:left w:val="single" w:sz="4" w:space="0" w:color="auto"/>
              <w:bottom w:val="single" w:sz="4" w:space="0" w:color="auto"/>
              <w:right w:val="single" w:sz="4" w:space="0" w:color="auto"/>
            </w:tcBorders>
            <w:noWrap/>
            <w:vAlign w:val="center"/>
          </w:tcPr>
          <w:p w14:paraId="28F967CE"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03102135" w14:textId="77777777" w:rsidR="00120518" w:rsidRDefault="007372A5">
            <w:pPr>
              <w:spacing w:line="276" w:lineRule="auto"/>
              <w:jc w:val="center"/>
              <w:rPr>
                <w:rFonts w:ascii="宋体" w:hAnsi="宋体" w:cs="宋体"/>
                <w:sz w:val="24"/>
              </w:rPr>
            </w:pPr>
            <w:r>
              <w:rPr>
                <w:rFonts w:ascii="宋体" w:hAnsi="宋体" w:cs="宋体" w:hint="eastAsia"/>
                <w:sz w:val="24"/>
              </w:rPr>
              <w:t>榄角</w:t>
            </w:r>
          </w:p>
        </w:tc>
        <w:tc>
          <w:tcPr>
            <w:tcW w:w="828" w:type="dxa"/>
            <w:tcBorders>
              <w:top w:val="single" w:sz="4" w:space="0" w:color="auto"/>
              <w:left w:val="single" w:sz="4" w:space="0" w:color="auto"/>
              <w:bottom w:val="single" w:sz="4" w:space="0" w:color="auto"/>
              <w:right w:val="single" w:sz="4" w:space="0" w:color="auto"/>
            </w:tcBorders>
            <w:noWrap/>
            <w:vAlign w:val="center"/>
          </w:tcPr>
          <w:p w14:paraId="1CD699CA" w14:textId="77777777" w:rsidR="00120518" w:rsidRDefault="00120518">
            <w:pPr>
              <w:numPr>
                <w:ilvl w:val="0"/>
                <w:numId w:val="24"/>
              </w:numPr>
              <w:adjustRightInd/>
              <w:spacing w:line="276" w:lineRule="auto"/>
              <w:jc w:val="center"/>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6FD6A250" w14:textId="77777777" w:rsidR="00120518" w:rsidRDefault="007372A5">
            <w:pPr>
              <w:spacing w:line="276" w:lineRule="auto"/>
              <w:jc w:val="center"/>
              <w:rPr>
                <w:rFonts w:ascii="宋体" w:hAnsi="宋体" w:cs="宋体"/>
                <w:sz w:val="24"/>
              </w:rPr>
            </w:pPr>
            <w:r>
              <w:rPr>
                <w:rFonts w:ascii="宋体" w:hAnsi="宋体" w:cs="宋体" w:hint="eastAsia"/>
                <w:sz w:val="24"/>
              </w:rPr>
              <w:t>八角</w:t>
            </w:r>
          </w:p>
        </w:tc>
      </w:tr>
      <w:tr w:rsidR="00120518" w14:paraId="36316A2A"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4BB2BF35" w14:textId="77777777" w:rsidR="00120518" w:rsidRDefault="00120518">
            <w:pPr>
              <w:numPr>
                <w:ilvl w:val="0"/>
                <w:numId w:val="24"/>
              </w:numPr>
              <w:adjustRightInd/>
              <w:spacing w:line="276" w:lineRule="auto"/>
              <w:jc w:val="center"/>
              <w:rPr>
                <w:rFonts w:ascii="宋体" w:hAnsi="宋体" w:cs="宋体"/>
                <w:sz w:val="24"/>
              </w:rPr>
            </w:pPr>
          </w:p>
        </w:tc>
        <w:tc>
          <w:tcPr>
            <w:tcW w:w="2384" w:type="dxa"/>
            <w:tcBorders>
              <w:top w:val="single" w:sz="4" w:space="0" w:color="auto"/>
              <w:left w:val="single" w:sz="4" w:space="0" w:color="auto"/>
              <w:bottom w:val="single" w:sz="4" w:space="0" w:color="auto"/>
              <w:right w:val="single" w:sz="4" w:space="0" w:color="auto"/>
            </w:tcBorders>
            <w:noWrap/>
            <w:vAlign w:val="center"/>
          </w:tcPr>
          <w:p w14:paraId="235E246E" w14:textId="77777777" w:rsidR="00120518" w:rsidRDefault="007372A5">
            <w:pPr>
              <w:spacing w:line="276" w:lineRule="auto"/>
              <w:jc w:val="center"/>
              <w:rPr>
                <w:rFonts w:ascii="宋体" w:hAnsi="宋体" w:cs="宋体"/>
                <w:sz w:val="24"/>
              </w:rPr>
            </w:pPr>
            <w:r>
              <w:rPr>
                <w:rFonts w:ascii="宋体" w:hAnsi="宋体" w:cs="宋体" w:hint="eastAsia"/>
                <w:sz w:val="24"/>
              </w:rPr>
              <w:t>腊肠</w:t>
            </w:r>
          </w:p>
        </w:tc>
        <w:tc>
          <w:tcPr>
            <w:tcW w:w="1022" w:type="dxa"/>
            <w:tcBorders>
              <w:top w:val="single" w:sz="4" w:space="0" w:color="auto"/>
              <w:left w:val="single" w:sz="4" w:space="0" w:color="auto"/>
              <w:bottom w:val="single" w:sz="4" w:space="0" w:color="auto"/>
              <w:right w:val="single" w:sz="4" w:space="0" w:color="auto"/>
            </w:tcBorders>
            <w:noWrap/>
            <w:vAlign w:val="center"/>
          </w:tcPr>
          <w:p w14:paraId="6DA85112" w14:textId="77777777" w:rsidR="00120518" w:rsidRDefault="00120518">
            <w:pPr>
              <w:numPr>
                <w:ilvl w:val="0"/>
                <w:numId w:val="24"/>
              </w:numPr>
              <w:adjustRightInd/>
              <w:spacing w:line="276" w:lineRule="auto"/>
              <w:jc w:val="center"/>
              <w:rPr>
                <w:rFonts w:ascii="宋体" w:hAnsi="宋体" w:cs="宋体"/>
                <w:sz w:val="24"/>
              </w:rPr>
            </w:pPr>
          </w:p>
        </w:tc>
        <w:tc>
          <w:tcPr>
            <w:tcW w:w="2190" w:type="dxa"/>
            <w:tcBorders>
              <w:top w:val="single" w:sz="4" w:space="0" w:color="auto"/>
              <w:left w:val="single" w:sz="4" w:space="0" w:color="auto"/>
              <w:bottom w:val="single" w:sz="4" w:space="0" w:color="auto"/>
              <w:right w:val="single" w:sz="4" w:space="0" w:color="auto"/>
            </w:tcBorders>
            <w:noWrap/>
            <w:vAlign w:val="center"/>
          </w:tcPr>
          <w:p w14:paraId="6D3B19D2" w14:textId="77777777" w:rsidR="00120518" w:rsidRDefault="007372A5">
            <w:pPr>
              <w:spacing w:line="276" w:lineRule="auto"/>
              <w:jc w:val="center"/>
              <w:rPr>
                <w:rFonts w:ascii="宋体" w:hAnsi="宋体" w:cs="宋体"/>
                <w:sz w:val="24"/>
              </w:rPr>
            </w:pPr>
            <w:r>
              <w:rPr>
                <w:rFonts w:ascii="宋体" w:hAnsi="宋体" w:cs="宋体" w:hint="eastAsia"/>
                <w:sz w:val="24"/>
              </w:rPr>
              <w:t>腊肉</w:t>
            </w:r>
          </w:p>
        </w:tc>
        <w:tc>
          <w:tcPr>
            <w:tcW w:w="828" w:type="dxa"/>
            <w:tcBorders>
              <w:top w:val="single" w:sz="4" w:space="0" w:color="auto"/>
              <w:left w:val="single" w:sz="4" w:space="0" w:color="auto"/>
              <w:bottom w:val="single" w:sz="4" w:space="0" w:color="auto"/>
              <w:right w:val="single" w:sz="4" w:space="0" w:color="auto"/>
            </w:tcBorders>
            <w:noWrap/>
            <w:vAlign w:val="center"/>
          </w:tcPr>
          <w:p w14:paraId="0F5A77EA" w14:textId="77777777" w:rsidR="00120518" w:rsidRDefault="00120518">
            <w:pPr>
              <w:spacing w:line="276" w:lineRule="auto"/>
              <w:ind w:left="288"/>
              <w:rPr>
                <w:rFonts w:ascii="宋体" w:hAnsi="宋体" w:cs="宋体"/>
                <w:sz w:val="24"/>
              </w:rPr>
            </w:pPr>
          </w:p>
        </w:tc>
        <w:tc>
          <w:tcPr>
            <w:tcW w:w="2603" w:type="dxa"/>
            <w:tcBorders>
              <w:top w:val="single" w:sz="4" w:space="0" w:color="auto"/>
              <w:left w:val="single" w:sz="4" w:space="0" w:color="auto"/>
              <w:bottom w:val="single" w:sz="4" w:space="0" w:color="auto"/>
              <w:right w:val="single" w:sz="4" w:space="0" w:color="auto"/>
            </w:tcBorders>
            <w:noWrap/>
            <w:vAlign w:val="center"/>
          </w:tcPr>
          <w:p w14:paraId="1CB711C5" w14:textId="77777777" w:rsidR="00120518" w:rsidRDefault="00120518">
            <w:pPr>
              <w:spacing w:line="276" w:lineRule="auto"/>
              <w:jc w:val="center"/>
              <w:rPr>
                <w:rFonts w:ascii="宋体" w:hAnsi="宋体" w:cs="宋体"/>
                <w:sz w:val="24"/>
              </w:rPr>
            </w:pPr>
          </w:p>
        </w:tc>
      </w:tr>
      <w:tr w:rsidR="00120518" w14:paraId="51530CF7" w14:textId="77777777">
        <w:trPr>
          <w:jc w:val="center"/>
        </w:trPr>
        <w:tc>
          <w:tcPr>
            <w:tcW w:w="827" w:type="dxa"/>
            <w:tcBorders>
              <w:top w:val="single" w:sz="4" w:space="0" w:color="auto"/>
              <w:left w:val="single" w:sz="4" w:space="0" w:color="auto"/>
              <w:bottom w:val="single" w:sz="4" w:space="0" w:color="auto"/>
              <w:right w:val="single" w:sz="4" w:space="0" w:color="auto"/>
            </w:tcBorders>
            <w:noWrap/>
            <w:vAlign w:val="center"/>
          </w:tcPr>
          <w:p w14:paraId="20C29E8F" w14:textId="77777777" w:rsidR="00120518" w:rsidRDefault="00120518">
            <w:pPr>
              <w:numPr>
                <w:ilvl w:val="0"/>
                <w:numId w:val="24"/>
              </w:numPr>
              <w:adjustRightInd/>
              <w:spacing w:line="276" w:lineRule="auto"/>
              <w:jc w:val="center"/>
              <w:rPr>
                <w:rFonts w:ascii="宋体" w:hAnsi="宋体" w:cs="宋体"/>
                <w:sz w:val="24"/>
              </w:rPr>
            </w:pPr>
          </w:p>
        </w:tc>
        <w:tc>
          <w:tcPr>
            <w:tcW w:w="9027" w:type="dxa"/>
            <w:gridSpan w:val="5"/>
            <w:tcBorders>
              <w:top w:val="single" w:sz="4" w:space="0" w:color="auto"/>
              <w:left w:val="single" w:sz="4" w:space="0" w:color="auto"/>
              <w:bottom w:val="single" w:sz="4" w:space="0" w:color="auto"/>
              <w:right w:val="single" w:sz="4" w:space="0" w:color="auto"/>
            </w:tcBorders>
            <w:noWrap/>
            <w:vAlign w:val="center"/>
          </w:tcPr>
          <w:p w14:paraId="65498A7F" w14:textId="77777777" w:rsidR="00120518" w:rsidRDefault="007372A5">
            <w:pPr>
              <w:spacing w:line="276" w:lineRule="auto"/>
              <w:jc w:val="center"/>
              <w:rPr>
                <w:rFonts w:ascii="宋体" w:hAnsi="宋体" w:cs="宋体"/>
                <w:sz w:val="24"/>
              </w:rPr>
            </w:pPr>
            <w:r>
              <w:rPr>
                <w:rFonts w:ascii="宋体" w:hAnsi="宋体" w:cs="宋体" w:hint="eastAsia"/>
                <w:sz w:val="24"/>
              </w:rPr>
              <w:t>表格未有列明的货物，按甲方具体要求货物供货</w:t>
            </w:r>
          </w:p>
        </w:tc>
      </w:tr>
    </w:tbl>
    <w:p w14:paraId="7A254FF8" w14:textId="77777777" w:rsidR="00120518" w:rsidRDefault="00120518">
      <w:pPr>
        <w:spacing w:line="360" w:lineRule="auto"/>
        <w:rPr>
          <w:rFonts w:ascii="宋体" w:hAnsi="宋体" w:cs="宋体"/>
          <w:b/>
          <w:kern w:val="2"/>
          <w:sz w:val="24"/>
        </w:rPr>
      </w:pPr>
    </w:p>
    <w:p w14:paraId="0479E10C" w14:textId="77777777" w:rsidR="00120518" w:rsidRDefault="007372A5">
      <w:pPr>
        <w:spacing w:line="360" w:lineRule="auto"/>
        <w:rPr>
          <w:rFonts w:ascii="宋体" w:hAnsi="宋体" w:cs="宋体"/>
          <w:b/>
          <w:sz w:val="24"/>
        </w:rPr>
      </w:pPr>
      <w:r>
        <w:rPr>
          <w:rFonts w:ascii="宋体" w:hAnsi="宋体" w:cs="宋体" w:hint="eastAsia"/>
          <w:b/>
          <w:sz w:val="24"/>
        </w:rPr>
        <w:t>11、调味品、配料类: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0"/>
        <w:gridCol w:w="1024"/>
        <w:gridCol w:w="2196"/>
        <w:gridCol w:w="830"/>
        <w:gridCol w:w="2586"/>
      </w:tblGrid>
      <w:tr w:rsidR="00120518" w14:paraId="4CAA9F27" w14:textId="77777777">
        <w:trPr>
          <w:tblHeade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2BB37E4"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390" w:type="dxa"/>
            <w:tcBorders>
              <w:top w:val="single" w:sz="4" w:space="0" w:color="auto"/>
              <w:left w:val="single" w:sz="4" w:space="0" w:color="auto"/>
              <w:bottom w:val="single" w:sz="4" w:space="0" w:color="auto"/>
              <w:right w:val="single" w:sz="4" w:space="0" w:color="auto"/>
            </w:tcBorders>
            <w:noWrap/>
            <w:vAlign w:val="center"/>
          </w:tcPr>
          <w:p w14:paraId="735BF7F2"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1024" w:type="dxa"/>
            <w:tcBorders>
              <w:top w:val="single" w:sz="4" w:space="0" w:color="auto"/>
              <w:left w:val="single" w:sz="4" w:space="0" w:color="auto"/>
              <w:bottom w:val="single" w:sz="4" w:space="0" w:color="auto"/>
              <w:right w:val="single" w:sz="4" w:space="0" w:color="auto"/>
            </w:tcBorders>
            <w:noWrap/>
            <w:vAlign w:val="center"/>
          </w:tcPr>
          <w:p w14:paraId="2A44021D"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196" w:type="dxa"/>
            <w:tcBorders>
              <w:top w:val="single" w:sz="4" w:space="0" w:color="auto"/>
              <w:left w:val="single" w:sz="4" w:space="0" w:color="auto"/>
              <w:bottom w:val="single" w:sz="4" w:space="0" w:color="auto"/>
              <w:right w:val="single" w:sz="4" w:space="0" w:color="auto"/>
            </w:tcBorders>
            <w:noWrap/>
            <w:vAlign w:val="center"/>
          </w:tcPr>
          <w:p w14:paraId="0E11EE7A"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c>
          <w:tcPr>
            <w:tcW w:w="830" w:type="dxa"/>
            <w:tcBorders>
              <w:top w:val="single" w:sz="4" w:space="0" w:color="auto"/>
              <w:left w:val="single" w:sz="4" w:space="0" w:color="auto"/>
              <w:bottom w:val="single" w:sz="4" w:space="0" w:color="auto"/>
              <w:right w:val="single" w:sz="4" w:space="0" w:color="auto"/>
            </w:tcBorders>
            <w:noWrap/>
            <w:vAlign w:val="center"/>
          </w:tcPr>
          <w:p w14:paraId="60F66CED" w14:textId="77777777" w:rsidR="00120518" w:rsidRDefault="007372A5">
            <w:pPr>
              <w:spacing w:line="276" w:lineRule="auto"/>
              <w:jc w:val="center"/>
              <w:rPr>
                <w:rFonts w:ascii="宋体" w:hAnsi="宋体" w:cs="宋体"/>
                <w:b/>
                <w:sz w:val="24"/>
              </w:rPr>
            </w:pPr>
            <w:r>
              <w:rPr>
                <w:rFonts w:ascii="宋体" w:hAnsi="宋体" w:cs="宋体" w:hint="eastAsia"/>
                <w:b/>
                <w:sz w:val="24"/>
              </w:rPr>
              <w:t>序号</w:t>
            </w:r>
          </w:p>
        </w:tc>
        <w:tc>
          <w:tcPr>
            <w:tcW w:w="2586" w:type="dxa"/>
            <w:tcBorders>
              <w:top w:val="single" w:sz="4" w:space="0" w:color="auto"/>
              <w:left w:val="single" w:sz="4" w:space="0" w:color="auto"/>
              <w:bottom w:val="single" w:sz="4" w:space="0" w:color="auto"/>
              <w:right w:val="single" w:sz="4" w:space="0" w:color="auto"/>
            </w:tcBorders>
            <w:noWrap/>
            <w:vAlign w:val="center"/>
          </w:tcPr>
          <w:p w14:paraId="68BD992F" w14:textId="77777777" w:rsidR="00120518" w:rsidRDefault="007372A5">
            <w:pPr>
              <w:spacing w:line="276" w:lineRule="auto"/>
              <w:jc w:val="center"/>
              <w:rPr>
                <w:rFonts w:ascii="宋体" w:hAnsi="宋体" w:cs="宋体"/>
                <w:b/>
                <w:sz w:val="24"/>
              </w:rPr>
            </w:pPr>
            <w:r>
              <w:rPr>
                <w:rFonts w:ascii="宋体" w:hAnsi="宋体" w:cs="宋体" w:hint="eastAsia"/>
                <w:b/>
                <w:sz w:val="24"/>
              </w:rPr>
              <w:t>名称</w:t>
            </w:r>
          </w:p>
        </w:tc>
      </w:tr>
      <w:tr w:rsidR="00120518" w14:paraId="266B16D2"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48A87768"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01F99B44" w14:textId="77777777" w:rsidR="00120518" w:rsidRDefault="007372A5">
            <w:pPr>
              <w:widowControl/>
              <w:spacing w:line="276" w:lineRule="auto"/>
              <w:jc w:val="center"/>
              <w:rPr>
                <w:rFonts w:ascii="宋体" w:hAnsi="宋体" w:cs="宋体"/>
                <w:sz w:val="24"/>
              </w:rPr>
            </w:pPr>
            <w:r>
              <w:rPr>
                <w:rFonts w:ascii="宋体" w:hAnsi="宋体" w:cs="宋体" w:hint="eastAsia"/>
                <w:sz w:val="24"/>
              </w:rPr>
              <w:t>生抽</w:t>
            </w:r>
          </w:p>
        </w:tc>
        <w:tc>
          <w:tcPr>
            <w:tcW w:w="1024" w:type="dxa"/>
            <w:tcBorders>
              <w:top w:val="single" w:sz="4" w:space="0" w:color="auto"/>
              <w:left w:val="single" w:sz="4" w:space="0" w:color="auto"/>
              <w:bottom w:val="single" w:sz="4" w:space="0" w:color="auto"/>
              <w:right w:val="single" w:sz="4" w:space="0" w:color="auto"/>
            </w:tcBorders>
            <w:noWrap/>
            <w:vAlign w:val="center"/>
          </w:tcPr>
          <w:p w14:paraId="5FC621F2"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4F111B21" w14:textId="77777777" w:rsidR="00120518" w:rsidRDefault="007372A5">
            <w:pPr>
              <w:spacing w:line="276" w:lineRule="auto"/>
              <w:jc w:val="center"/>
              <w:rPr>
                <w:rFonts w:ascii="宋体" w:hAnsi="宋体" w:cs="宋体"/>
                <w:sz w:val="24"/>
              </w:rPr>
            </w:pPr>
            <w:r>
              <w:rPr>
                <w:rFonts w:ascii="宋体" w:hAnsi="宋体" w:cs="宋体" w:hint="eastAsia"/>
                <w:sz w:val="24"/>
              </w:rPr>
              <w:t>柱候酱</w:t>
            </w:r>
          </w:p>
        </w:tc>
        <w:tc>
          <w:tcPr>
            <w:tcW w:w="830" w:type="dxa"/>
            <w:tcBorders>
              <w:top w:val="single" w:sz="4" w:space="0" w:color="auto"/>
              <w:left w:val="single" w:sz="4" w:space="0" w:color="auto"/>
              <w:bottom w:val="single" w:sz="4" w:space="0" w:color="auto"/>
              <w:right w:val="single" w:sz="4" w:space="0" w:color="auto"/>
            </w:tcBorders>
            <w:noWrap/>
            <w:vAlign w:val="center"/>
          </w:tcPr>
          <w:p w14:paraId="5E4AA624"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70D49528" w14:textId="77777777" w:rsidR="00120518" w:rsidRDefault="007372A5">
            <w:pPr>
              <w:widowControl/>
              <w:spacing w:line="276" w:lineRule="auto"/>
              <w:jc w:val="center"/>
              <w:rPr>
                <w:rFonts w:ascii="宋体" w:hAnsi="宋体" w:cs="宋体"/>
                <w:sz w:val="24"/>
              </w:rPr>
            </w:pPr>
            <w:r>
              <w:rPr>
                <w:rFonts w:ascii="宋体" w:hAnsi="宋体" w:cs="宋体" w:hint="eastAsia"/>
                <w:sz w:val="24"/>
              </w:rPr>
              <w:t>味椒盐</w:t>
            </w:r>
          </w:p>
        </w:tc>
      </w:tr>
      <w:tr w:rsidR="00120518" w14:paraId="327FF897"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7557305B"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2CE70A7F" w14:textId="77777777" w:rsidR="00120518" w:rsidRDefault="007372A5">
            <w:pPr>
              <w:widowControl/>
              <w:spacing w:line="276" w:lineRule="auto"/>
              <w:jc w:val="center"/>
              <w:rPr>
                <w:rFonts w:ascii="宋体" w:hAnsi="宋体" w:cs="宋体"/>
                <w:sz w:val="24"/>
              </w:rPr>
            </w:pPr>
            <w:r>
              <w:rPr>
                <w:rFonts w:ascii="宋体" w:hAnsi="宋体" w:cs="宋体" w:hint="eastAsia"/>
                <w:sz w:val="24"/>
              </w:rPr>
              <w:t>老抽</w:t>
            </w:r>
          </w:p>
        </w:tc>
        <w:tc>
          <w:tcPr>
            <w:tcW w:w="1024" w:type="dxa"/>
            <w:tcBorders>
              <w:top w:val="single" w:sz="4" w:space="0" w:color="auto"/>
              <w:left w:val="single" w:sz="4" w:space="0" w:color="auto"/>
              <w:bottom w:val="single" w:sz="4" w:space="0" w:color="auto"/>
              <w:right w:val="single" w:sz="4" w:space="0" w:color="auto"/>
            </w:tcBorders>
            <w:noWrap/>
            <w:vAlign w:val="center"/>
          </w:tcPr>
          <w:p w14:paraId="368A724B"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784F7E03" w14:textId="77777777" w:rsidR="00120518" w:rsidRDefault="007372A5">
            <w:pPr>
              <w:spacing w:line="276" w:lineRule="auto"/>
              <w:jc w:val="center"/>
              <w:rPr>
                <w:rFonts w:ascii="宋体" w:hAnsi="宋体" w:cs="宋体"/>
                <w:sz w:val="24"/>
              </w:rPr>
            </w:pPr>
            <w:r>
              <w:rPr>
                <w:rFonts w:ascii="宋体" w:hAnsi="宋体" w:cs="宋体" w:hint="eastAsia"/>
                <w:sz w:val="24"/>
              </w:rPr>
              <w:t>海鲜酱</w:t>
            </w:r>
          </w:p>
        </w:tc>
        <w:tc>
          <w:tcPr>
            <w:tcW w:w="830" w:type="dxa"/>
            <w:tcBorders>
              <w:top w:val="single" w:sz="4" w:space="0" w:color="auto"/>
              <w:left w:val="single" w:sz="4" w:space="0" w:color="auto"/>
              <w:bottom w:val="single" w:sz="4" w:space="0" w:color="auto"/>
              <w:right w:val="single" w:sz="4" w:space="0" w:color="auto"/>
            </w:tcBorders>
            <w:noWrap/>
            <w:vAlign w:val="center"/>
          </w:tcPr>
          <w:p w14:paraId="1CA21FF8"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12B12FB5" w14:textId="77777777" w:rsidR="00120518" w:rsidRDefault="007372A5">
            <w:pPr>
              <w:widowControl/>
              <w:spacing w:line="276" w:lineRule="auto"/>
              <w:jc w:val="center"/>
              <w:rPr>
                <w:rFonts w:ascii="宋体" w:hAnsi="宋体" w:cs="宋体"/>
                <w:sz w:val="24"/>
              </w:rPr>
            </w:pPr>
            <w:r>
              <w:rPr>
                <w:rFonts w:ascii="宋体" w:hAnsi="宋体" w:cs="宋体" w:hint="eastAsia"/>
                <w:sz w:val="24"/>
              </w:rPr>
              <w:t>醋／醋精</w:t>
            </w:r>
          </w:p>
        </w:tc>
      </w:tr>
      <w:tr w:rsidR="00120518" w14:paraId="46C945ED"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7270776B"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5FA23769" w14:textId="77777777" w:rsidR="00120518" w:rsidRDefault="007372A5">
            <w:pPr>
              <w:spacing w:line="276" w:lineRule="auto"/>
              <w:jc w:val="center"/>
              <w:rPr>
                <w:rFonts w:ascii="宋体" w:hAnsi="宋体" w:cs="宋体"/>
                <w:sz w:val="24"/>
              </w:rPr>
            </w:pPr>
            <w:r>
              <w:rPr>
                <w:rFonts w:ascii="宋体" w:hAnsi="宋体" w:cs="宋体" w:hint="eastAsia"/>
                <w:sz w:val="24"/>
              </w:rPr>
              <w:t>蚝油</w:t>
            </w:r>
          </w:p>
        </w:tc>
        <w:tc>
          <w:tcPr>
            <w:tcW w:w="1024" w:type="dxa"/>
            <w:tcBorders>
              <w:top w:val="single" w:sz="4" w:space="0" w:color="auto"/>
              <w:left w:val="single" w:sz="4" w:space="0" w:color="auto"/>
              <w:bottom w:val="single" w:sz="4" w:space="0" w:color="auto"/>
              <w:right w:val="single" w:sz="4" w:space="0" w:color="auto"/>
            </w:tcBorders>
            <w:noWrap/>
            <w:vAlign w:val="center"/>
          </w:tcPr>
          <w:p w14:paraId="6D349494"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1534DF04" w14:textId="77777777" w:rsidR="00120518" w:rsidRDefault="007372A5">
            <w:pPr>
              <w:spacing w:line="276" w:lineRule="auto"/>
              <w:jc w:val="center"/>
              <w:rPr>
                <w:rFonts w:ascii="宋体" w:hAnsi="宋体" w:cs="宋体"/>
                <w:sz w:val="24"/>
              </w:rPr>
            </w:pPr>
            <w:r>
              <w:rPr>
                <w:rFonts w:ascii="宋体" w:hAnsi="宋体" w:cs="宋体" w:hint="eastAsia"/>
                <w:sz w:val="24"/>
              </w:rPr>
              <w:t>辣椒酱</w:t>
            </w:r>
          </w:p>
        </w:tc>
        <w:tc>
          <w:tcPr>
            <w:tcW w:w="830" w:type="dxa"/>
            <w:tcBorders>
              <w:top w:val="single" w:sz="4" w:space="0" w:color="auto"/>
              <w:left w:val="single" w:sz="4" w:space="0" w:color="auto"/>
              <w:bottom w:val="single" w:sz="4" w:space="0" w:color="auto"/>
              <w:right w:val="single" w:sz="4" w:space="0" w:color="auto"/>
            </w:tcBorders>
            <w:noWrap/>
            <w:vAlign w:val="center"/>
          </w:tcPr>
          <w:p w14:paraId="285C49A3"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7781B9FE" w14:textId="77777777" w:rsidR="00120518" w:rsidRDefault="007372A5">
            <w:pPr>
              <w:widowControl/>
              <w:spacing w:line="276" w:lineRule="auto"/>
              <w:jc w:val="center"/>
              <w:rPr>
                <w:rFonts w:ascii="宋体" w:hAnsi="宋体" w:cs="宋体"/>
                <w:sz w:val="24"/>
              </w:rPr>
            </w:pPr>
            <w:r>
              <w:rPr>
                <w:rFonts w:ascii="宋体" w:hAnsi="宋体" w:cs="宋体" w:hint="eastAsia"/>
                <w:sz w:val="24"/>
              </w:rPr>
              <w:t>米醋</w:t>
            </w:r>
          </w:p>
        </w:tc>
      </w:tr>
      <w:tr w:rsidR="00120518" w14:paraId="25E607C3"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28C6A4B"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4FD686E0" w14:textId="77777777" w:rsidR="00120518" w:rsidRDefault="007372A5">
            <w:pPr>
              <w:spacing w:line="276" w:lineRule="auto"/>
              <w:jc w:val="center"/>
              <w:rPr>
                <w:rFonts w:ascii="宋体" w:hAnsi="宋体" w:cs="宋体"/>
                <w:sz w:val="24"/>
              </w:rPr>
            </w:pPr>
            <w:r>
              <w:rPr>
                <w:rFonts w:ascii="宋体" w:hAnsi="宋体" w:cs="宋体" w:hint="eastAsia"/>
                <w:sz w:val="24"/>
              </w:rPr>
              <w:t>浙醋</w:t>
            </w:r>
          </w:p>
        </w:tc>
        <w:tc>
          <w:tcPr>
            <w:tcW w:w="1024" w:type="dxa"/>
            <w:tcBorders>
              <w:top w:val="single" w:sz="4" w:space="0" w:color="auto"/>
              <w:left w:val="single" w:sz="4" w:space="0" w:color="auto"/>
              <w:bottom w:val="single" w:sz="4" w:space="0" w:color="auto"/>
              <w:right w:val="single" w:sz="4" w:space="0" w:color="auto"/>
            </w:tcBorders>
            <w:noWrap/>
            <w:vAlign w:val="center"/>
          </w:tcPr>
          <w:p w14:paraId="74013216"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6CEB79B7" w14:textId="77777777" w:rsidR="00120518" w:rsidRDefault="007372A5">
            <w:pPr>
              <w:spacing w:line="276" w:lineRule="auto"/>
              <w:jc w:val="center"/>
              <w:rPr>
                <w:rFonts w:ascii="宋体" w:hAnsi="宋体" w:cs="宋体"/>
                <w:sz w:val="24"/>
              </w:rPr>
            </w:pPr>
            <w:r>
              <w:rPr>
                <w:rFonts w:ascii="宋体" w:hAnsi="宋体" w:cs="宋体" w:hint="eastAsia"/>
                <w:sz w:val="24"/>
              </w:rPr>
              <w:t>陈醋</w:t>
            </w:r>
          </w:p>
        </w:tc>
        <w:tc>
          <w:tcPr>
            <w:tcW w:w="830" w:type="dxa"/>
            <w:tcBorders>
              <w:top w:val="single" w:sz="4" w:space="0" w:color="auto"/>
              <w:left w:val="single" w:sz="4" w:space="0" w:color="auto"/>
              <w:bottom w:val="single" w:sz="4" w:space="0" w:color="auto"/>
              <w:right w:val="single" w:sz="4" w:space="0" w:color="auto"/>
            </w:tcBorders>
            <w:noWrap/>
            <w:vAlign w:val="center"/>
          </w:tcPr>
          <w:p w14:paraId="20A947E9"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193874D0" w14:textId="77777777" w:rsidR="00120518" w:rsidRDefault="007372A5">
            <w:pPr>
              <w:widowControl/>
              <w:spacing w:line="276" w:lineRule="auto"/>
              <w:jc w:val="center"/>
              <w:rPr>
                <w:rFonts w:ascii="宋体" w:hAnsi="宋体" w:cs="宋体"/>
                <w:sz w:val="24"/>
              </w:rPr>
            </w:pPr>
            <w:r>
              <w:rPr>
                <w:rFonts w:ascii="宋体" w:hAnsi="宋体" w:cs="宋体" w:hint="eastAsia"/>
                <w:sz w:val="24"/>
              </w:rPr>
              <w:t>鱼露</w:t>
            </w:r>
          </w:p>
        </w:tc>
      </w:tr>
      <w:tr w:rsidR="00120518" w14:paraId="27D28F90"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4C48029"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017560D7" w14:textId="77777777" w:rsidR="00120518" w:rsidRDefault="007372A5">
            <w:pPr>
              <w:spacing w:line="276" w:lineRule="auto"/>
              <w:jc w:val="center"/>
              <w:rPr>
                <w:rFonts w:ascii="宋体" w:hAnsi="宋体" w:cs="宋体"/>
                <w:sz w:val="24"/>
              </w:rPr>
            </w:pPr>
            <w:r>
              <w:rPr>
                <w:rFonts w:ascii="宋体" w:hAnsi="宋体" w:cs="宋体" w:hint="eastAsia"/>
                <w:sz w:val="24"/>
              </w:rPr>
              <w:t>头曲酒</w:t>
            </w:r>
          </w:p>
        </w:tc>
        <w:tc>
          <w:tcPr>
            <w:tcW w:w="1024" w:type="dxa"/>
            <w:tcBorders>
              <w:top w:val="single" w:sz="4" w:space="0" w:color="auto"/>
              <w:left w:val="single" w:sz="4" w:space="0" w:color="auto"/>
              <w:bottom w:val="single" w:sz="4" w:space="0" w:color="auto"/>
              <w:right w:val="single" w:sz="4" w:space="0" w:color="auto"/>
            </w:tcBorders>
            <w:noWrap/>
            <w:vAlign w:val="center"/>
          </w:tcPr>
          <w:p w14:paraId="0F10D793"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142AD01D" w14:textId="77777777" w:rsidR="00120518" w:rsidRDefault="007372A5">
            <w:pPr>
              <w:spacing w:line="276" w:lineRule="auto"/>
              <w:jc w:val="center"/>
              <w:rPr>
                <w:rFonts w:ascii="宋体" w:hAnsi="宋体" w:cs="宋体"/>
                <w:sz w:val="24"/>
              </w:rPr>
            </w:pPr>
            <w:r>
              <w:rPr>
                <w:rFonts w:ascii="宋体" w:hAnsi="宋体" w:cs="宋体" w:hint="eastAsia"/>
                <w:sz w:val="24"/>
              </w:rPr>
              <w:t>玖瑰露酒</w:t>
            </w:r>
          </w:p>
        </w:tc>
        <w:tc>
          <w:tcPr>
            <w:tcW w:w="830" w:type="dxa"/>
            <w:tcBorders>
              <w:top w:val="single" w:sz="4" w:space="0" w:color="auto"/>
              <w:left w:val="single" w:sz="4" w:space="0" w:color="auto"/>
              <w:bottom w:val="single" w:sz="4" w:space="0" w:color="auto"/>
              <w:right w:val="single" w:sz="4" w:space="0" w:color="auto"/>
            </w:tcBorders>
            <w:noWrap/>
            <w:vAlign w:val="center"/>
          </w:tcPr>
          <w:p w14:paraId="497E9FDF"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19C7FA1B" w14:textId="77777777" w:rsidR="00120518" w:rsidRDefault="007372A5">
            <w:pPr>
              <w:widowControl/>
              <w:spacing w:line="276" w:lineRule="auto"/>
              <w:jc w:val="center"/>
              <w:rPr>
                <w:rFonts w:ascii="宋体" w:hAnsi="宋体" w:cs="宋体"/>
                <w:sz w:val="24"/>
              </w:rPr>
            </w:pPr>
            <w:r>
              <w:rPr>
                <w:rFonts w:ascii="宋体" w:hAnsi="宋体" w:cs="宋体" w:hint="eastAsia"/>
                <w:sz w:val="24"/>
              </w:rPr>
              <w:t>花雕酒</w:t>
            </w:r>
          </w:p>
        </w:tc>
      </w:tr>
      <w:tr w:rsidR="00120518" w14:paraId="21B5D042"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3DA522A"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798F00B4" w14:textId="77777777" w:rsidR="00120518" w:rsidRDefault="007372A5">
            <w:pPr>
              <w:spacing w:line="276" w:lineRule="auto"/>
              <w:jc w:val="center"/>
              <w:rPr>
                <w:rFonts w:ascii="宋体" w:hAnsi="宋体" w:cs="宋体"/>
                <w:sz w:val="24"/>
              </w:rPr>
            </w:pPr>
            <w:r>
              <w:rPr>
                <w:rFonts w:ascii="宋体" w:hAnsi="宋体" w:cs="宋体" w:hint="eastAsia"/>
                <w:sz w:val="24"/>
              </w:rPr>
              <w:t>西红茄汁</w:t>
            </w:r>
          </w:p>
        </w:tc>
        <w:tc>
          <w:tcPr>
            <w:tcW w:w="1024" w:type="dxa"/>
            <w:tcBorders>
              <w:top w:val="single" w:sz="4" w:space="0" w:color="auto"/>
              <w:left w:val="single" w:sz="4" w:space="0" w:color="auto"/>
              <w:bottom w:val="single" w:sz="4" w:space="0" w:color="auto"/>
              <w:right w:val="single" w:sz="4" w:space="0" w:color="auto"/>
            </w:tcBorders>
            <w:noWrap/>
            <w:vAlign w:val="center"/>
          </w:tcPr>
          <w:p w14:paraId="7E1AE55C"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68DDF0E2" w14:textId="77777777" w:rsidR="00120518" w:rsidRDefault="007372A5">
            <w:pPr>
              <w:spacing w:line="276" w:lineRule="auto"/>
              <w:jc w:val="center"/>
              <w:rPr>
                <w:rFonts w:ascii="宋体" w:hAnsi="宋体" w:cs="宋体"/>
                <w:sz w:val="24"/>
              </w:rPr>
            </w:pPr>
            <w:r>
              <w:rPr>
                <w:rFonts w:ascii="宋体" w:hAnsi="宋体" w:cs="宋体" w:hint="eastAsia"/>
                <w:sz w:val="24"/>
              </w:rPr>
              <w:t>辣椒油</w:t>
            </w:r>
          </w:p>
        </w:tc>
        <w:tc>
          <w:tcPr>
            <w:tcW w:w="830" w:type="dxa"/>
            <w:tcBorders>
              <w:top w:val="single" w:sz="4" w:space="0" w:color="auto"/>
              <w:left w:val="single" w:sz="4" w:space="0" w:color="auto"/>
              <w:bottom w:val="single" w:sz="4" w:space="0" w:color="auto"/>
              <w:right w:val="single" w:sz="4" w:space="0" w:color="auto"/>
            </w:tcBorders>
            <w:noWrap/>
            <w:vAlign w:val="center"/>
          </w:tcPr>
          <w:p w14:paraId="256EEEB0"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2BC78E96" w14:textId="77777777" w:rsidR="00120518" w:rsidRDefault="007372A5">
            <w:pPr>
              <w:widowControl/>
              <w:spacing w:line="276" w:lineRule="auto"/>
              <w:jc w:val="center"/>
              <w:rPr>
                <w:rFonts w:ascii="宋体" w:hAnsi="宋体" w:cs="宋体"/>
                <w:sz w:val="24"/>
              </w:rPr>
            </w:pPr>
            <w:r>
              <w:rPr>
                <w:rFonts w:ascii="宋体" w:hAnsi="宋体" w:cs="宋体" w:hint="eastAsia"/>
                <w:sz w:val="24"/>
              </w:rPr>
              <w:t>吉士粉</w:t>
            </w:r>
          </w:p>
        </w:tc>
      </w:tr>
      <w:tr w:rsidR="00120518" w14:paraId="7F5D9023"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7033D8E"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325D58AA" w14:textId="77777777" w:rsidR="00120518" w:rsidRDefault="007372A5">
            <w:pPr>
              <w:spacing w:line="276" w:lineRule="auto"/>
              <w:jc w:val="center"/>
              <w:rPr>
                <w:rFonts w:ascii="宋体" w:hAnsi="宋体" w:cs="宋体"/>
                <w:sz w:val="24"/>
              </w:rPr>
            </w:pPr>
            <w:r>
              <w:rPr>
                <w:rFonts w:ascii="宋体" w:hAnsi="宋体" w:cs="宋体" w:hint="eastAsia"/>
                <w:sz w:val="24"/>
              </w:rPr>
              <w:t>鲍鱼汁</w:t>
            </w:r>
          </w:p>
        </w:tc>
        <w:tc>
          <w:tcPr>
            <w:tcW w:w="1024" w:type="dxa"/>
            <w:tcBorders>
              <w:top w:val="single" w:sz="4" w:space="0" w:color="auto"/>
              <w:left w:val="single" w:sz="4" w:space="0" w:color="auto"/>
              <w:bottom w:val="single" w:sz="4" w:space="0" w:color="auto"/>
              <w:right w:val="single" w:sz="4" w:space="0" w:color="auto"/>
            </w:tcBorders>
            <w:noWrap/>
            <w:vAlign w:val="center"/>
          </w:tcPr>
          <w:p w14:paraId="421F30B3"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419C0CAF" w14:textId="77777777" w:rsidR="00120518" w:rsidRDefault="007372A5">
            <w:pPr>
              <w:spacing w:line="276" w:lineRule="auto"/>
              <w:jc w:val="center"/>
              <w:rPr>
                <w:rFonts w:ascii="宋体" w:hAnsi="宋体" w:cs="宋体"/>
                <w:sz w:val="24"/>
              </w:rPr>
            </w:pPr>
            <w:r>
              <w:rPr>
                <w:rFonts w:ascii="宋体" w:hAnsi="宋体" w:cs="宋体" w:hint="eastAsia"/>
                <w:sz w:val="24"/>
              </w:rPr>
              <w:t>沙糖</w:t>
            </w:r>
          </w:p>
        </w:tc>
        <w:tc>
          <w:tcPr>
            <w:tcW w:w="830" w:type="dxa"/>
            <w:tcBorders>
              <w:top w:val="single" w:sz="4" w:space="0" w:color="auto"/>
              <w:left w:val="single" w:sz="4" w:space="0" w:color="auto"/>
              <w:bottom w:val="single" w:sz="4" w:space="0" w:color="auto"/>
              <w:right w:val="single" w:sz="4" w:space="0" w:color="auto"/>
            </w:tcBorders>
            <w:noWrap/>
            <w:vAlign w:val="center"/>
          </w:tcPr>
          <w:p w14:paraId="1A9F5E42"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6EEFC4CB" w14:textId="77777777" w:rsidR="00120518" w:rsidRDefault="007372A5">
            <w:pPr>
              <w:widowControl/>
              <w:spacing w:line="276" w:lineRule="auto"/>
              <w:jc w:val="center"/>
              <w:rPr>
                <w:rFonts w:ascii="宋体" w:hAnsi="宋体" w:cs="宋体"/>
                <w:sz w:val="24"/>
              </w:rPr>
            </w:pPr>
            <w:r>
              <w:rPr>
                <w:rFonts w:ascii="宋体" w:hAnsi="宋体" w:cs="宋体" w:hint="eastAsia"/>
                <w:sz w:val="24"/>
              </w:rPr>
              <w:t>生粉</w:t>
            </w:r>
          </w:p>
        </w:tc>
      </w:tr>
      <w:tr w:rsidR="00120518" w14:paraId="6E3E4F3B"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436F7A3D"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26B142D0" w14:textId="77777777" w:rsidR="00120518" w:rsidRDefault="007372A5">
            <w:pPr>
              <w:spacing w:line="276" w:lineRule="auto"/>
              <w:jc w:val="center"/>
              <w:rPr>
                <w:rFonts w:ascii="宋体" w:hAnsi="宋体" w:cs="宋体"/>
                <w:sz w:val="24"/>
              </w:rPr>
            </w:pPr>
            <w:r>
              <w:rPr>
                <w:rFonts w:ascii="宋体" w:hAnsi="宋体" w:cs="宋体" w:hint="eastAsia"/>
                <w:sz w:val="24"/>
              </w:rPr>
              <w:t>糯米粉</w:t>
            </w:r>
          </w:p>
        </w:tc>
        <w:tc>
          <w:tcPr>
            <w:tcW w:w="1024" w:type="dxa"/>
            <w:tcBorders>
              <w:top w:val="single" w:sz="4" w:space="0" w:color="auto"/>
              <w:left w:val="single" w:sz="4" w:space="0" w:color="auto"/>
              <w:bottom w:val="single" w:sz="4" w:space="0" w:color="auto"/>
              <w:right w:val="single" w:sz="4" w:space="0" w:color="auto"/>
            </w:tcBorders>
            <w:noWrap/>
            <w:vAlign w:val="center"/>
          </w:tcPr>
          <w:p w14:paraId="795CF86E"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7EB3901D" w14:textId="77777777" w:rsidR="00120518" w:rsidRDefault="007372A5">
            <w:pPr>
              <w:spacing w:line="276" w:lineRule="auto"/>
              <w:jc w:val="center"/>
              <w:rPr>
                <w:rFonts w:ascii="宋体" w:hAnsi="宋体" w:cs="宋体"/>
                <w:sz w:val="24"/>
              </w:rPr>
            </w:pPr>
            <w:r>
              <w:rPr>
                <w:rFonts w:ascii="宋体" w:hAnsi="宋体" w:cs="宋体" w:hint="eastAsia"/>
                <w:sz w:val="24"/>
              </w:rPr>
              <w:t>粘米粉</w:t>
            </w:r>
          </w:p>
        </w:tc>
        <w:tc>
          <w:tcPr>
            <w:tcW w:w="830" w:type="dxa"/>
            <w:tcBorders>
              <w:top w:val="single" w:sz="4" w:space="0" w:color="auto"/>
              <w:left w:val="single" w:sz="4" w:space="0" w:color="auto"/>
              <w:bottom w:val="single" w:sz="4" w:space="0" w:color="auto"/>
              <w:right w:val="single" w:sz="4" w:space="0" w:color="auto"/>
            </w:tcBorders>
            <w:noWrap/>
            <w:vAlign w:val="center"/>
          </w:tcPr>
          <w:p w14:paraId="49ACA7FD"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7FB56DB2" w14:textId="77777777" w:rsidR="00120518" w:rsidRDefault="007372A5">
            <w:pPr>
              <w:widowControl/>
              <w:spacing w:line="276" w:lineRule="auto"/>
              <w:jc w:val="center"/>
              <w:rPr>
                <w:rFonts w:ascii="宋体" w:hAnsi="宋体" w:cs="宋体"/>
                <w:sz w:val="24"/>
              </w:rPr>
            </w:pPr>
            <w:r>
              <w:rPr>
                <w:rFonts w:ascii="宋体" w:hAnsi="宋体" w:cs="宋体" w:hint="eastAsia"/>
                <w:sz w:val="24"/>
              </w:rPr>
              <w:t>黄牛油</w:t>
            </w:r>
          </w:p>
        </w:tc>
      </w:tr>
      <w:tr w:rsidR="00120518" w14:paraId="08A91CEA"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67727727"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2D520296" w14:textId="77777777" w:rsidR="00120518" w:rsidRDefault="007372A5">
            <w:pPr>
              <w:spacing w:line="276" w:lineRule="auto"/>
              <w:jc w:val="center"/>
              <w:rPr>
                <w:rFonts w:ascii="宋体" w:hAnsi="宋体" w:cs="宋体"/>
                <w:sz w:val="24"/>
              </w:rPr>
            </w:pPr>
            <w:r>
              <w:rPr>
                <w:rFonts w:ascii="宋体" w:hAnsi="宋体" w:cs="宋体" w:hint="eastAsia"/>
                <w:sz w:val="24"/>
              </w:rPr>
              <w:t>猪油</w:t>
            </w:r>
          </w:p>
        </w:tc>
        <w:tc>
          <w:tcPr>
            <w:tcW w:w="1024" w:type="dxa"/>
            <w:tcBorders>
              <w:top w:val="single" w:sz="4" w:space="0" w:color="auto"/>
              <w:left w:val="single" w:sz="4" w:space="0" w:color="auto"/>
              <w:bottom w:val="single" w:sz="4" w:space="0" w:color="auto"/>
              <w:right w:val="single" w:sz="4" w:space="0" w:color="auto"/>
            </w:tcBorders>
            <w:noWrap/>
            <w:vAlign w:val="center"/>
          </w:tcPr>
          <w:p w14:paraId="3E3A1227"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54D73DF4" w14:textId="77777777" w:rsidR="00120518" w:rsidRDefault="007372A5">
            <w:pPr>
              <w:spacing w:line="276" w:lineRule="auto"/>
              <w:jc w:val="center"/>
              <w:rPr>
                <w:rFonts w:ascii="宋体" w:hAnsi="宋体" w:cs="宋体"/>
                <w:sz w:val="24"/>
              </w:rPr>
            </w:pPr>
            <w:r>
              <w:rPr>
                <w:rFonts w:ascii="宋体" w:hAnsi="宋体" w:cs="宋体" w:hint="eastAsia"/>
                <w:sz w:val="24"/>
              </w:rPr>
              <w:t>盐焗鸡粉</w:t>
            </w:r>
          </w:p>
        </w:tc>
        <w:tc>
          <w:tcPr>
            <w:tcW w:w="830" w:type="dxa"/>
            <w:tcBorders>
              <w:top w:val="single" w:sz="4" w:space="0" w:color="auto"/>
              <w:left w:val="single" w:sz="4" w:space="0" w:color="auto"/>
              <w:bottom w:val="single" w:sz="4" w:space="0" w:color="auto"/>
              <w:right w:val="single" w:sz="4" w:space="0" w:color="auto"/>
            </w:tcBorders>
            <w:noWrap/>
            <w:vAlign w:val="center"/>
          </w:tcPr>
          <w:p w14:paraId="6070A709"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5CC4E59A" w14:textId="77777777" w:rsidR="00120518" w:rsidRDefault="007372A5">
            <w:pPr>
              <w:widowControl/>
              <w:spacing w:line="276" w:lineRule="auto"/>
              <w:jc w:val="center"/>
              <w:rPr>
                <w:rFonts w:ascii="宋体" w:hAnsi="宋体" w:cs="宋体"/>
                <w:sz w:val="24"/>
              </w:rPr>
            </w:pPr>
            <w:r>
              <w:rPr>
                <w:rFonts w:ascii="宋体" w:hAnsi="宋体" w:cs="宋体" w:hint="eastAsia"/>
                <w:sz w:val="24"/>
              </w:rPr>
              <w:t>姜豆</w:t>
            </w:r>
          </w:p>
        </w:tc>
      </w:tr>
      <w:tr w:rsidR="00120518" w14:paraId="0147D7D2"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AC6F9EC"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1E6EC66D" w14:textId="77777777" w:rsidR="00120518" w:rsidRDefault="007372A5">
            <w:pPr>
              <w:spacing w:line="276" w:lineRule="auto"/>
              <w:jc w:val="center"/>
              <w:rPr>
                <w:rFonts w:ascii="宋体" w:hAnsi="宋体" w:cs="宋体"/>
                <w:sz w:val="24"/>
              </w:rPr>
            </w:pPr>
            <w:r>
              <w:rPr>
                <w:rFonts w:ascii="宋体" w:hAnsi="宋体" w:cs="宋体" w:hint="eastAsia"/>
                <w:sz w:val="24"/>
              </w:rPr>
              <w:t>鸡粉</w:t>
            </w:r>
          </w:p>
        </w:tc>
        <w:tc>
          <w:tcPr>
            <w:tcW w:w="1024" w:type="dxa"/>
            <w:tcBorders>
              <w:top w:val="single" w:sz="4" w:space="0" w:color="auto"/>
              <w:left w:val="single" w:sz="4" w:space="0" w:color="auto"/>
              <w:bottom w:val="single" w:sz="4" w:space="0" w:color="auto"/>
              <w:right w:val="single" w:sz="4" w:space="0" w:color="auto"/>
            </w:tcBorders>
            <w:noWrap/>
            <w:vAlign w:val="center"/>
          </w:tcPr>
          <w:p w14:paraId="1ABF0876"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2DB44792" w14:textId="77777777" w:rsidR="00120518" w:rsidRDefault="007372A5">
            <w:pPr>
              <w:spacing w:line="276" w:lineRule="auto"/>
              <w:jc w:val="center"/>
              <w:rPr>
                <w:rFonts w:ascii="宋体" w:hAnsi="宋体" w:cs="宋体"/>
                <w:sz w:val="24"/>
              </w:rPr>
            </w:pPr>
            <w:r>
              <w:rPr>
                <w:rFonts w:ascii="宋体" w:hAnsi="宋体" w:cs="宋体" w:hint="eastAsia"/>
                <w:sz w:val="24"/>
              </w:rPr>
              <w:t>味精</w:t>
            </w:r>
          </w:p>
        </w:tc>
        <w:tc>
          <w:tcPr>
            <w:tcW w:w="830" w:type="dxa"/>
            <w:tcBorders>
              <w:top w:val="single" w:sz="4" w:space="0" w:color="auto"/>
              <w:left w:val="single" w:sz="4" w:space="0" w:color="auto"/>
              <w:bottom w:val="single" w:sz="4" w:space="0" w:color="auto"/>
              <w:right w:val="single" w:sz="4" w:space="0" w:color="auto"/>
            </w:tcBorders>
            <w:noWrap/>
            <w:vAlign w:val="center"/>
          </w:tcPr>
          <w:p w14:paraId="782A886C"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12C09604" w14:textId="77777777" w:rsidR="00120518" w:rsidRDefault="007372A5">
            <w:pPr>
              <w:widowControl/>
              <w:spacing w:line="276" w:lineRule="auto"/>
              <w:jc w:val="center"/>
              <w:rPr>
                <w:rFonts w:ascii="宋体" w:hAnsi="宋体" w:cs="宋体"/>
                <w:sz w:val="24"/>
              </w:rPr>
            </w:pPr>
            <w:r>
              <w:rPr>
                <w:rFonts w:ascii="宋体" w:hAnsi="宋体" w:cs="宋体" w:hint="eastAsia"/>
                <w:sz w:val="24"/>
              </w:rPr>
              <w:t>碱盐</w:t>
            </w:r>
          </w:p>
        </w:tc>
      </w:tr>
      <w:tr w:rsidR="00120518" w14:paraId="19687B5D"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C2F47E4"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7CE5BCEF" w14:textId="77777777" w:rsidR="00120518" w:rsidRDefault="007372A5">
            <w:pPr>
              <w:spacing w:line="276" w:lineRule="auto"/>
              <w:jc w:val="center"/>
              <w:rPr>
                <w:rFonts w:ascii="宋体" w:hAnsi="宋体" w:cs="宋体"/>
                <w:sz w:val="24"/>
              </w:rPr>
            </w:pPr>
            <w:r>
              <w:rPr>
                <w:rFonts w:ascii="宋体" w:hAnsi="宋体" w:cs="宋体" w:hint="eastAsia"/>
                <w:sz w:val="24"/>
              </w:rPr>
              <w:t>卤水汁</w:t>
            </w:r>
          </w:p>
        </w:tc>
        <w:tc>
          <w:tcPr>
            <w:tcW w:w="1024" w:type="dxa"/>
            <w:tcBorders>
              <w:top w:val="single" w:sz="4" w:space="0" w:color="auto"/>
              <w:left w:val="single" w:sz="4" w:space="0" w:color="auto"/>
              <w:bottom w:val="single" w:sz="4" w:space="0" w:color="auto"/>
              <w:right w:val="single" w:sz="4" w:space="0" w:color="auto"/>
            </w:tcBorders>
            <w:noWrap/>
            <w:vAlign w:val="center"/>
          </w:tcPr>
          <w:p w14:paraId="148E1097"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291F3CC2" w14:textId="77777777" w:rsidR="00120518" w:rsidRDefault="007372A5">
            <w:pPr>
              <w:spacing w:line="276" w:lineRule="auto"/>
              <w:jc w:val="center"/>
              <w:rPr>
                <w:rFonts w:ascii="宋体" w:hAnsi="宋体" w:cs="宋体"/>
                <w:sz w:val="24"/>
              </w:rPr>
            </w:pPr>
            <w:r>
              <w:rPr>
                <w:rFonts w:ascii="宋体" w:hAnsi="宋体" w:cs="宋体" w:hint="eastAsia"/>
                <w:sz w:val="24"/>
              </w:rPr>
              <w:t>豆瓣酱</w:t>
            </w:r>
          </w:p>
        </w:tc>
        <w:tc>
          <w:tcPr>
            <w:tcW w:w="830" w:type="dxa"/>
            <w:tcBorders>
              <w:top w:val="single" w:sz="4" w:space="0" w:color="auto"/>
              <w:left w:val="single" w:sz="4" w:space="0" w:color="auto"/>
              <w:bottom w:val="single" w:sz="4" w:space="0" w:color="auto"/>
              <w:right w:val="single" w:sz="4" w:space="0" w:color="auto"/>
            </w:tcBorders>
            <w:noWrap/>
            <w:vAlign w:val="center"/>
          </w:tcPr>
          <w:p w14:paraId="2E6AB864" w14:textId="77777777" w:rsidR="00120518" w:rsidRDefault="00120518">
            <w:pPr>
              <w:numPr>
                <w:ilvl w:val="0"/>
                <w:numId w:val="25"/>
              </w:numPr>
              <w:adjustRightInd/>
              <w:spacing w:line="276" w:lineRule="auto"/>
              <w:jc w:val="center"/>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4F30ACF8" w14:textId="77777777" w:rsidR="00120518" w:rsidRDefault="007372A5">
            <w:pPr>
              <w:widowControl/>
              <w:spacing w:line="276" w:lineRule="auto"/>
              <w:jc w:val="center"/>
              <w:rPr>
                <w:rFonts w:ascii="宋体" w:hAnsi="宋体" w:cs="宋体"/>
                <w:sz w:val="24"/>
              </w:rPr>
            </w:pPr>
            <w:r>
              <w:rPr>
                <w:rFonts w:ascii="宋体" w:hAnsi="宋体" w:cs="宋体" w:hint="eastAsia"/>
                <w:sz w:val="24"/>
              </w:rPr>
              <w:t>桂花喼汁</w:t>
            </w:r>
          </w:p>
        </w:tc>
      </w:tr>
      <w:tr w:rsidR="00120518" w14:paraId="0AC138B5"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58516D62" w14:textId="77777777" w:rsidR="00120518" w:rsidRDefault="00120518">
            <w:pPr>
              <w:numPr>
                <w:ilvl w:val="0"/>
                <w:numId w:val="25"/>
              </w:numPr>
              <w:adjustRightInd/>
              <w:spacing w:line="276" w:lineRule="auto"/>
              <w:jc w:val="center"/>
              <w:rPr>
                <w:rFonts w:ascii="宋体" w:hAnsi="宋体" w:cs="宋体"/>
                <w:sz w:val="24"/>
              </w:rPr>
            </w:pPr>
          </w:p>
        </w:tc>
        <w:tc>
          <w:tcPr>
            <w:tcW w:w="2390" w:type="dxa"/>
            <w:tcBorders>
              <w:top w:val="single" w:sz="4" w:space="0" w:color="auto"/>
              <w:left w:val="single" w:sz="4" w:space="0" w:color="auto"/>
              <w:bottom w:val="single" w:sz="4" w:space="0" w:color="auto"/>
              <w:right w:val="single" w:sz="4" w:space="0" w:color="auto"/>
            </w:tcBorders>
            <w:noWrap/>
            <w:vAlign w:val="center"/>
          </w:tcPr>
          <w:p w14:paraId="46DE3732" w14:textId="77777777" w:rsidR="00120518" w:rsidRDefault="007372A5">
            <w:pPr>
              <w:spacing w:line="276" w:lineRule="auto"/>
              <w:jc w:val="center"/>
              <w:rPr>
                <w:rFonts w:ascii="宋体" w:hAnsi="宋体" w:cs="宋体"/>
                <w:sz w:val="24"/>
              </w:rPr>
            </w:pPr>
            <w:r>
              <w:rPr>
                <w:rFonts w:ascii="宋体" w:hAnsi="宋体" w:cs="宋体" w:hint="eastAsia"/>
                <w:sz w:val="24"/>
              </w:rPr>
              <w:t>鲜味汁</w:t>
            </w:r>
          </w:p>
        </w:tc>
        <w:tc>
          <w:tcPr>
            <w:tcW w:w="1024" w:type="dxa"/>
            <w:tcBorders>
              <w:top w:val="single" w:sz="4" w:space="0" w:color="auto"/>
              <w:left w:val="single" w:sz="4" w:space="0" w:color="auto"/>
              <w:bottom w:val="single" w:sz="4" w:space="0" w:color="auto"/>
              <w:right w:val="single" w:sz="4" w:space="0" w:color="auto"/>
            </w:tcBorders>
            <w:noWrap/>
            <w:vAlign w:val="center"/>
          </w:tcPr>
          <w:p w14:paraId="55F856E6" w14:textId="77777777" w:rsidR="00120518" w:rsidRDefault="00120518">
            <w:pPr>
              <w:numPr>
                <w:ilvl w:val="0"/>
                <w:numId w:val="25"/>
              </w:numPr>
              <w:adjustRightInd/>
              <w:spacing w:line="276" w:lineRule="auto"/>
              <w:jc w:val="center"/>
              <w:rPr>
                <w:rFonts w:ascii="宋体" w:hAnsi="宋体" w:cs="宋体"/>
                <w:sz w:val="24"/>
              </w:rPr>
            </w:pPr>
          </w:p>
        </w:tc>
        <w:tc>
          <w:tcPr>
            <w:tcW w:w="2196" w:type="dxa"/>
            <w:tcBorders>
              <w:top w:val="single" w:sz="4" w:space="0" w:color="auto"/>
              <w:left w:val="single" w:sz="4" w:space="0" w:color="auto"/>
              <w:bottom w:val="single" w:sz="4" w:space="0" w:color="auto"/>
              <w:right w:val="single" w:sz="4" w:space="0" w:color="auto"/>
            </w:tcBorders>
            <w:noWrap/>
            <w:vAlign w:val="center"/>
          </w:tcPr>
          <w:p w14:paraId="332A9850" w14:textId="77777777" w:rsidR="00120518" w:rsidRDefault="007372A5">
            <w:pPr>
              <w:spacing w:line="276" w:lineRule="auto"/>
              <w:jc w:val="center"/>
              <w:rPr>
                <w:rFonts w:ascii="宋体" w:hAnsi="宋体" w:cs="宋体"/>
                <w:sz w:val="24"/>
              </w:rPr>
            </w:pPr>
            <w:r>
              <w:rPr>
                <w:rFonts w:ascii="宋体" w:hAnsi="宋体" w:cs="宋体" w:hint="eastAsia"/>
                <w:sz w:val="24"/>
              </w:rPr>
              <w:t>腐乳</w:t>
            </w:r>
          </w:p>
        </w:tc>
        <w:tc>
          <w:tcPr>
            <w:tcW w:w="830" w:type="dxa"/>
            <w:tcBorders>
              <w:top w:val="single" w:sz="4" w:space="0" w:color="auto"/>
              <w:left w:val="single" w:sz="4" w:space="0" w:color="auto"/>
              <w:bottom w:val="single" w:sz="4" w:space="0" w:color="auto"/>
              <w:right w:val="single" w:sz="4" w:space="0" w:color="auto"/>
            </w:tcBorders>
            <w:noWrap/>
            <w:vAlign w:val="center"/>
          </w:tcPr>
          <w:p w14:paraId="0421F7FA" w14:textId="77777777" w:rsidR="00120518" w:rsidRDefault="00120518">
            <w:pPr>
              <w:spacing w:line="276" w:lineRule="auto"/>
              <w:ind w:left="288"/>
              <w:rPr>
                <w:rFonts w:ascii="宋体" w:hAnsi="宋体" w:cs="宋体"/>
                <w:sz w:val="24"/>
              </w:rPr>
            </w:pPr>
          </w:p>
        </w:tc>
        <w:tc>
          <w:tcPr>
            <w:tcW w:w="2586" w:type="dxa"/>
            <w:tcBorders>
              <w:top w:val="single" w:sz="4" w:space="0" w:color="auto"/>
              <w:left w:val="single" w:sz="4" w:space="0" w:color="auto"/>
              <w:bottom w:val="single" w:sz="4" w:space="0" w:color="auto"/>
              <w:right w:val="single" w:sz="4" w:space="0" w:color="auto"/>
            </w:tcBorders>
            <w:noWrap/>
            <w:vAlign w:val="center"/>
          </w:tcPr>
          <w:p w14:paraId="2632ED2A" w14:textId="77777777" w:rsidR="00120518" w:rsidRDefault="00120518">
            <w:pPr>
              <w:widowControl/>
              <w:spacing w:line="276" w:lineRule="auto"/>
              <w:jc w:val="center"/>
              <w:rPr>
                <w:rFonts w:ascii="宋体" w:hAnsi="宋体" w:cs="宋体"/>
                <w:sz w:val="24"/>
              </w:rPr>
            </w:pPr>
          </w:p>
        </w:tc>
      </w:tr>
      <w:tr w:rsidR="00120518" w14:paraId="719B6B7D" w14:textId="77777777">
        <w:trPr>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1A92011" w14:textId="77777777" w:rsidR="00120518" w:rsidRDefault="00120518">
            <w:pPr>
              <w:numPr>
                <w:ilvl w:val="0"/>
                <w:numId w:val="25"/>
              </w:numPr>
              <w:adjustRightInd/>
              <w:spacing w:line="276" w:lineRule="auto"/>
              <w:jc w:val="center"/>
              <w:rPr>
                <w:rFonts w:ascii="宋体" w:hAnsi="宋体" w:cs="宋体"/>
                <w:sz w:val="24"/>
              </w:rPr>
            </w:pPr>
          </w:p>
        </w:tc>
        <w:tc>
          <w:tcPr>
            <w:tcW w:w="9026" w:type="dxa"/>
            <w:gridSpan w:val="5"/>
            <w:tcBorders>
              <w:top w:val="single" w:sz="4" w:space="0" w:color="auto"/>
              <w:left w:val="single" w:sz="4" w:space="0" w:color="auto"/>
              <w:bottom w:val="single" w:sz="4" w:space="0" w:color="auto"/>
              <w:right w:val="single" w:sz="4" w:space="0" w:color="auto"/>
            </w:tcBorders>
            <w:noWrap/>
            <w:vAlign w:val="center"/>
          </w:tcPr>
          <w:p w14:paraId="403FFB60" w14:textId="77777777" w:rsidR="00120518" w:rsidRDefault="007372A5">
            <w:pPr>
              <w:widowControl/>
              <w:spacing w:line="276" w:lineRule="auto"/>
              <w:jc w:val="center"/>
              <w:rPr>
                <w:rFonts w:ascii="宋体" w:hAnsi="宋体" w:cs="宋体"/>
                <w:sz w:val="24"/>
              </w:rPr>
            </w:pPr>
            <w:r>
              <w:rPr>
                <w:rFonts w:ascii="宋体" w:hAnsi="宋体" w:cs="宋体" w:hint="eastAsia"/>
                <w:sz w:val="24"/>
              </w:rPr>
              <w:t>表格未有列明的货物，按甲方具体要求货物供货</w:t>
            </w:r>
          </w:p>
        </w:tc>
      </w:tr>
    </w:tbl>
    <w:p w14:paraId="72777D8A" w14:textId="77777777" w:rsidR="00120518" w:rsidRDefault="007372A5">
      <w:pPr>
        <w:spacing w:line="360" w:lineRule="auto"/>
        <w:rPr>
          <w:rFonts w:ascii="宋体" w:hAnsi="宋体" w:cs="宋体"/>
          <w:b/>
          <w:kern w:val="2"/>
          <w:sz w:val="24"/>
        </w:rPr>
      </w:pPr>
      <w:bookmarkStart w:id="100" w:name="_Toc1104"/>
      <w:bookmarkStart w:id="101" w:name="_Toc20516"/>
      <w:r>
        <w:rPr>
          <w:rFonts w:ascii="宋体" w:hAnsi="宋体" w:cs="宋体" w:hint="eastAsia"/>
          <w:b/>
          <w:sz w:val="24"/>
        </w:rPr>
        <w:t>12、水果类。</w:t>
      </w:r>
    </w:p>
    <w:p w14:paraId="6D17FCF5" w14:textId="77777777" w:rsidR="00120518" w:rsidRDefault="007372A5">
      <w:pPr>
        <w:spacing w:line="360" w:lineRule="auto"/>
        <w:rPr>
          <w:rFonts w:ascii="宋体" w:hAnsi="宋体" w:cs="宋体"/>
          <w:b/>
          <w:sz w:val="24"/>
        </w:rPr>
      </w:pPr>
      <w:r>
        <w:rPr>
          <w:rFonts w:ascii="宋体" w:hAnsi="宋体" w:cs="宋体" w:hint="eastAsia"/>
          <w:b/>
          <w:sz w:val="24"/>
        </w:rPr>
        <w:t>13、奶制品。</w:t>
      </w:r>
    </w:p>
    <w:p w14:paraId="4C503D83" w14:textId="77777777" w:rsidR="00120518" w:rsidRDefault="007372A5">
      <w:pPr>
        <w:pStyle w:val="2"/>
        <w:spacing w:before="240" w:after="120" w:line="240" w:lineRule="auto"/>
        <w:rPr>
          <w:rFonts w:ascii="宋体" w:eastAsia="宋体" w:hAnsi="宋体"/>
          <w:sz w:val="24"/>
          <w:szCs w:val="24"/>
        </w:rPr>
      </w:pPr>
      <w:bookmarkStart w:id="102" w:name="_Toc126076174"/>
      <w:bookmarkEnd w:id="100"/>
      <w:bookmarkEnd w:id="101"/>
      <w:r>
        <w:rPr>
          <w:rFonts w:ascii="宋体" w:eastAsia="宋体" w:hAnsi="宋体" w:hint="eastAsia"/>
          <w:sz w:val="24"/>
          <w:szCs w:val="24"/>
        </w:rPr>
        <w:lastRenderedPageBreak/>
        <w:t>五、产品包装、配送、交货及验收</w:t>
      </w:r>
      <w:bookmarkEnd w:id="102"/>
    </w:p>
    <w:p w14:paraId="3D54A3D4"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（一）货物包装要求</w:t>
      </w:r>
    </w:p>
    <w:p w14:paraId="731DE2AA"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1、乙方应保证货品均为正规生产的新鲜、检验合格货品，符合国家有关卫生、质量、包装和保质标准。</w:t>
      </w:r>
    </w:p>
    <w:p w14:paraId="5C8D8E1D"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2、包装、容器(框、箱、袋)要求：清洁、干燥、牢固、透气，无污染、无异味、无霉变现象。采购的食品不得存放在有害、有毒的容器内。食品包装上必须使用原产地标识，应注明：制造商名称和厂址、食品名称和重（容）量、生产日期和保质期限以及规格和</w:t>
      </w:r>
      <w:r>
        <w:rPr>
          <w:rFonts w:ascii="宋体" w:hAnsi="宋体"/>
          <w:sz w:val="24"/>
        </w:rPr>
        <w:t>SC</w:t>
      </w:r>
      <w:r>
        <w:rPr>
          <w:rFonts w:ascii="宋体" w:hAnsi="宋体" w:hint="eastAsia"/>
          <w:sz w:val="24"/>
        </w:rPr>
        <w:t>认证等。</w:t>
      </w:r>
    </w:p>
    <w:p w14:paraId="3D91E034"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3、包装必须按《农产品包装和标识管理办法》贴标签，并标明产地、品种、净含量、生产单位及地址和采收日期。</w:t>
      </w:r>
    </w:p>
    <w:p w14:paraId="2052F36C"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（二）配送管理要求</w:t>
      </w:r>
    </w:p>
    <w:p w14:paraId="2951497B"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1、本次配送服务采购主要为早、午、晚餐供应，甲方膳食安排时间一般为每周星期一至星期日，如有特殊安排，按甲方安排执行。</w:t>
      </w:r>
    </w:p>
    <w:p w14:paraId="2E7CC5F5"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2、乙方应至少安排1辆专用食物冷藏车负责送货及安排专职送货员，负责货物的运输、过秤，并协助甲方验收货品，货品的品种和重量以甲方验收的结果为准。</w:t>
      </w:r>
    </w:p>
    <w:p w14:paraId="03C30C6B"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3、乙方必须遵守国家规定的卫生管理条例，严格执行《食品卫生法》，必须保证所供应肉类、干货、蔬菜、主食及其它副食品等为新鲜、保质期内，且符合卫生标准；若发现所供应的食品存在腐烂变质、过期等质量问题的，应当全部收回并销毁，立即采取补救措施重新供应配送。</w:t>
      </w:r>
    </w:p>
    <w:p w14:paraId="6CC01220"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4、乙方应在投标文件中列明货物详细清单并详细列明拟供货品的品牌、规格和供货价等。</w:t>
      </w:r>
    </w:p>
    <w:p w14:paraId="1F844ABD"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5、乙方除不可抗力外，不得因其他任何理由延迟送货。甲方如遇特殊情况需推迟送货，将提前通知乙方。因乙方原因延误交货时间的（甲方要求推迟的除外），甲方有权自行采购，并拒收乙方当天送货的所有货物品类，且不支付当天的货款，并由乙方赔付当天送货所有货物品类金额的50%。</w:t>
      </w:r>
    </w:p>
    <w:p w14:paraId="31340AE7"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6、食品溯源要求。乙方对食品供应链进行明确，所有食品的来源必须清晰。</w:t>
      </w:r>
    </w:p>
    <w:p w14:paraId="34931C61"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7、尽可能按季节时令供应蔬菜及水果。</w:t>
      </w:r>
    </w:p>
    <w:p w14:paraId="0AB494A0"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（三）配送运输要求</w:t>
      </w:r>
    </w:p>
    <w:p w14:paraId="4CB67A5E"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1、所有货物运输必须采用符合卫生标准的外包装和运载工具，并且要保持清洁和定期消毒。运输车厢的内仓，包括地面、墙面和顶，应使用抗腐蚀、防潮，易清洁消毒的材料，车厢内无不良气味、异味。</w:t>
      </w:r>
    </w:p>
    <w:p w14:paraId="0F81437D"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2、冷藏、冷冻食品必须专用冷藏、冷冻载具运输，应当有必要的保温设备并在整个运输</w:t>
      </w:r>
      <w:r>
        <w:rPr>
          <w:rFonts w:ascii="宋体" w:hAnsi="宋体" w:hint="eastAsia"/>
          <w:sz w:val="24"/>
        </w:rPr>
        <w:lastRenderedPageBreak/>
        <w:t>过程中保持安全的冷藏、冷冻温度。特别对于长途运输的食品，保证食品在运输处于合适的温度范围。整个运输过程应科学合理，运输车辆应定期清洁，保持性能稳定，符合规定温度要求，使运输食品处于恒定的环境中。</w:t>
      </w:r>
    </w:p>
    <w:p w14:paraId="6D06D5FE"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送货车辆应保持清洁：食品堆放科学合理，避免造成食品的交叉污染；如对温度有要求的食品应确定食品的温度，记录送货车辆温度，并记录存档。</w:t>
      </w:r>
    </w:p>
    <w:p w14:paraId="3A4C6B55"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3、送货车辆用制冷车配送，保证运输过程冷链不中断。保证冷冻肉类中心温度控制在-2-7℃的范围之内，保证运输过程冷链不中断。商品到达目的地时外包装箱干爽,无软化现象。（提供车辆的《机动车行驶证》、年审证明复印件并加盖公章，若为租赁车辆需提供租赁合同复印件并加盖公章。）</w:t>
      </w:r>
    </w:p>
    <w:p w14:paraId="20BE71AD"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4、在配送卸货环节中应保证冷藏食品脱离冷链时间不得超过20分钟。</w:t>
      </w:r>
    </w:p>
    <w:p w14:paraId="451BAC80"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（四）交货要求</w:t>
      </w:r>
    </w:p>
    <w:p w14:paraId="51B57C3F"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1、交货时间要求。甲方提前一天以网页下单等方式向乙方提出第二天需配送物品订单，订单由饭堂负责人按照预算及就餐人数制定，订单内容注明品名、数量、规格、时间、质量标准和特殊要求等。第二天早上7点前乙方必须按照订货单要求分别送货至新塘出入境边防检查站饭堂。因就餐人数会有变化，每天的订单货品数量会随之有上下幅度调整，由此带来的经济风险由乙方全部承担。</w:t>
      </w:r>
    </w:p>
    <w:p w14:paraId="3A6C5D3F"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2、乙方不得擅自变更货物（含商标、名称、产地、包装、规格和重量等）,严格按甲方要求供应，否则有权拒收。如因市场流通问题确实需要变更的，应事前向甲方提出申请，并经甲方同意后方可变更。</w:t>
      </w:r>
    </w:p>
    <w:p w14:paraId="6A4203FD"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3、乙方应保证所供货物品种、数量、重量的准确性，以采购方的验货数量为准，乙方随货提供注明货物名称、单位、数量、单价、总金额、货源等的商品送货说明和报账凭证作为供货清单，清单一式三份，甲方、饭堂负责人、乙方三方进行验货后签字确认，各持一份，作为甲方及食堂、收货入库验收之凭证。</w:t>
      </w:r>
    </w:p>
    <w:p w14:paraId="019FF368"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对于出现质量、数量不符合要求等现象，甲方有责任要求供货方及时退换，乙方必须无条件退换，并保证饭堂正常就餐。</w:t>
      </w:r>
    </w:p>
    <w:p w14:paraId="70497EDF"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上述的供货清单（包含货物来源注明、卫生检验报告）及货物图片由乙方提供，由甲方在饭堂进行公示，接受全体职工监督。全体职工可根据公示内容进行意见反馈，作为评估标准之一。</w:t>
      </w:r>
    </w:p>
    <w:p w14:paraId="4E9523A7"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4、乙方所提供的货物必须符合卫生标准和营养要求，满足甲方的要求，每次送交的所有货物都要注明来源。乙方在每一次送货时，要将肉菜等的卫生检验报告一并交到甲方指定的负</w:t>
      </w:r>
      <w:r>
        <w:rPr>
          <w:rFonts w:ascii="宋体" w:hAnsi="宋体" w:hint="eastAsia"/>
          <w:sz w:val="24"/>
        </w:rPr>
        <w:lastRenderedPageBreak/>
        <w:t>责人手中。</w:t>
      </w:r>
    </w:p>
    <w:p w14:paraId="4A859F99"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5、货品的等级、质量须符合国家质检部门及卫生部门的相关规定，并提供该批次货物的有效的卫生质量合格证或检验结果评价报告书等证明材料。若甲方、饭堂负责人发现乙方所供货物不符合卫生规定的，有权拒收。</w:t>
      </w:r>
    </w:p>
    <w:p w14:paraId="034899EF"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6、抽查发现食品安全质量问题的处理：</w:t>
      </w:r>
    </w:p>
    <w:p w14:paraId="13462824"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1）抽查检测过程中，如发现乙方所配送的肉类、干货、蔬菜、主食及其它副食品等出现变质变味、过期；蔬菜瓜果类的农药含量超标、肉制品无检验标志、干货有发霉或添加剂超标、家禽鱼类有病毒危害，甲方有权拒收，并追究责任。</w:t>
      </w:r>
    </w:p>
    <w:p w14:paraId="057E970B"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2）乙方有责任向甲方提供优质的原料产品，不得以次充好，一经甲方品质检验出现此类现象，第一次按退货处理，并由乙方在规定时间内补齐合格产品，以保证甲方员工正常就餐不受影响；第二次处以当天送货的所有货物品类金额的50%作为违约金并给予警告，第三次将取消采购合同，如因乙方提供的蔬菜、肉类及其它食品出现质量问题，而导致甲方员工出现食物中毒现象，其治疗费用，赔偿费均由乙方负责，情况严重者将追究法律责任。</w:t>
      </w:r>
    </w:p>
    <w:p w14:paraId="647540AF"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（3）对危及人身安全的食品质量问题采取零容忍措施，一经发现，当日所送同批次产品全部退货。</w:t>
      </w:r>
    </w:p>
    <w:p w14:paraId="013F628E"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（4）若抽查未发现问题，而在加工食用前发现部分产品质量问题，甲方有权将问题产品退货处理。</w:t>
      </w:r>
    </w:p>
    <w:p w14:paraId="77B4810E"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（5）甲方、饭堂负责人发现货物出现损坏（包括表面损坏），或出现水渍、变味、受潮等导致货物性质改变的，乙方必须无条件退货或更换商品，并承担相应损失。</w:t>
      </w:r>
    </w:p>
    <w:p w14:paraId="62C7DB04"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（五）验收要求</w:t>
      </w:r>
    </w:p>
    <w:p w14:paraId="282A013F"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（1）检验流程  </w:t>
      </w:r>
    </w:p>
    <w:p w14:paraId="6E7E8AB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1.卸货前的检查。验收人员（包含甲方指派人员和饭堂负责人）卸货前将对场地和验收设备做好准备，并对商品的外观质量进行初步了解。 </w:t>
      </w:r>
    </w:p>
    <w:p w14:paraId="079CEE4C"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2.采取当场验收的方式验收人员检验食品的质量，按索证→过磅→入库的程序完成验收，乙方尽可能提供原件，若原件只有一份而无法提供给甲方的，待甲方查验原件后，乙方须提供复印件给甲方留存。 </w:t>
      </w:r>
    </w:p>
    <w:p w14:paraId="2A6E7C4E"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3.每批次每种货物均抽查验收。 </w:t>
      </w:r>
    </w:p>
    <w:p w14:paraId="6BA373A1" w14:textId="77777777" w:rsidR="00120518" w:rsidRDefault="007372A5">
      <w:pPr>
        <w:spacing w:line="360" w:lineRule="auto"/>
        <w:ind w:firstLineChars="200" w:firstLine="480"/>
        <w:rPr>
          <w:rFonts w:ascii="宋体" w:hAnsi="宋体"/>
          <w:sz w:val="24"/>
        </w:rPr>
      </w:pPr>
      <w:r>
        <w:rPr>
          <w:rFonts w:ascii="宋体" w:hAnsi="宋体" w:hint="eastAsia"/>
          <w:sz w:val="24"/>
        </w:rPr>
        <w:t>4.验收工作人员按招标文件产品质量要求对货物质量进行抽查，比对相关文件，以确保食品品种符合要求。如发现食品有损坏的情况，应在相关单据上记录所有损坏情况。对货物损坏情况进行拍照并存档。对于食品验收的全部信息数据，验收人员应和乙方一起确认，并保留三</w:t>
      </w:r>
      <w:r>
        <w:rPr>
          <w:rFonts w:ascii="宋体" w:hAnsi="宋体" w:hint="eastAsia"/>
          <w:sz w:val="24"/>
        </w:rPr>
        <w:lastRenderedPageBreak/>
        <w:t xml:space="preserve">方（甲方指派人员、饭堂负责人、乙方）签字单据。 </w:t>
      </w:r>
    </w:p>
    <w:p w14:paraId="7897E9A3"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（2）退（补）货流程：对不符合质量要求的食品由验收人员提出清退，对数量不足或部分退货的，责成乙方以不影响甲方饭堂供应为前提尽快补送。 </w:t>
      </w:r>
    </w:p>
    <w:p w14:paraId="76EAFFAF" w14:textId="77777777" w:rsidR="00120518" w:rsidRDefault="007372A5">
      <w:pPr>
        <w:tabs>
          <w:tab w:val="left" w:pos="422"/>
          <w:tab w:val="left" w:pos="630"/>
          <w:tab w:val="left" w:pos="960"/>
        </w:tabs>
        <w:spacing w:line="360" w:lineRule="auto"/>
        <w:ind w:firstLineChars="200" w:firstLine="480"/>
        <w:rPr>
          <w:rFonts w:ascii="宋体" w:hAnsi="宋体"/>
          <w:sz w:val="24"/>
        </w:rPr>
      </w:pPr>
      <w:r>
        <w:rPr>
          <w:rFonts w:ascii="宋体" w:hAnsi="宋体" w:hint="eastAsia"/>
          <w:sz w:val="24"/>
        </w:rPr>
        <w:t>（3）验收记录，每次采购的食品都要登记记录，注明名称、数量等事项并在采购登记记录上签明意见和验收人的名字及日期。验收完毕后，三方（甲方指派人员、饭堂负责人、乙方）必须在货物收货清单上确认签名，货物收货清单作为甲方支付货款的依据之一。</w:t>
      </w:r>
    </w:p>
    <w:p w14:paraId="305FC4F3" w14:textId="77777777" w:rsidR="00120518" w:rsidRDefault="007372A5">
      <w:pPr>
        <w:pStyle w:val="2"/>
        <w:spacing w:before="240" w:after="120" w:line="240" w:lineRule="auto"/>
        <w:rPr>
          <w:rFonts w:ascii="宋体" w:eastAsia="宋体" w:hAnsi="宋体"/>
          <w:sz w:val="24"/>
          <w:szCs w:val="24"/>
        </w:rPr>
      </w:pPr>
      <w:bookmarkStart w:id="103" w:name="_Toc126076175"/>
      <w:r>
        <w:rPr>
          <w:rFonts w:ascii="宋体" w:eastAsia="宋体" w:hAnsi="宋体" w:hint="eastAsia"/>
          <w:sz w:val="24"/>
          <w:szCs w:val="24"/>
        </w:rPr>
        <w:t>六、双方的权利和义务</w:t>
      </w:r>
      <w:bookmarkEnd w:id="103"/>
    </w:p>
    <w:p w14:paraId="6513792A" w14:textId="77777777" w:rsidR="00120518" w:rsidRDefault="007372A5">
      <w:pPr>
        <w:spacing w:line="360" w:lineRule="auto"/>
        <w:ind w:firstLine="480"/>
        <w:rPr>
          <w:rFonts w:ascii="宋体" w:hAnsi="宋体"/>
          <w:sz w:val="24"/>
        </w:rPr>
      </w:pPr>
      <w:r>
        <w:rPr>
          <w:rFonts w:ascii="宋体" w:hAnsi="宋体" w:hint="eastAsia"/>
          <w:sz w:val="24"/>
        </w:rPr>
        <w:t>（一） 甲方的权利和义务</w:t>
      </w:r>
    </w:p>
    <w:p w14:paraId="371C26C3" w14:textId="77777777" w:rsidR="00120518" w:rsidRDefault="007372A5">
      <w:pPr>
        <w:spacing w:line="360" w:lineRule="auto"/>
        <w:ind w:firstLine="480"/>
        <w:rPr>
          <w:rFonts w:ascii="宋体" w:hAnsi="宋体"/>
          <w:sz w:val="24"/>
        </w:rPr>
      </w:pPr>
      <w:r>
        <w:rPr>
          <w:rFonts w:ascii="宋体" w:hAnsi="宋体" w:hint="eastAsia"/>
          <w:sz w:val="24"/>
        </w:rPr>
        <w:t>1.甲方每半年对合同执行情况进行全面检查，乙方履行合同不符合约定的，甲方有权单方终止合同，并不做任何补偿。</w:t>
      </w:r>
    </w:p>
    <w:p w14:paraId="4E07CCE6" w14:textId="77777777" w:rsidR="00120518" w:rsidRDefault="007372A5">
      <w:pPr>
        <w:spacing w:line="360" w:lineRule="auto"/>
        <w:ind w:firstLine="480"/>
        <w:rPr>
          <w:rFonts w:ascii="宋体" w:hAnsi="宋体"/>
          <w:sz w:val="24"/>
        </w:rPr>
      </w:pPr>
      <w:r>
        <w:rPr>
          <w:rFonts w:ascii="宋体" w:hAnsi="宋体" w:hint="eastAsia"/>
          <w:sz w:val="24"/>
        </w:rPr>
        <w:t>2.甲方有权不定期对乙方履行合同情况进行抽查，发现乙方有履行合同不符合约定的，甲方有权单方终止合同，并不做任何补偿。</w:t>
      </w:r>
    </w:p>
    <w:p w14:paraId="1C4C6707" w14:textId="77777777" w:rsidR="00120518" w:rsidRDefault="007372A5">
      <w:pPr>
        <w:spacing w:line="360" w:lineRule="auto"/>
        <w:ind w:firstLine="480"/>
        <w:rPr>
          <w:rFonts w:ascii="宋体" w:hAnsi="宋体"/>
          <w:sz w:val="24"/>
        </w:rPr>
      </w:pPr>
      <w:r>
        <w:rPr>
          <w:rFonts w:ascii="宋体" w:hAnsi="宋体" w:hint="eastAsia"/>
          <w:sz w:val="24"/>
        </w:rPr>
        <w:t>3.在执行或履行合同过程中，甲方如发现乙方未能遵守投标文件的承诺（包括价格、配送方案、货品质量、食品卫生等），甲方有权单方面解除合同，并不做任何补偿，同时将乙方的违约行为上报财政部政府采购中心。因乙方违约给甲方造成损失的，甲方有权向乙方提出索赔。</w:t>
      </w:r>
    </w:p>
    <w:p w14:paraId="3A19385B" w14:textId="77777777" w:rsidR="00120518" w:rsidRDefault="007372A5">
      <w:pPr>
        <w:spacing w:line="360" w:lineRule="auto"/>
        <w:ind w:firstLine="480"/>
        <w:rPr>
          <w:rFonts w:ascii="宋体" w:hAnsi="宋体"/>
          <w:sz w:val="24"/>
        </w:rPr>
      </w:pPr>
      <w:r>
        <w:rPr>
          <w:rFonts w:ascii="宋体" w:hAnsi="宋体" w:hint="eastAsia"/>
          <w:sz w:val="24"/>
        </w:rPr>
        <w:t>4.在合同执行过程中，如甲方发现乙方存在分包、转包等情况，甲方将直接解除合同，并不做任何补偿，同时将乙方违约行为上报财政部政府采购中心。</w:t>
      </w:r>
    </w:p>
    <w:p w14:paraId="7493D977" w14:textId="77777777" w:rsidR="00120518" w:rsidRDefault="007372A5">
      <w:pPr>
        <w:spacing w:line="360" w:lineRule="auto"/>
        <w:ind w:firstLineChars="200" w:firstLine="480"/>
        <w:rPr>
          <w:rFonts w:ascii="宋体" w:hAnsi="宋体"/>
          <w:sz w:val="24"/>
        </w:rPr>
      </w:pPr>
      <w:r>
        <w:rPr>
          <w:rFonts w:ascii="宋体" w:hAnsi="宋体" w:hint="eastAsia"/>
          <w:sz w:val="24"/>
        </w:rPr>
        <w:t>5. 乙方必须按照甲方需求提供货品，如乙方未经甲方允许，擅自变更或者调整配送货品，第一次甲方将以书面形式告知乙方，第二次甲方将不予结算该货品。</w:t>
      </w:r>
    </w:p>
    <w:p w14:paraId="670AA556" w14:textId="77777777" w:rsidR="00120518" w:rsidRDefault="007372A5">
      <w:pPr>
        <w:spacing w:line="360" w:lineRule="auto"/>
        <w:rPr>
          <w:rFonts w:ascii="宋体" w:hAnsi="宋体"/>
          <w:sz w:val="24"/>
        </w:rPr>
      </w:pPr>
      <w:r>
        <w:rPr>
          <w:rFonts w:ascii="宋体" w:hAnsi="宋体" w:hint="eastAsia"/>
          <w:sz w:val="24"/>
        </w:rPr>
        <w:t xml:space="preserve">    （二） 乙方的权利和义务</w:t>
      </w:r>
    </w:p>
    <w:p w14:paraId="1E75BEDE" w14:textId="77777777" w:rsidR="00120518" w:rsidRDefault="007372A5">
      <w:pPr>
        <w:spacing w:line="360" w:lineRule="auto"/>
        <w:ind w:firstLineChars="200" w:firstLine="480"/>
        <w:rPr>
          <w:rFonts w:ascii="宋体" w:hAnsi="宋体"/>
          <w:sz w:val="24"/>
        </w:rPr>
      </w:pPr>
      <w:r>
        <w:rPr>
          <w:rFonts w:ascii="宋体" w:hAnsi="宋体" w:hint="eastAsia"/>
          <w:sz w:val="24"/>
        </w:rPr>
        <w:t>1. 根据有关法律、法规政策及本合同的规定，制订该项目具体的各项管理办法、规章制度、实施细则，并提供给甲方。</w:t>
      </w:r>
    </w:p>
    <w:p w14:paraId="26281055" w14:textId="77777777" w:rsidR="00120518" w:rsidRDefault="007372A5">
      <w:pPr>
        <w:spacing w:line="360" w:lineRule="auto"/>
        <w:ind w:firstLineChars="200" w:firstLine="480"/>
        <w:rPr>
          <w:rFonts w:ascii="宋体" w:hAnsi="宋体"/>
          <w:sz w:val="24"/>
        </w:rPr>
      </w:pPr>
      <w:r>
        <w:rPr>
          <w:rFonts w:ascii="宋体" w:hAnsi="宋体" w:hint="eastAsia"/>
          <w:sz w:val="24"/>
        </w:rPr>
        <w:t>2.乙方应严格按照本合同约定及相关法律法规的要求，提供符合质量要求和价格要求的货品，并按照甲方要求送至约定的地点。</w:t>
      </w:r>
    </w:p>
    <w:p w14:paraId="6A0763DE" w14:textId="77777777" w:rsidR="00120518" w:rsidRDefault="007372A5">
      <w:pPr>
        <w:spacing w:line="360" w:lineRule="auto"/>
        <w:ind w:firstLineChars="200" w:firstLine="480"/>
        <w:rPr>
          <w:rFonts w:ascii="宋体" w:hAnsi="宋体"/>
          <w:sz w:val="24"/>
        </w:rPr>
      </w:pPr>
      <w:r>
        <w:rPr>
          <w:rFonts w:ascii="宋体" w:hAnsi="宋体" w:hint="eastAsia"/>
          <w:sz w:val="24"/>
        </w:rPr>
        <w:t>3. 退换货管理：对于货不对板或质量达不到要求的货物，在甲方要求退换货时，乙方应保证在甲方指定的时间内送到。</w:t>
      </w:r>
    </w:p>
    <w:p w14:paraId="388F376E" w14:textId="77777777" w:rsidR="00120518" w:rsidRDefault="007372A5">
      <w:pPr>
        <w:spacing w:line="360" w:lineRule="auto"/>
        <w:ind w:firstLineChars="200" w:firstLine="480"/>
        <w:rPr>
          <w:rFonts w:ascii="宋体" w:hAnsi="宋体"/>
          <w:sz w:val="24"/>
        </w:rPr>
      </w:pPr>
      <w:r>
        <w:rPr>
          <w:rFonts w:ascii="宋体" w:hAnsi="宋体" w:hint="eastAsia"/>
          <w:sz w:val="24"/>
        </w:rPr>
        <w:t>4. 甲方临时加货处理：当甲方临时增加用餐人数或有客餐任务时，乙方要尽力确保供货，以使甲方能准时开餐。</w:t>
      </w:r>
    </w:p>
    <w:p w14:paraId="694E537F" w14:textId="77777777" w:rsidR="00120518" w:rsidRDefault="007372A5">
      <w:pPr>
        <w:spacing w:line="360" w:lineRule="auto"/>
        <w:ind w:firstLineChars="200" w:firstLine="480"/>
        <w:rPr>
          <w:rFonts w:ascii="宋体" w:hAnsi="宋体"/>
          <w:sz w:val="24"/>
        </w:rPr>
      </w:pPr>
      <w:r>
        <w:rPr>
          <w:rFonts w:ascii="宋体" w:hAnsi="宋体" w:hint="eastAsia"/>
          <w:sz w:val="24"/>
        </w:rPr>
        <w:t>5. 接到甲方的订菜通知后，个别品种因缺货而不能按时送到，乙方应及时知会甲方并协</w:t>
      </w:r>
      <w:r>
        <w:rPr>
          <w:rFonts w:ascii="宋体" w:hAnsi="宋体" w:hint="eastAsia"/>
          <w:sz w:val="24"/>
        </w:rPr>
        <w:lastRenderedPageBreak/>
        <w:t xml:space="preserve">商好解决方法以确保甲方所需货物能按时送到。 </w:t>
      </w:r>
    </w:p>
    <w:p w14:paraId="7CE6157C" w14:textId="77777777" w:rsidR="00120518" w:rsidRDefault="007372A5">
      <w:pPr>
        <w:spacing w:line="360" w:lineRule="auto"/>
        <w:ind w:firstLineChars="200" w:firstLine="480"/>
        <w:rPr>
          <w:rFonts w:ascii="宋体" w:hAnsi="宋体"/>
          <w:sz w:val="24"/>
        </w:rPr>
      </w:pPr>
      <w:r>
        <w:rPr>
          <w:rFonts w:ascii="宋体" w:hAnsi="宋体" w:hint="eastAsia"/>
          <w:sz w:val="24"/>
        </w:rPr>
        <w:t>6. 在供货过程中，对甲方提出的各种合理要求和建议应诚恳接受并切实作出改进。</w:t>
      </w:r>
    </w:p>
    <w:p w14:paraId="21D33AE6" w14:textId="77777777" w:rsidR="00120518" w:rsidRDefault="007372A5">
      <w:pPr>
        <w:spacing w:line="360" w:lineRule="auto"/>
        <w:ind w:firstLineChars="200" w:firstLine="480"/>
        <w:rPr>
          <w:rFonts w:ascii="宋体" w:hAnsi="宋体"/>
          <w:sz w:val="24"/>
        </w:rPr>
      </w:pPr>
      <w:r>
        <w:rPr>
          <w:rFonts w:ascii="宋体" w:hAnsi="宋体" w:hint="eastAsia"/>
          <w:sz w:val="24"/>
        </w:rPr>
        <w:t>7. 定时向甲方提供各类货物检测报告。</w:t>
      </w:r>
    </w:p>
    <w:p w14:paraId="3F873EFB" w14:textId="77777777" w:rsidR="00120518" w:rsidRDefault="007372A5">
      <w:pPr>
        <w:spacing w:line="360" w:lineRule="auto"/>
        <w:ind w:firstLineChars="200" w:firstLine="480"/>
        <w:rPr>
          <w:rFonts w:ascii="宋体" w:hAnsi="宋体"/>
          <w:sz w:val="24"/>
        </w:rPr>
      </w:pPr>
      <w:r>
        <w:rPr>
          <w:rFonts w:ascii="宋体" w:hAnsi="宋体" w:hint="eastAsia"/>
          <w:sz w:val="24"/>
        </w:rPr>
        <w:t>8. 如果出现食品安全问题，经鉴定是因乙方所配送的食物导致中毒，乙方应承担一切的经济赔偿、医疗费用，并承担因此而产生的民事、刑事责任等相关法律责任。</w:t>
      </w:r>
    </w:p>
    <w:p w14:paraId="4287EA37" w14:textId="77777777" w:rsidR="00120518" w:rsidRDefault="007372A5">
      <w:pPr>
        <w:spacing w:line="360" w:lineRule="auto"/>
        <w:ind w:firstLineChars="200" w:firstLine="480"/>
        <w:rPr>
          <w:rFonts w:ascii="宋体" w:hAnsi="宋体"/>
          <w:sz w:val="24"/>
        </w:rPr>
      </w:pPr>
      <w:r>
        <w:rPr>
          <w:rFonts w:ascii="宋体" w:hAnsi="宋体" w:hint="eastAsia"/>
          <w:sz w:val="24"/>
        </w:rPr>
        <w:t>9. 确保有关工作人员按国家规定具备相关工种的上岗证和“健康证”条件，并按国家有关部门规定，定期组织体检且有年审合格记录。</w:t>
      </w:r>
    </w:p>
    <w:p w14:paraId="7331214F" w14:textId="77777777" w:rsidR="00120518" w:rsidRDefault="007372A5">
      <w:pPr>
        <w:spacing w:line="360" w:lineRule="auto"/>
        <w:ind w:firstLineChars="200" w:firstLine="480"/>
        <w:rPr>
          <w:rFonts w:ascii="宋体" w:hAnsi="宋体"/>
          <w:sz w:val="24"/>
        </w:rPr>
      </w:pPr>
      <w:r>
        <w:rPr>
          <w:rFonts w:ascii="宋体" w:hAnsi="宋体" w:hint="eastAsia"/>
          <w:sz w:val="24"/>
        </w:rPr>
        <w:t>10. 接受并积极配合甲方组织的定期考核、满意度调查等工作，并按甲方提出意见及时进行整改。</w:t>
      </w:r>
    </w:p>
    <w:p w14:paraId="3ED7D207" w14:textId="77777777" w:rsidR="00120518" w:rsidRDefault="007372A5">
      <w:pPr>
        <w:spacing w:line="360" w:lineRule="auto"/>
        <w:ind w:firstLineChars="200" w:firstLine="480"/>
        <w:rPr>
          <w:rFonts w:ascii="宋体" w:hAnsi="宋体"/>
          <w:sz w:val="24"/>
        </w:rPr>
      </w:pPr>
      <w:r>
        <w:rPr>
          <w:rFonts w:ascii="宋体" w:hAnsi="宋体" w:hint="eastAsia"/>
          <w:sz w:val="24"/>
        </w:rPr>
        <w:t>11.乙方必须遵守其投标文件，严格履行投标文件内的承诺，不得擅自调整或修改其承诺的内容。如乙方未能履行投标文件承诺，甲方将有权解除合同，并不做出任何赔偿，同时将该违约行为上报财政部政府采购中心。</w:t>
      </w:r>
    </w:p>
    <w:p w14:paraId="78A139F8" w14:textId="77777777" w:rsidR="00120518" w:rsidRDefault="007372A5">
      <w:pPr>
        <w:spacing w:line="360" w:lineRule="auto"/>
        <w:ind w:firstLineChars="200" w:firstLine="480"/>
        <w:rPr>
          <w:rFonts w:ascii="宋体" w:hAnsi="宋体"/>
          <w:sz w:val="24"/>
        </w:rPr>
      </w:pPr>
      <w:r>
        <w:rPr>
          <w:rFonts w:ascii="宋体" w:hAnsi="宋体" w:hint="eastAsia"/>
          <w:sz w:val="24"/>
        </w:rPr>
        <w:t>12.乙方有权按照合同约定结算条件，向甲方提出按时结算请求，甲方应在提出请求和符合合同约定的条件下，进行结算。</w:t>
      </w:r>
    </w:p>
    <w:p w14:paraId="5C39E0B8" w14:textId="77777777" w:rsidR="00120518" w:rsidRDefault="007372A5">
      <w:pPr>
        <w:pStyle w:val="2"/>
        <w:spacing w:before="240" w:after="120" w:line="240" w:lineRule="auto"/>
        <w:rPr>
          <w:rFonts w:ascii="宋体" w:eastAsia="宋体" w:hAnsi="宋体"/>
          <w:sz w:val="24"/>
          <w:szCs w:val="24"/>
        </w:rPr>
      </w:pPr>
      <w:bookmarkStart w:id="104" w:name="_Toc126076176"/>
      <w:r>
        <w:rPr>
          <w:rFonts w:ascii="宋体" w:eastAsia="宋体" w:hAnsi="宋体" w:hint="eastAsia"/>
          <w:sz w:val="24"/>
          <w:szCs w:val="24"/>
        </w:rPr>
        <w:t>七、定价方式</w:t>
      </w:r>
      <w:bookmarkEnd w:id="104"/>
    </w:p>
    <w:p w14:paraId="336ED5FA" w14:textId="77777777" w:rsidR="00120518" w:rsidRDefault="007372A5">
      <w:pPr>
        <w:numPr>
          <w:ilvl w:val="1"/>
          <w:numId w:val="79"/>
        </w:numPr>
        <w:adjustRightInd/>
        <w:spacing w:line="360" w:lineRule="auto"/>
        <w:ind w:left="0" w:firstLineChars="200" w:firstLine="480"/>
        <w:rPr>
          <w:rFonts w:ascii="宋体" w:hAnsi="宋体"/>
          <w:sz w:val="24"/>
        </w:rPr>
      </w:pPr>
      <w:r>
        <w:rPr>
          <w:rFonts w:ascii="宋体" w:hAnsi="宋体" w:hint="eastAsia"/>
          <w:sz w:val="24"/>
        </w:rPr>
        <w:t>本项目价格以广州市发展与改革委员会（http://fgw.gz.gov.cn）广州菜篮子价格公布的全市菜篮子平均零售价为基准价，按乙方投标报价的下浮率计算后作为执行标准。广州市菜篮子网站未公布的品种，以广州市增城区新塘镇群星农贸市场价格为基准价，按乙方投标报价的下浮率计算后作为执行标准。本项目定价时间为每月28日，即每月28日确定下一个月食材价格。</w:t>
      </w:r>
    </w:p>
    <w:p w14:paraId="3E139736" w14:textId="77777777" w:rsidR="00120518" w:rsidRDefault="007372A5">
      <w:pPr>
        <w:numPr>
          <w:ilvl w:val="1"/>
          <w:numId w:val="79"/>
        </w:numPr>
        <w:adjustRightInd/>
        <w:spacing w:line="360" w:lineRule="auto"/>
        <w:ind w:left="0" w:firstLineChars="200" w:firstLine="480"/>
        <w:rPr>
          <w:rFonts w:ascii="宋体" w:hAnsi="宋体"/>
          <w:sz w:val="24"/>
        </w:rPr>
      </w:pPr>
      <w:r>
        <w:rPr>
          <w:rFonts w:ascii="宋体" w:hAnsi="宋体" w:hint="eastAsia"/>
          <w:sz w:val="24"/>
        </w:rPr>
        <w:t>根据上述条款无法确认产品价格的，由双方协商确定。</w:t>
      </w:r>
    </w:p>
    <w:p w14:paraId="109CBFB9" w14:textId="77777777" w:rsidR="00120518" w:rsidRDefault="007372A5">
      <w:pPr>
        <w:numPr>
          <w:ilvl w:val="1"/>
          <w:numId w:val="79"/>
        </w:numPr>
        <w:adjustRightInd/>
        <w:spacing w:line="360" w:lineRule="auto"/>
        <w:ind w:left="0" w:firstLineChars="200" w:firstLine="480"/>
        <w:rPr>
          <w:rFonts w:ascii="宋体" w:hAnsi="宋体"/>
          <w:sz w:val="24"/>
        </w:rPr>
      </w:pPr>
      <w:r>
        <w:rPr>
          <w:rFonts w:ascii="宋体" w:hAnsi="宋体" w:hint="eastAsia"/>
          <w:sz w:val="24"/>
        </w:rPr>
        <w:t>临时加货的食材根据乙方提供的采购货物清单及价格进行结算。</w:t>
      </w:r>
    </w:p>
    <w:p w14:paraId="6873CC29" w14:textId="77777777" w:rsidR="00120518" w:rsidRDefault="007372A5">
      <w:pPr>
        <w:numPr>
          <w:ilvl w:val="1"/>
          <w:numId w:val="79"/>
        </w:numPr>
        <w:adjustRightInd/>
        <w:spacing w:line="360" w:lineRule="auto"/>
        <w:ind w:left="0" w:firstLineChars="200" w:firstLine="480"/>
        <w:rPr>
          <w:rFonts w:ascii="宋体" w:hAnsi="宋体"/>
          <w:sz w:val="24"/>
        </w:rPr>
      </w:pPr>
      <w:r>
        <w:rPr>
          <w:rFonts w:ascii="宋体" w:hAnsi="宋体" w:hint="eastAsia"/>
          <w:sz w:val="24"/>
        </w:rPr>
        <w:t>结算公式：结算价格＝基准价×（1-投标下浮率）×实际供货数量。</w:t>
      </w:r>
    </w:p>
    <w:p w14:paraId="3D6C2453" w14:textId="77777777" w:rsidR="00120518" w:rsidRDefault="007372A5">
      <w:pPr>
        <w:pStyle w:val="2"/>
        <w:spacing w:before="240" w:after="120" w:line="240" w:lineRule="auto"/>
        <w:rPr>
          <w:rFonts w:ascii="宋体" w:eastAsia="宋体" w:hAnsi="宋体"/>
          <w:sz w:val="24"/>
          <w:szCs w:val="24"/>
        </w:rPr>
      </w:pPr>
      <w:bookmarkStart w:id="105" w:name="_Toc126076177"/>
      <w:r>
        <w:rPr>
          <w:rFonts w:ascii="宋体" w:eastAsia="宋体" w:hAnsi="宋体" w:hint="eastAsia"/>
          <w:sz w:val="24"/>
          <w:szCs w:val="24"/>
        </w:rPr>
        <w:t>八、税费</w:t>
      </w:r>
      <w:bookmarkEnd w:id="105"/>
    </w:p>
    <w:p w14:paraId="78BA5F69" w14:textId="77777777" w:rsidR="00120518" w:rsidRDefault="007372A5">
      <w:pPr>
        <w:spacing w:line="360" w:lineRule="auto"/>
        <w:rPr>
          <w:rFonts w:ascii="宋体" w:hAnsi="宋体"/>
          <w:sz w:val="24"/>
        </w:rPr>
      </w:pPr>
      <w:r>
        <w:rPr>
          <w:rFonts w:ascii="宋体" w:hAnsi="宋体" w:hint="eastAsia"/>
          <w:sz w:val="24"/>
        </w:rPr>
        <w:t>在中国境内、外发生的与本合同执行有关的一切税费均由乙方负担，乙方不得以任何借口为由随意调整或擅自增加税费。</w:t>
      </w:r>
    </w:p>
    <w:p w14:paraId="20EB487E" w14:textId="77777777" w:rsidR="00120518" w:rsidRDefault="007372A5">
      <w:pPr>
        <w:pStyle w:val="2"/>
        <w:spacing w:before="240" w:after="120" w:line="240" w:lineRule="auto"/>
        <w:rPr>
          <w:rFonts w:ascii="宋体" w:eastAsia="宋体" w:hAnsi="宋体"/>
          <w:sz w:val="24"/>
          <w:szCs w:val="24"/>
        </w:rPr>
      </w:pPr>
      <w:bookmarkStart w:id="106" w:name="_Toc126076178"/>
      <w:r>
        <w:rPr>
          <w:rFonts w:ascii="宋体" w:eastAsia="宋体" w:hAnsi="宋体" w:hint="eastAsia"/>
          <w:sz w:val="24"/>
          <w:szCs w:val="24"/>
        </w:rPr>
        <w:t>九、售后服务</w:t>
      </w:r>
      <w:bookmarkEnd w:id="106"/>
    </w:p>
    <w:p w14:paraId="7D48BB4C" w14:textId="77777777" w:rsidR="00120518" w:rsidRDefault="007372A5">
      <w:pPr>
        <w:spacing w:line="360" w:lineRule="auto"/>
        <w:ind w:firstLineChars="250" w:firstLine="600"/>
        <w:rPr>
          <w:rFonts w:ascii="宋体" w:hAnsi="宋体"/>
          <w:bCs/>
          <w:sz w:val="24"/>
        </w:rPr>
      </w:pPr>
      <w:r>
        <w:rPr>
          <w:rFonts w:ascii="宋体" w:hAnsi="宋体" w:hint="eastAsia"/>
          <w:bCs/>
          <w:sz w:val="24"/>
        </w:rPr>
        <w:t>非甲方的人为原因而出现产品质量，由乙方负责包换或包退，并承担因此而产生的一切</w:t>
      </w:r>
      <w:r>
        <w:rPr>
          <w:rFonts w:ascii="宋体" w:hAnsi="宋体" w:hint="eastAsia"/>
          <w:bCs/>
          <w:sz w:val="24"/>
        </w:rPr>
        <w:lastRenderedPageBreak/>
        <w:t>费用。</w:t>
      </w:r>
    </w:p>
    <w:p w14:paraId="6A465548" w14:textId="77777777" w:rsidR="00120518" w:rsidRDefault="007372A5">
      <w:pPr>
        <w:pStyle w:val="2"/>
        <w:spacing w:before="240" w:after="120" w:line="240" w:lineRule="auto"/>
        <w:rPr>
          <w:rFonts w:ascii="宋体" w:eastAsia="宋体" w:hAnsi="宋体"/>
          <w:sz w:val="24"/>
          <w:szCs w:val="24"/>
        </w:rPr>
      </w:pPr>
      <w:bookmarkStart w:id="107" w:name="_Toc9655"/>
      <w:bookmarkStart w:id="108" w:name="_Toc126076179"/>
      <w:r>
        <w:rPr>
          <w:rFonts w:ascii="宋体" w:eastAsia="宋体" w:hAnsi="宋体" w:hint="eastAsia"/>
          <w:sz w:val="24"/>
          <w:szCs w:val="24"/>
        </w:rPr>
        <w:t>十、质量考核制度</w:t>
      </w:r>
      <w:bookmarkEnd w:id="107"/>
      <w:bookmarkEnd w:id="108"/>
    </w:p>
    <w:p w14:paraId="2742A2F8" w14:textId="77777777" w:rsidR="00120518" w:rsidRDefault="007372A5">
      <w:pPr>
        <w:spacing w:line="360" w:lineRule="auto"/>
        <w:ind w:firstLineChars="250" w:firstLine="600"/>
        <w:rPr>
          <w:rFonts w:ascii="宋体" w:hAnsi="宋体"/>
          <w:bCs/>
          <w:sz w:val="24"/>
        </w:rPr>
      </w:pPr>
      <w:r>
        <w:rPr>
          <w:rFonts w:ascii="宋体" w:hAnsi="宋体" w:hint="eastAsia"/>
          <w:bCs/>
          <w:sz w:val="24"/>
        </w:rPr>
        <w:t>双方同意甲方按《食材配送服务质量月度考核表》对乙方的服务进行全面考核，并完全接受甲方根据考核结果对乙方做出的处理措施。</w:t>
      </w:r>
    </w:p>
    <w:p w14:paraId="4272C894" w14:textId="77777777" w:rsidR="00120518" w:rsidRDefault="007372A5">
      <w:pPr>
        <w:spacing w:line="360" w:lineRule="auto"/>
        <w:ind w:firstLineChars="250" w:firstLine="600"/>
        <w:rPr>
          <w:rFonts w:ascii="宋体" w:hAnsi="宋体"/>
          <w:bCs/>
          <w:sz w:val="24"/>
        </w:rPr>
      </w:pPr>
      <w:r>
        <w:rPr>
          <w:rFonts w:ascii="宋体" w:hAnsi="宋体" w:hint="eastAsia"/>
          <w:bCs/>
          <w:sz w:val="24"/>
        </w:rPr>
        <w:t>本项目实行月度考核，考核满分为100分，合格标准为80分，最低得0分。乙方考核得分累计出现3次低于合格标准次数的，甲方有权终止合同，或保留其服务资格至新一期项目完成合同签定为止。在保留其服务资格期间，乙方须按合同条款提供服务。</w:t>
      </w:r>
    </w:p>
    <w:p w14:paraId="4885B05B" w14:textId="77777777" w:rsidR="00120518" w:rsidRDefault="007372A5">
      <w:pPr>
        <w:spacing w:line="360" w:lineRule="auto"/>
        <w:ind w:firstLineChars="250" w:firstLine="600"/>
        <w:rPr>
          <w:rFonts w:ascii="宋体" w:hAnsi="宋体"/>
          <w:bCs/>
          <w:sz w:val="24"/>
        </w:rPr>
      </w:pPr>
      <w:r>
        <w:rPr>
          <w:rFonts w:ascii="宋体" w:hAnsi="宋体" w:hint="eastAsia"/>
          <w:bCs/>
          <w:sz w:val="24"/>
        </w:rPr>
        <w:t>甲方有权根据项目实际、及实际需求，对以下考核表进行制定、调整，并对乙方进行考核。</w:t>
      </w:r>
    </w:p>
    <w:tbl>
      <w:tblPr>
        <w:tblW w:w="5000" w:type="pct"/>
        <w:jc w:val="center"/>
        <w:tblLayout w:type="fixed"/>
        <w:tblLook w:val="04A0" w:firstRow="1" w:lastRow="0" w:firstColumn="1" w:lastColumn="0" w:noHBand="0" w:noVBand="1"/>
      </w:tblPr>
      <w:tblGrid>
        <w:gridCol w:w="868"/>
        <w:gridCol w:w="1081"/>
        <w:gridCol w:w="696"/>
        <w:gridCol w:w="6115"/>
        <w:gridCol w:w="976"/>
      </w:tblGrid>
      <w:tr w:rsidR="00120518" w14:paraId="53D5FF7B" w14:textId="77777777">
        <w:trPr>
          <w:trHeight w:val="510"/>
          <w:jc w:val="center"/>
        </w:trPr>
        <w:tc>
          <w:tcPr>
            <w:tcW w:w="9070" w:type="dxa"/>
            <w:gridSpan w:val="5"/>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4BCB5DB0"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sz w:val="24"/>
              </w:rPr>
              <w:t>食材配送服务质量月度考核表</w:t>
            </w:r>
          </w:p>
        </w:tc>
      </w:tr>
      <w:tr w:rsidR="00120518" w14:paraId="2A4872EF" w14:textId="77777777">
        <w:trPr>
          <w:trHeight w:val="510"/>
          <w:jc w:val="center"/>
        </w:trPr>
        <w:tc>
          <w:tcPr>
            <w:tcW w:w="9070" w:type="dxa"/>
            <w:gridSpan w:val="5"/>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53B6E3A7" w14:textId="77777777" w:rsidR="00120518" w:rsidRDefault="007372A5">
            <w:pPr>
              <w:autoSpaceDN w:val="0"/>
              <w:spacing w:line="360" w:lineRule="auto"/>
              <w:jc w:val="left"/>
              <w:textAlignment w:val="center"/>
              <w:rPr>
                <w:rFonts w:ascii="宋体" w:hAnsi="宋体" w:cs="宋体"/>
                <w:b/>
                <w:bCs/>
                <w:sz w:val="24"/>
              </w:rPr>
            </w:pPr>
            <w:r>
              <w:rPr>
                <w:rFonts w:ascii="宋体" w:hAnsi="宋体" w:cs="宋体" w:hint="eastAsia"/>
                <w:sz w:val="24"/>
              </w:rPr>
              <w:t>考核年月：      年      月</w:t>
            </w:r>
          </w:p>
        </w:tc>
      </w:tr>
      <w:tr w:rsidR="00120518" w14:paraId="6DE59FED" w14:textId="77777777">
        <w:trPr>
          <w:trHeight w:val="510"/>
          <w:jc w:val="center"/>
        </w:trPr>
        <w:tc>
          <w:tcPr>
            <w:tcW w:w="9070" w:type="dxa"/>
            <w:gridSpan w:val="5"/>
            <w:tcBorders>
              <w:top w:val="nil"/>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386DF891" w14:textId="77777777" w:rsidR="00120518" w:rsidRDefault="007372A5">
            <w:pPr>
              <w:autoSpaceDN w:val="0"/>
              <w:spacing w:line="360" w:lineRule="auto"/>
              <w:jc w:val="left"/>
              <w:textAlignment w:val="center"/>
              <w:rPr>
                <w:rFonts w:ascii="宋体" w:hAnsi="宋体" w:cs="宋体"/>
                <w:b/>
                <w:bCs/>
                <w:sz w:val="24"/>
              </w:rPr>
            </w:pPr>
            <w:r>
              <w:rPr>
                <w:rFonts w:ascii="宋体" w:hAnsi="宋体" w:cs="宋体" w:hint="eastAsia"/>
                <w:sz w:val="24"/>
              </w:rPr>
              <w:t>被考核单位：</w:t>
            </w:r>
          </w:p>
        </w:tc>
      </w:tr>
      <w:tr w:rsidR="00120518" w14:paraId="1BCCF709" w14:textId="77777777">
        <w:trPr>
          <w:trHeight w:val="510"/>
          <w:jc w:val="center"/>
        </w:trPr>
        <w:tc>
          <w:tcPr>
            <w:tcW w:w="9070" w:type="dxa"/>
            <w:gridSpan w:val="5"/>
            <w:tcBorders>
              <w:top w:val="nil"/>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1D352B5B" w14:textId="77777777" w:rsidR="00120518" w:rsidRDefault="007372A5">
            <w:pPr>
              <w:autoSpaceDN w:val="0"/>
              <w:spacing w:line="360" w:lineRule="auto"/>
              <w:jc w:val="left"/>
              <w:textAlignment w:val="center"/>
              <w:rPr>
                <w:rFonts w:ascii="宋体" w:hAnsi="宋体" w:cs="宋体"/>
                <w:b/>
                <w:bCs/>
                <w:sz w:val="24"/>
              </w:rPr>
            </w:pPr>
            <w:r>
              <w:rPr>
                <w:rFonts w:ascii="宋体" w:hAnsi="宋体" w:cs="宋体" w:hint="eastAsia"/>
                <w:sz w:val="24"/>
              </w:rPr>
              <w:t>考核单位（盖章）：</w:t>
            </w:r>
          </w:p>
        </w:tc>
      </w:tr>
      <w:tr w:rsidR="00120518" w14:paraId="442255B7" w14:textId="77777777">
        <w:trPr>
          <w:trHeight w:val="510"/>
          <w:jc w:val="center"/>
        </w:trPr>
        <w:tc>
          <w:tcPr>
            <w:tcW w:w="809" w:type="dxa"/>
            <w:tcBorders>
              <w:top w:val="nil"/>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212DD7DB"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一级指标</w:t>
            </w:r>
          </w:p>
        </w:tc>
        <w:tc>
          <w:tcPr>
            <w:tcW w:w="1007" w:type="dxa"/>
            <w:tcBorders>
              <w:top w:val="nil"/>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76BEC040"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二级指标</w:t>
            </w:r>
          </w:p>
        </w:tc>
        <w:tc>
          <w:tcPr>
            <w:tcW w:w="648" w:type="dxa"/>
            <w:tcBorders>
              <w:top w:val="nil"/>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0EE25356"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分值</w:t>
            </w:r>
          </w:p>
        </w:tc>
        <w:tc>
          <w:tcPr>
            <w:tcW w:w="5697" w:type="dxa"/>
            <w:tcBorders>
              <w:top w:val="nil"/>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1BA3B5EE"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考核要素和评估内容及其标准</w:t>
            </w:r>
          </w:p>
        </w:tc>
        <w:tc>
          <w:tcPr>
            <w:tcW w:w="909" w:type="dxa"/>
            <w:tcBorders>
              <w:top w:val="nil"/>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72871AF6"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得分</w:t>
            </w:r>
          </w:p>
        </w:tc>
      </w:tr>
      <w:tr w:rsidR="00120518" w14:paraId="17B93D14" w14:textId="77777777">
        <w:trPr>
          <w:trHeight w:val="1080"/>
          <w:jc w:val="center"/>
        </w:trPr>
        <w:tc>
          <w:tcPr>
            <w:tcW w:w="809" w:type="dxa"/>
            <w:vMerge w:val="restart"/>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743F1B2E"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流程管理</w:t>
            </w: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34029B6A"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准时送货</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6310F3F8"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9</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1C6C4F5B"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送货准时，所服务食堂每天所需食材一并送达，得9分，每延误一次扣3分，以此类推，扣完为止。发现委托其他人或其他车代送不得分。</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022D1CDF" w14:textId="77777777" w:rsidR="00120518" w:rsidRDefault="00120518">
            <w:pPr>
              <w:autoSpaceDN w:val="0"/>
              <w:spacing w:line="360" w:lineRule="auto"/>
              <w:jc w:val="left"/>
              <w:textAlignment w:val="center"/>
              <w:rPr>
                <w:rFonts w:ascii="宋体" w:hAnsi="宋体" w:cs="宋体"/>
                <w:sz w:val="24"/>
              </w:rPr>
            </w:pPr>
          </w:p>
        </w:tc>
      </w:tr>
      <w:tr w:rsidR="00120518" w14:paraId="3BC1C93D" w14:textId="77777777">
        <w:trPr>
          <w:trHeight w:val="930"/>
          <w:jc w:val="center"/>
        </w:trPr>
        <w:tc>
          <w:tcPr>
            <w:tcW w:w="9070" w:type="dxa"/>
            <w:vMerge/>
            <w:tcBorders>
              <w:top w:val="single" w:sz="4" w:space="0" w:color="000000"/>
              <w:left w:val="single" w:sz="4" w:space="0" w:color="000000"/>
              <w:bottom w:val="single" w:sz="4" w:space="0" w:color="000000"/>
              <w:right w:val="single" w:sz="4" w:space="0" w:color="000000"/>
            </w:tcBorders>
            <w:vAlign w:val="center"/>
          </w:tcPr>
          <w:p w14:paraId="3868E63C" w14:textId="77777777" w:rsidR="00120518" w:rsidRDefault="00120518">
            <w:pPr>
              <w:widowControl/>
              <w:jc w:val="left"/>
              <w:rPr>
                <w:rFonts w:ascii="宋体" w:hAnsi="宋体" w:cs="宋体"/>
                <w:kern w:val="2"/>
                <w:sz w:val="24"/>
              </w:rPr>
            </w:pP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2B555E98"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足斤足两</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051ABC0C"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9</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6DACCF21"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送货无短斤缺两现象，得9分（份量短缺达到该类食材配送总量5%以上，有一次扣3分，以此类推，扣完为止）。</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19931CBA" w14:textId="77777777" w:rsidR="00120518" w:rsidRDefault="00120518">
            <w:pPr>
              <w:autoSpaceDN w:val="0"/>
              <w:spacing w:line="360" w:lineRule="auto"/>
              <w:jc w:val="left"/>
              <w:textAlignment w:val="center"/>
              <w:rPr>
                <w:rFonts w:ascii="宋体" w:hAnsi="宋体" w:cs="宋体"/>
                <w:sz w:val="24"/>
              </w:rPr>
            </w:pPr>
          </w:p>
        </w:tc>
      </w:tr>
      <w:tr w:rsidR="00120518" w14:paraId="213A856D" w14:textId="77777777">
        <w:trPr>
          <w:trHeight w:val="975"/>
          <w:jc w:val="center"/>
        </w:trPr>
        <w:tc>
          <w:tcPr>
            <w:tcW w:w="9070" w:type="dxa"/>
            <w:vMerge/>
            <w:tcBorders>
              <w:top w:val="single" w:sz="4" w:space="0" w:color="000000"/>
              <w:left w:val="single" w:sz="4" w:space="0" w:color="000000"/>
              <w:bottom w:val="single" w:sz="4" w:space="0" w:color="000000"/>
              <w:right w:val="single" w:sz="4" w:space="0" w:color="000000"/>
            </w:tcBorders>
            <w:vAlign w:val="center"/>
          </w:tcPr>
          <w:p w14:paraId="1451EF72" w14:textId="77777777" w:rsidR="00120518" w:rsidRDefault="00120518">
            <w:pPr>
              <w:widowControl/>
              <w:jc w:val="left"/>
              <w:rPr>
                <w:rFonts w:ascii="宋体" w:hAnsi="宋体" w:cs="宋体"/>
                <w:kern w:val="2"/>
                <w:sz w:val="24"/>
              </w:rPr>
            </w:pP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265BAA6E"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服务态度</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25A5F26A"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4</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6A5185AD"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工作人员工作认真，服务热情周到，运送搬装文明，得4分；无正当理由与食堂人员争执，一次扣2分，扣完为止。</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54822E64" w14:textId="77777777" w:rsidR="00120518" w:rsidRDefault="00120518">
            <w:pPr>
              <w:autoSpaceDN w:val="0"/>
              <w:spacing w:line="360" w:lineRule="auto"/>
              <w:jc w:val="left"/>
              <w:textAlignment w:val="center"/>
              <w:rPr>
                <w:rFonts w:ascii="宋体" w:hAnsi="宋体" w:cs="宋体"/>
                <w:sz w:val="24"/>
              </w:rPr>
            </w:pPr>
          </w:p>
        </w:tc>
      </w:tr>
      <w:tr w:rsidR="00120518" w14:paraId="4D791A8B" w14:textId="77777777">
        <w:trPr>
          <w:trHeight w:val="570"/>
          <w:jc w:val="center"/>
        </w:trPr>
        <w:tc>
          <w:tcPr>
            <w:tcW w:w="9070" w:type="dxa"/>
            <w:vMerge/>
            <w:tcBorders>
              <w:top w:val="single" w:sz="4" w:space="0" w:color="000000"/>
              <w:left w:val="single" w:sz="4" w:space="0" w:color="000000"/>
              <w:bottom w:val="single" w:sz="4" w:space="0" w:color="000000"/>
              <w:right w:val="single" w:sz="4" w:space="0" w:color="000000"/>
            </w:tcBorders>
            <w:vAlign w:val="center"/>
          </w:tcPr>
          <w:p w14:paraId="5D1D6AEE" w14:textId="77777777" w:rsidR="00120518" w:rsidRDefault="00120518">
            <w:pPr>
              <w:widowControl/>
              <w:jc w:val="left"/>
              <w:rPr>
                <w:rFonts w:ascii="宋体" w:hAnsi="宋体" w:cs="宋体"/>
                <w:kern w:val="2"/>
                <w:sz w:val="24"/>
              </w:rPr>
            </w:pP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4C9C1F7A"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工作细致</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1C705E32"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6</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1DDA5399"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配送物品清单与实际配送无差错，得6分；误差一次扣3分，以此类推，扣完为止。</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5BC5C73B" w14:textId="77777777" w:rsidR="00120518" w:rsidRDefault="00120518">
            <w:pPr>
              <w:autoSpaceDN w:val="0"/>
              <w:spacing w:line="360" w:lineRule="auto"/>
              <w:jc w:val="left"/>
              <w:textAlignment w:val="center"/>
              <w:rPr>
                <w:rFonts w:ascii="宋体" w:hAnsi="宋体" w:cs="宋体"/>
                <w:sz w:val="24"/>
              </w:rPr>
            </w:pPr>
          </w:p>
        </w:tc>
      </w:tr>
      <w:tr w:rsidR="00120518" w14:paraId="1EB9C97C" w14:textId="77777777">
        <w:trPr>
          <w:trHeight w:val="570"/>
          <w:jc w:val="center"/>
        </w:trPr>
        <w:tc>
          <w:tcPr>
            <w:tcW w:w="9070" w:type="dxa"/>
            <w:vMerge/>
            <w:tcBorders>
              <w:top w:val="single" w:sz="4" w:space="0" w:color="000000"/>
              <w:left w:val="single" w:sz="4" w:space="0" w:color="000000"/>
              <w:bottom w:val="single" w:sz="4" w:space="0" w:color="000000"/>
              <w:right w:val="single" w:sz="4" w:space="0" w:color="000000"/>
            </w:tcBorders>
            <w:vAlign w:val="center"/>
          </w:tcPr>
          <w:p w14:paraId="39FC26DB" w14:textId="77777777" w:rsidR="00120518" w:rsidRDefault="00120518">
            <w:pPr>
              <w:widowControl/>
              <w:jc w:val="left"/>
              <w:rPr>
                <w:rFonts w:ascii="宋体" w:hAnsi="宋体" w:cs="宋体"/>
                <w:kern w:val="2"/>
                <w:sz w:val="24"/>
              </w:rPr>
            </w:pP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196B69AA"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单据清晰</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48C16AE2"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2</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3F2E4EEC"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送货单（结算凭证）项目齐全，机器打印清晰2分，否则不得分。</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6E968002" w14:textId="77777777" w:rsidR="00120518" w:rsidRDefault="00120518">
            <w:pPr>
              <w:autoSpaceDN w:val="0"/>
              <w:spacing w:line="360" w:lineRule="auto"/>
              <w:jc w:val="left"/>
              <w:textAlignment w:val="center"/>
              <w:rPr>
                <w:rFonts w:ascii="宋体" w:hAnsi="宋体" w:cs="宋体"/>
                <w:sz w:val="24"/>
              </w:rPr>
            </w:pPr>
          </w:p>
        </w:tc>
      </w:tr>
      <w:tr w:rsidR="00120518" w14:paraId="6CD0E707" w14:textId="77777777">
        <w:trPr>
          <w:trHeight w:val="930"/>
          <w:jc w:val="center"/>
        </w:trPr>
        <w:tc>
          <w:tcPr>
            <w:tcW w:w="8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58735E28"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lastRenderedPageBreak/>
              <w:t>质量管理</w:t>
            </w: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5CF002A4"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食材每日评分汇总</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7EA22CCF"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50</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2E9DFC3C"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每天对配送单位提供的食材质量进行验收，按食材质量标准，全部合格，得50分，发现质量不合格的，每批每样扣5分，扣完为止。</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7DE24729" w14:textId="77777777" w:rsidR="00120518" w:rsidRDefault="00120518">
            <w:pPr>
              <w:autoSpaceDN w:val="0"/>
              <w:spacing w:line="360" w:lineRule="auto"/>
              <w:jc w:val="left"/>
              <w:textAlignment w:val="center"/>
              <w:rPr>
                <w:rFonts w:ascii="宋体" w:hAnsi="宋体" w:cs="宋体"/>
                <w:sz w:val="24"/>
              </w:rPr>
            </w:pPr>
          </w:p>
        </w:tc>
      </w:tr>
      <w:tr w:rsidR="00120518" w14:paraId="22EA552F" w14:textId="77777777">
        <w:trPr>
          <w:trHeight w:val="960"/>
          <w:jc w:val="center"/>
        </w:trPr>
        <w:tc>
          <w:tcPr>
            <w:tcW w:w="809" w:type="dxa"/>
            <w:vMerge w:val="restart"/>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253BF08E"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科学管理</w:t>
            </w: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0788388D"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结算精准</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0FEE3F35"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5</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41FBA0C2"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送货单上单价、月底结算价与双方确定的结算单价一致的，得5分，如发现不一致，每次扣3分，扣完为止。</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6D52F768" w14:textId="77777777" w:rsidR="00120518" w:rsidRDefault="00120518">
            <w:pPr>
              <w:autoSpaceDN w:val="0"/>
              <w:spacing w:line="360" w:lineRule="auto"/>
              <w:jc w:val="left"/>
              <w:textAlignment w:val="center"/>
              <w:rPr>
                <w:rFonts w:ascii="宋体" w:hAnsi="宋体" w:cs="宋体"/>
                <w:sz w:val="24"/>
              </w:rPr>
            </w:pPr>
          </w:p>
        </w:tc>
      </w:tr>
      <w:tr w:rsidR="00120518" w14:paraId="0E5DFC6A" w14:textId="77777777">
        <w:trPr>
          <w:trHeight w:val="1200"/>
          <w:jc w:val="center"/>
        </w:trPr>
        <w:tc>
          <w:tcPr>
            <w:tcW w:w="9070" w:type="dxa"/>
            <w:vMerge/>
            <w:tcBorders>
              <w:top w:val="single" w:sz="4" w:space="0" w:color="000000"/>
              <w:left w:val="single" w:sz="4" w:space="0" w:color="000000"/>
              <w:bottom w:val="single" w:sz="4" w:space="0" w:color="000000"/>
              <w:right w:val="single" w:sz="4" w:space="0" w:color="000000"/>
            </w:tcBorders>
            <w:vAlign w:val="center"/>
          </w:tcPr>
          <w:p w14:paraId="12D29E0E" w14:textId="77777777" w:rsidR="00120518" w:rsidRDefault="00120518">
            <w:pPr>
              <w:widowControl/>
              <w:jc w:val="left"/>
              <w:rPr>
                <w:rFonts w:ascii="宋体" w:hAnsi="宋体" w:cs="宋体"/>
                <w:kern w:val="2"/>
                <w:sz w:val="24"/>
              </w:rPr>
            </w:pP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3506387B"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安全清洁</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4AB1A5C4"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5</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1C313D4D"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操作场所、仓库、运输工具、贮物箱等保持清洁卫生，坚持每天清洁工作，按规定定期消毒并做好记录的，仓库无过期物品，得5分，抽查到一次不符合要求，扣1分，扣完为止。</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2809786F" w14:textId="77777777" w:rsidR="00120518" w:rsidRDefault="00120518">
            <w:pPr>
              <w:autoSpaceDN w:val="0"/>
              <w:spacing w:line="360" w:lineRule="auto"/>
              <w:jc w:val="left"/>
              <w:textAlignment w:val="center"/>
              <w:rPr>
                <w:rFonts w:ascii="宋体" w:hAnsi="宋体" w:cs="宋体"/>
                <w:sz w:val="24"/>
              </w:rPr>
            </w:pPr>
          </w:p>
        </w:tc>
      </w:tr>
      <w:tr w:rsidR="00120518" w14:paraId="0C852F63" w14:textId="77777777">
        <w:trPr>
          <w:trHeight w:val="1260"/>
          <w:jc w:val="center"/>
        </w:trPr>
        <w:tc>
          <w:tcPr>
            <w:tcW w:w="9070" w:type="dxa"/>
            <w:vMerge/>
            <w:tcBorders>
              <w:top w:val="single" w:sz="4" w:space="0" w:color="000000"/>
              <w:left w:val="single" w:sz="4" w:space="0" w:color="000000"/>
              <w:bottom w:val="single" w:sz="4" w:space="0" w:color="000000"/>
              <w:right w:val="single" w:sz="4" w:space="0" w:color="000000"/>
            </w:tcBorders>
            <w:vAlign w:val="center"/>
          </w:tcPr>
          <w:p w14:paraId="46A929ED" w14:textId="77777777" w:rsidR="00120518" w:rsidRDefault="00120518">
            <w:pPr>
              <w:widowControl/>
              <w:jc w:val="left"/>
              <w:rPr>
                <w:rFonts w:ascii="宋体" w:hAnsi="宋体" w:cs="宋体"/>
                <w:kern w:val="2"/>
                <w:sz w:val="24"/>
              </w:rPr>
            </w:pP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62BA4482"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联系制度</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1EE32025"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3</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0A54FB05"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如所供货物不在报价名录内，事先与甲方联系并谈妥商品品牌、品级、规格、价格等事项，然后发货的，得3分，配送单位单方定价后再送货不得分。</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792E9E8B" w14:textId="77777777" w:rsidR="00120518" w:rsidRDefault="00120518">
            <w:pPr>
              <w:autoSpaceDN w:val="0"/>
              <w:spacing w:line="360" w:lineRule="auto"/>
              <w:jc w:val="left"/>
              <w:textAlignment w:val="center"/>
              <w:rPr>
                <w:rFonts w:ascii="宋体" w:hAnsi="宋体" w:cs="宋体"/>
                <w:sz w:val="24"/>
              </w:rPr>
            </w:pPr>
          </w:p>
        </w:tc>
      </w:tr>
      <w:tr w:rsidR="00120518" w14:paraId="34E73C8E" w14:textId="77777777">
        <w:trPr>
          <w:trHeight w:val="975"/>
          <w:jc w:val="center"/>
        </w:trPr>
        <w:tc>
          <w:tcPr>
            <w:tcW w:w="9070" w:type="dxa"/>
            <w:vMerge/>
            <w:tcBorders>
              <w:top w:val="single" w:sz="4" w:space="0" w:color="000000"/>
              <w:left w:val="single" w:sz="4" w:space="0" w:color="000000"/>
              <w:bottom w:val="single" w:sz="4" w:space="0" w:color="000000"/>
              <w:right w:val="single" w:sz="4" w:space="0" w:color="000000"/>
            </w:tcBorders>
            <w:vAlign w:val="center"/>
          </w:tcPr>
          <w:p w14:paraId="6C77AA3A" w14:textId="77777777" w:rsidR="00120518" w:rsidRDefault="00120518">
            <w:pPr>
              <w:widowControl/>
              <w:jc w:val="left"/>
              <w:rPr>
                <w:rFonts w:ascii="宋体" w:hAnsi="宋体" w:cs="宋体"/>
                <w:kern w:val="2"/>
                <w:sz w:val="24"/>
              </w:rPr>
            </w:pP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45CA54ED"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及时整改</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7E28EAA0"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4</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02BDF6DD"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对甲方或食堂建议能虚心接受并及时整改见实效的，得4分，整改效果不明显扣1分，未见整改效果不得分。</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4CB41DC7" w14:textId="77777777" w:rsidR="00120518" w:rsidRDefault="00120518">
            <w:pPr>
              <w:autoSpaceDN w:val="0"/>
              <w:spacing w:line="360" w:lineRule="auto"/>
              <w:jc w:val="left"/>
              <w:textAlignment w:val="center"/>
              <w:rPr>
                <w:rFonts w:ascii="宋体" w:hAnsi="宋体" w:cs="宋体"/>
                <w:sz w:val="24"/>
              </w:rPr>
            </w:pPr>
          </w:p>
        </w:tc>
      </w:tr>
      <w:tr w:rsidR="00120518" w14:paraId="4FE56422" w14:textId="77777777">
        <w:trPr>
          <w:trHeight w:val="570"/>
          <w:jc w:val="center"/>
        </w:trPr>
        <w:tc>
          <w:tcPr>
            <w:tcW w:w="9070" w:type="dxa"/>
            <w:vMerge/>
            <w:tcBorders>
              <w:top w:val="single" w:sz="4" w:space="0" w:color="000000"/>
              <w:left w:val="single" w:sz="4" w:space="0" w:color="000000"/>
              <w:bottom w:val="single" w:sz="4" w:space="0" w:color="000000"/>
              <w:right w:val="single" w:sz="4" w:space="0" w:color="000000"/>
            </w:tcBorders>
            <w:vAlign w:val="center"/>
          </w:tcPr>
          <w:p w14:paraId="260AD53A" w14:textId="77777777" w:rsidR="00120518" w:rsidRDefault="00120518">
            <w:pPr>
              <w:widowControl/>
              <w:jc w:val="left"/>
              <w:rPr>
                <w:rFonts w:ascii="宋体" w:hAnsi="宋体" w:cs="宋体"/>
                <w:kern w:val="2"/>
                <w:sz w:val="24"/>
              </w:rPr>
            </w:pPr>
          </w:p>
        </w:tc>
        <w:tc>
          <w:tcPr>
            <w:tcW w:w="100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08A2CA0C"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协调沟通</w:t>
            </w:r>
          </w:p>
        </w:tc>
        <w:tc>
          <w:tcPr>
            <w:tcW w:w="648"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682DD5C5" w14:textId="77777777" w:rsidR="00120518" w:rsidRDefault="007372A5">
            <w:pPr>
              <w:autoSpaceDN w:val="0"/>
              <w:spacing w:line="360" w:lineRule="auto"/>
              <w:jc w:val="center"/>
              <w:textAlignment w:val="center"/>
              <w:rPr>
                <w:rFonts w:ascii="宋体" w:hAnsi="宋体" w:cs="宋体"/>
                <w:sz w:val="24"/>
              </w:rPr>
            </w:pPr>
            <w:r>
              <w:rPr>
                <w:rFonts w:ascii="宋体" w:hAnsi="宋体" w:cs="宋体" w:hint="eastAsia"/>
                <w:sz w:val="24"/>
              </w:rPr>
              <w:t>3</w:t>
            </w:r>
          </w:p>
        </w:tc>
        <w:tc>
          <w:tcPr>
            <w:tcW w:w="5697"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416ED53C" w14:textId="77777777" w:rsidR="00120518" w:rsidRDefault="007372A5">
            <w:pPr>
              <w:autoSpaceDN w:val="0"/>
              <w:spacing w:line="360" w:lineRule="auto"/>
              <w:jc w:val="left"/>
              <w:textAlignment w:val="center"/>
              <w:rPr>
                <w:rFonts w:ascii="宋体" w:hAnsi="宋体" w:cs="宋体"/>
                <w:sz w:val="24"/>
              </w:rPr>
            </w:pPr>
            <w:r>
              <w:rPr>
                <w:rFonts w:ascii="宋体" w:hAnsi="宋体" w:cs="宋体" w:hint="eastAsia"/>
                <w:sz w:val="24"/>
              </w:rPr>
              <w:t>每个月月底，主动向甲方书面报告工作情况，得3分，不按时交的，不得分。</w:t>
            </w:r>
          </w:p>
        </w:tc>
        <w:tc>
          <w:tcPr>
            <w:tcW w:w="909" w:type="dxa"/>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53F74380" w14:textId="77777777" w:rsidR="00120518" w:rsidRDefault="00120518">
            <w:pPr>
              <w:autoSpaceDN w:val="0"/>
              <w:spacing w:line="360" w:lineRule="auto"/>
              <w:jc w:val="left"/>
              <w:textAlignment w:val="center"/>
              <w:rPr>
                <w:rFonts w:ascii="宋体" w:hAnsi="宋体" w:cs="宋体"/>
                <w:sz w:val="24"/>
              </w:rPr>
            </w:pPr>
          </w:p>
        </w:tc>
      </w:tr>
      <w:tr w:rsidR="00120518" w14:paraId="13ED1D48" w14:textId="77777777">
        <w:trPr>
          <w:trHeight w:val="570"/>
          <w:jc w:val="center"/>
        </w:trPr>
        <w:tc>
          <w:tcPr>
            <w:tcW w:w="2464" w:type="dxa"/>
            <w:gridSpan w:val="3"/>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2E3F5600"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当月总分</w:t>
            </w:r>
          </w:p>
        </w:tc>
        <w:tc>
          <w:tcPr>
            <w:tcW w:w="6606" w:type="dxa"/>
            <w:gridSpan w:val="2"/>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4ED31C2F" w14:textId="77777777" w:rsidR="00120518" w:rsidRDefault="00120518">
            <w:pPr>
              <w:autoSpaceDN w:val="0"/>
              <w:spacing w:line="360" w:lineRule="auto"/>
              <w:jc w:val="left"/>
              <w:textAlignment w:val="center"/>
              <w:rPr>
                <w:rFonts w:ascii="宋体" w:hAnsi="宋体" w:cs="宋体"/>
                <w:b/>
                <w:bCs/>
                <w:sz w:val="24"/>
              </w:rPr>
            </w:pPr>
          </w:p>
        </w:tc>
      </w:tr>
      <w:tr w:rsidR="00120518" w14:paraId="781311A0" w14:textId="77777777">
        <w:trPr>
          <w:trHeight w:val="570"/>
          <w:jc w:val="center"/>
        </w:trPr>
        <w:tc>
          <w:tcPr>
            <w:tcW w:w="2464" w:type="dxa"/>
            <w:gridSpan w:val="3"/>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0A88FD58" w14:textId="77777777" w:rsidR="00120518" w:rsidRDefault="007372A5">
            <w:pPr>
              <w:autoSpaceDN w:val="0"/>
              <w:spacing w:line="360" w:lineRule="auto"/>
              <w:jc w:val="center"/>
              <w:textAlignment w:val="center"/>
              <w:rPr>
                <w:rFonts w:ascii="宋体" w:hAnsi="宋体" w:cs="宋体"/>
                <w:b/>
                <w:bCs/>
                <w:sz w:val="24"/>
              </w:rPr>
            </w:pPr>
            <w:r>
              <w:rPr>
                <w:rFonts w:ascii="宋体" w:hAnsi="宋体" w:cs="宋体" w:hint="eastAsia"/>
                <w:b/>
                <w:bCs/>
                <w:sz w:val="24"/>
              </w:rPr>
              <w:t>评分人</w:t>
            </w:r>
          </w:p>
        </w:tc>
        <w:tc>
          <w:tcPr>
            <w:tcW w:w="6606" w:type="dxa"/>
            <w:gridSpan w:val="2"/>
            <w:tcBorders>
              <w:top w:val="single" w:sz="4" w:space="0" w:color="000000"/>
              <w:left w:val="single" w:sz="4" w:space="0" w:color="000000"/>
              <w:bottom w:val="single" w:sz="4" w:space="0" w:color="000000"/>
              <w:right w:val="single" w:sz="4" w:space="0" w:color="000000"/>
            </w:tcBorders>
            <w:noWrap/>
            <w:tcMar>
              <w:top w:w="0" w:type="dxa"/>
              <w:left w:w="15" w:type="dxa"/>
              <w:bottom w:w="0" w:type="dxa"/>
              <w:right w:w="15" w:type="dxa"/>
            </w:tcMar>
            <w:vAlign w:val="center"/>
          </w:tcPr>
          <w:p w14:paraId="446BD68F" w14:textId="77777777" w:rsidR="00120518" w:rsidRDefault="00120518">
            <w:pPr>
              <w:autoSpaceDN w:val="0"/>
              <w:spacing w:line="360" w:lineRule="auto"/>
              <w:jc w:val="left"/>
              <w:textAlignment w:val="center"/>
              <w:rPr>
                <w:rFonts w:ascii="宋体" w:hAnsi="宋体" w:cs="宋体"/>
                <w:b/>
                <w:bCs/>
                <w:sz w:val="24"/>
              </w:rPr>
            </w:pPr>
          </w:p>
        </w:tc>
      </w:tr>
    </w:tbl>
    <w:p w14:paraId="0E9813A0" w14:textId="77777777" w:rsidR="00120518" w:rsidRDefault="007372A5">
      <w:pPr>
        <w:pStyle w:val="2"/>
        <w:spacing w:before="240" w:after="120" w:line="240" w:lineRule="auto"/>
        <w:rPr>
          <w:rFonts w:ascii="宋体" w:eastAsia="宋体" w:hAnsi="宋体"/>
          <w:kern w:val="2"/>
          <w:sz w:val="24"/>
          <w:szCs w:val="24"/>
        </w:rPr>
      </w:pPr>
      <w:bookmarkStart w:id="109" w:name="_Toc126076180"/>
      <w:r>
        <w:rPr>
          <w:rFonts w:ascii="宋体" w:eastAsia="宋体" w:hAnsi="宋体" w:hint="eastAsia"/>
          <w:sz w:val="24"/>
          <w:szCs w:val="24"/>
        </w:rPr>
        <w:t>十一、违约责任与赔偿损失</w:t>
      </w:r>
      <w:bookmarkEnd w:id="109"/>
    </w:p>
    <w:p w14:paraId="7B359532" w14:textId="77777777" w:rsidR="00120518" w:rsidRDefault="007372A5">
      <w:pPr>
        <w:numPr>
          <w:ilvl w:val="0"/>
          <w:numId w:val="80"/>
        </w:numPr>
        <w:adjustRightInd/>
        <w:spacing w:line="360" w:lineRule="auto"/>
        <w:rPr>
          <w:rFonts w:ascii="宋体" w:hAnsi="宋体"/>
          <w:sz w:val="24"/>
        </w:rPr>
      </w:pPr>
      <w:bookmarkStart w:id="110" w:name="_Toc395"/>
      <w:bookmarkStart w:id="111" w:name="_Toc32652"/>
      <w:bookmarkStart w:id="112" w:name="_Toc388"/>
      <w:r>
        <w:rPr>
          <w:rFonts w:ascii="宋体" w:hAnsi="宋体" w:hint="eastAsia"/>
          <w:sz w:val="24"/>
        </w:rPr>
        <w:t>乙方未能履行合同义务、不完全履行合同（不可抗力因素除外）、不能完成配送目标，甲方有权要求乙方给予甲方经济赔偿。</w:t>
      </w:r>
    </w:p>
    <w:p w14:paraId="51A9A895" w14:textId="77777777" w:rsidR="00120518" w:rsidRDefault="007372A5">
      <w:pPr>
        <w:numPr>
          <w:ilvl w:val="0"/>
          <w:numId w:val="80"/>
        </w:numPr>
        <w:adjustRightInd/>
        <w:spacing w:line="360" w:lineRule="auto"/>
        <w:rPr>
          <w:rFonts w:ascii="宋体" w:hAnsi="宋体"/>
          <w:sz w:val="24"/>
        </w:rPr>
      </w:pPr>
      <w:r>
        <w:rPr>
          <w:rFonts w:ascii="宋体" w:hAnsi="宋体" w:hint="eastAsia"/>
          <w:sz w:val="24"/>
        </w:rPr>
        <w:t>如果因乙方的原因未能兑现配送时间承诺，造成交货延误，作以下处理：①甲方对延误交货部分的货物可拒绝收货；②按本次货物的总值扣除5%违约金；③如甲方需要对延误交货的货物导致甲方自行采购的，甲方向乙方收取该部分货物实际采购价格的5%违约金。</w:t>
      </w:r>
    </w:p>
    <w:p w14:paraId="74B53B0F" w14:textId="77777777" w:rsidR="00120518" w:rsidRDefault="007372A5">
      <w:pPr>
        <w:numPr>
          <w:ilvl w:val="0"/>
          <w:numId w:val="80"/>
        </w:numPr>
        <w:adjustRightInd/>
        <w:spacing w:line="360" w:lineRule="auto"/>
        <w:rPr>
          <w:rFonts w:ascii="宋体" w:hAnsi="宋体"/>
          <w:sz w:val="24"/>
        </w:rPr>
      </w:pPr>
      <w:r>
        <w:rPr>
          <w:rFonts w:ascii="宋体" w:hAnsi="宋体" w:hint="eastAsia"/>
          <w:sz w:val="24"/>
        </w:rPr>
        <w:t>因乙方严重违约（例如违约分包、转包等）、受到有效投诉达3宗/季以上、或因重大管理失误或操作不当造成甲方损失超过</w:t>
      </w:r>
      <w:r>
        <w:rPr>
          <w:rFonts w:ascii="Arial" w:hAnsi="Arial" w:cs="Arial"/>
          <w:sz w:val="24"/>
        </w:rPr>
        <w:t>¥</w:t>
      </w:r>
      <w:r>
        <w:rPr>
          <w:rFonts w:ascii="宋体" w:hAnsi="宋体" w:hint="eastAsia"/>
          <w:sz w:val="24"/>
        </w:rPr>
        <w:t>10,000元(大写：人民币壹万元整)的，甲方有权解除本合同，并要求乙方承担违约责任及赔偿经济损失。若由此造成的乙方损失的，由其自行承担。</w:t>
      </w:r>
    </w:p>
    <w:p w14:paraId="67A7B3F8" w14:textId="77777777" w:rsidR="00120518" w:rsidRDefault="007372A5">
      <w:pPr>
        <w:numPr>
          <w:ilvl w:val="0"/>
          <w:numId w:val="80"/>
        </w:numPr>
        <w:adjustRightInd/>
        <w:spacing w:line="360" w:lineRule="auto"/>
        <w:rPr>
          <w:rFonts w:ascii="宋体" w:hAnsi="宋体"/>
          <w:sz w:val="24"/>
        </w:rPr>
      </w:pPr>
      <w:r>
        <w:rPr>
          <w:rFonts w:ascii="宋体" w:hAnsi="宋体" w:hint="eastAsia"/>
          <w:sz w:val="24"/>
        </w:rPr>
        <w:t>若乙方严重违约、监守自盗、管理失误造成甲方重大损失的，甲方有权解除合同，并要求乙方承担违约责任及赔偿经济损失。</w:t>
      </w:r>
    </w:p>
    <w:p w14:paraId="27B0254F" w14:textId="77777777" w:rsidR="00120518" w:rsidRDefault="007372A5">
      <w:pPr>
        <w:numPr>
          <w:ilvl w:val="0"/>
          <w:numId w:val="80"/>
        </w:numPr>
        <w:adjustRightInd/>
        <w:spacing w:line="360" w:lineRule="auto"/>
        <w:rPr>
          <w:rFonts w:ascii="宋体" w:hAnsi="宋体"/>
          <w:sz w:val="24"/>
        </w:rPr>
      </w:pPr>
      <w:r>
        <w:rPr>
          <w:rFonts w:ascii="宋体" w:hAnsi="宋体" w:hint="eastAsia"/>
          <w:sz w:val="24"/>
        </w:rPr>
        <w:lastRenderedPageBreak/>
        <w:t>乙方违反本合同规定，所提供的服务未达到合同要求，甲方书面提出整改通知，累计提出达二次，乙方未按要求及时整改或整改仍不符合要求的，甲方有权解除合同。</w:t>
      </w:r>
    </w:p>
    <w:p w14:paraId="2B9416FA" w14:textId="77777777" w:rsidR="00120518" w:rsidRDefault="007372A5">
      <w:pPr>
        <w:numPr>
          <w:ilvl w:val="0"/>
          <w:numId w:val="80"/>
        </w:numPr>
        <w:adjustRightInd/>
        <w:spacing w:line="360" w:lineRule="auto"/>
        <w:rPr>
          <w:rFonts w:ascii="宋体" w:hAnsi="宋体"/>
          <w:sz w:val="24"/>
        </w:rPr>
      </w:pPr>
      <w:r>
        <w:rPr>
          <w:rFonts w:ascii="宋体" w:hAnsi="宋体" w:hint="eastAsia"/>
          <w:sz w:val="24"/>
        </w:rPr>
        <w:t>双方若其中一方单方面无理由解除合同，需向守约方支付相当于一个月结算货款（已结算月份货款的平均值）的违约金。</w:t>
      </w:r>
    </w:p>
    <w:p w14:paraId="6B422F0A" w14:textId="77777777" w:rsidR="00120518" w:rsidRDefault="007372A5">
      <w:pPr>
        <w:numPr>
          <w:ilvl w:val="0"/>
          <w:numId w:val="80"/>
        </w:numPr>
        <w:adjustRightInd/>
        <w:spacing w:line="360" w:lineRule="auto"/>
        <w:rPr>
          <w:rFonts w:ascii="宋体" w:hAnsi="宋体"/>
          <w:sz w:val="24"/>
        </w:rPr>
      </w:pPr>
      <w:r>
        <w:rPr>
          <w:rFonts w:ascii="宋体" w:hAnsi="宋体" w:hint="eastAsia"/>
          <w:sz w:val="24"/>
        </w:rPr>
        <w:t>甲方逾期付款，则每日按应付未付货款的3‰向乙方偿付违约金。但因年初政府财政资金用款额度未下达导致甲方逾期付款的除外。</w:t>
      </w:r>
    </w:p>
    <w:p w14:paraId="651371A4" w14:textId="77777777" w:rsidR="00120518" w:rsidRDefault="007372A5">
      <w:pPr>
        <w:numPr>
          <w:ilvl w:val="0"/>
          <w:numId w:val="80"/>
        </w:numPr>
        <w:adjustRightInd/>
        <w:spacing w:line="360" w:lineRule="auto"/>
        <w:rPr>
          <w:rFonts w:ascii="宋体" w:hAnsi="宋体"/>
          <w:sz w:val="24"/>
        </w:rPr>
      </w:pPr>
      <w:r>
        <w:rPr>
          <w:rFonts w:ascii="宋体" w:hAnsi="宋体" w:hint="eastAsia"/>
          <w:sz w:val="24"/>
        </w:rPr>
        <w:t>其它违约责任按《中华人民共和国民法典》处理。</w:t>
      </w:r>
      <w:bookmarkEnd w:id="110"/>
      <w:bookmarkEnd w:id="111"/>
      <w:bookmarkEnd w:id="112"/>
    </w:p>
    <w:p w14:paraId="35FB86B5" w14:textId="77777777" w:rsidR="00120518" w:rsidRDefault="007372A5">
      <w:pPr>
        <w:pStyle w:val="2"/>
        <w:spacing w:before="120" w:after="120" w:line="240" w:lineRule="auto"/>
        <w:rPr>
          <w:rFonts w:ascii="宋体" w:eastAsia="宋体" w:hAnsi="宋体"/>
          <w:sz w:val="24"/>
          <w:szCs w:val="24"/>
        </w:rPr>
      </w:pPr>
      <w:r>
        <w:rPr>
          <w:rFonts w:ascii="宋体" w:eastAsia="宋体" w:hAnsi="宋体" w:hint="eastAsia"/>
          <w:sz w:val="24"/>
          <w:szCs w:val="24"/>
        </w:rPr>
        <w:t xml:space="preserve">十二、甲方对乙方的管理要求 </w:t>
      </w:r>
      <w:r>
        <w:rPr>
          <w:rFonts w:ascii="宋体" w:eastAsia="宋体" w:hAnsi="宋体"/>
          <w:sz w:val="24"/>
          <w:szCs w:val="24"/>
        </w:rPr>
        <w:t xml:space="preserve"> </w:t>
      </w:r>
    </w:p>
    <w:p w14:paraId="0D6B9756"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（一）乙方有以下行为，经调查属实的，甲方将立即解除相关供应合同： </w:t>
      </w:r>
    </w:p>
    <w:p w14:paraId="73997FF4"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1.弄虚作假，提供虚假材料取得中标供应资格的； </w:t>
      </w:r>
    </w:p>
    <w:p w14:paraId="62CE98F1"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2.中标供应项目有转包、分包行为的； </w:t>
      </w:r>
    </w:p>
    <w:p w14:paraId="2ACE4592"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3.经营情况发生重大变更，已经不具备承接中标供应项目能力的； </w:t>
      </w:r>
    </w:p>
    <w:p w14:paraId="464FBAB8"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4.无正当理由拒绝履行合同向甲方供货的； </w:t>
      </w:r>
    </w:p>
    <w:p w14:paraId="7BBB0606"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5.有行贿、给回扣等不正当竞争行为的； </w:t>
      </w:r>
    </w:p>
    <w:p w14:paraId="50E30492"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6.因所供货物质量原因导致发生食品安全事故的； </w:t>
      </w:r>
    </w:p>
    <w:p w14:paraId="30334090"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7.所供应货物存在故意假冒伪劣行为的； </w:t>
      </w:r>
    </w:p>
    <w:p w14:paraId="3940A0E4"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8.因供应商原因导致发生监管安全事故的； </w:t>
      </w:r>
    </w:p>
    <w:p w14:paraId="7F6916B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9.有其它违法违纪行为的。 </w:t>
      </w:r>
    </w:p>
    <w:p w14:paraId="7D99DDD8"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（二）乙方必须依据国家有关法律法规要求建立健全各项管理制度，保证食品安全，有明确的食品安全责任人。 </w:t>
      </w:r>
    </w:p>
    <w:p w14:paraId="12E0A67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（三）按合同约定的标的供货，乙方不得转包、分包，否则甲方有权单方面终止合同，项目另行处理，乙方承担由此造成的经济损失。 </w:t>
      </w:r>
    </w:p>
    <w:p w14:paraId="4F5F454D"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四）乙方应严格按招标要求（含品种、质量等）供应，不得变更供应商品，否则，甲方有权退货。应严格按甲方要求（含名称、产地、规格和重量等）供应，否则，甲方有权拒收。若因特殊情况（如商家停产或天气因素等）确实需要变更的个别商品，经甲方同意，必须以质量较高的同类商品代替。 </w:t>
      </w:r>
    </w:p>
    <w:p w14:paraId="14F2708B"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（五）乙方必须明确各类食品产品质量安全的责任人。 </w:t>
      </w:r>
    </w:p>
    <w:p w14:paraId="33D4489B"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（六）食品溯源要求：对食品供应链进行明确，所有食品的来源必须清晰，包装食品要有 </w:t>
      </w:r>
      <w:r>
        <w:rPr>
          <w:rFonts w:ascii="宋体" w:hAnsi="宋体"/>
          <w:sz w:val="24"/>
        </w:rPr>
        <w:t>SC</w:t>
      </w:r>
      <w:r>
        <w:rPr>
          <w:rFonts w:ascii="宋体" w:hAnsi="宋体" w:hint="eastAsia"/>
          <w:sz w:val="24"/>
        </w:rPr>
        <w:t>标志。食品生产企业必须获得</w:t>
      </w:r>
      <w:r>
        <w:rPr>
          <w:rFonts w:ascii="宋体" w:hAnsi="宋体"/>
          <w:sz w:val="24"/>
        </w:rPr>
        <w:t>《食品生产许可证》</w:t>
      </w:r>
      <w:r>
        <w:rPr>
          <w:rFonts w:ascii="宋体" w:hAnsi="宋体" w:hint="eastAsia"/>
          <w:sz w:val="24"/>
        </w:rPr>
        <w:t>，来源应当是受到地方政府部门监管的业流通市场或具有相关资质的厂家生产，生产食品的源头与乙方要有固定的合法的供应关系，严</w:t>
      </w:r>
      <w:r>
        <w:rPr>
          <w:rFonts w:ascii="宋体" w:hAnsi="宋体" w:hint="eastAsia"/>
          <w:sz w:val="24"/>
        </w:rPr>
        <w:lastRenderedPageBreak/>
        <w:t xml:space="preserve">禁收购非标准产品供应。投标文件要求对食品的来源和质量标准要有详尽的描述，验收须按国家标准和相关行业标准。乙方应保存以下资料： </w:t>
      </w:r>
    </w:p>
    <w:p w14:paraId="71F2406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1.乙方与生产企业的销售合同； </w:t>
      </w:r>
    </w:p>
    <w:p w14:paraId="759E281A"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2.生产企业的送货单和销售发票； </w:t>
      </w:r>
    </w:p>
    <w:p w14:paraId="4F75688D"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3.乙方与采购方的采购合同及送货单据、销售发票。 </w:t>
      </w:r>
    </w:p>
    <w:p w14:paraId="6638D3D8"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（七）验收时需提供：生产企业方与乙方的销售合同、生产企业方的送货单和销售发票、乙方与采购方的采购合同及送货单据及销售发票等。 </w:t>
      </w:r>
    </w:p>
    <w:p w14:paraId="2D23F184" w14:textId="77777777" w:rsidR="00120518" w:rsidRDefault="007372A5">
      <w:pPr>
        <w:pStyle w:val="2"/>
        <w:spacing w:before="120" w:after="120" w:line="240" w:lineRule="auto"/>
        <w:rPr>
          <w:rFonts w:ascii="宋体" w:eastAsia="宋体" w:hAnsi="宋体"/>
          <w:sz w:val="24"/>
          <w:szCs w:val="24"/>
        </w:rPr>
      </w:pPr>
      <w:r>
        <w:rPr>
          <w:rFonts w:ascii="宋体" w:eastAsia="宋体" w:hAnsi="宋体" w:hint="eastAsia"/>
          <w:sz w:val="24"/>
          <w:szCs w:val="24"/>
        </w:rPr>
        <w:t xml:space="preserve">十三、其他要求 </w:t>
      </w:r>
    </w:p>
    <w:p w14:paraId="56F52BF2"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1、如因政策调整，甲方订单货品数量可能低于初期预估值，由此带来的经济风险由乙方全部承担。 </w:t>
      </w:r>
    </w:p>
    <w:p w14:paraId="16A3B856" w14:textId="77777777" w:rsidR="00120518" w:rsidRDefault="007372A5">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甲方有权按照相关政策要求通过其他渠道采购本项目采购需求中的部分货物。</w:t>
      </w:r>
    </w:p>
    <w:p w14:paraId="21E3716B" w14:textId="77777777" w:rsidR="00120518" w:rsidRDefault="007372A5">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疫情防控要求。</w:t>
      </w:r>
    </w:p>
    <w:p w14:paraId="2D82D5DC" w14:textId="77777777" w:rsidR="00120518" w:rsidRDefault="007372A5">
      <w:pPr>
        <w:spacing w:line="360" w:lineRule="auto"/>
        <w:ind w:firstLineChars="200" w:firstLine="480"/>
        <w:rPr>
          <w:rFonts w:ascii="宋体" w:hAnsi="宋体"/>
          <w:sz w:val="24"/>
        </w:rPr>
      </w:pPr>
      <w:r>
        <w:rPr>
          <w:rFonts w:ascii="宋体" w:hAnsi="宋体" w:hint="eastAsia"/>
          <w:sz w:val="24"/>
        </w:rPr>
        <w:t>乙方须满足甲方提出的疫情防控要求，具体如下：</w:t>
      </w:r>
    </w:p>
    <w:p w14:paraId="0F533769" w14:textId="77777777" w:rsidR="00120518" w:rsidRDefault="007372A5">
      <w:pPr>
        <w:spacing w:line="360" w:lineRule="auto"/>
        <w:ind w:firstLineChars="200" w:firstLine="480"/>
        <w:rPr>
          <w:rFonts w:ascii="宋体" w:hAnsi="宋体"/>
          <w:sz w:val="24"/>
        </w:rPr>
      </w:pPr>
      <w:r>
        <w:rPr>
          <w:rFonts w:ascii="宋体" w:hAnsi="宋体" w:hint="eastAsia"/>
          <w:sz w:val="24"/>
        </w:rPr>
        <w:t>乙方须做好自身场地设备、送货人员、采购、送货司机和车辆的消毒防护等工作，首次送货必须提前确认送货人员、甲方员、送货司机名单及联系方式，未经甲方同意不得随意变更服务人员，每天测体温正常后方可送货。</w:t>
      </w:r>
    </w:p>
    <w:p w14:paraId="06816C7F" w14:textId="77777777" w:rsidR="00120518" w:rsidRDefault="007372A5">
      <w:pPr>
        <w:pStyle w:val="2"/>
        <w:spacing w:before="240" w:after="120" w:line="240" w:lineRule="auto"/>
        <w:rPr>
          <w:rFonts w:ascii="宋体" w:eastAsia="宋体" w:hAnsi="宋体"/>
          <w:sz w:val="24"/>
          <w:szCs w:val="24"/>
        </w:rPr>
      </w:pPr>
      <w:bookmarkStart w:id="113" w:name="_Toc126076181"/>
      <w:r>
        <w:rPr>
          <w:rFonts w:ascii="宋体" w:eastAsia="宋体" w:hAnsi="宋体" w:hint="eastAsia"/>
          <w:sz w:val="24"/>
          <w:szCs w:val="24"/>
        </w:rPr>
        <w:t>十四、付款方式</w:t>
      </w:r>
      <w:bookmarkEnd w:id="113"/>
    </w:p>
    <w:p w14:paraId="2E2C0434" w14:textId="77777777" w:rsidR="00120518" w:rsidRDefault="007372A5">
      <w:pPr>
        <w:numPr>
          <w:ilvl w:val="0"/>
          <w:numId w:val="81"/>
        </w:numPr>
        <w:tabs>
          <w:tab w:val="left" w:pos="540"/>
        </w:tabs>
        <w:adjustRightInd/>
        <w:snapToGrid w:val="0"/>
        <w:spacing w:line="360" w:lineRule="auto"/>
        <w:ind w:left="0" w:firstLineChars="200" w:firstLine="480"/>
        <w:textAlignment w:val="baseline"/>
        <w:rPr>
          <w:rFonts w:ascii="宋体" w:hAnsi="宋体"/>
          <w:bCs/>
          <w:sz w:val="24"/>
        </w:rPr>
      </w:pPr>
      <w:r>
        <w:rPr>
          <w:rFonts w:ascii="宋体" w:hAnsi="宋体" w:hint="eastAsia"/>
          <w:bCs/>
          <w:sz w:val="24"/>
        </w:rPr>
        <w:t>由甲方每月按实际需求的货物结算一次。</w:t>
      </w:r>
    </w:p>
    <w:p w14:paraId="69A9FDFA" w14:textId="77777777" w:rsidR="00120518" w:rsidRDefault="007372A5">
      <w:pPr>
        <w:numPr>
          <w:ilvl w:val="0"/>
          <w:numId w:val="81"/>
        </w:numPr>
        <w:tabs>
          <w:tab w:val="left" w:pos="540"/>
        </w:tabs>
        <w:adjustRightInd/>
        <w:snapToGrid w:val="0"/>
        <w:spacing w:line="360" w:lineRule="auto"/>
        <w:ind w:left="0" w:firstLineChars="200" w:firstLine="482"/>
        <w:textAlignment w:val="baseline"/>
        <w:rPr>
          <w:rFonts w:ascii="宋体" w:hAnsi="宋体"/>
          <w:bCs/>
          <w:sz w:val="24"/>
        </w:rPr>
      </w:pPr>
      <w:r>
        <w:rPr>
          <w:rFonts w:ascii="宋体" w:hAnsi="宋体" w:hint="eastAsia"/>
          <w:b/>
          <w:sz w:val="24"/>
          <w:u w:val="double"/>
        </w:rPr>
        <w:t>每月结算总价＝∑经双方确认的各货物单价×实际供货重（数）量；其中经双方确认的各货物单价，根据上款定价方式顺序予以折扣或确定。</w:t>
      </w:r>
    </w:p>
    <w:p w14:paraId="39815DC7" w14:textId="77777777" w:rsidR="00120518" w:rsidRDefault="007372A5">
      <w:pPr>
        <w:numPr>
          <w:ilvl w:val="0"/>
          <w:numId w:val="81"/>
        </w:numPr>
        <w:tabs>
          <w:tab w:val="left" w:pos="540"/>
        </w:tabs>
        <w:adjustRightInd/>
        <w:snapToGrid w:val="0"/>
        <w:spacing w:line="360" w:lineRule="auto"/>
        <w:ind w:left="0" w:firstLineChars="200" w:firstLine="480"/>
        <w:textAlignment w:val="baseline"/>
        <w:rPr>
          <w:rFonts w:ascii="宋体" w:hAnsi="宋体"/>
          <w:bCs/>
          <w:sz w:val="24"/>
        </w:rPr>
      </w:pPr>
      <w:r>
        <w:rPr>
          <w:rFonts w:ascii="宋体" w:hAnsi="宋体" w:hint="eastAsia"/>
          <w:bCs/>
          <w:sz w:val="24"/>
        </w:rPr>
        <w:t>付款方式：乙方完成当月供货订单后，于次月15日前凭国家正式发票向甲方申请付款，甲方收到申请后在20个工作日内支付（不包括年初政府财政资金用款额度未下达时间）。</w:t>
      </w:r>
    </w:p>
    <w:p w14:paraId="32F75BBC" w14:textId="77777777" w:rsidR="00120518" w:rsidRDefault="007372A5">
      <w:pPr>
        <w:numPr>
          <w:ilvl w:val="0"/>
          <w:numId w:val="81"/>
        </w:numPr>
        <w:tabs>
          <w:tab w:val="left" w:pos="540"/>
        </w:tabs>
        <w:adjustRightInd/>
        <w:snapToGrid w:val="0"/>
        <w:spacing w:line="360" w:lineRule="auto"/>
        <w:ind w:left="0" w:firstLineChars="200" w:firstLine="480"/>
        <w:textAlignment w:val="baseline"/>
        <w:rPr>
          <w:rFonts w:ascii="宋体" w:hAnsi="宋体"/>
          <w:bCs/>
          <w:sz w:val="24"/>
        </w:rPr>
      </w:pPr>
      <w:r>
        <w:rPr>
          <w:rFonts w:ascii="宋体" w:hAnsi="宋体" w:hint="eastAsia"/>
          <w:bCs/>
          <w:sz w:val="24"/>
        </w:rPr>
        <w:t>每月货物结算单由甲方指定的人员进行核实并签名确认，甲方每月签名确认的结算单将作为双方每月结算时的结算凭证之一。</w:t>
      </w:r>
    </w:p>
    <w:p w14:paraId="5686F6DD" w14:textId="77777777" w:rsidR="00120518" w:rsidRDefault="007372A5">
      <w:pPr>
        <w:numPr>
          <w:ilvl w:val="0"/>
          <w:numId w:val="81"/>
        </w:numPr>
        <w:tabs>
          <w:tab w:val="left" w:pos="540"/>
        </w:tabs>
        <w:adjustRightInd/>
        <w:snapToGrid w:val="0"/>
        <w:spacing w:line="360" w:lineRule="auto"/>
        <w:ind w:left="0" w:firstLineChars="200" w:firstLine="480"/>
        <w:textAlignment w:val="baseline"/>
        <w:rPr>
          <w:rFonts w:ascii="宋体" w:hAnsi="宋体"/>
          <w:bCs/>
          <w:sz w:val="24"/>
        </w:rPr>
      </w:pPr>
      <w:r>
        <w:rPr>
          <w:rFonts w:ascii="宋体" w:hAnsi="宋体" w:hint="eastAsia"/>
          <w:bCs/>
          <w:sz w:val="24"/>
        </w:rPr>
        <w:t>乙方同意甲方从应付给乙方的结算款中直接扣减乙方应承担的违约金、赔偿金以及其他应扣减的费用、款项。</w:t>
      </w:r>
    </w:p>
    <w:p w14:paraId="12B965A3" w14:textId="77777777" w:rsidR="00120518" w:rsidRDefault="007372A5">
      <w:pPr>
        <w:numPr>
          <w:ilvl w:val="0"/>
          <w:numId w:val="81"/>
        </w:numPr>
        <w:tabs>
          <w:tab w:val="left" w:pos="540"/>
        </w:tabs>
        <w:adjustRightInd/>
        <w:snapToGrid w:val="0"/>
        <w:spacing w:line="360" w:lineRule="auto"/>
        <w:ind w:left="0" w:firstLineChars="200" w:firstLine="480"/>
        <w:textAlignment w:val="baseline"/>
        <w:rPr>
          <w:rFonts w:ascii="宋体" w:hAnsi="宋体"/>
          <w:bCs/>
          <w:sz w:val="24"/>
        </w:rPr>
      </w:pPr>
      <w:r>
        <w:rPr>
          <w:rFonts w:ascii="宋体" w:hAnsi="宋体" w:hint="eastAsia"/>
          <w:bCs/>
          <w:sz w:val="24"/>
        </w:rPr>
        <w:t>付款期间如因特殊情况需调整，由双方协商处理。</w:t>
      </w:r>
    </w:p>
    <w:p w14:paraId="6D7CE086" w14:textId="77777777" w:rsidR="00120518" w:rsidRDefault="007372A5">
      <w:pPr>
        <w:numPr>
          <w:ilvl w:val="0"/>
          <w:numId w:val="81"/>
        </w:numPr>
        <w:tabs>
          <w:tab w:val="left" w:pos="540"/>
        </w:tabs>
        <w:adjustRightInd/>
        <w:snapToGrid w:val="0"/>
        <w:spacing w:line="360" w:lineRule="auto"/>
        <w:ind w:left="0" w:firstLineChars="200" w:firstLine="480"/>
        <w:textAlignment w:val="baseline"/>
        <w:rPr>
          <w:rFonts w:ascii="宋体" w:hAnsi="宋体"/>
          <w:bCs/>
          <w:sz w:val="24"/>
        </w:rPr>
      </w:pPr>
      <w:r>
        <w:rPr>
          <w:rFonts w:ascii="宋体" w:hAnsi="宋体" w:hint="eastAsia"/>
          <w:bCs/>
          <w:sz w:val="24"/>
        </w:rPr>
        <w:t>因本项目使用的是财政资金，甲方在前款规定的付款时间为向政府采购支付部门提出办理财政支付申请手续的时间（不含政府财政支付部门审核的时间），在规定时间内提出支付</w:t>
      </w:r>
      <w:r>
        <w:rPr>
          <w:rFonts w:ascii="宋体" w:hAnsi="宋体" w:hint="eastAsia"/>
          <w:bCs/>
          <w:sz w:val="24"/>
        </w:rPr>
        <w:lastRenderedPageBreak/>
        <w:t xml:space="preserve">申请手续后即视为甲方已经按期支付。 </w:t>
      </w:r>
    </w:p>
    <w:p w14:paraId="6ABE6B5D" w14:textId="77777777" w:rsidR="00120518" w:rsidRDefault="007372A5">
      <w:pPr>
        <w:numPr>
          <w:ilvl w:val="0"/>
          <w:numId w:val="81"/>
        </w:numPr>
        <w:adjustRightInd/>
        <w:spacing w:line="360" w:lineRule="auto"/>
        <w:ind w:left="0" w:firstLineChars="200" w:firstLine="480"/>
        <w:rPr>
          <w:rFonts w:ascii="宋体" w:hAnsi="宋体"/>
          <w:sz w:val="24"/>
        </w:rPr>
      </w:pPr>
      <w:r>
        <w:rPr>
          <w:rFonts w:ascii="宋体" w:hAnsi="宋体" w:hint="eastAsia"/>
          <w:sz w:val="24"/>
        </w:rPr>
        <w:t>乙方收款名称及账户</w:t>
      </w:r>
    </w:p>
    <w:p w14:paraId="2629C433" w14:textId="77777777" w:rsidR="00120518" w:rsidRDefault="007372A5">
      <w:pPr>
        <w:spacing w:line="360" w:lineRule="auto"/>
        <w:ind w:firstLine="600"/>
        <w:rPr>
          <w:rFonts w:ascii="宋体" w:hAnsi="宋体"/>
          <w:sz w:val="24"/>
        </w:rPr>
      </w:pPr>
      <w:r>
        <w:rPr>
          <w:rFonts w:ascii="宋体" w:hAnsi="宋体" w:hint="eastAsia"/>
          <w:sz w:val="24"/>
        </w:rPr>
        <w:t>开户名称：</w:t>
      </w:r>
    </w:p>
    <w:p w14:paraId="2B58A435" w14:textId="77777777" w:rsidR="00120518" w:rsidRDefault="007372A5">
      <w:pPr>
        <w:spacing w:line="360" w:lineRule="auto"/>
        <w:ind w:firstLine="600"/>
        <w:rPr>
          <w:rFonts w:ascii="宋体" w:hAnsi="宋体"/>
          <w:sz w:val="24"/>
        </w:rPr>
      </w:pPr>
      <w:r>
        <w:rPr>
          <w:rFonts w:ascii="宋体" w:hAnsi="宋体" w:hint="eastAsia"/>
          <w:sz w:val="24"/>
        </w:rPr>
        <w:t>开户银行：</w:t>
      </w:r>
    </w:p>
    <w:p w14:paraId="02A04A44" w14:textId="77777777" w:rsidR="00120518" w:rsidRDefault="007372A5">
      <w:pPr>
        <w:spacing w:line="360" w:lineRule="auto"/>
        <w:ind w:firstLine="600"/>
        <w:rPr>
          <w:rFonts w:ascii="宋体" w:hAnsi="宋体"/>
          <w:sz w:val="24"/>
        </w:rPr>
      </w:pPr>
      <w:r>
        <w:rPr>
          <w:rFonts w:ascii="宋体" w:hAnsi="宋体" w:hint="eastAsia"/>
          <w:sz w:val="24"/>
        </w:rPr>
        <w:t>银行账户：</w:t>
      </w:r>
    </w:p>
    <w:p w14:paraId="5A4DD158" w14:textId="77777777" w:rsidR="00120518" w:rsidRDefault="007372A5">
      <w:pPr>
        <w:widowControl/>
        <w:spacing w:line="360" w:lineRule="auto"/>
        <w:ind w:firstLine="480"/>
        <w:jc w:val="left"/>
        <w:rPr>
          <w:rFonts w:ascii="宋体" w:hAnsi="宋体"/>
          <w:sz w:val="24"/>
        </w:rPr>
      </w:pPr>
      <w:r>
        <w:rPr>
          <w:rFonts w:ascii="宋体" w:hAnsi="宋体" w:hint="eastAsia"/>
          <w:sz w:val="24"/>
        </w:rPr>
        <w:t>上述账户如在合同期限内变更，乙方应及时（最迟不能超过付款前12个小时）书面通知甲方，否则因此产生的一切责任由乙方承担。</w:t>
      </w:r>
    </w:p>
    <w:p w14:paraId="7664F11D" w14:textId="77777777" w:rsidR="00120518" w:rsidRDefault="007372A5">
      <w:pPr>
        <w:pStyle w:val="2"/>
        <w:spacing w:before="240" w:after="120" w:line="240" w:lineRule="auto"/>
        <w:rPr>
          <w:rFonts w:ascii="宋体" w:eastAsia="宋体" w:hAnsi="宋体"/>
          <w:kern w:val="2"/>
          <w:sz w:val="24"/>
          <w:szCs w:val="24"/>
        </w:rPr>
      </w:pPr>
      <w:bookmarkStart w:id="114" w:name="_Toc126076182"/>
      <w:r>
        <w:rPr>
          <w:rFonts w:ascii="宋体" w:eastAsia="宋体" w:hAnsi="宋体" w:hint="eastAsia"/>
          <w:sz w:val="24"/>
          <w:szCs w:val="24"/>
        </w:rPr>
        <w:t>十五、履约保证金</w:t>
      </w:r>
      <w:bookmarkEnd w:id="114"/>
    </w:p>
    <w:p w14:paraId="1982D5B5" w14:textId="77777777" w:rsidR="00120518" w:rsidRDefault="007372A5">
      <w:pPr>
        <w:numPr>
          <w:ilvl w:val="0"/>
          <w:numId w:val="82"/>
        </w:numPr>
        <w:adjustRightInd/>
        <w:spacing w:line="360" w:lineRule="auto"/>
        <w:ind w:left="0" w:firstLineChars="200" w:firstLine="480"/>
        <w:rPr>
          <w:rFonts w:ascii="宋体" w:hAnsi="宋体"/>
          <w:sz w:val="24"/>
        </w:rPr>
      </w:pPr>
      <w:r>
        <w:rPr>
          <w:rFonts w:ascii="宋体" w:hAnsi="宋体" w:hint="eastAsia"/>
          <w:sz w:val="24"/>
        </w:rPr>
        <w:t>合同签订30日内，乙方向甲方缴纳合同上限金额5%[即</w:t>
      </w:r>
      <w:r>
        <w:rPr>
          <w:rFonts w:ascii="Arial" w:hAnsi="Arial" w:cs="Arial"/>
          <w:sz w:val="24"/>
        </w:rPr>
        <w:t>¥</w:t>
      </w:r>
      <w:r>
        <w:rPr>
          <w:rFonts w:ascii="宋体" w:hAnsi="宋体" w:hint="eastAsia"/>
          <w:sz w:val="24"/>
        </w:rPr>
        <w:t xml:space="preserve"> 42,000.00元(大写：人民币肆万贰仟元整)]作为履约保证金，履约保证金可采用银行保函或转账等形式。</w:t>
      </w:r>
    </w:p>
    <w:p w14:paraId="4B4D3115" w14:textId="77777777" w:rsidR="00120518" w:rsidRDefault="007372A5">
      <w:pPr>
        <w:numPr>
          <w:ilvl w:val="0"/>
          <w:numId w:val="82"/>
        </w:numPr>
        <w:adjustRightInd/>
        <w:spacing w:line="360" w:lineRule="auto"/>
        <w:ind w:left="0" w:firstLineChars="200" w:firstLine="480"/>
        <w:rPr>
          <w:rFonts w:ascii="宋体" w:hAnsi="宋体"/>
          <w:sz w:val="24"/>
        </w:rPr>
      </w:pPr>
      <w:r>
        <w:rPr>
          <w:rFonts w:ascii="宋体" w:hAnsi="宋体" w:hint="eastAsia"/>
          <w:sz w:val="24"/>
        </w:rPr>
        <w:t>如乙方未能履行合同规定的义务，甲方有权从履约保证金中取得补偿。在甲方取得补偿30日内，乙方必须补齐履约保证金，否则甲方有权解除本合同，同时甲方不予退还剩余的履约保证金。合同履行期满，甲方在收到乙方提交的退还履约保证金申请后30日内无息退还履约保证金。</w:t>
      </w:r>
    </w:p>
    <w:p w14:paraId="6B60D289" w14:textId="77777777" w:rsidR="00120518" w:rsidRDefault="007372A5">
      <w:pPr>
        <w:numPr>
          <w:ilvl w:val="0"/>
          <w:numId w:val="82"/>
        </w:numPr>
        <w:adjustRightInd/>
        <w:spacing w:line="360" w:lineRule="auto"/>
        <w:ind w:left="0" w:firstLineChars="200" w:firstLine="480"/>
        <w:rPr>
          <w:rFonts w:ascii="宋体" w:hAnsi="宋体"/>
          <w:sz w:val="24"/>
        </w:rPr>
      </w:pPr>
      <w:r>
        <w:rPr>
          <w:rFonts w:ascii="宋体" w:hAnsi="宋体" w:hint="eastAsia"/>
          <w:sz w:val="24"/>
        </w:rPr>
        <w:t>甲方依据本合同约定行使单方解除权的，均有权没收履约保证金。</w:t>
      </w:r>
    </w:p>
    <w:p w14:paraId="7C79BEC9" w14:textId="77777777" w:rsidR="00120518" w:rsidRDefault="007372A5">
      <w:pPr>
        <w:pStyle w:val="2"/>
        <w:spacing w:before="240" w:after="120" w:line="240" w:lineRule="auto"/>
        <w:rPr>
          <w:rFonts w:ascii="宋体" w:eastAsia="宋体" w:hAnsi="宋体"/>
          <w:kern w:val="2"/>
          <w:sz w:val="24"/>
          <w:szCs w:val="24"/>
        </w:rPr>
      </w:pPr>
      <w:bookmarkStart w:id="115" w:name="_Toc126076183"/>
      <w:r>
        <w:rPr>
          <w:rFonts w:ascii="宋体" w:eastAsia="宋体" w:hAnsi="宋体" w:hint="eastAsia"/>
          <w:sz w:val="24"/>
          <w:szCs w:val="24"/>
        </w:rPr>
        <w:t>十六、不可抗力</w:t>
      </w:r>
      <w:bookmarkEnd w:id="115"/>
    </w:p>
    <w:p w14:paraId="6599304F" w14:textId="77777777" w:rsidR="00120518" w:rsidRDefault="007372A5">
      <w:pPr>
        <w:spacing w:line="360" w:lineRule="auto"/>
        <w:ind w:firstLineChars="200" w:firstLine="480"/>
        <w:rPr>
          <w:rFonts w:ascii="宋体" w:hAnsi="宋体"/>
          <w:sz w:val="24"/>
        </w:rPr>
      </w:pPr>
      <w:r>
        <w:rPr>
          <w:rFonts w:ascii="宋体" w:hAnsi="宋体" w:hint="eastAsia"/>
          <w:sz w:val="24"/>
        </w:rPr>
        <w:t>1. 签约双方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14:paraId="40DF3A50" w14:textId="77777777" w:rsidR="00120518" w:rsidRDefault="007372A5">
      <w:pPr>
        <w:spacing w:line="360" w:lineRule="auto"/>
        <w:ind w:firstLineChars="200" w:firstLine="480"/>
        <w:rPr>
          <w:rFonts w:ascii="宋体" w:hAnsi="宋体"/>
          <w:sz w:val="24"/>
        </w:rPr>
      </w:pPr>
      <w:r>
        <w:rPr>
          <w:rFonts w:ascii="宋体" w:hAnsi="宋体" w:hint="eastAsia"/>
          <w:sz w:val="24"/>
        </w:rPr>
        <w:t>2. 受阻一方应在不可抗力事故发生后尽快通知对方，并于事故发生后5天内将有关损失及相关材料出具给甲方审阅确认。一旦不可抗力事故的影响持续90天以上，双方应通过友好协商在合理的时间内达成进一步履行合同的协议。</w:t>
      </w:r>
    </w:p>
    <w:p w14:paraId="4ECCF351" w14:textId="77777777" w:rsidR="00120518" w:rsidRDefault="007372A5">
      <w:pPr>
        <w:pStyle w:val="2"/>
        <w:spacing w:before="240" w:after="120" w:line="240" w:lineRule="auto"/>
        <w:rPr>
          <w:rFonts w:ascii="宋体" w:eastAsia="宋体" w:hAnsi="宋体"/>
          <w:sz w:val="24"/>
          <w:szCs w:val="24"/>
        </w:rPr>
      </w:pPr>
      <w:bookmarkStart w:id="116" w:name="_Toc126076184"/>
      <w:r>
        <w:rPr>
          <w:rFonts w:ascii="宋体" w:eastAsia="宋体" w:hAnsi="宋体" w:hint="eastAsia"/>
          <w:sz w:val="24"/>
          <w:szCs w:val="24"/>
        </w:rPr>
        <w:t>十七、保密</w:t>
      </w:r>
      <w:bookmarkEnd w:id="116"/>
    </w:p>
    <w:p w14:paraId="279F459E" w14:textId="77777777" w:rsidR="00120518" w:rsidRDefault="007372A5">
      <w:pPr>
        <w:spacing w:line="360" w:lineRule="auto"/>
        <w:ind w:firstLineChars="200" w:firstLine="480"/>
        <w:rPr>
          <w:rFonts w:ascii="宋体" w:hAnsi="宋体"/>
          <w:sz w:val="24"/>
        </w:rPr>
      </w:pPr>
      <w:r>
        <w:rPr>
          <w:rFonts w:ascii="宋体" w:hAnsi="宋体" w:hint="eastAsia"/>
          <w:sz w:val="24"/>
        </w:rPr>
        <w:t>未经对方事先书面同意，甲乙双方不得将本合同及含投标文件在内的相关附件等有关资料提供给与本合同无关的任何第三方，不得将其用于履行本合同之外的其它用途，即使向与履行本合同有关的人员提供，也应注意保密并限于履行合同所必需的范围。</w:t>
      </w:r>
    </w:p>
    <w:p w14:paraId="243E740D" w14:textId="77777777" w:rsidR="00120518" w:rsidRDefault="007372A5">
      <w:pPr>
        <w:pStyle w:val="2"/>
        <w:spacing w:before="240" w:after="120" w:line="240" w:lineRule="auto"/>
        <w:rPr>
          <w:rFonts w:ascii="宋体" w:eastAsia="宋体" w:hAnsi="宋体"/>
          <w:sz w:val="24"/>
          <w:szCs w:val="24"/>
        </w:rPr>
      </w:pPr>
      <w:bookmarkStart w:id="117" w:name="_Toc126076185"/>
      <w:r>
        <w:rPr>
          <w:rFonts w:ascii="宋体" w:eastAsia="宋体" w:hAnsi="宋体" w:hint="eastAsia"/>
          <w:sz w:val="24"/>
          <w:szCs w:val="24"/>
        </w:rPr>
        <w:lastRenderedPageBreak/>
        <w:t>十八、争端的解决</w:t>
      </w:r>
      <w:bookmarkEnd w:id="117"/>
    </w:p>
    <w:p w14:paraId="0AF6CC4D" w14:textId="77777777" w:rsidR="00120518" w:rsidRDefault="007372A5">
      <w:pPr>
        <w:spacing w:line="360" w:lineRule="auto"/>
        <w:ind w:firstLineChars="200" w:firstLine="480"/>
        <w:rPr>
          <w:rFonts w:ascii="宋体" w:hAnsi="宋体"/>
          <w:sz w:val="24"/>
        </w:rPr>
      </w:pPr>
      <w:r>
        <w:rPr>
          <w:rFonts w:ascii="宋体" w:hAnsi="宋体" w:hint="eastAsia"/>
          <w:sz w:val="24"/>
        </w:rPr>
        <w:t>合同执行过程中发生的任何争议，由双方协商解决，若协商不成，双方均可向甲方所在地人民法院提起诉讼。</w:t>
      </w:r>
    </w:p>
    <w:p w14:paraId="39085494" w14:textId="77777777" w:rsidR="00120518" w:rsidRDefault="007372A5">
      <w:pPr>
        <w:pStyle w:val="2"/>
        <w:spacing w:before="240" w:after="120" w:line="240" w:lineRule="auto"/>
        <w:rPr>
          <w:rFonts w:ascii="宋体" w:eastAsia="宋体" w:hAnsi="宋体"/>
          <w:sz w:val="24"/>
          <w:szCs w:val="24"/>
        </w:rPr>
      </w:pPr>
      <w:bookmarkStart w:id="118" w:name="_Toc126076186"/>
      <w:r>
        <w:rPr>
          <w:rFonts w:ascii="宋体" w:eastAsia="宋体" w:hAnsi="宋体" w:hint="eastAsia"/>
          <w:sz w:val="24"/>
          <w:szCs w:val="24"/>
        </w:rPr>
        <w:t>十九、其它</w:t>
      </w:r>
      <w:bookmarkEnd w:id="118"/>
    </w:p>
    <w:p w14:paraId="0FA18ADC" w14:textId="77777777" w:rsidR="00120518" w:rsidRDefault="007372A5">
      <w:pPr>
        <w:spacing w:line="360" w:lineRule="auto"/>
        <w:ind w:firstLineChars="200" w:firstLine="480"/>
        <w:rPr>
          <w:rFonts w:ascii="宋体" w:hAnsi="宋体"/>
          <w:sz w:val="24"/>
        </w:rPr>
      </w:pPr>
      <w:r>
        <w:rPr>
          <w:rFonts w:ascii="宋体" w:hAnsi="宋体" w:hint="eastAsia"/>
          <w:sz w:val="24"/>
        </w:rPr>
        <w:t>1.本合同所有附件、采购文件、投标文件、中标通知书均为合同的有效组成部分，与本合同具有同等法律效力。</w:t>
      </w:r>
    </w:p>
    <w:p w14:paraId="4358CC46" w14:textId="77777777" w:rsidR="00120518" w:rsidRDefault="007372A5">
      <w:pPr>
        <w:spacing w:line="360" w:lineRule="auto"/>
        <w:ind w:firstLineChars="200" w:firstLine="480"/>
        <w:rPr>
          <w:rFonts w:ascii="宋体" w:hAnsi="宋体"/>
          <w:sz w:val="24"/>
        </w:rPr>
      </w:pPr>
      <w:r>
        <w:rPr>
          <w:rFonts w:ascii="宋体" w:hAnsi="宋体" w:hint="eastAsia"/>
          <w:sz w:val="24"/>
        </w:rPr>
        <w:t xml:space="preserve">2.如一方地址、电话、传真号码有变更，应在变更当日内书面通知对方，否则，应承担相应责任。 </w:t>
      </w:r>
    </w:p>
    <w:p w14:paraId="40A175AB" w14:textId="77777777" w:rsidR="00120518" w:rsidRDefault="007372A5">
      <w:pPr>
        <w:spacing w:line="360" w:lineRule="auto"/>
        <w:ind w:firstLineChars="200" w:firstLine="480"/>
        <w:rPr>
          <w:rFonts w:ascii="宋体" w:hAnsi="宋体"/>
          <w:sz w:val="24"/>
        </w:rPr>
      </w:pPr>
      <w:r>
        <w:rPr>
          <w:rFonts w:ascii="宋体" w:hAnsi="宋体" w:hint="eastAsia"/>
          <w:sz w:val="24"/>
        </w:rPr>
        <w:t>3.除甲方事先书面同意外，乙方不得部分或全部转让其应履行的合同项下的义务。</w:t>
      </w:r>
    </w:p>
    <w:p w14:paraId="0D2BEB9A" w14:textId="77777777" w:rsidR="00120518" w:rsidRDefault="007372A5">
      <w:pPr>
        <w:spacing w:line="360" w:lineRule="auto"/>
        <w:ind w:firstLineChars="200" w:firstLine="480"/>
        <w:rPr>
          <w:rFonts w:ascii="宋体" w:hAnsi="宋体"/>
          <w:sz w:val="24"/>
        </w:rPr>
      </w:pPr>
      <w:r>
        <w:rPr>
          <w:rFonts w:ascii="宋体" w:hAnsi="宋体" w:hint="eastAsia"/>
          <w:sz w:val="24"/>
        </w:rPr>
        <w:t>4. 在执行本合同的过程中，所有经双方签署确认的文件（包括会议纪要、补充协议、往来信函）即成为本合同的有效组成部分。</w:t>
      </w:r>
    </w:p>
    <w:p w14:paraId="68FA3B8C" w14:textId="77777777" w:rsidR="00120518" w:rsidRDefault="007372A5">
      <w:pPr>
        <w:spacing w:line="360" w:lineRule="auto"/>
        <w:ind w:firstLineChars="200" w:firstLine="480"/>
        <w:rPr>
          <w:rFonts w:ascii="宋体" w:hAnsi="宋体"/>
          <w:sz w:val="24"/>
        </w:rPr>
      </w:pPr>
      <w:r>
        <w:rPr>
          <w:rFonts w:ascii="宋体" w:hAnsi="宋体" w:hint="eastAsia"/>
          <w:sz w:val="24"/>
        </w:rPr>
        <w:t>5. 本合同的未尽事宜，经双方协商可签订补充协议，所签订的补充协议与本合同具有同等的法律效力。</w:t>
      </w:r>
    </w:p>
    <w:p w14:paraId="62CB6A6F" w14:textId="77777777" w:rsidR="00120518" w:rsidRDefault="007372A5">
      <w:pPr>
        <w:spacing w:line="360" w:lineRule="auto"/>
        <w:ind w:firstLineChars="200" w:firstLine="480"/>
        <w:rPr>
          <w:rFonts w:ascii="宋体" w:hAnsi="宋体"/>
          <w:sz w:val="24"/>
        </w:rPr>
      </w:pPr>
      <w:r>
        <w:rPr>
          <w:rFonts w:ascii="宋体" w:hAnsi="宋体" w:hint="eastAsia"/>
          <w:sz w:val="24"/>
        </w:rPr>
        <w:t>6.若本合同约定与附件资料不同，以本合同的约定为准。</w:t>
      </w:r>
    </w:p>
    <w:p w14:paraId="30BF18D7" w14:textId="77777777" w:rsidR="00120518" w:rsidRDefault="007372A5">
      <w:pPr>
        <w:pStyle w:val="2"/>
        <w:spacing w:before="240" w:after="120" w:line="240" w:lineRule="auto"/>
        <w:rPr>
          <w:rFonts w:ascii="宋体" w:eastAsia="宋体" w:hAnsi="宋体"/>
          <w:sz w:val="24"/>
          <w:szCs w:val="24"/>
        </w:rPr>
      </w:pPr>
      <w:bookmarkStart w:id="119" w:name="_Toc126076187"/>
      <w:r>
        <w:rPr>
          <w:rFonts w:ascii="宋体" w:eastAsia="宋体" w:hAnsi="宋体" w:hint="eastAsia"/>
          <w:sz w:val="24"/>
          <w:szCs w:val="24"/>
        </w:rPr>
        <w:t>二十、合同生效：</w:t>
      </w:r>
      <w:bookmarkEnd w:id="119"/>
    </w:p>
    <w:p w14:paraId="2E28B4E4" w14:textId="77777777" w:rsidR="00120518" w:rsidRDefault="007372A5">
      <w:pPr>
        <w:spacing w:line="360" w:lineRule="auto"/>
        <w:ind w:firstLineChars="200" w:firstLine="480"/>
        <w:rPr>
          <w:rFonts w:ascii="宋体" w:hAnsi="宋体"/>
          <w:sz w:val="24"/>
        </w:rPr>
      </w:pPr>
      <w:r>
        <w:rPr>
          <w:rFonts w:ascii="宋体" w:hAnsi="宋体" w:hint="eastAsia"/>
          <w:sz w:val="24"/>
        </w:rPr>
        <w:t>1、本合同在甲乙双方法人代表或其授权代表签字盖章后生效。</w:t>
      </w:r>
    </w:p>
    <w:p w14:paraId="6AB05EED" w14:textId="77777777" w:rsidR="00120518" w:rsidRDefault="007372A5">
      <w:pPr>
        <w:spacing w:line="360" w:lineRule="auto"/>
        <w:ind w:firstLineChars="200" w:firstLine="480"/>
        <w:rPr>
          <w:rFonts w:ascii="宋体" w:hAnsi="宋体"/>
          <w:sz w:val="24"/>
        </w:rPr>
      </w:pPr>
      <w:r>
        <w:rPr>
          <w:rFonts w:ascii="宋体" w:hAnsi="宋体" w:hint="eastAsia"/>
          <w:sz w:val="24"/>
        </w:rPr>
        <w:t>2、合同一式    份，其中甲方   份，乙方    份，采购代理机构   份。</w:t>
      </w:r>
    </w:p>
    <w:p w14:paraId="0B368A9C" w14:textId="77777777" w:rsidR="00120518" w:rsidRDefault="007372A5">
      <w:pPr>
        <w:spacing w:line="360" w:lineRule="auto"/>
        <w:ind w:firstLineChars="200" w:firstLine="480"/>
        <w:rPr>
          <w:rFonts w:ascii="宋体" w:hAnsi="宋体"/>
          <w:sz w:val="24"/>
        </w:rPr>
      </w:pPr>
      <w:r>
        <w:rPr>
          <w:rFonts w:ascii="宋体" w:hAnsi="宋体" w:hint="eastAsia"/>
          <w:sz w:val="24"/>
        </w:rPr>
        <w:t>3、本合同共计页A4纸张，缺页之合同为无效合同。</w:t>
      </w:r>
    </w:p>
    <w:p w14:paraId="46703459" w14:textId="77777777" w:rsidR="00120518" w:rsidRDefault="007372A5">
      <w:pPr>
        <w:spacing w:line="360" w:lineRule="auto"/>
        <w:ind w:firstLineChars="200" w:firstLine="480"/>
        <w:rPr>
          <w:rFonts w:ascii="宋体" w:hAnsi="宋体"/>
          <w:sz w:val="24"/>
        </w:rPr>
      </w:pPr>
      <w:r>
        <w:rPr>
          <w:rFonts w:ascii="宋体" w:hAnsi="宋体" w:hint="eastAsia"/>
          <w:sz w:val="24"/>
        </w:rPr>
        <w:t>4、本合同签约履约地点：广东省广州市。</w:t>
      </w:r>
    </w:p>
    <w:p w14:paraId="59952494" w14:textId="77777777" w:rsidR="00120518" w:rsidRDefault="00120518">
      <w:pPr>
        <w:spacing w:line="360" w:lineRule="auto"/>
        <w:ind w:firstLineChars="200" w:firstLine="480"/>
        <w:rPr>
          <w:rFonts w:ascii="宋体" w:hAnsi="宋体"/>
          <w:sz w:val="24"/>
        </w:rPr>
      </w:pPr>
    </w:p>
    <w:tbl>
      <w:tblPr>
        <w:tblW w:w="0" w:type="auto"/>
        <w:tblLayout w:type="fixed"/>
        <w:tblLook w:val="04A0" w:firstRow="1" w:lastRow="0" w:firstColumn="1" w:lastColumn="0" w:noHBand="0" w:noVBand="1"/>
      </w:tblPr>
      <w:tblGrid>
        <w:gridCol w:w="4674"/>
        <w:gridCol w:w="4674"/>
      </w:tblGrid>
      <w:tr w:rsidR="00120518" w14:paraId="33B935D4" w14:textId="77777777">
        <w:trPr>
          <w:trHeight w:val="3498"/>
        </w:trPr>
        <w:tc>
          <w:tcPr>
            <w:tcW w:w="4674" w:type="dxa"/>
            <w:noWrap/>
          </w:tcPr>
          <w:p w14:paraId="49A93155" w14:textId="77777777" w:rsidR="00120518" w:rsidRDefault="007372A5">
            <w:pPr>
              <w:spacing w:line="360" w:lineRule="auto"/>
              <w:rPr>
                <w:rFonts w:ascii="宋体" w:hAnsi="宋体"/>
                <w:sz w:val="24"/>
                <w:u w:val="single"/>
              </w:rPr>
            </w:pPr>
            <w:r>
              <w:rPr>
                <w:rFonts w:ascii="宋体" w:hAnsi="宋体" w:hint="eastAsia"/>
                <w:sz w:val="24"/>
              </w:rPr>
              <w:t>甲方（盖章）：</w:t>
            </w:r>
          </w:p>
          <w:p w14:paraId="7AD67579" w14:textId="77777777" w:rsidR="00120518" w:rsidRDefault="00120518">
            <w:pPr>
              <w:spacing w:line="360" w:lineRule="auto"/>
              <w:rPr>
                <w:rFonts w:ascii="宋体" w:hAnsi="宋体"/>
                <w:sz w:val="24"/>
              </w:rPr>
            </w:pPr>
          </w:p>
          <w:p w14:paraId="10659CDE" w14:textId="77777777" w:rsidR="00120518" w:rsidRDefault="007372A5">
            <w:pPr>
              <w:spacing w:line="360" w:lineRule="auto"/>
              <w:rPr>
                <w:rFonts w:ascii="宋体" w:hAnsi="宋体"/>
                <w:sz w:val="24"/>
              </w:rPr>
            </w:pPr>
            <w:r>
              <w:rPr>
                <w:rFonts w:ascii="宋体" w:hAnsi="宋体" w:hint="eastAsia"/>
                <w:sz w:val="24"/>
              </w:rPr>
              <w:t>法定代表/授权代表（签字）：</w:t>
            </w:r>
          </w:p>
          <w:p w14:paraId="253FB882" w14:textId="77777777" w:rsidR="00120518" w:rsidRDefault="00120518">
            <w:pPr>
              <w:spacing w:line="360" w:lineRule="auto"/>
              <w:rPr>
                <w:rFonts w:ascii="宋体" w:hAnsi="宋体"/>
                <w:sz w:val="24"/>
              </w:rPr>
            </w:pPr>
          </w:p>
          <w:p w14:paraId="18960E1F" w14:textId="77777777" w:rsidR="00120518" w:rsidRDefault="007372A5">
            <w:pPr>
              <w:spacing w:line="360" w:lineRule="auto"/>
              <w:rPr>
                <w:rFonts w:ascii="宋体" w:hAnsi="宋体"/>
                <w:sz w:val="24"/>
              </w:rPr>
            </w:pPr>
            <w:r>
              <w:rPr>
                <w:rFonts w:ascii="宋体" w:hAnsi="宋体" w:hint="eastAsia"/>
                <w:sz w:val="24"/>
              </w:rPr>
              <w:t xml:space="preserve">签订日期： </w:t>
            </w:r>
            <w:r>
              <w:rPr>
                <w:rFonts w:ascii="宋体" w:hAnsi="宋体"/>
                <w:sz w:val="24"/>
              </w:rPr>
              <w:t xml:space="preserve">  </w:t>
            </w:r>
            <w:r>
              <w:rPr>
                <w:rFonts w:ascii="宋体" w:hAnsi="宋体" w:hint="eastAsia"/>
                <w:sz w:val="24"/>
              </w:rPr>
              <w:t xml:space="preserve">年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p w14:paraId="4FA88C42" w14:textId="77777777" w:rsidR="00120518" w:rsidRDefault="007372A5">
            <w:pPr>
              <w:spacing w:line="360" w:lineRule="auto"/>
              <w:rPr>
                <w:rFonts w:ascii="宋体" w:hAnsi="宋体"/>
                <w:sz w:val="24"/>
              </w:rPr>
            </w:pPr>
            <w:r>
              <w:rPr>
                <w:rFonts w:ascii="宋体" w:hAnsi="宋体" w:hint="eastAsia"/>
                <w:sz w:val="24"/>
              </w:rPr>
              <w:t xml:space="preserve">地址： </w:t>
            </w:r>
          </w:p>
          <w:p w14:paraId="1019A761" w14:textId="77777777" w:rsidR="00120518" w:rsidRDefault="00120518">
            <w:pPr>
              <w:spacing w:line="360" w:lineRule="auto"/>
              <w:rPr>
                <w:rFonts w:ascii="宋体" w:hAnsi="宋体"/>
                <w:sz w:val="24"/>
              </w:rPr>
            </w:pPr>
          </w:p>
          <w:p w14:paraId="43370131" w14:textId="77777777" w:rsidR="00120518" w:rsidRDefault="007372A5">
            <w:pPr>
              <w:spacing w:line="360" w:lineRule="auto"/>
              <w:rPr>
                <w:rFonts w:ascii="宋体" w:hAnsi="宋体"/>
                <w:sz w:val="24"/>
              </w:rPr>
            </w:pPr>
            <w:r>
              <w:rPr>
                <w:rFonts w:ascii="宋体" w:hAnsi="宋体" w:hint="eastAsia"/>
                <w:sz w:val="24"/>
              </w:rPr>
              <w:t>电话：</w:t>
            </w:r>
          </w:p>
          <w:p w14:paraId="30357D2F" w14:textId="77777777" w:rsidR="00120518" w:rsidRDefault="007372A5">
            <w:pPr>
              <w:spacing w:line="360" w:lineRule="auto"/>
              <w:rPr>
                <w:rFonts w:ascii="宋体" w:hAnsi="宋体"/>
                <w:sz w:val="24"/>
              </w:rPr>
            </w:pPr>
            <w:r>
              <w:rPr>
                <w:rFonts w:ascii="宋体" w:hAnsi="宋体" w:hint="eastAsia"/>
                <w:sz w:val="24"/>
              </w:rPr>
              <w:t>传真：</w:t>
            </w:r>
          </w:p>
        </w:tc>
        <w:tc>
          <w:tcPr>
            <w:tcW w:w="4674" w:type="dxa"/>
            <w:noWrap/>
          </w:tcPr>
          <w:p w14:paraId="0F103963" w14:textId="77777777" w:rsidR="00120518" w:rsidRDefault="007372A5">
            <w:pPr>
              <w:spacing w:line="360" w:lineRule="auto"/>
              <w:rPr>
                <w:rFonts w:ascii="宋体" w:hAnsi="宋体"/>
                <w:sz w:val="24"/>
              </w:rPr>
            </w:pPr>
            <w:r>
              <w:rPr>
                <w:rFonts w:ascii="宋体" w:hAnsi="宋体" w:hint="eastAsia"/>
                <w:sz w:val="24"/>
              </w:rPr>
              <w:t>乙方（盖章）：</w:t>
            </w:r>
          </w:p>
          <w:p w14:paraId="7C763F1D" w14:textId="77777777" w:rsidR="00120518" w:rsidRDefault="00120518">
            <w:pPr>
              <w:spacing w:line="360" w:lineRule="auto"/>
              <w:rPr>
                <w:rFonts w:ascii="宋体" w:hAnsi="宋体"/>
                <w:sz w:val="24"/>
              </w:rPr>
            </w:pPr>
          </w:p>
          <w:p w14:paraId="5F60258F" w14:textId="77777777" w:rsidR="00120518" w:rsidRDefault="007372A5">
            <w:pPr>
              <w:spacing w:line="360" w:lineRule="auto"/>
              <w:rPr>
                <w:rFonts w:ascii="宋体" w:hAnsi="宋体"/>
                <w:sz w:val="24"/>
              </w:rPr>
            </w:pPr>
            <w:r>
              <w:rPr>
                <w:rFonts w:ascii="宋体" w:hAnsi="宋体" w:hint="eastAsia"/>
                <w:sz w:val="24"/>
              </w:rPr>
              <w:t>法定代表/授权代表（签字）：</w:t>
            </w:r>
          </w:p>
          <w:p w14:paraId="068DB9B1" w14:textId="77777777" w:rsidR="00120518" w:rsidRDefault="00120518">
            <w:pPr>
              <w:spacing w:line="360" w:lineRule="auto"/>
              <w:rPr>
                <w:rFonts w:ascii="宋体" w:hAnsi="宋体"/>
                <w:sz w:val="24"/>
              </w:rPr>
            </w:pPr>
          </w:p>
          <w:p w14:paraId="06196D82" w14:textId="77777777" w:rsidR="00120518" w:rsidRDefault="007372A5">
            <w:pPr>
              <w:spacing w:line="360" w:lineRule="auto"/>
              <w:rPr>
                <w:rFonts w:ascii="宋体" w:hAnsi="宋体"/>
                <w:sz w:val="24"/>
              </w:rPr>
            </w:pPr>
            <w:r>
              <w:rPr>
                <w:rFonts w:ascii="宋体" w:hAnsi="宋体" w:hint="eastAsia"/>
                <w:sz w:val="24"/>
              </w:rPr>
              <w:t xml:space="preserve">签订日期： </w:t>
            </w:r>
            <w:r>
              <w:rPr>
                <w:rFonts w:ascii="宋体" w:hAnsi="宋体"/>
                <w:sz w:val="24"/>
              </w:rPr>
              <w:t xml:space="preserve">  </w:t>
            </w:r>
            <w:r>
              <w:rPr>
                <w:rFonts w:ascii="宋体" w:hAnsi="宋体" w:hint="eastAsia"/>
                <w:sz w:val="24"/>
              </w:rPr>
              <w:t xml:space="preserve">年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p w14:paraId="188ABC2B" w14:textId="77777777" w:rsidR="00120518" w:rsidRDefault="007372A5">
            <w:pPr>
              <w:spacing w:line="360" w:lineRule="auto"/>
              <w:rPr>
                <w:rFonts w:ascii="宋体" w:hAnsi="宋体"/>
                <w:sz w:val="24"/>
              </w:rPr>
            </w:pPr>
            <w:r>
              <w:rPr>
                <w:rFonts w:ascii="宋体" w:hAnsi="宋体" w:hint="eastAsia"/>
                <w:sz w:val="24"/>
              </w:rPr>
              <w:t>地址：</w:t>
            </w:r>
          </w:p>
          <w:p w14:paraId="1D6169FB" w14:textId="77777777" w:rsidR="00120518" w:rsidRDefault="00120518">
            <w:pPr>
              <w:spacing w:line="360" w:lineRule="auto"/>
              <w:rPr>
                <w:rFonts w:ascii="宋体" w:hAnsi="宋体"/>
                <w:sz w:val="24"/>
              </w:rPr>
            </w:pPr>
          </w:p>
          <w:p w14:paraId="3D2B8A0A" w14:textId="77777777" w:rsidR="00120518" w:rsidRDefault="007372A5">
            <w:pPr>
              <w:spacing w:line="360" w:lineRule="auto"/>
              <w:rPr>
                <w:rFonts w:ascii="宋体" w:hAnsi="宋体"/>
                <w:sz w:val="24"/>
              </w:rPr>
            </w:pPr>
            <w:r>
              <w:rPr>
                <w:rFonts w:ascii="宋体" w:hAnsi="宋体" w:hint="eastAsia"/>
                <w:sz w:val="24"/>
              </w:rPr>
              <w:t>电话：</w:t>
            </w:r>
          </w:p>
          <w:p w14:paraId="4A5B82E4" w14:textId="77777777" w:rsidR="00120518" w:rsidRDefault="007372A5">
            <w:pPr>
              <w:spacing w:line="360" w:lineRule="auto"/>
              <w:rPr>
                <w:rFonts w:ascii="宋体" w:hAnsi="宋体"/>
                <w:sz w:val="24"/>
              </w:rPr>
            </w:pPr>
            <w:r>
              <w:rPr>
                <w:rFonts w:ascii="宋体" w:hAnsi="宋体" w:hint="eastAsia"/>
                <w:sz w:val="24"/>
              </w:rPr>
              <w:t>传真：</w:t>
            </w:r>
          </w:p>
        </w:tc>
      </w:tr>
      <w:bookmarkEnd w:id="34"/>
      <w:bookmarkEnd w:id="35"/>
      <w:bookmarkEnd w:id="92"/>
    </w:tbl>
    <w:p w14:paraId="6352C70D" w14:textId="77777777" w:rsidR="00120518" w:rsidRDefault="007372A5">
      <w:pPr>
        <w:snapToGrid w:val="0"/>
        <w:spacing w:line="360" w:lineRule="auto"/>
        <w:jc w:val="center"/>
        <w:outlineLvl w:val="0"/>
        <w:rPr>
          <w:rFonts w:ascii="宋体" w:hAnsi="宋体"/>
          <w:b/>
          <w:bCs/>
          <w:sz w:val="32"/>
          <w:szCs w:val="32"/>
        </w:rPr>
      </w:pPr>
      <w:r>
        <w:rPr>
          <w:rFonts w:ascii="宋体" w:hAnsi="宋体"/>
          <w:b/>
          <w:bCs/>
          <w:sz w:val="28"/>
          <w:szCs w:val="28"/>
        </w:rPr>
        <w:br w:type="page"/>
      </w:r>
      <w:bookmarkStart w:id="120" w:name="_Toc435115056"/>
      <w:bookmarkStart w:id="121" w:name="_Toc13067024"/>
      <w:bookmarkStart w:id="122" w:name="_Toc126076188"/>
      <w:bookmarkStart w:id="123" w:name="_Toc435514851"/>
      <w:r>
        <w:rPr>
          <w:rFonts w:ascii="宋体" w:hAnsi="宋体" w:hint="eastAsia"/>
          <w:b/>
          <w:bCs/>
          <w:sz w:val="32"/>
          <w:szCs w:val="32"/>
        </w:rPr>
        <w:lastRenderedPageBreak/>
        <w:t>第六章</w:t>
      </w:r>
      <w:r>
        <w:rPr>
          <w:rFonts w:ascii="宋体" w:hAnsi="宋体"/>
          <w:b/>
          <w:bCs/>
          <w:sz w:val="32"/>
          <w:szCs w:val="32"/>
        </w:rPr>
        <w:t xml:space="preserve"> </w:t>
      </w:r>
      <w:r>
        <w:rPr>
          <w:rFonts w:ascii="宋体" w:hAnsi="宋体" w:hint="eastAsia"/>
          <w:b/>
          <w:bCs/>
          <w:sz w:val="32"/>
          <w:szCs w:val="32"/>
        </w:rPr>
        <w:t>投标文件格式</w:t>
      </w:r>
      <w:bookmarkEnd w:id="120"/>
      <w:bookmarkEnd w:id="121"/>
      <w:bookmarkEnd w:id="122"/>
      <w:bookmarkEnd w:id="123"/>
    </w:p>
    <w:p w14:paraId="79AB3109" w14:textId="77777777" w:rsidR="00120518" w:rsidRDefault="007372A5">
      <w:pPr>
        <w:tabs>
          <w:tab w:val="left" w:pos="426"/>
        </w:tabs>
        <w:autoSpaceDE w:val="0"/>
        <w:autoSpaceDN w:val="0"/>
        <w:spacing w:line="360" w:lineRule="auto"/>
        <w:ind w:left="505"/>
        <w:jc w:val="center"/>
        <w:outlineLvl w:val="2"/>
        <w:rPr>
          <w:rFonts w:ascii="宋体" w:hAnsi="宋体"/>
          <w:sz w:val="32"/>
          <w:szCs w:val="32"/>
        </w:rPr>
      </w:pPr>
      <w:bookmarkStart w:id="124" w:name="_Toc435514852"/>
      <w:bookmarkStart w:id="125" w:name="_Toc126076189"/>
      <w:bookmarkStart w:id="126" w:name="_Toc435515292"/>
      <w:r>
        <w:rPr>
          <w:rFonts w:ascii="宋体" w:hAnsi="宋体" w:hint="eastAsia"/>
          <w:sz w:val="32"/>
          <w:szCs w:val="32"/>
        </w:rPr>
        <w:t>投标文件包装封面参考</w:t>
      </w:r>
      <w:bookmarkEnd w:id="124"/>
      <w:bookmarkEnd w:id="125"/>
      <w:bookmarkEnd w:id="1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120518" w14:paraId="1A30795C" w14:textId="77777777">
        <w:trPr>
          <w:trHeight w:val="11727"/>
          <w:jc w:val="center"/>
        </w:trPr>
        <w:tc>
          <w:tcPr>
            <w:tcW w:w="9018" w:type="dxa"/>
            <w:tcBorders>
              <w:top w:val="single" w:sz="4" w:space="0" w:color="auto"/>
              <w:left w:val="single" w:sz="4" w:space="0" w:color="auto"/>
              <w:bottom w:val="single" w:sz="4" w:space="0" w:color="auto"/>
              <w:right w:val="single" w:sz="4" w:space="0" w:color="auto"/>
            </w:tcBorders>
          </w:tcPr>
          <w:p w14:paraId="37851504" w14:textId="77777777" w:rsidR="00120518" w:rsidRDefault="00120518">
            <w:pPr>
              <w:pStyle w:val="a9"/>
              <w:spacing w:line="360" w:lineRule="auto"/>
              <w:ind w:firstLineChars="150" w:firstLine="482"/>
              <w:rPr>
                <w:rFonts w:ascii="宋体" w:hAnsi="宋体"/>
                <w:b/>
                <w:sz w:val="32"/>
              </w:rPr>
            </w:pPr>
          </w:p>
          <w:p w14:paraId="0783FFEA" w14:textId="77777777" w:rsidR="00120518" w:rsidRDefault="00120518">
            <w:pPr>
              <w:pStyle w:val="a9"/>
              <w:spacing w:line="360" w:lineRule="auto"/>
              <w:ind w:firstLineChars="150" w:firstLine="482"/>
              <w:rPr>
                <w:rFonts w:ascii="宋体" w:hAnsi="宋体"/>
                <w:b/>
                <w:sz w:val="32"/>
              </w:rPr>
            </w:pPr>
          </w:p>
          <w:p w14:paraId="6DFD7618" w14:textId="77777777" w:rsidR="00120518" w:rsidRDefault="00120518">
            <w:pPr>
              <w:pStyle w:val="a9"/>
              <w:spacing w:line="360" w:lineRule="auto"/>
              <w:ind w:firstLineChars="150" w:firstLine="482"/>
              <w:rPr>
                <w:rFonts w:ascii="宋体" w:hAnsi="宋体"/>
                <w:b/>
                <w:sz w:val="32"/>
              </w:rPr>
            </w:pPr>
          </w:p>
          <w:p w14:paraId="2FA85880" w14:textId="77777777" w:rsidR="00120518" w:rsidRDefault="007372A5">
            <w:pPr>
              <w:pStyle w:val="a9"/>
              <w:spacing w:line="360" w:lineRule="auto"/>
              <w:jc w:val="center"/>
              <w:rPr>
                <w:rFonts w:ascii="宋体" w:hAnsi="宋体"/>
                <w:b/>
                <w:sz w:val="72"/>
                <w:szCs w:val="72"/>
              </w:rPr>
            </w:pPr>
            <w:r>
              <w:rPr>
                <w:rFonts w:ascii="宋体" w:hAnsi="宋体" w:hint="eastAsia"/>
                <w:b/>
                <w:sz w:val="72"/>
                <w:szCs w:val="72"/>
              </w:rPr>
              <w:t>投 标 文 件</w:t>
            </w:r>
          </w:p>
          <w:p w14:paraId="685801FC" w14:textId="77777777" w:rsidR="00120518" w:rsidRDefault="007372A5">
            <w:pPr>
              <w:pStyle w:val="a9"/>
              <w:spacing w:line="360" w:lineRule="auto"/>
              <w:ind w:firstLineChars="651" w:firstLine="3385"/>
              <w:rPr>
                <w:rFonts w:ascii="宋体" w:hAnsi="宋体"/>
                <w:sz w:val="32"/>
              </w:rPr>
            </w:pPr>
            <w:r>
              <w:rPr>
                <w:rFonts w:ascii="宋体" w:hAnsi="宋体" w:hint="eastAsia"/>
                <w:sz w:val="52"/>
                <w:szCs w:val="52"/>
              </w:rPr>
              <w:t xml:space="preserve">口 </w:t>
            </w:r>
            <w:r>
              <w:rPr>
                <w:rFonts w:ascii="宋体" w:hAnsi="宋体" w:hint="eastAsia"/>
                <w:sz w:val="32"/>
              </w:rPr>
              <w:t>正本</w:t>
            </w:r>
          </w:p>
          <w:p w14:paraId="1351186F" w14:textId="77777777" w:rsidR="00120518" w:rsidRDefault="007372A5">
            <w:pPr>
              <w:pStyle w:val="a9"/>
              <w:spacing w:line="360" w:lineRule="auto"/>
              <w:ind w:firstLineChars="651" w:firstLine="3385"/>
              <w:rPr>
                <w:rFonts w:ascii="宋体" w:hAnsi="宋体"/>
                <w:sz w:val="32"/>
              </w:rPr>
            </w:pPr>
            <w:r>
              <w:rPr>
                <w:rFonts w:ascii="宋体" w:hAnsi="宋体" w:hint="eastAsia"/>
                <w:sz w:val="52"/>
                <w:szCs w:val="52"/>
              </w:rPr>
              <w:t xml:space="preserve">口 </w:t>
            </w:r>
            <w:r>
              <w:rPr>
                <w:rFonts w:ascii="宋体" w:hAnsi="宋体" w:hint="eastAsia"/>
                <w:sz w:val="32"/>
              </w:rPr>
              <w:t>副本</w:t>
            </w:r>
          </w:p>
          <w:p w14:paraId="292325C7" w14:textId="77777777" w:rsidR="00120518" w:rsidRDefault="007372A5">
            <w:pPr>
              <w:pStyle w:val="a9"/>
              <w:spacing w:line="360" w:lineRule="auto"/>
              <w:ind w:firstLineChars="651" w:firstLine="3385"/>
              <w:rPr>
                <w:rFonts w:ascii="宋体" w:hAnsi="宋体"/>
                <w:sz w:val="32"/>
              </w:rPr>
            </w:pPr>
            <w:r>
              <w:rPr>
                <w:rFonts w:ascii="宋体" w:hAnsi="宋体" w:hint="eastAsia"/>
                <w:sz w:val="52"/>
                <w:szCs w:val="52"/>
              </w:rPr>
              <w:t xml:space="preserve">口 </w:t>
            </w:r>
            <w:r>
              <w:rPr>
                <w:rFonts w:ascii="宋体" w:hAnsi="宋体" w:hint="eastAsia"/>
                <w:sz w:val="32"/>
              </w:rPr>
              <w:t>单独密封资料</w:t>
            </w:r>
          </w:p>
          <w:p w14:paraId="446D19C3" w14:textId="77777777" w:rsidR="00120518" w:rsidRDefault="00120518">
            <w:pPr>
              <w:pStyle w:val="a9"/>
              <w:spacing w:line="360" w:lineRule="auto"/>
              <w:rPr>
                <w:rFonts w:ascii="宋体" w:hAnsi="宋体"/>
                <w:b/>
                <w:sz w:val="32"/>
              </w:rPr>
            </w:pPr>
          </w:p>
          <w:p w14:paraId="288218D8" w14:textId="77777777" w:rsidR="00120518" w:rsidRDefault="007372A5">
            <w:pPr>
              <w:pStyle w:val="a9"/>
              <w:spacing w:line="400" w:lineRule="exact"/>
              <w:ind w:firstLineChars="320" w:firstLine="896"/>
              <w:rPr>
                <w:rFonts w:ascii="宋体" w:hAnsi="宋体"/>
                <w:sz w:val="28"/>
                <w:szCs w:val="28"/>
                <w:u w:val="single"/>
              </w:rPr>
            </w:pPr>
            <w:r>
              <w:rPr>
                <w:rFonts w:ascii="宋体" w:hAnsi="宋体" w:hint="eastAsia"/>
                <w:sz w:val="28"/>
                <w:szCs w:val="28"/>
              </w:rPr>
              <w:t>项目编号：</w:t>
            </w:r>
            <w:r>
              <w:rPr>
                <w:rFonts w:ascii="宋体" w:hAnsi="宋体" w:hint="eastAsia"/>
                <w:sz w:val="28"/>
                <w:szCs w:val="28"/>
                <w:u w:val="single"/>
              </w:rPr>
              <w:t>CLF0123GZ00QY80</w:t>
            </w:r>
          </w:p>
          <w:p w14:paraId="21FFE97E" w14:textId="77777777" w:rsidR="00120518" w:rsidRDefault="007372A5">
            <w:pPr>
              <w:pStyle w:val="a9"/>
              <w:spacing w:line="400" w:lineRule="exact"/>
              <w:ind w:leftChars="420" w:left="840"/>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广州出入境边防检查总站新塘出入境边防检查站食堂 </w:t>
            </w:r>
            <w:r>
              <w:rPr>
                <w:rFonts w:ascii="宋体" w:hAnsi="宋体"/>
                <w:sz w:val="28"/>
                <w:szCs w:val="28"/>
                <w:u w:val="single"/>
              </w:rPr>
              <w:t xml:space="preserve"> </w:t>
            </w:r>
            <w:r>
              <w:rPr>
                <w:rFonts w:ascii="宋体" w:hAnsi="宋体" w:hint="eastAsia"/>
                <w:sz w:val="28"/>
                <w:szCs w:val="28"/>
                <w:u w:val="single"/>
              </w:rPr>
              <w:t>食材采购项目</w:t>
            </w:r>
          </w:p>
          <w:p w14:paraId="71AD4423" w14:textId="77777777" w:rsidR="00120518" w:rsidRDefault="007372A5">
            <w:pPr>
              <w:pStyle w:val="a9"/>
              <w:spacing w:line="400" w:lineRule="exact"/>
              <w:ind w:firstLineChars="320" w:firstLine="896"/>
              <w:rPr>
                <w:rFonts w:ascii="宋体" w:hAnsi="宋体"/>
                <w:sz w:val="28"/>
                <w:szCs w:val="28"/>
                <w:u w:val="single"/>
              </w:rPr>
            </w:pPr>
            <w:r>
              <w:rPr>
                <w:rFonts w:ascii="宋体" w:hAnsi="宋体" w:hint="eastAsia"/>
                <w:sz w:val="28"/>
                <w:szCs w:val="28"/>
              </w:rPr>
              <w:t>投标人名称：</w:t>
            </w:r>
            <w:r>
              <w:rPr>
                <w:rFonts w:ascii="宋体" w:hAnsi="宋体" w:hint="eastAsia"/>
                <w:sz w:val="28"/>
                <w:szCs w:val="28"/>
                <w:u w:val="single"/>
              </w:rPr>
              <w:t xml:space="preserve">                  </w:t>
            </w:r>
          </w:p>
          <w:p w14:paraId="1F1BE9DA" w14:textId="77777777" w:rsidR="00120518" w:rsidRDefault="007372A5">
            <w:pPr>
              <w:pStyle w:val="a9"/>
              <w:spacing w:line="400" w:lineRule="exact"/>
              <w:ind w:firstLineChars="320" w:firstLine="896"/>
              <w:rPr>
                <w:rFonts w:ascii="宋体" w:hAnsi="宋体"/>
                <w:sz w:val="28"/>
                <w:szCs w:val="28"/>
              </w:rPr>
            </w:pPr>
            <w:r>
              <w:rPr>
                <w:rFonts w:ascii="宋体" w:hAnsi="宋体" w:hint="eastAsia"/>
                <w:sz w:val="28"/>
                <w:szCs w:val="28"/>
              </w:rPr>
              <w:t>投标人地址：</w:t>
            </w:r>
            <w:r>
              <w:rPr>
                <w:rFonts w:ascii="宋体" w:hAnsi="宋体" w:hint="eastAsia"/>
                <w:sz w:val="28"/>
                <w:szCs w:val="28"/>
                <w:u w:val="single"/>
              </w:rPr>
              <w:t xml:space="preserve">                  </w:t>
            </w:r>
          </w:p>
          <w:p w14:paraId="0CE722D8" w14:textId="77777777" w:rsidR="00120518" w:rsidRDefault="00120518">
            <w:pPr>
              <w:pStyle w:val="a9"/>
              <w:spacing w:line="400" w:lineRule="exact"/>
              <w:ind w:firstLineChars="320" w:firstLine="1028"/>
              <w:rPr>
                <w:rFonts w:ascii="宋体" w:hAnsi="宋体"/>
                <w:b/>
                <w:sz w:val="32"/>
              </w:rPr>
            </w:pPr>
          </w:p>
        </w:tc>
      </w:tr>
    </w:tbl>
    <w:p w14:paraId="50AC7D70" w14:textId="77777777" w:rsidR="00120518" w:rsidRDefault="007372A5">
      <w:pPr>
        <w:tabs>
          <w:tab w:val="left" w:pos="426"/>
        </w:tabs>
        <w:autoSpaceDE w:val="0"/>
        <w:autoSpaceDN w:val="0"/>
        <w:spacing w:line="360" w:lineRule="auto"/>
        <w:ind w:left="505"/>
        <w:jc w:val="center"/>
        <w:outlineLvl w:val="2"/>
        <w:rPr>
          <w:rFonts w:ascii="宋体" w:hAnsi="宋体"/>
          <w:sz w:val="32"/>
          <w:szCs w:val="32"/>
        </w:rPr>
      </w:pPr>
      <w:r>
        <w:rPr>
          <w:rFonts w:ascii="宋体" w:hAnsi="宋体" w:hint="eastAsia"/>
          <w:bCs/>
          <w:sz w:val="28"/>
        </w:rPr>
        <w:br w:type="page"/>
      </w:r>
      <w:bookmarkStart w:id="127" w:name="_Toc126076190"/>
      <w:r>
        <w:rPr>
          <w:rFonts w:ascii="宋体" w:hAnsi="宋体" w:hint="eastAsia"/>
          <w:sz w:val="32"/>
          <w:szCs w:val="32"/>
        </w:rPr>
        <w:lastRenderedPageBreak/>
        <w:t>投标文件目录表</w:t>
      </w:r>
      <w:bookmarkEnd w:id="127"/>
    </w:p>
    <w:p w14:paraId="04550250" w14:textId="77777777" w:rsidR="00120518" w:rsidRDefault="007372A5">
      <w:pPr>
        <w:pStyle w:val="aff4"/>
        <w:numPr>
          <w:ilvl w:val="0"/>
          <w:numId w:val="83"/>
        </w:numPr>
        <w:snapToGrid w:val="0"/>
        <w:spacing w:line="360" w:lineRule="auto"/>
        <w:ind w:firstLineChars="0"/>
        <w:rPr>
          <w:rFonts w:ascii="宋体" w:eastAsia="宋体" w:hAnsi="宋体"/>
          <w:b/>
          <w:sz w:val="24"/>
        </w:rPr>
      </w:pPr>
      <w:r>
        <w:rPr>
          <w:rFonts w:ascii="宋体" w:eastAsia="宋体" w:hAnsi="宋体" w:hint="eastAsia"/>
          <w:b/>
          <w:sz w:val="24"/>
        </w:rPr>
        <w:t>相关说明：</w:t>
      </w:r>
    </w:p>
    <w:p w14:paraId="4C467B9F" w14:textId="77777777" w:rsidR="00120518" w:rsidRDefault="007372A5">
      <w:pPr>
        <w:pStyle w:val="aff4"/>
        <w:numPr>
          <w:ilvl w:val="0"/>
          <w:numId w:val="84"/>
        </w:numPr>
        <w:snapToGrid w:val="0"/>
        <w:spacing w:line="360" w:lineRule="auto"/>
        <w:ind w:firstLineChars="0"/>
        <w:rPr>
          <w:rFonts w:ascii="宋体" w:eastAsia="宋体" w:hAnsi="宋体"/>
          <w:sz w:val="24"/>
        </w:rPr>
      </w:pPr>
      <w:r>
        <w:rPr>
          <w:rFonts w:ascii="宋体" w:eastAsia="宋体" w:hAnsi="宋体" w:hint="eastAsia"/>
          <w:sz w:val="24"/>
        </w:rPr>
        <w:t>投标文件包括但不限于以下组成内容，请按顺序制作。</w:t>
      </w:r>
    </w:p>
    <w:p w14:paraId="47016451" w14:textId="77777777" w:rsidR="00120518" w:rsidRDefault="007372A5">
      <w:pPr>
        <w:pStyle w:val="aff4"/>
        <w:numPr>
          <w:ilvl w:val="0"/>
          <w:numId w:val="84"/>
        </w:numPr>
        <w:snapToGrid w:val="0"/>
        <w:spacing w:line="360" w:lineRule="auto"/>
        <w:ind w:firstLineChars="0"/>
        <w:rPr>
          <w:rFonts w:ascii="宋体" w:eastAsia="宋体" w:hAnsi="宋体"/>
          <w:sz w:val="24"/>
        </w:rPr>
      </w:pPr>
      <w:r>
        <w:rPr>
          <w:rFonts w:ascii="宋体" w:eastAsia="宋体" w:hAnsi="宋体" w:hint="eastAsia"/>
          <w:sz w:val="24"/>
        </w:rPr>
        <w:t>投标人编制投标文件中的项目编号为CLF0123GZ00QY80。</w:t>
      </w:r>
    </w:p>
    <w:p w14:paraId="1B72644D" w14:textId="77777777" w:rsidR="00120518" w:rsidRDefault="007372A5">
      <w:pPr>
        <w:pStyle w:val="aff4"/>
        <w:widowControl/>
        <w:numPr>
          <w:ilvl w:val="0"/>
          <w:numId w:val="84"/>
        </w:numPr>
        <w:spacing w:line="360" w:lineRule="auto"/>
        <w:ind w:firstLineChars="0"/>
        <w:jc w:val="left"/>
        <w:rPr>
          <w:rFonts w:ascii="宋体" w:eastAsia="宋体" w:hAnsi="宋体"/>
          <w:sz w:val="24"/>
        </w:rPr>
      </w:pPr>
      <w:r>
        <w:rPr>
          <w:rFonts w:ascii="宋体" w:eastAsia="宋体" w:hAnsi="宋体" w:hint="eastAsia"/>
          <w:sz w:val="24"/>
        </w:rPr>
        <w:t>投标人按照《资格性审查表》的评审内容的要求如实提供证明材料</w:t>
      </w:r>
      <w:r>
        <w:rPr>
          <w:rFonts w:ascii="宋体" w:eastAsia="宋体" w:hAnsi="宋体" w:hint="eastAsia"/>
          <w:bCs/>
          <w:sz w:val="24"/>
        </w:rPr>
        <w:t>并应加盖投标人公章</w:t>
      </w:r>
      <w:r>
        <w:rPr>
          <w:rFonts w:ascii="宋体" w:eastAsia="宋体" w:hAnsi="宋体" w:hint="eastAsia"/>
          <w:sz w:val="24"/>
        </w:rPr>
        <w:t>。</w:t>
      </w:r>
      <w:r>
        <w:rPr>
          <w:rFonts w:ascii="宋体" w:eastAsia="宋体" w:hAnsi="宋体" w:cs="宋体" w:hint="eastAsia"/>
          <w:sz w:val="24"/>
        </w:rPr>
        <w:t>未通过资格性审查的投标人，为无效投标，不进入符合性审查。</w:t>
      </w:r>
    </w:p>
    <w:p w14:paraId="0E7E8E88" w14:textId="77777777" w:rsidR="00120518" w:rsidRDefault="007372A5">
      <w:pPr>
        <w:pStyle w:val="aff4"/>
        <w:widowControl/>
        <w:numPr>
          <w:ilvl w:val="0"/>
          <w:numId w:val="84"/>
        </w:numPr>
        <w:spacing w:line="360" w:lineRule="auto"/>
        <w:ind w:firstLineChars="0"/>
        <w:jc w:val="left"/>
        <w:rPr>
          <w:rFonts w:ascii="宋体" w:eastAsia="宋体" w:hAnsi="宋体" w:cs="宋体"/>
          <w:strike/>
          <w:sz w:val="24"/>
        </w:rPr>
      </w:pPr>
      <w:r>
        <w:rPr>
          <w:rFonts w:ascii="宋体" w:eastAsia="宋体" w:hAnsi="宋体" w:cs="宋体" w:hint="eastAsia"/>
          <w:sz w:val="24"/>
        </w:rPr>
        <w:t>投标人按照《符合性审查表》的评审内容的要求如实提供证明材料</w:t>
      </w:r>
      <w:r>
        <w:rPr>
          <w:rFonts w:ascii="宋体" w:eastAsia="宋体" w:hAnsi="宋体" w:hint="eastAsia"/>
          <w:bCs/>
          <w:sz w:val="24"/>
        </w:rPr>
        <w:t>并应加盖投标人公章</w:t>
      </w:r>
      <w:r>
        <w:rPr>
          <w:rFonts w:ascii="宋体" w:eastAsia="宋体" w:hAnsi="宋体" w:cs="宋体" w:hint="eastAsia"/>
          <w:sz w:val="24"/>
        </w:rPr>
        <w:t>。未通过符合性审查的投标人，为无效投标，不进入详细评审。</w:t>
      </w:r>
    </w:p>
    <w:p w14:paraId="282E9F7F" w14:textId="77777777" w:rsidR="00120518" w:rsidRDefault="007372A5">
      <w:pPr>
        <w:pStyle w:val="aff4"/>
        <w:widowControl/>
        <w:numPr>
          <w:ilvl w:val="0"/>
          <w:numId w:val="84"/>
        </w:numPr>
        <w:spacing w:line="360" w:lineRule="auto"/>
        <w:ind w:firstLineChars="0"/>
        <w:jc w:val="left"/>
        <w:rPr>
          <w:rFonts w:ascii="宋体" w:eastAsia="宋体" w:hAnsi="宋体"/>
          <w:sz w:val="24"/>
        </w:rPr>
      </w:pPr>
      <w:r>
        <w:rPr>
          <w:rFonts w:ascii="宋体" w:eastAsia="宋体" w:hAnsi="宋体" w:hint="eastAsia"/>
          <w:sz w:val="24"/>
        </w:rPr>
        <w:t>投标人根据第三章评标方法和标准的《综合评分表》要求提交相关各类证明材料，并</w:t>
      </w:r>
      <w:r>
        <w:rPr>
          <w:rFonts w:ascii="宋体" w:eastAsia="宋体" w:hAnsi="宋体" w:hint="eastAsia"/>
          <w:bCs/>
          <w:sz w:val="24"/>
        </w:rPr>
        <w:t>加盖投标人公章。</w:t>
      </w:r>
    </w:p>
    <w:p w14:paraId="1FA9856F" w14:textId="77777777" w:rsidR="00120518" w:rsidRDefault="00120518">
      <w:pPr>
        <w:widowControl/>
        <w:spacing w:line="360" w:lineRule="auto"/>
        <w:jc w:val="left"/>
        <w:rPr>
          <w:rFonts w:ascii="宋体" w:hAnsi="宋体" w:cs="宋体"/>
          <w:strike/>
          <w:sz w:val="24"/>
        </w:rPr>
      </w:pPr>
    </w:p>
    <w:p w14:paraId="4570B2F0" w14:textId="77777777" w:rsidR="00120518" w:rsidRDefault="007372A5">
      <w:pPr>
        <w:pStyle w:val="aff4"/>
        <w:numPr>
          <w:ilvl w:val="0"/>
          <w:numId w:val="85"/>
        </w:numPr>
        <w:snapToGrid w:val="0"/>
        <w:spacing w:line="360" w:lineRule="auto"/>
        <w:ind w:firstLineChars="0"/>
        <w:jc w:val="center"/>
        <w:outlineLvl w:val="3"/>
        <w:rPr>
          <w:rFonts w:ascii="宋体" w:eastAsia="宋体" w:hAnsi="宋体"/>
          <w:b/>
          <w:sz w:val="30"/>
          <w:szCs w:val="30"/>
        </w:rPr>
      </w:pPr>
      <w:r>
        <w:rPr>
          <w:rFonts w:ascii="宋体" w:eastAsia="宋体" w:hAnsi="宋体" w:hint="eastAsia"/>
          <w:b/>
          <w:sz w:val="30"/>
          <w:szCs w:val="30"/>
        </w:rPr>
        <w:t>价格评审自查表</w:t>
      </w:r>
    </w:p>
    <w:p w14:paraId="0F8D8332" w14:textId="77777777" w:rsidR="00120518" w:rsidRDefault="007372A5">
      <w:pPr>
        <w:snapToGrid w:val="0"/>
        <w:spacing w:line="360" w:lineRule="auto"/>
        <w:rPr>
          <w:rFonts w:ascii="宋体" w:hAnsi="宋体"/>
          <w:sz w:val="24"/>
        </w:rPr>
      </w:pPr>
      <w:r>
        <w:rPr>
          <w:rFonts w:ascii="宋体" w:hAnsi="宋体" w:hint="eastAsia"/>
          <w:sz w:val="24"/>
        </w:rPr>
        <w:t>项目名称：广州出入境边防检查总站新塘出入境边防检查站食堂食材采购项目</w:t>
      </w:r>
    </w:p>
    <w:p w14:paraId="42EEDF1E" w14:textId="77777777" w:rsidR="00120518" w:rsidRDefault="007372A5">
      <w:pPr>
        <w:snapToGrid w:val="0"/>
        <w:spacing w:line="360" w:lineRule="auto"/>
        <w:rPr>
          <w:rFonts w:ascii="宋体" w:hAnsi="宋体"/>
          <w:sz w:val="24"/>
        </w:rPr>
      </w:pPr>
      <w:r>
        <w:rPr>
          <w:rFonts w:ascii="宋体" w:hAnsi="宋体" w:hint="eastAsia"/>
          <w:sz w:val="24"/>
        </w:rPr>
        <w:t>项目编号：CLF0123GZ00QY80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672"/>
        <w:gridCol w:w="3263"/>
      </w:tblGrid>
      <w:tr w:rsidR="00120518" w14:paraId="62FC7B49" w14:textId="77777777">
        <w:trPr>
          <w:trHeight w:val="544"/>
          <w:jc w:val="center"/>
        </w:trPr>
        <w:tc>
          <w:tcPr>
            <w:tcW w:w="402" w:type="pct"/>
            <w:tcBorders>
              <w:top w:val="single" w:sz="12" w:space="0" w:color="auto"/>
              <w:left w:val="single" w:sz="12" w:space="0" w:color="auto"/>
              <w:bottom w:val="single" w:sz="4" w:space="0" w:color="auto"/>
              <w:right w:val="single" w:sz="4" w:space="0" w:color="auto"/>
            </w:tcBorders>
            <w:vAlign w:val="center"/>
          </w:tcPr>
          <w:p w14:paraId="60F26673" w14:textId="77777777" w:rsidR="00120518" w:rsidRDefault="007372A5">
            <w:pPr>
              <w:snapToGrid w:val="0"/>
              <w:jc w:val="center"/>
              <w:rPr>
                <w:rFonts w:ascii="宋体" w:hAnsi="宋体"/>
                <w:b/>
                <w:sz w:val="24"/>
              </w:rPr>
            </w:pPr>
            <w:r>
              <w:rPr>
                <w:rFonts w:ascii="宋体" w:hAnsi="宋体" w:hint="eastAsia"/>
                <w:b/>
                <w:sz w:val="24"/>
              </w:rPr>
              <w:t>序号</w:t>
            </w:r>
          </w:p>
        </w:tc>
        <w:tc>
          <w:tcPr>
            <w:tcW w:w="2919" w:type="pct"/>
            <w:tcBorders>
              <w:top w:val="single" w:sz="12" w:space="0" w:color="auto"/>
              <w:left w:val="single" w:sz="4" w:space="0" w:color="auto"/>
              <w:bottom w:val="single" w:sz="4" w:space="0" w:color="auto"/>
              <w:right w:val="single" w:sz="4" w:space="0" w:color="auto"/>
            </w:tcBorders>
            <w:vAlign w:val="center"/>
          </w:tcPr>
          <w:p w14:paraId="4E5140D6" w14:textId="77777777" w:rsidR="00120518" w:rsidRDefault="007372A5">
            <w:pPr>
              <w:snapToGrid w:val="0"/>
              <w:jc w:val="center"/>
              <w:rPr>
                <w:rFonts w:ascii="宋体" w:hAnsi="宋体"/>
                <w:b/>
                <w:sz w:val="24"/>
              </w:rPr>
            </w:pPr>
            <w:r>
              <w:rPr>
                <w:rFonts w:ascii="宋体" w:hAnsi="宋体" w:hint="eastAsia"/>
                <w:b/>
                <w:sz w:val="24"/>
              </w:rPr>
              <w:t>评审分项</w:t>
            </w:r>
          </w:p>
        </w:tc>
        <w:tc>
          <w:tcPr>
            <w:tcW w:w="1679" w:type="pct"/>
            <w:tcBorders>
              <w:top w:val="single" w:sz="12" w:space="0" w:color="auto"/>
              <w:left w:val="single" w:sz="4" w:space="0" w:color="auto"/>
              <w:bottom w:val="single" w:sz="4" w:space="0" w:color="auto"/>
              <w:right w:val="single" w:sz="12" w:space="0" w:color="auto"/>
            </w:tcBorders>
            <w:vAlign w:val="center"/>
          </w:tcPr>
          <w:p w14:paraId="1E3143A3" w14:textId="77777777" w:rsidR="00120518" w:rsidRDefault="007372A5">
            <w:pPr>
              <w:snapToGrid w:val="0"/>
              <w:jc w:val="center"/>
              <w:rPr>
                <w:rFonts w:ascii="宋体" w:hAnsi="宋体"/>
                <w:b/>
                <w:sz w:val="24"/>
              </w:rPr>
            </w:pPr>
            <w:r>
              <w:rPr>
                <w:rFonts w:ascii="宋体" w:hAnsi="宋体" w:hint="eastAsia"/>
                <w:b/>
                <w:sz w:val="24"/>
              </w:rPr>
              <w:t>证明文件</w:t>
            </w:r>
          </w:p>
        </w:tc>
      </w:tr>
      <w:tr w:rsidR="00120518" w14:paraId="29629EEA" w14:textId="77777777">
        <w:trPr>
          <w:trHeight w:val="498"/>
          <w:jc w:val="center"/>
        </w:trPr>
        <w:tc>
          <w:tcPr>
            <w:tcW w:w="402" w:type="pct"/>
            <w:tcBorders>
              <w:top w:val="single" w:sz="4" w:space="0" w:color="auto"/>
              <w:left w:val="single" w:sz="12" w:space="0" w:color="auto"/>
              <w:bottom w:val="single" w:sz="4" w:space="0" w:color="auto"/>
              <w:right w:val="single" w:sz="4" w:space="0" w:color="auto"/>
            </w:tcBorders>
            <w:vAlign w:val="center"/>
          </w:tcPr>
          <w:p w14:paraId="0B128CC5" w14:textId="77777777" w:rsidR="00120518" w:rsidRDefault="00120518">
            <w:pPr>
              <w:numPr>
                <w:ilvl w:val="0"/>
                <w:numId w:val="86"/>
              </w:numPr>
              <w:snapToGrid w:val="0"/>
              <w:rPr>
                <w:rFonts w:ascii="宋体" w:hAnsi="宋体"/>
                <w:sz w:val="24"/>
              </w:rPr>
            </w:pPr>
          </w:p>
        </w:tc>
        <w:tc>
          <w:tcPr>
            <w:tcW w:w="2919" w:type="pct"/>
            <w:tcBorders>
              <w:top w:val="single" w:sz="4" w:space="0" w:color="auto"/>
              <w:left w:val="single" w:sz="4" w:space="0" w:color="auto"/>
              <w:bottom w:val="single" w:sz="4" w:space="0" w:color="auto"/>
              <w:right w:val="single" w:sz="4" w:space="0" w:color="auto"/>
            </w:tcBorders>
            <w:vAlign w:val="center"/>
          </w:tcPr>
          <w:p w14:paraId="61AF0E99" w14:textId="77777777" w:rsidR="00120518" w:rsidRDefault="007372A5">
            <w:pPr>
              <w:snapToGrid w:val="0"/>
              <w:jc w:val="center"/>
              <w:rPr>
                <w:rFonts w:ascii="宋体" w:hAnsi="宋体"/>
                <w:sz w:val="24"/>
              </w:rPr>
            </w:pPr>
            <w:r>
              <w:rPr>
                <w:rFonts w:ascii="宋体" w:hAnsi="宋体" w:cs="Courier New" w:hint="eastAsia"/>
                <w:sz w:val="24"/>
              </w:rPr>
              <w:t>开标一览表</w:t>
            </w:r>
            <w:r>
              <w:rPr>
                <w:rFonts w:ascii="宋体" w:hAnsi="宋体" w:cs="Courier New"/>
                <w:sz w:val="24"/>
              </w:rPr>
              <w:t>(</w:t>
            </w:r>
            <w:r>
              <w:rPr>
                <w:rFonts w:ascii="宋体" w:hAnsi="宋体" w:cs="Courier New" w:hint="eastAsia"/>
                <w:sz w:val="24"/>
              </w:rPr>
              <w:t>报价表</w:t>
            </w:r>
            <w:r>
              <w:rPr>
                <w:rFonts w:ascii="宋体" w:hAnsi="宋体" w:cs="Courier New"/>
                <w:sz w:val="24"/>
              </w:rPr>
              <w:t>)</w:t>
            </w:r>
          </w:p>
        </w:tc>
        <w:tc>
          <w:tcPr>
            <w:tcW w:w="1679" w:type="pct"/>
            <w:tcBorders>
              <w:top w:val="single" w:sz="4" w:space="0" w:color="auto"/>
              <w:left w:val="single" w:sz="4" w:space="0" w:color="auto"/>
              <w:bottom w:val="single" w:sz="4" w:space="0" w:color="auto"/>
              <w:right w:val="single" w:sz="12" w:space="0" w:color="auto"/>
            </w:tcBorders>
            <w:vAlign w:val="center"/>
          </w:tcPr>
          <w:p w14:paraId="13CFE3CB" w14:textId="77777777" w:rsidR="00120518" w:rsidRDefault="007372A5">
            <w:pPr>
              <w:snapToGrid w:val="0"/>
              <w:jc w:val="center"/>
              <w:rPr>
                <w:rFonts w:ascii="宋体" w:hAnsi="宋体"/>
                <w:sz w:val="24"/>
              </w:rPr>
            </w:pPr>
            <w:r>
              <w:rPr>
                <w:rFonts w:ascii="宋体" w:hAnsi="宋体" w:hint="eastAsia"/>
                <w:sz w:val="24"/>
              </w:rPr>
              <w:t>第（ ）页</w:t>
            </w:r>
          </w:p>
        </w:tc>
      </w:tr>
      <w:tr w:rsidR="00120518" w14:paraId="50C37909" w14:textId="77777777">
        <w:trPr>
          <w:trHeight w:val="503"/>
          <w:jc w:val="center"/>
        </w:trPr>
        <w:tc>
          <w:tcPr>
            <w:tcW w:w="402" w:type="pct"/>
            <w:tcBorders>
              <w:top w:val="single" w:sz="4" w:space="0" w:color="auto"/>
              <w:left w:val="single" w:sz="12" w:space="0" w:color="auto"/>
              <w:bottom w:val="single" w:sz="4" w:space="0" w:color="auto"/>
              <w:right w:val="single" w:sz="4" w:space="0" w:color="auto"/>
            </w:tcBorders>
            <w:vAlign w:val="center"/>
          </w:tcPr>
          <w:p w14:paraId="47774B60" w14:textId="77777777" w:rsidR="00120518" w:rsidRDefault="00120518">
            <w:pPr>
              <w:numPr>
                <w:ilvl w:val="0"/>
                <w:numId w:val="86"/>
              </w:numPr>
              <w:snapToGrid w:val="0"/>
              <w:rPr>
                <w:rFonts w:ascii="宋体" w:hAnsi="宋体"/>
                <w:sz w:val="24"/>
              </w:rPr>
            </w:pPr>
          </w:p>
        </w:tc>
        <w:tc>
          <w:tcPr>
            <w:tcW w:w="2919" w:type="pct"/>
            <w:tcBorders>
              <w:top w:val="single" w:sz="4" w:space="0" w:color="auto"/>
              <w:left w:val="single" w:sz="4" w:space="0" w:color="auto"/>
              <w:bottom w:val="single" w:sz="4" w:space="0" w:color="auto"/>
              <w:right w:val="single" w:sz="4" w:space="0" w:color="auto"/>
            </w:tcBorders>
            <w:vAlign w:val="center"/>
          </w:tcPr>
          <w:p w14:paraId="46938FF2" w14:textId="77777777" w:rsidR="00120518" w:rsidRDefault="007372A5">
            <w:pPr>
              <w:snapToGrid w:val="0"/>
              <w:jc w:val="center"/>
              <w:rPr>
                <w:rFonts w:ascii="宋体" w:hAnsi="宋体"/>
                <w:sz w:val="24"/>
              </w:rPr>
            </w:pPr>
            <w:r>
              <w:rPr>
                <w:rFonts w:ascii="宋体" w:hAnsi="宋体" w:hint="eastAsia"/>
                <w:sz w:val="24"/>
              </w:rPr>
              <w:t>投标分项报价表</w:t>
            </w:r>
          </w:p>
        </w:tc>
        <w:tc>
          <w:tcPr>
            <w:tcW w:w="1679" w:type="pct"/>
            <w:tcBorders>
              <w:top w:val="single" w:sz="4" w:space="0" w:color="auto"/>
              <w:left w:val="single" w:sz="4" w:space="0" w:color="auto"/>
              <w:bottom w:val="single" w:sz="4" w:space="0" w:color="auto"/>
              <w:right w:val="single" w:sz="12" w:space="0" w:color="auto"/>
            </w:tcBorders>
            <w:vAlign w:val="center"/>
          </w:tcPr>
          <w:p w14:paraId="26060A3C" w14:textId="77777777" w:rsidR="00120518" w:rsidRDefault="007372A5">
            <w:pPr>
              <w:snapToGrid w:val="0"/>
              <w:jc w:val="center"/>
              <w:rPr>
                <w:rFonts w:ascii="宋体" w:hAnsi="宋体"/>
                <w:sz w:val="24"/>
              </w:rPr>
            </w:pPr>
            <w:r>
              <w:rPr>
                <w:rFonts w:ascii="宋体" w:hAnsi="宋体" w:hint="eastAsia"/>
                <w:sz w:val="24"/>
              </w:rPr>
              <w:t>第（ ）页</w:t>
            </w:r>
          </w:p>
        </w:tc>
      </w:tr>
      <w:tr w:rsidR="00120518" w14:paraId="4EB756B1" w14:textId="77777777">
        <w:trPr>
          <w:trHeight w:val="503"/>
          <w:jc w:val="center"/>
        </w:trPr>
        <w:tc>
          <w:tcPr>
            <w:tcW w:w="402" w:type="pct"/>
            <w:tcBorders>
              <w:top w:val="single" w:sz="4" w:space="0" w:color="auto"/>
              <w:left w:val="single" w:sz="12" w:space="0" w:color="auto"/>
              <w:bottom w:val="single" w:sz="4" w:space="0" w:color="auto"/>
              <w:right w:val="single" w:sz="4" w:space="0" w:color="auto"/>
            </w:tcBorders>
            <w:vAlign w:val="center"/>
          </w:tcPr>
          <w:p w14:paraId="760734EB" w14:textId="77777777" w:rsidR="00120518" w:rsidRDefault="00120518">
            <w:pPr>
              <w:numPr>
                <w:ilvl w:val="0"/>
                <w:numId w:val="86"/>
              </w:numPr>
              <w:snapToGrid w:val="0"/>
              <w:rPr>
                <w:rFonts w:ascii="宋体" w:hAnsi="宋体"/>
                <w:sz w:val="24"/>
              </w:rPr>
            </w:pPr>
          </w:p>
        </w:tc>
        <w:tc>
          <w:tcPr>
            <w:tcW w:w="2919" w:type="pct"/>
            <w:tcBorders>
              <w:top w:val="single" w:sz="4" w:space="0" w:color="auto"/>
              <w:left w:val="single" w:sz="4" w:space="0" w:color="auto"/>
              <w:bottom w:val="single" w:sz="4" w:space="0" w:color="auto"/>
              <w:right w:val="single" w:sz="4" w:space="0" w:color="auto"/>
            </w:tcBorders>
            <w:vAlign w:val="center"/>
          </w:tcPr>
          <w:p w14:paraId="0D8615BB" w14:textId="77777777" w:rsidR="00120518" w:rsidRDefault="007372A5">
            <w:pPr>
              <w:snapToGrid w:val="0"/>
              <w:jc w:val="center"/>
              <w:rPr>
                <w:rFonts w:ascii="宋体" w:hAnsi="宋体" w:cs="Courier New"/>
                <w:sz w:val="24"/>
              </w:rPr>
            </w:pPr>
            <w:r>
              <w:rPr>
                <w:rFonts w:ascii="宋体" w:hAnsi="宋体" w:cs="Courier New" w:hint="eastAsia"/>
                <w:sz w:val="24"/>
              </w:rPr>
              <w:t>中小企业声明函（如有）</w:t>
            </w:r>
          </w:p>
        </w:tc>
        <w:tc>
          <w:tcPr>
            <w:tcW w:w="1679" w:type="pct"/>
            <w:tcBorders>
              <w:top w:val="single" w:sz="4" w:space="0" w:color="auto"/>
              <w:left w:val="single" w:sz="4" w:space="0" w:color="auto"/>
              <w:bottom w:val="single" w:sz="4" w:space="0" w:color="auto"/>
              <w:right w:val="single" w:sz="12" w:space="0" w:color="auto"/>
            </w:tcBorders>
            <w:vAlign w:val="center"/>
          </w:tcPr>
          <w:p w14:paraId="6BFC723C" w14:textId="77777777" w:rsidR="00120518" w:rsidRDefault="007372A5">
            <w:pPr>
              <w:snapToGrid w:val="0"/>
              <w:jc w:val="center"/>
              <w:rPr>
                <w:rFonts w:ascii="宋体" w:hAnsi="宋体"/>
                <w:sz w:val="24"/>
              </w:rPr>
            </w:pPr>
            <w:r>
              <w:rPr>
                <w:rFonts w:ascii="宋体" w:hAnsi="宋体" w:hint="eastAsia"/>
                <w:sz w:val="24"/>
              </w:rPr>
              <w:t>第（ ）页</w:t>
            </w:r>
          </w:p>
        </w:tc>
      </w:tr>
      <w:tr w:rsidR="00120518" w14:paraId="33C5E076" w14:textId="77777777">
        <w:trPr>
          <w:trHeight w:val="517"/>
          <w:jc w:val="center"/>
        </w:trPr>
        <w:tc>
          <w:tcPr>
            <w:tcW w:w="402" w:type="pct"/>
            <w:tcBorders>
              <w:top w:val="single" w:sz="4" w:space="0" w:color="auto"/>
              <w:left w:val="single" w:sz="12" w:space="0" w:color="auto"/>
              <w:bottom w:val="single" w:sz="4" w:space="0" w:color="auto"/>
              <w:right w:val="single" w:sz="4" w:space="0" w:color="auto"/>
            </w:tcBorders>
            <w:vAlign w:val="center"/>
          </w:tcPr>
          <w:p w14:paraId="6A85978B" w14:textId="77777777" w:rsidR="00120518" w:rsidRDefault="00120518">
            <w:pPr>
              <w:numPr>
                <w:ilvl w:val="0"/>
                <w:numId w:val="86"/>
              </w:numPr>
              <w:snapToGrid w:val="0"/>
              <w:rPr>
                <w:rFonts w:ascii="宋体" w:hAnsi="宋体"/>
                <w:sz w:val="24"/>
              </w:rPr>
            </w:pPr>
          </w:p>
        </w:tc>
        <w:tc>
          <w:tcPr>
            <w:tcW w:w="2919" w:type="pct"/>
            <w:tcBorders>
              <w:top w:val="single" w:sz="4" w:space="0" w:color="auto"/>
              <w:left w:val="single" w:sz="4" w:space="0" w:color="auto"/>
              <w:bottom w:val="single" w:sz="4" w:space="0" w:color="auto"/>
              <w:right w:val="single" w:sz="4" w:space="0" w:color="auto"/>
            </w:tcBorders>
            <w:vAlign w:val="center"/>
          </w:tcPr>
          <w:p w14:paraId="2213A822" w14:textId="77777777" w:rsidR="00120518" w:rsidRDefault="007372A5">
            <w:pPr>
              <w:snapToGrid w:val="0"/>
              <w:jc w:val="center"/>
              <w:rPr>
                <w:rFonts w:ascii="宋体" w:hAnsi="宋体" w:cs="Courier New"/>
                <w:sz w:val="24"/>
              </w:rPr>
            </w:pPr>
            <w:r>
              <w:rPr>
                <w:rFonts w:ascii="宋体" w:hAnsi="宋体" w:cs="Courier New" w:hint="eastAsia"/>
                <w:sz w:val="24"/>
              </w:rPr>
              <w:t>监狱企业的证明文件（如有）</w:t>
            </w:r>
          </w:p>
        </w:tc>
        <w:tc>
          <w:tcPr>
            <w:tcW w:w="1679" w:type="pct"/>
            <w:tcBorders>
              <w:top w:val="single" w:sz="4" w:space="0" w:color="auto"/>
              <w:left w:val="single" w:sz="4" w:space="0" w:color="auto"/>
              <w:bottom w:val="single" w:sz="4" w:space="0" w:color="auto"/>
              <w:right w:val="single" w:sz="12" w:space="0" w:color="auto"/>
            </w:tcBorders>
            <w:vAlign w:val="center"/>
          </w:tcPr>
          <w:p w14:paraId="6725E4C2" w14:textId="77777777" w:rsidR="00120518" w:rsidRDefault="007372A5">
            <w:pPr>
              <w:snapToGrid w:val="0"/>
              <w:jc w:val="center"/>
              <w:rPr>
                <w:rFonts w:ascii="宋体" w:hAnsi="宋体"/>
                <w:sz w:val="24"/>
              </w:rPr>
            </w:pPr>
            <w:r>
              <w:rPr>
                <w:rFonts w:ascii="宋体" w:hAnsi="宋体" w:hint="eastAsia"/>
                <w:sz w:val="24"/>
              </w:rPr>
              <w:t>第（ ）页</w:t>
            </w:r>
          </w:p>
        </w:tc>
      </w:tr>
      <w:tr w:rsidR="00120518" w14:paraId="5B4FD120" w14:textId="77777777">
        <w:trPr>
          <w:trHeight w:val="517"/>
          <w:jc w:val="center"/>
        </w:trPr>
        <w:tc>
          <w:tcPr>
            <w:tcW w:w="402" w:type="pct"/>
            <w:tcBorders>
              <w:top w:val="single" w:sz="4" w:space="0" w:color="auto"/>
              <w:left w:val="single" w:sz="12" w:space="0" w:color="auto"/>
              <w:bottom w:val="single" w:sz="4" w:space="0" w:color="auto"/>
              <w:right w:val="single" w:sz="4" w:space="0" w:color="auto"/>
            </w:tcBorders>
            <w:vAlign w:val="center"/>
          </w:tcPr>
          <w:p w14:paraId="4940DD9E" w14:textId="77777777" w:rsidR="00120518" w:rsidRDefault="00120518">
            <w:pPr>
              <w:numPr>
                <w:ilvl w:val="0"/>
                <w:numId w:val="86"/>
              </w:numPr>
              <w:snapToGrid w:val="0"/>
              <w:rPr>
                <w:rFonts w:ascii="宋体" w:hAnsi="宋体"/>
                <w:sz w:val="24"/>
              </w:rPr>
            </w:pPr>
          </w:p>
        </w:tc>
        <w:tc>
          <w:tcPr>
            <w:tcW w:w="2919" w:type="pct"/>
            <w:tcBorders>
              <w:top w:val="single" w:sz="4" w:space="0" w:color="auto"/>
              <w:left w:val="single" w:sz="4" w:space="0" w:color="auto"/>
              <w:bottom w:val="single" w:sz="4" w:space="0" w:color="auto"/>
              <w:right w:val="single" w:sz="4" w:space="0" w:color="auto"/>
            </w:tcBorders>
            <w:vAlign w:val="center"/>
          </w:tcPr>
          <w:p w14:paraId="5882CC91" w14:textId="77777777" w:rsidR="00120518" w:rsidRDefault="007372A5">
            <w:pPr>
              <w:snapToGrid w:val="0"/>
              <w:jc w:val="center"/>
              <w:rPr>
                <w:rFonts w:ascii="宋体" w:hAnsi="宋体" w:cs="Courier New"/>
                <w:sz w:val="24"/>
              </w:rPr>
            </w:pPr>
            <w:r>
              <w:rPr>
                <w:rFonts w:ascii="宋体" w:hAnsi="宋体" w:cs="Courier New" w:hint="eastAsia"/>
                <w:sz w:val="24"/>
              </w:rPr>
              <w:t>残疾人福利性单位声明函（如有）</w:t>
            </w:r>
          </w:p>
        </w:tc>
        <w:tc>
          <w:tcPr>
            <w:tcW w:w="1679" w:type="pct"/>
            <w:tcBorders>
              <w:top w:val="single" w:sz="4" w:space="0" w:color="auto"/>
              <w:left w:val="single" w:sz="4" w:space="0" w:color="auto"/>
              <w:bottom w:val="single" w:sz="4" w:space="0" w:color="auto"/>
              <w:right w:val="single" w:sz="12" w:space="0" w:color="auto"/>
            </w:tcBorders>
            <w:vAlign w:val="center"/>
          </w:tcPr>
          <w:p w14:paraId="2CEEAC2C" w14:textId="77777777" w:rsidR="00120518" w:rsidRDefault="007372A5">
            <w:pPr>
              <w:snapToGrid w:val="0"/>
              <w:jc w:val="center"/>
              <w:rPr>
                <w:rFonts w:ascii="宋体" w:hAnsi="宋体"/>
                <w:sz w:val="24"/>
              </w:rPr>
            </w:pPr>
            <w:r>
              <w:rPr>
                <w:rFonts w:ascii="宋体" w:hAnsi="宋体" w:hint="eastAsia"/>
                <w:sz w:val="24"/>
              </w:rPr>
              <w:t>第（ ）页</w:t>
            </w:r>
          </w:p>
        </w:tc>
      </w:tr>
    </w:tbl>
    <w:p w14:paraId="20169ADC" w14:textId="77777777" w:rsidR="00120518" w:rsidRDefault="007372A5">
      <w:pPr>
        <w:pStyle w:val="aff4"/>
        <w:numPr>
          <w:ilvl w:val="0"/>
          <w:numId w:val="85"/>
        </w:numPr>
        <w:snapToGrid w:val="0"/>
        <w:spacing w:line="360" w:lineRule="auto"/>
        <w:ind w:firstLineChars="0"/>
        <w:jc w:val="center"/>
        <w:outlineLvl w:val="3"/>
        <w:rPr>
          <w:rFonts w:ascii="宋体" w:eastAsia="宋体" w:hAnsi="宋体"/>
          <w:b/>
          <w:sz w:val="30"/>
          <w:szCs w:val="30"/>
        </w:rPr>
      </w:pPr>
      <w:r>
        <w:rPr>
          <w:rFonts w:ascii="宋体" w:eastAsia="宋体" w:hAnsi="宋体" w:hint="eastAsia"/>
          <w:b/>
          <w:sz w:val="30"/>
          <w:szCs w:val="30"/>
        </w:rPr>
        <w:t>资格性自查表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0" w:type="dxa"/>
          <w:left w:w="150" w:type="dxa"/>
          <w:bottom w:w="150" w:type="dxa"/>
          <w:right w:w="150" w:type="dxa"/>
        </w:tblCellMar>
        <w:tblLook w:val="04A0" w:firstRow="1" w:lastRow="0" w:firstColumn="1" w:lastColumn="0" w:noHBand="0" w:noVBand="1"/>
      </w:tblPr>
      <w:tblGrid>
        <w:gridCol w:w="1021"/>
        <w:gridCol w:w="4125"/>
        <w:gridCol w:w="1150"/>
        <w:gridCol w:w="3420"/>
      </w:tblGrid>
      <w:tr w:rsidR="00120518" w14:paraId="167036B2" w14:textId="77777777">
        <w:trPr>
          <w:trHeight w:val="249"/>
        </w:trPr>
        <w:tc>
          <w:tcPr>
            <w:tcW w:w="525" w:type="pct"/>
            <w:tcBorders>
              <w:top w:val="single" w:sz="12" w:space="0" w:color="auto"/>
              <w:left w:val="single" w:sz="12" w:space="0" w:color="auto"/>
              <w:bottom w:val="single" w:sz="6" w:space="0" w:color="auto"/>
              <w:right w:val="single" w:sz="6" w:space="0" w:color="auto"/>
            </w:tcBorders>
          </w:tcPr>
          <w:p w14:paraId="1E3FA26C" w14:textId="77777777" w:rsidR="00120518" w:rsidRDefault="007372A5">
            <w:pPr>
              <w:snapToGrid w:val="0"/>
              <w:spacing w:line="264" w:lineRule="auto"/>
              <w:jc w:val="center"/>
              <w:rPr>
                <w:rStyle w:val="afd"/>
                <w:rFonts w:hAnsi="宋体"/>
                <w:sz w:val="24"/>
              </w:rPr>
            </w:pPr>
            <w:r>
              <w:rPr>
                <w:rFonts w:ascii="宋体" w:hAnsi="宋体" w:hint="eastAsia"/>
                <w:b/>
                <w:sz w:val="24"/>
              </w:rPr>
              <w:t>序号</w:t>
            </w:r>
          </w:p>
        </w:tc>
        <w:tc>
          <w:tcPr>
            <w:tcW w:w="2123" w:type="pct"/>
            <w:tcBorders>
              <w:top w:val="single" w:sz="12" w:space="0" w:color="auto"/>
              <w:left w:val="single" w:sz="6" w:space="0" w:color="auto"/>
              <w:bottom w:val="single" w:sz="6" w:space="0" w:color="auto"/>
              <w:right w:val="single" w:sz="6" w:space="0" w:color="auto"/>
            </w:tcBorders>
            <w:vAlign w:val="center"/>
          </w:tcPr>
          <w:p w14:paraId="0A46BB11" w14:textId="77777777" w:rsidR="00120518" w:rsidRDefault="007372A5">
            <w:pPr>
              <w:snapToGrid w:val="0"/>
              <w:spacing w:line="264" w:lineRule="auto"/>
              <w:jc w:val="center"/>
              <w:rPr>
                <w:rFonts w:ascii="宋体" w:hAnsi="宋体" w:cs="宋体"/>
              </w:rPr>
            </w:pPr>
            <w:r>
              <w:rPr>
                <w:rStyle w:val="afd"/>
                <w:rFonts w:hAnsi="宋体" w:hint="eastAsia"/>
                <w:sz w:val="24"/>
              </w:rPr>
              <w:t>招标文件要求</w:t>
            </w:r>
          </w:p>
        </w:tc>
        <w:tc>
          <w:tcPr>
            <w:tcW w:w="592" w:type="pct"/>
            <w:tcBorders>
              <w:top w:val="single" w:sz="12" w:space="0" w:color="auto"/>
              <w:left w:val="single" w:sz="6" w:space="0" w:color="auto"/>
              <w:bottom w:val="single" w:sz="6" w:space="0" w:color="auto"/>
              <w:right w:val="single" w:sz="6" w:space="0" w:color="auto"/>
            </w:tcBorders>
            <w:vAlign w:val="center"/>
          </w:tcPr>
          <w:p w14:paraId="568326A2" w14:textId="77777777" w:rsidR="00120518" w:rsidRDefault="007372A5">
            <w:pPr>
              <w:snapToGrid w:val="0"/>
              <w:spacing w:line="264" w:lineRule="auto"/>
              <w:jc w:val="center"/>
              <w:rPr>
                <w:rFonts w:ascii="宋体" w:hAnsi="宋体" w:cs="宋体"/>
                <w:sz w:val="24"/>
              </w:rPr>
            </w:pPr>
            <w:r>
              <w:rPr>
                <w:rStyle w:val="afd"/>
                <w:rFonts w:hAnsi="宋体" w:hint="eastAsia"/>
                <w:sz w:val="24"/>
              </w:rPr>
              <w:t>自查结论</w:t>
            </w:r>
          </w:p>
        </w:tc>
        <w:tc>
          <w:tcPr>
            <w:tcW w:w="1760" w:type="pct"/>
            <w:tcBorders>
              <w:top w:val="single" w:sz="12" w:space="0" w:color="auto"/>
              <w:left w:val="single" w:sz="6" w:space="0" w:color="auto"/>
              <w:bottom w:val="single" w:sz="6" w:space="0" w:color="auto"/>
              <w:right w:val="single" w:sz="12" w:space="0" w:color="auto"/>
            </w:tcBorders>
            <w:vAlign w:val="center"/>
          </w:tcPr>
          <w:p w14:paraId="006DFC2F" w14:textId="77777777" w:rsidR="00120518" w:rsidRDefault="007372A5">
            <w:pPr>
              <w:snapToGrid w:val="0"/>
              <w:spacing w:line="264" w:lineRule="auto"/>
              <w:jc w:val="center"/>
              <w:rPr>
                <w:rFonts w:ascii="宋体" w:hAnsi="宋体" w:cs="宋体"/>
                <w:sz w:val="24"/>
              </w:rPr>
            </w:pPr>
            <w:r>
              <w:rPr>
                <w:rFonts w:ascii="宋体" w:hAnsi="宋体" w:hint="eastAsia"/>
                <w:b/>
                <w:sz w:val="24"/>
              </w:rPr>
              <w:t>证明文件</w:t>
            </w:r>
          </w:p>
        </w:tc>
      </w:tr>
      <w:tr w:rsidR="00120518" w14:paraId="268E0EBC" w14:textId="77777777">
        <w:trPr>
          <w:trHeight w:val="249"/>
        </w:trPr>
        <w:tc>
          <w:tcPr>
            <w:tcW w:w="525" w:type="pct"/>
            <w:tcBorders>
              <w:top w:val="single" w:sz="6" w:space="0" w:color="auto"/>
              <w:left w:val="single" w:sz="12" w:space="0" w:color="auto"/>
              <w:bottom w:val="single" w:sz="6" w:space="0" w:color="auto"/>
              <w:right w:val="single" w:sz="6" w:space="0" w:color="auto"/>
            </w:tcBorders>
          </w:tcPr>
          <w:p w14:paraId="69EF172A" w14:textId="77777777" w:rsidR="00120518" w:rsidRDefault="00120518">
            <w:pPr>
              <w:pStyle w:val="aff4"/>
              <w:numPr>
                <w:ilvl w:val="0"/>
                <w:numId w:val="87"/>
              </w:numPr>
              <w:snapToGrid w:val="0"/>
              <w:spacing w:line="264" w:lineRule="auto"/>
              <w:ind w:firstLineChars="0"/>
              <w:jc w:val="center"/>
              <w:rPr>
                <w:rFonts w:ascii="宋体" w:eastAsia="宋体" w:hAnsi="宋体"/>
                <w:sz w:val="24"/>
              </w:rPr>
            </w:pPr>
          </w:p>
        </w:tc>
        <w:tc>
          <w:tcPr>
            <w:tcW w:w="4475" w:type="pct"/>
            <w:gridSpan w:val="3"/>
            <w:tcBorders>
              <w:top w:val="single" w:sz="6" w:space="0" w:color="auto"/>
              <w:left w:val="single" w:sz="6" w:space="0" w:color="auto"/>
              <w:bottom w:val="single" w:sz="6" w:space="0" w:color="auto"/>
              <w:right w:val="single" w:sz="12" w:space="0" w:color="auto"/>
            </w:tcBorders>
            <w:vAlign w:val="center"/>
          </w:tcPr>
          <w:p w14:paraId="14589D0F" w14:textId="77777777" w:rsidR="00120518" w:rsidRDefault="007372A5">
            <w:pPr>
              <w:snapToGrid w:val="0"/>
              <w:spacing w:line="264" w:lineRule="auto"/>
              <w:jc w:val="left"/>
              <w:rPr>
                <w:rFonts w:ascii="宋体" w:hAnsi="宋体"/>
                <w:b/>
                <w:sz w:val="24"/>
              </w:rPr>
            </w:pPr>
            <w:r>
              <w:rPr>
                <w:rFonts w:ascii="宋体" w:hAnsi="宋体" w:hint="eastAsia"/>
                <w:bCs/>
                <w:sz w:val="24"/>
              </w:rPr>
              <w:t>具备《中华人民共和国政府采购法》第二十二条规定的条件</w:t>
            </w:r>
            <w:r>
              <w:rPr>
                <w:rFonts w:ascii="宋体" w:hAnsi="宋体" w:hint="eastAsia"/>
                <w:sz w:val="24"/>
              </w:rPr>
              <w:t>；</w:t>
            </w:r>
          </w:p>
        </w:tc>
      </w:tr>
      <w:tr w:rsidR="00120518" w14:paraId="37E058E7" w14:textId="77777777">
        <w:trPr>
          <w:trHeight w:val="534"/>
        </w:trPr>
        <w:tc>
          <w:tcPr>
            <w:tcW w:w="525" w:type="pct"/>
            <w:tcBorders>
              <w:top w:val="single" w:sz="6" w:space="0" w:color="auto"/>
              <w:left w:val="single" w:sz="12" w:space="0" w:color="auto"/>
              <w:bottom w:val="single" w:sz="6" w:space="0" w:color="auto"/>
              <w:right w:val="single" w:sz="6" w:space="0" w:color="auto"/>
            </w:tcBorders>
            <w:vAlign w:val="center"/>
          </w:tcPr>
          <w:p w14:paraId="32D8044F" w14:textId="77777777" w:rsidR="00120518" w:rsidRDefault="00120518">
            <w:pPr>
              <w:pStyle w:val="aff4"/>
              <w:numPr>
                <w:ilvl w:val="0"/>
                <w:numId w:val="88"/>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242A2584" w14:textId="77777777" w:rsidR="00120518" w:rsidRDefault="007372A5">
            <w:pPr>
              <w:snapToGrid w:val="0"/>
              <w:spacing w:line="264" w:lineRule="auto"/>
              <w:rPr>
                <w:rFonts w:ascii="宋体" w:hAnsi="宋体"/>
                <w:bCs/>
                <w:sz w:val="24"/>
              </w:rPr>
            </w:pPr>
            <w:r>
              <w:rPr>
                <w:rFonts w:ascii="宋体" w:hAnsi="宋体" w:hint="eastAsia"/>
                <w:sz w:val="24"/>
              </w:rPr>
              <w:t>提供在中华人民共和国境内注册的法人或其他组织的营业执照或事业单位法人证书或社会团体法人登记证书</w:t>
            </w:r>
            <w:r>
              <w:rPr>
                <w:rFonts w:ascii="宋体" w:hAnsi="宋体" w:cs="黑体" w:hint="eastAsia"/>
                <w:sz w:val="24"/>
              </w:rPr>
              <w:t>复印件</w:t>
            </w:r>
            <w:r>
              <w:rPr>
                <w:rFonts w:ascii="宋体" w:hAnsi="宋体" w:hint="eastAsia"/>
                <w:sz w:val="24"/>
              </w:rPr>
              <w:t>，如投标人为自然人的提</w:t>
            </w:r>
            <w:r>
              <w:rPr>
                <w:rFonts w:ascii="宋体" w:hAnsi="宋体" w:hint="eastAsia"/>
                <w:sz w:val="24"/>
              </w:rPr>
              <w:lastRenderedPageBreak/>
              <w:t>供自然人身份证明</w:t>
            </w:r>
            <w:r>
              <w:rPr>
                <w:rFonts w:ascii="宋体" w:hAnsi="宋体" w:cs="黑体" w:hint="eastAsia"/>
                <w:sz w:val="24"/>
              </w:rPr>
              <w:t>复印件</w:t>
            </w:r>
            <w:r>
              <w:rPr>
                <w:rFonts w:ascii="宋体" w:hAnsi="宋体" w:hint="eastAsia"/>
                <w:bCs/>
                <w:sz w:val="24"/>
              </w:rPr>
              <w:t>；</w:t>
            </w:r>
            <w:r>
              <w:rPr>
                <w:rFonts w:ascii="宋体" w:hAnsi="宋体" w:hint="eastAsia"/>
                <w:sz w:val="24"/>
              </w:rPr>
              <w:t>如国家另有规定的，则从其规定。</w:t>
            </w:r>
          </w:p>
        </w:tc>
        <w:tc>
          <w:tcPr>
            <w:tcW w:w="592" w:type="pct"/>
            <w:tcBorders>
              <w:top w:val="single" w:sz="6" w:space="0" w:color="auto"/>
              <w:left w:val="single" w:sz="6" w:space="0" w:color="auto"/>
              <w:bottom w:val="single" w:sz="6" w:space="0" w:color="auto"/>
              <w:right w:val="single" w:sz="6" w:space="0" w:color="auto"/>
            </w:tcBorders>
            <w:vAlign w:val="center"/>
          </w:tcPr>
          <w:p w14:paraId="7FEDF21F" w14:textId="77777777" w:rsidR="00120518" w:rsidRDefault="007372A5">
            <w:pPr>
              <w:snapToGrid w:val="0"/>
              <w:spacing w:line="264" w:lineRule="auto"/>
              <w:rPr>
                <w:rFonts w:ascii="宋体" w:hAnsi="宋体"/>
                <w:sz w:val="24"/>
              </w:rPr>
            </w:pPr>
            <w:r>
              <w:rPr>
                <w:rFonts w:ascii="宋体" w:hAnsi="宋体" w:cs="Arial" w:hint="eastAsia"/>
                <w:sz w:val="24"/>
              </w:rPr>
              <w:lastRenderedPageBreak/>
              <w:t>□</w:t>
            </w:r>
            <w:r>
              <w:rPr>
                <w:rFonts w:ascii="宋体" w:hAnsi="宋体" w:hint="eastAsia"/>
                <w:sz w:val="24"/>
              </w:rPr>
              <w:t xml:space="preserve">通过 </w:t>
            </w:r>
          </w:p>
          <w:p w14:paraId="666E7FCD"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3829D515"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03F0C5E4" w14:textId="77777777">
        <w:trPr>
          <w:trHeight w:val="856"/>
        </w:trPr>
        <w:tc>
          <w:tcPr>
            <w:tcW w:w="525" w:type="pct"/>
            <w:tcBorders>
              <w:top w:val="single" w:sz="6" w:space="0" w:color="auto"/>
              <w:left w:val="single" w:sz="12" w:space="0" w:color="auto"/>
              <w:bottom w:val="single" w:sz="6" w:space="0" w:color="auto"/>
              <w:right w:val="single" w:sz="6" w:space="0" w:color="auto"/>
            </w:tcBorders>
            <w:vAlign w:val="center"/>
          </w:tcPr>
          <w:p w14:paraId="34BF5A54" w14:textId="77777777" w:rsidR="00120518" w:rsidRDefault="007372A5">
            <w:pPr>
              <w:pStyle w:val="aff4"/>
              <w:snapToGrid w:val="0"/>
              <w:spacing w:line="264" w:lineRule="auto"/>
              <w:ind w:firstLineChars="0" w:firstLine="0"/>
              <w:rPr>
                <w:rFonts w:ascii="宋体" w:eastAsia="宋体" w:hAnsi="宋体"/>
                <w:bCs/>
                <w:sz w:val="24"/>
              </w:rPr>
            </w:pPr>
            <w:r>
              <w:rPr>
                <w:rFonts w:ascii="宋体" w:eastAsia="宋体" w:hAnsi="宋体" w:hint="eastAsia"/>
                <w:bCs/>
                <w:sz w:val="24"/>
              </w:rPr>
              <w:t>（1）</w:t>
            </w:r>
          </w:p>
        </w:tc>
        <w:tc>
          <w:tcPr>
            <w:tcW w:w="2123" w:type="pct"/>
            <w:tcBorders>
              <w:top w:val="single" w:sz="6" w:space="0" w:color="auto"/>
              <w:left w:val="single" w:sz="6" w:space="0" w:color="auto"/>
              <w:bottom w:val="single" w:sz="6" w:space="0" w:color="auto"/>
              <w:right w:val="single" w:sz="6" w:space="0" w:color="auto"/>
            </w:tcBorders>
            <w:vAlign w:val="center"/>
          </w:tcPr>
          <w:p w14:paraId="2BF91C23" w14:textId="77777777" w:rsidR="00120518" w:rsidRDefault="007372A5">
            <w:pPr>
              <w:snapToGrid w:val="0"/>
              <w:spacing w:line="264" w:lineRule="auto"/>
              <w:rPr>
                <w:rFonts w:ascii="宋体" w:hAnsi="宋体"/>
                <w:sz w:val="24"/>
              </w:rPr>
            </w:pPr>
            <w:r>
              <w:rPr>
                <w:rFonts w:ascii="宋体" w:hAnsi="宋体" w:cs="宋体" w:hint="eastAsia"/>
                <w:sz w:val="24"/>
              </w:rPr>
              <w:t>投标供应商如果有名称变更的，应提供由行政主管部门出具的变更证明文件。</w:t>
            </w:r>
          </w:p>
        </w:tc>
        <w:tc>
          <w:tcPr>
            <w:tcW w:w="592" w:type="pct"/>
            <w:tcBorders>
              <w:top w:val="single" w:sz="6" w:space="0" w:color="auto"/>
              <w:left w:val="single" w:sz="6" w:space="0" w:color="auto"/>
              <w:bottom w:val="single" w:sz="6" w:space="0" w:color="auto"/>
              <w:right w:val="single" w:sz="6" w:space="0" w:color="auto"/>
            </w:tcBorders>
            <w:vAlign w:val="center"/>
          </w:tcPr>
          <w:p w14:paraId="0EB93978"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通过</w:t>
            </w:r>
          </w:p>
          <w:p w14:paraId="72DE6065"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不通过</w:t>
            </w:r>
          </w:p>
          <w:p w14:paraId="5824FE8C"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不适用</w:t>
            </w:r>
          </w:p>
        </w:tc>
        <w:tc>
          <w:tcPr>
            <w:tcW w:w="1760" w:type="pct"/>
            <w:tcBorders>
              <w:top w:val="single" w:sz="6" w:space="0" w:color="auto"/>
              <w:left w:val="single" w:sz="6" w:space="0" w:color="auto"/>
              <w:bottom w:val="single" w:sz="6" w:space="0" w:color="auto"/>
              <w:right w:val="single" w:sz="12" w:space="0" w:color="auto"/>
            </w:tcBorders>
            <w:vAlign w:val="center"/>
          </w:tcPr>
          <w:p w14:paraId="1E462471"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731048B7" w14:textId="77777777">
        <w:trPr>
          <w:trHeight w:val="534"/>
        </w:trPr>
        <w:tc>
          <w:tcPr>
            <w:tcW w:w="525" w:type="pct"/>
            <w:tcBorders>
              <w:top w:val="single" w:sz="6" w:space="0" w:color="auto"/>
              <w:left w:val="single" w:sz="12" w:space="0" w:color="auto"/>
              <w:bottom w:val="single" w:sz="6" w:space="0" w:color="auto"/>
              <w:right w:val="single" w:sz="6" w:space="0" w:color="auto"/>
            </w:tcBorders>
            <w:vAlign w:val="center"/>
          </w:tcPr>
          <w:p w14:paraId="46E47034" w14:textId="77777777" w:rsidR="00120518" w:rsidRDefault="007372A5">
            <w:pPr>
              <w:pStyle w:val="aff4"/>
              <w:snapToGrid w:val="0"/>
              <w:spacing w:line="264" w:lineRule="auto"/>
              <w:ind w:firstLineChars="0" w:firstLine="0"/>
              <w:rPr>
                <w:rFonts w:ascii="宋体" w:eastAsia="宋体" w:hAnsi="宋体"/>
                <w:bCs/>
                <w:sz w:val="24"/>
              </w:rPr>
            </w:pPr>
            <w:r>
              <w:rPr>
                <w:rFonts w:ascii="宋体" w:eastAsia="宋体" w:hAnsi="宋体" w:hint="eastAsia"/>
                <w:bCs/>
                <w:sz w:val="24"/>
              </w:rPr>
              <w:t>（2）</w:t>
            </w:r>
          </w:p>
        </w:tc>
        <w:tc>
          <w:tcPr>
            <w:tcW w:w="2123" w:type="pct"/>
            <w:tcBorders>
              <w:top w:val="single" w:sz="6" w:space="0" w:color="auto"/>
              <w:left w:val="single" w:sz="6" w:space="0" w:color="auto"/>
              <w:bottom w:val="single" w:sz="6" w:space="0" w:color="auto"/>
              <w:right w:val="single" w:sz="6" w:space="0" w:color="auto"/>
            </w:tcBorders>
            <w:vAlign w:val="center"/>
          </w:tcPr>
          <w:p w14:paraId="44B15375" w14:textId="77777777" w:rsidR="00120518" w:rsidRDefault="007372A5">
            <w:pPr>
              <w:snapToGrid w:val="0"/>
              <w:spacing w:line="264" w:lineRule="auto"/>
              <w:rPr>
                <w:rFonts w:ascii="宋体" w:hAnsi="宋体"/>
                <w:sz w:val="24"/>
              </w:rPr>
            </w:pPr>
            <w:r>
              <w:rPr>
                <w:rFonts w:ascii="宋体" w:hAnsi="宋体" w:cs="宋体" w:hint="eastAsia"/>
                <w:sz w:val="24"/>
              </w:rPr>
              <w:t>分支机构投标，须取得</w:t>
            </w:r>
            <w:r>
              <w:rPr>
                <w:rFonts w:ascii="宋体" w:hAnsi="宋体" w:cs="黑体" w:hint="eastAsia"/>
                <w:sz w:val="24"/>
              </w:rPr>
              <w:t>具有法人资格的总公司</w:t>
            </w:r>
            <w:r>
              <w:rPr>
                <w:rStyle w:val="p141"/>
                <w:rFonts w:ascii="宋体" w:hAnsi="宋体" w:hint="eastAsia"/>
                <w:sz w:val="24"/>
                <w:szCs w:val="24"/>
              </w:rPr>
              <w:t>（总所）</w:t>
            </w:r>
            <w:r>
              <w:rPr>
                <w:rFonts w:ascii="宋体" w:hAnsi="宋体" w:cs="黑体" w:hint="eastAsia"/>
                <w:sz w:val="24"/>
              </w:rPr>
              <w:t>出具给分支机构的授权书，并提供总公司</w:t>
            </w:r>
            <w:r>
              <w:rPr>
                <w:rStyle w:val="p141"/>
                <w:rFonts w:ascii="宋体" w:hAnsi="宋体" w:hint="eastAsia"/>
                <w:sz w:val="24"/>
                <w:szCs w:val="24"/>
              </w:rPr>
              <w:t>（总所）</w:t>
            </w:r>
            <w:r>
              <w:rPr>
                <w:rFonts w:ascii="宋体" w:hAnsi="宋体" w:cs="黑体" w:hint="eastAsia"/>
                <w:sz w:val="24"/>
              </w:rPr>
              <w:t>和分支机构的营业执照（执业许可证）复印件。</w:t>
            </w:r>
            <w:r>
              <w:rPr>
                <w:rStyle w:val="p141"/>
                <w:rFonts w:ascii="宋体" w:hAnsi="宋体" w:hint="eastAsia"/>
                <w:sz w:val="24"/>
                <w:szCs w:val="24"/>
              </w:rPr>
              <w:t>已由总公司（总所）授权的，总公司（总所）取得的相关资质证书对分支机构有效，法律法规或者行业另有规定的除外。</w:t>
            </w:r>
          </w:p>
        </w:tc>
        <w:tc>
          <w:tcPr>
            <w:tcW w:w="592" w:type="pct"/>
            <w:tcBorders>
              <w:top w:val="single" w:sz="6" w:space="0" w:color="auto"/>
              <w:left w:val="single" w:sz="6" w:space="0" w:color="auto"/>
              <w:bottom w:val="single" w:sz="6" w:space="0" w:color="auto"/>
              <w:right w:val="single" w:sz="6" w:space="0" w:color="auto"/>
            </w:tcBorders>
            <w:vAlign w:val="center"/>
          </w:tcPr>
          <w:p w14:paraId="61DB7DCD"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通过</w:t>
            </w:r>
          </w:p>
          <w:p w14:paraId="3C761A8F"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不通过</w:t>
            </w:r>
          </w:p>
          <w:p w14:paraId="19E5A7CF"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不适用</w:t>
            </w:r>
          </w:p>
        </w:tc>
        <w:tc>
          <w:tcPr>
            <w:tcW w:w="1760" w:type="pct"/>
            <w:tcBorders>
              <w:top w:val="single" w:sz="6" w:space="0" w:color="auto"/>
              <w:left w:val="single" w:sz="6" w:space="0" w:color="auto"/>
              <w:bottom w:val="single" w:sz="6" w:space="0" w:color="auto"/>
              <w:right w:val="single" w:sz="12" w:space="0" w:color="auto"/>
            </w:tcBorders>
            <w:vAlign w:val="center"/>
          </w:tcPr>
          <w:p w14:paraId="1A636B18"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42699CFC" w14:textId="77777777">
        <w:trPr>
          <w:trHeight w:val="845"/>
        </w:trPr>
        <w:tc>
          <w:tcPr>
            <w:tcW w:w="525" w:type="pct"/>
            <w:tcBorders>
              <w:top w:val="single" w:sz="6" w:space="0" w:color="auto"/>
              <w:left w:val="single" w:sz="12" w:space="0" w:color="auto"/>
              <w:bottom w:val="single" w:sz="6" w:space="0" w:color="auto"/>
              <w:right w:val="single" w:sz="6" w:space="0" w:color="auto"/>
            </w:tcBorders>
            <w:vAlign w:val="center"/>
          </w:tcPr>
          <w:p w14:paraId="52C27BE1" w14:textId="77777777" w:rsidR="00120518" w:rsidRDefault="00120518">
            <w:pPr>
              <w:pStyle w:val="aff4"/>
              <w:numPr>
                <w:ilvl w:val="0"/>
                <w:numId w:val="88"/>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0A175A0E" w14:textId="77777777" w:rsidR="00120518" w:rsidRDefault="007372A5">
            <w:pPr>
              <w:snapToGrid w:val="0"/>
              <w:spacing w:line="264" w:lineRule="auto"/>
              <w:jc w:val="left"/>
              <w:rPr>
                <w:rFonts w:ascii="宋体" w:hAnsi="宋体"/>
                <w:bCs/>
                <w:sz w:val="24"/>
              </w:rPr>
            </w:pPr>
            <w:r>
              <w:rPr>
                <w:rFonts w:ascii="宋体" w:hAnsi="宋体" w:hint="eastAsia"/>
                <w:bCs/>
                <w:sz w:val="24"/>
              </w:rPr>
              <w:t>提供履行合同所必需的设备和专业技术能力的书面声明；（提供《投标人资格声明函》）</w:t>
            </w:r>
          </w:p>
        </w:tc>
        <w:tc>
          <w:tcPr>
            <w:tcW w:w="592" w:type="pct"/>
            <w:tcBorders>
              <w:top w:val="single" w:sz="6" w:space="0" w:color="auto"/>
              <w:left w:val="single" w:sz="6" w:space="0" w:color="auto"/>
              <w:bottom w:val="single" w:sz="6" w:space="0" w:color="auto"/>
              <w:right w:val="single" w:sz="6" w:space="0" w:color="auto"/>
            </w:tcBorders>
            <w:vAlign w:val="center"/>
          </w:tcPr>
          <w:p w14:paraId="3CE69378"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74B427E6"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3E6BA36F"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4844B5C7" w14:textId="77777777">
        <w:trPr>
          <w:trHeight w:val="845"/>
        </w:trPr>
        <w:tc>
          <w:tcPr>
            <w:tcW w:w="525" w:type="pct"/>
            <w:tcBorders>
              <w:top w:val="single" w:sz="6" w:space="0" w:color="auto"/>
              <w:left w:val="single" w:sz="12" w:space="0" w:color="auto"/>
              <w:bottom w:val="single" w:sz="6" w:space="0" w:color="auto"/>
              <w:right w:val="single" w:sz="6" w:space="0" w:color="auto"/>
            </w:tcBorders>
            <w:vAlign w:val="center"/>
          </w:tcPr>
          <w:p w14:paraId="68B84A35" w14:textId="77777777" w:rsidR="00120518" w:rsidRDefault="00120518">
            <w:pPr>
              <w:pStyle w:val="aff4"/>
              <w:numPr>
                <w:ilvl w:val="0"/>
                <w:numId w:val="88"/>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0103CB38" w14:textId="77777777" w:rsidR="00120518" w:rsidRDefault="007372A5">
            <w:pPr>
              <w:snapToGrid w:val="0"/>
              <w:spacing w:line="264" w:lineRule="auto"/>
              <w:jc w:val="left"/>
              <w:rPr>
                <w:rFonts w:ascii="宋体" w:hAnsi="宋体"/>
                <w:bCs/>
                <w:sz w:val="24"/>
              </w:rPr>
            </w:pPr>
            <w:r>
              <w:rPr>
                <w:rFonts w:ascii="宋体" w:hAnsi="宋体" w:hint="eastAsia"/>
                <w:bCs/>
                <w:sz w:val="24"/>
              </w:rPr>
              <w:t>提供 2021年度财务状况报告或2021年至今任意1个月的财务状况报告复印件，或银行出具的资信证明材料复印件；</w:t>
            </w:r>
          </w:p>
        </w:tc>
        <w:tc>
          <w:tcPr>
            <w:tcW w:w="592" w:type="pct"/>
            <w:tcBorders>
              <w:top w:val="single" w:sz="6" w:space="0" w:color="auto"/>
              <w:left w:val="single" w:sz="6" w:space="0" w:color="auto"/>
              <w:bottom w:val="single" w:sz="6" w:space="0" w:color="auto"/>
              <w:right w:val="single" w:sz="6" w:space="0" w:color="auto"/>
            </w:tcBorders>
            <w:vAlign w:val="center"/>
          </w:tcPr>
          <w:p w14:paraId="0997CF68"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1FFC74C5"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33185A15"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7FEA9A28" w14:textId="77777777">
        <w:trPr>
          <w:trHeight w:val="721"/>
        </w:trPr>
        <w:tc>
          <w:tcPr>
            <w:tcW w:w="525" w:type="pct"/>
            <w:tcBorders>
              <w:top w:val="single" w:sz="6" w:space="0" w:color="auto"/>
              <w:left w:val="single" w:sz="12" w:space="0" w:color="auto"/>
              <w:bottom w:val="single" w:sz="6" w:space="0" w:color="auto"/>
              <w:right w:val="single" w:sz="6" w:space="0" w:color="auto"/>
            </w:tcBorders>
            <w:vAlign w:val="center"/>
          </w:tcPr>
          <w:p w14:paraId="0EFE62D5" w14:textId="77777777" w:rsidR="00120518" w:rsidRDefault="00120518">
            <w:pPr>
              <w:pStyle w:val="aff4"/>
              <w:numPr>
                <w:ilvl w:val="0"/>
                <w:numId w:val="88"/>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502244C5" w14:textId="77777777" w:rsidR="00120518" w:rsidRDefault="007372A5">
            <w:pPr>
              <w:snapToGrid w:val="0"/>
              <w:spacing w:line="264" w:lineRule="auto"/>
              <w:rPr>
                <w:rFonts w:ascii="宋体" w:hAnsi="宋体"/>
                <w:bCs/>
                <w:sz w:val="24"/>
              </w:rPr>
            </w:pPr>
            <w:r>
              <w:rPr>
                <w:rFonts w:ascii="宋体" w:hAnsi="宋体" w:hint="eastAsia"/>
                <w:kern w:val="2"/>
                <w:sz w:val="24"/>
              </w:rPr>
              <w:t>提供</w:t>
            </w:r>
            <w:r>
              <w:rPr>
                <w:rFonts w:ascii="宋体" w:hAnsi="宋体" w:hint="eastAsia"/>
                <w:bCs/>
                <w:sz w:val="24"/>
              </w:rPr>
              <w:t>2022年至今任意1个月</w:t>
            </w:r>
            <w:r>
              <w:rPr>
                <w:rFonts w:ascii="宋体" w:hAnsi="宋体" w:hint="eastAsia"/>
                <w:kern w:val="2"/>
                <w:sz w:val="24"/>
              </w:rPr>
              <w:t>缴纳税收的凭据证明材料复印件；如依法免税的，应提供相关材料；</w:t>
            </w:r>
          </w:p>
        </w:tc>
        <w:tc>
          <w:tcPr>
            <w:tcW w:w="592" w:type="pct"/>
            <w:tcBorders>
              <w:top w:val="single" w:sz="6" w:space="0" w:color="auto"/>
              <w:left w:val="single" w:sz="6" w:space="0" w:color="auto"/>
              <w:bottom w:val="single" w:sz="6" w:space="0" w:color="auto"/>
              <w:right w:val="single" w:sz="6" w:space="0" w:color="auto"/>
            </w:tcBorders>
            <w:vAlign w:val="center"/>
          </w:tcPr>
          <w:p w14:paraId="4DB506AB"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34CDA471"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502A401E"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65319D01" w14:textId="77777777">
        <w:trPr>
          <w:trHeight w:val="721"/>
        </w:trPr>
        <w:tc>
          <w:tcPr>
            <w:tcW w:w="525" w:type="pct"/>
            <w:tcBorders>
              <w:top w:val="single" w:sz="6" w:space="0" w:color="auto"/>
              <w:left w:val="single" w:sz="12" w:space="0" w:color="auto"/>
              <w:bottom w:val="single" w:sz="6" w:space="0" w:color="auto"/>
              <w:right w:val="single" w:sz="6" w:space="0" w:color="auto"/>
            </w:tcBorders>
            <w:vAlign w:val="center"/>
          </w:tcPr>
          <w:p w14:paraId="6628F9DF" w14:textId="77777777" w:rsidR="00120518" w:rsidRDefault="00120518">
            <w:pPr>
              <w:pStyle w:val="aff4"/>
              <w:numPr>
                <w:ilvl w:val="0"/>
                <w:numId w:val="88"/>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4D06DE44" w14:textId="77777777" w:rsidR="00120518" w:rsidRDefault="007372A5">
            <w:pPr>
              <w:snapToGrid w:val="0"/>
              <w:spacing w:line="264" w:lineRule="auto"/>
              <w:rPr>
                <w:rFonts w:ascii="宋体" w:hAnsi="宋体"/>
                <w:bCs/>
                <w:sz w:val="24"/>
              </w:rPr>
            </w:pPr>
            <w:r>
              <w:rPr>
                <w:rFonts w:ascii="宋体" w:hAnsi="宋体" w:hint="eastAsia"/>
                <w:kern w:val="2"/>
                <w:sz w:val="24"/>
              </w:rPr>
              <w:t>提供</w:t>
            </w:r>
            <w:r>
              <w:rPr>
                <w:rFonts w:ascii="宋体" w:hAnsi="宋体" w:hint="eastAsia"/>
                <w:bCs/>
                <w:sz w:val="24"/>
              </w:rPr>
              <w:t>2022年至今任意1个月</w:t>
            </w:r>
            <w:r>
              <w:rPr>
                <w:rFonts w:ascii="宋体" w:hAnsi="宋体" w:hint="eastAsia"/>
                <w:kern w:val="2"/>
                <w:sz w:val="24"/>
              </w:rPr>
              <w:t>社会保障资金的凭据证明材料复印件；如依法不需要缴纳社会保障资金的，应提供相关材料；</w:t>
            </w:r>
            <w:r>
              <w:rPr>
                <w:rFonts w:ascii="宋体" w:hAnsi="宋体" w:hint="eastAsia"/>
                <w:bCs/>
                <w:sz w:val="24"/>
              </w:rPr>
              <w:t xml:space="preserve"> </w:t>
            </w:r>
          </w:p>
        </w:tc>
        <w:tc>
          <w:tcPr>
            <w:tcW w:w="592" w:type="pct"/>
            <w:tcBorders>
              <w:top w:val="single" w:sz="6" w:space="0" w:color="auto"/>
              <w:left w:val="single" w:sz="6" w:space="0" w:color="auto"/>
              <w:bottom w:val="single" w:sz="6" w:space="0" w:color="auto"/>
              <w:right w:val="single" w:sz="6" w:space="0" w:color="auto"/>
            </w:tcBorders>
            <w:vAlign w:val="center"/>
          </w:tcPr>
          <w:p w14:paraId="1B89B304"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0CA571E7"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420F6F67"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71BA6C3C" w14:textId="77777777">
        <w:trPr>
          <w:trHeight w:val="721"/>
        </w:trPr>
        <w:tc>
          <w:tcPr>
            <w:tcW w:w="525" w:type="pct"/>
            <w:tcBorders>
              <w:top w:val="single" w:sz="6" w:space="0" w:color="auto"/>
              <w:left w:val="single" w:sz="12" w:space="0" w:color="auto"/>
              <w:bottom w:val="single" w:sz="6" w:space="0" w:color="auto"/>
              <w:right w:val="single" w:sz="6" w:space="0" w:color="auto"/>
            </w:tcBorders>
            <w:vAlign w:val="center"/>
          </w:tcPr>
          <w:p w14:paraId="3B61205B" w14:textId="77777777" w:rsidR="00120518" w:rsidRDefault="00120518">
            <w:pPr>
              <w:pStyle w:val="aff4"/>
              <w:numPr>
                <w:ilvl w:val="0"/>
                <w:numId w:val="88"/>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1823199B" w14:textId="77777777" w:rsidR="00120518" w:rsidRDefault="007372A5">
            <w:pPr>
              <w:snapToGrid w:val="0"/>
              <w:spacing w:line="264" w:lineRule="auto"/>
              <w:rPr>
                <w:rFonts w:ascii="宋体" w:hAnsi="宋体"/>
                <w:bCs/>
                <w:sz w:val="24"/>
              </w:rPr>
            </w:pPr>
            <w:r>
              <w:rPr>
                <w:rFonts w:ascii="宋体" w:hAnsi="宋体" w:hint="eastAsia"/>
                <w:bCs/>
                <w:sz w:val="24"/>
              </w:rPr>
              <w:t>提供参加政府采购活动前3年内在经营活动中没有重大违法记录的书面声明；（提供《投标人资格声明函》）</w:t>
            </w:r>
          </w:p>
        </w:tc>
        <w:tc>
          <w:tcPr>
            <w:tcW w:w="592" w:type="pct"/>
            <w:tcBorders>
              <w:top w:val="single" w:sz="6" w:space="0" w:color="auto"/>
              <w:left w:val="single" w:sz="6" w:space="0" w:color="auto"/>
              <w:bottom w:val="single" w:sz="6" w:space="0" w:color="auto"/>
              <w:right w:val="single" w:sz="6" w:space="0" w:color="auto"/>
            </w:tcBorders>
            <w:vAlign w:val="center"/>
          </w:tcPr>
          <w:p w14:paraId="1599FAEB"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4F3BD845"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45E4B32C"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7A76D9A3" w14:textId="77777777">
        <w:trPr>
          <w:trHeight w:val="721"/>
        </w:trPr>
        <w:tc>
          <w:tcPr>
            <w:tcW w:w="525" w:type="pct"/>
            <w:tcBorders>
              <w:top w:val="single" w:sz="6" w:space="0" w:color="auto"/>
              <w:left w:val="single" w:sz="12" w:space="0" w:color="auto"/>
              <w:bottom w:val="single" w:sz="6" w:space="0" w:color="auto"/>
              <w:right w:val="single" w:sz="6" w:space="0" w:color="auto"/>
            </w:tcBorders>
            <w:vAlign w:val="center"/>
          </w:tcPr>
          <w:p w14:paraId="17D71E0E" w14:textId="77777777" w:rsidR="00120518" w:rsidRDefault="00120518">
            <w:pPr>
              <w:pStyle w:val="aff4"/>
              <w:numPr>
                <w:ilvl w:val="0"/>
                <w:numId w:val="88"/>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32A8B410" w14:textId="77777777" w:rsidR="00120518" w:rsidRDefault="007372A5">
            <w:pPr>
              <w:snapToGrid w:val="0"/>
              <w:spacing w:line="264" w:lineRule="auto"/>
              <w:rPr>
                <w:rFonts w:ascii="宋体" w:hAnsi="宋体"/>
                <w:bCs/>
                <w:sz w:val="24"/>
              </w:rPr>
            </w:pPr>
            <w:r>
              <w:rPr>
                <w:rFonts w:ascii="宋体" w:hAnsi="宋体" w:hint="eastAsia"/>
                <w:bCs/>
                <w:sz w:val="24"/>
              </w:rPr>
              <w:t>法律、行政法规规定的其他条件。（提供《投标人资格声明函》）</w:t>
            </w:r>
          </w:p>
        </w:tc>
        <w:tc>
          <w:tcPr>
            <w:tcW w:w="592" w:type="pct"/>
            <w:tcBorders>
              <w:top w:val="single" w:sz="6" w:space="0" w:color="auto"/>
              <w:left w:val="single" w:sz="6" w:space="0" w:color="auto"/>
              <w:bottom w:val="single" w:sz="6" w:space="0" w:color="auto"/>
              <w:right w:val="single" w:sz="6" w:space="0" w:color="auto"/>
            </w:tcBorders>
            <w:vAlign w:val="center"/>
          </w:tcPr>
          <w:p w14:paraId="0D108D67"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4F0D55C0"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4D9F7C78"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5817DAC2" w14:textId="77777777">
        <w:trPr>
          <w:trHeight w:val="721"/>
        </w:trPr>
        <w:tc>
          <w:tcPr>
            <w:tcW w:w="525" w:type="pct"/>
            <w:tcBorders>
              <w:top w:val="single" w:sz="6" w:space="0" w:color="auto"/>
              <w:left w:val="single" w:sz="12" w:space="0" w:color="auto"/>
              <w:bottom w:val="single" w:sz="6" w:space="0" w:color="auto"/>
              <w:right w:val="single" w:sz="6" w:space="0" w:color="auto"/>
            </w:tcBorders>
            <w:vAlign w:val="center"/>
          </w:tcPr>
          <w:p w14:paraId="3C883E72" w14:textId="77777777" w:rsidR="00120518" w:rsidRDefault="00120518">
            <w:pPr>
              <w:pStyle w:val="aff4"/>
              <w:numPr>
                <w:ilvl w:val="0"/>
                <w:numId w:val="87"/>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51D07B8C" w14:textId="77777777" w:rsidR="00120518" w:rsidRDefault="007372A5">
            <w:pPr>
              <w:snapToGrid w:val="0"/>
              <w:spacing w:line="264" w:lineRule="auto"/>
              <w:rPr>
                <w:rFonts w:ascii="宋体" w:hAnsi="宋体"/>
                <w:bCs/>
                <w:sz w:val="24"/>
              </w:rPr>
            </w:pPr>
            <w:r>
              <w:rPr>
                <w:rFonts w:ascii="宋体" w:hAnsi="宋体" w:cs="仿宋_GB2312" w:hint="eastAsia"/>
                <w:sz w:val="24"/>
              </w:rPr>
              <w:t>投标人具有有效的《食品经营许可证》或《食品药品经营许可证》（提供有效期内的证书复印件，如国家另有规定，则适用其规定）。</w:t>
            </w:r>
          </w:p>
        </w:tc>
        <w:tc>
          <w:tcPr>
            <w:tcW w:w="592" w:type="pct"/>
            <w:tcBorders>
              <w:top w:val="single" w:sz="6" w:space="0" w:color="auto"/>
              <w:left w:val="single" w:sz="6" w:space="0" w:color="auto"/>
              <w:bottom w:val="single" w:sz="6" w:space="0" w:color="auto"/>
              <w:right w:val="single" w:sz="6" w:space="0" w:color="auto"/>
            </w:tcBorders>
            <w:vAlign w:val="center"/>
          </w:tcPr>
          <w:p w14:paraId="4620856C"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68AB58B9"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10779EE8"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3CE14A03" w14:textId="77777777">
        <w:trPr>
          <w:trHeight w:val="721"/>
        </w:trPr>
        <w:tc>
          <w:tcPr>
            <w:tcW w:w="525" w:type="pct"/>
            <w:tcBorders>
              <w:top w:val="single" w:sz="6" w:space="0" w:color="auto"/>
              <w:left w:val="single" w:sz="12" w:space="0" w:color="auto"/>
              <w:bottom w:val="single" w:sz="6" w:space="0" w:color="auto"/>
              <w:right w:val="single" w:sz="6" w:space="0" w:color="auto"/>
            </w:tcBorders>
            <w:vAlign w:val="center"/>
          </w:tcPr>
          <w:p w14:paraId="26303253" w14:textId="77777777" w:rsidR="00120518" w:rsidRDefault="00120518">
            <w:pPr>
              <w:pStyle w:val="aff4"/>
              <w:numPr>
                <w:ilvl w:val="0"/>
                <w:numId w:val="87"/>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22075892" w14:textId="77777777" w:rsidR="00120518" w:rsidRDefault="007372A5">
            <w:pPr>
              <w:snapToGrid w:val="0"/>
              <w:spacing w:line="264" w:lineRule="auto"/>
              <w:rPr>
                <w:rFonts w:ascii="宋体" w:hAnsi="宋体"/>
                <w:bCs/>
                <w:sz w:val="24"/>
              </w:rPr>
            </w:pPr>
            <w:r>
              <w:rPr>
                <w:rFonts w:ascii="宋体" w:hAnsi="宋体" w:hint="eastAsia"/>
                <w:bCs/>
                <w:sz w:val="24"/>
              </w:rPr>
              <w:t>为采购项目提供整体设计、规范编制或者项目管理、监理、检测等服务的供应商，不得再参加该采购项目同一合同项下的其他采购活动。（提供《投标人资格声明函》）</w:t>
            </w:r>
          </w:p>
        </w:tc>
        <w:tc>
          <w:tcPr>
            <w:tcW w:w="592" w:type="pct"/>
            <w:tcBorders>
              <w:top w:val="single" w:sz="6" w:space="0" w:color="auto"/>
              <w:left w:val="single" w:sz="6" w:space="0" w:color="auto"/>
              <w:bottom w:val="single" w:sz="6" w:space="0" w:color="auto"/>
              <w:right w:val="single" w:sz="6" w:space="0" w:color="auto"/>
            </w:tcBorders>
            <w:vAlign w:val="center"/>
          </w:tcPr>
          <w:p w14:paraId="0EDD9848"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6627C152"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1E30455A"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4A32B7C5" w14:textId="77777777">
        <w:trPr>
          <w:trHeight w:val="721"/>
        </w:trPr>
        <w:tc>
          <w:tcPr>
            <w:tcW w:w="525" w:type="pct"/>
            <w:tcBorders>
              <w:top w:val="single" w:sz="6" w:space="0" w:color="auto"/>
              <w:left w:val="single" w:sz="12" w:space="0" w:color="auto"/>
              <w:bottom w:val="single" w:sz="6" w:space="0" w:color="auto"/>
              <w:right w:val="single" w:sz="6" w:space="0" w:color="auto"/>
            </w:tcBorders>
            <w:vAlign w:val="center"/>
          </w:tcPr>
          <w:p w14:paraId="29E13766" w14:textId="77777777" w:rsidR="00120518" w:rsidRDefault="00120518">
            <w:pPr>
              <w:pStyle w:val="aff4"/>
              <w:numPr>
                <w:ilvl w:val="0"/>
                <w:numId w:val="87"/>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40170385" w14:textId="77777777" w:rsidR="00120518" w:rsidRDefault="007372A5">
            <w:pPr>
              <w:snapToGrid w:val="0"/>
              <w:spacing w:line="264" w:lineRule="auto"/>
              <w:rPr>
                <w:rFonts w:ascii="宋体" w:hAnsi="宋体"/>
                <w:bCs/>
                <w:sz w:val="24"/>
              </w:rPr>
            </w:pPr>
            <w:r>
              <w:rPr>
                <w:rFonts w:ascii="宋体" w:hAnsi="宋体" w:hint="eastAsia"/>
                <w:bCs/>
                <w:sz w:val="24"/>
              </w:rPr>
              <w:t>单位负责人为同一人或者存在直接控股、管理关系的不同供应商，不得参加同一合同项下的政府采购活动，。（提供《投标人资格声明函》）</w:t>
            </w:r>
          </w:p>
        </w:tc>
        <w:tc>
          <w:tcPr>
            <w:tcW w:w="592" w:type="pct"/>
            <w:tcBorders>
              <w:top w:val="single" w:sz="6" w:space="0" w:color="auto"/>
              <w:left w:val="single" w:sz="6" w:space="0" w:color="auto"/>
              <w:bottom w:val="single" w:sz="6" w:space="0" w:color="auto"/>
              <w:right w:val="single" w:sz="6" w:space="0" w:color="auto"/>
            </w:tcBorders>
            <w:vAlign w:val="center"/>
          </w:tcPr>
          <w:p w14:paraId="4DEED963"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5F167D29"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7CCC71B2"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4D01B177" w14:textId="77777777">
        <w:trPr>
          <w:trHeight w:val="721"/>
        </w:trPr>
        <w:tc>
          <w:tcPr>
            <w:tcW w:w="525" w:type="pct"/>
            <w:tcBorders>
              <w:top w:val="single" w:sz="6" w:space="0" w:color="auto"/>
              <w:left w:val="single" w:sz="12" w:space="0" w:color="auto"/>
              <w:bottom w:val="single" w:sz="6" w:space="0" w:color="auto"/>
              <w:right w:val="single" w:sz="6" w:space="0" w:color="auto"/>
            </w:tcBorders>
            <w:vAlign w:val="center"/>
          </w:tcPr>
          <w:p w14:paraId="16C0CF05" w14:textId="77777777" w:rsidR="00120518" w:rsidRDefault="00120518">
            <w:pPr>
              <w:pStyle w:val="aff4"/>
              <w:numPr>
                <w:ilvl w:val="0"/>
                <w:numId w:val="87"/>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7DD2AD1B" w14:textId="77777777" w:rsidR="00120518" w:rsidRDefault="007372A5">
            <w:pPr>
              <w:snapToGrid w:val="0"/>
              <w:spacing w:line="264" w:lineRule="auto"/>
              <w:rPr>
                <w:rFonts w:ascii="宋体" w:hAnsi="宋体"/>
                <w:bCs/>
                <w:sz w:val="24"/>
              </w:rPr>
            </w:pPr>
            <w:r>
              <w:rPr>
                <w:rFonts w:ascii="宋体" w:hAnsi="宋体" w:hint="eastAsia"/>
                <w:sz w:val="24"/>
              </w:rPr>
              <w:t>投标人未被列入“信用中国”网站(</w:t>
            </w:r>
            <w:hyperlink r:id="rId15" w:history="1">
              <w:r>
                <w:rPr>
                  <w:rStyle w:val="aff1"/>
                  <w:rFonts w:hint="default"/>
                  <w:color w:val="auto"/>
                </w:rPr>
                <w:t>www.creditchina.gov.cn</w:t>
              </w:r>
            </w:hyperlink>
            <w:r>
              <w:rPr>
                <w:rFonts w:ascii="宋体" w:hAnsi="宋体" w:hint="eastAsia"/>
                <w:sz w:val="24"/>
              </w:rPr>
              <w:t>)以下任何记录名单之一：①失信被执行人；②重大税收违法失信主体；③政府采购严重违法失信行为。同时，不处于中国政府采购网(www.ccgp.gov.cn)“政府采购严重违法失信行为信息记录”中的禁止参加政府采购活动期间。</w:t>
            </w:r>
          </w:p>
        </w:tc>
        <w:tc>
          <w:tcPr>
            <w:tcW w:w="592" w:type="pct"/>
            <w:tcBorders>
              <w:top w:val="single" w:sz="6" w:space="0" w:color="auto"/>
              <w:left w:val="single" w:sz="6" w:space="0" w:color="auto"/>
              <w:bottom w:val="single" w:sz="6" w:space="0" w:color="auto"/>
              <w:right w:val="single" w:sz="6" w:space="0" w:color="auto"/>
            </w:tcBorders>
            <w:vAlign w:val="center"/>
          </w:tcPr>
          <w:p w14:paraId="1647F127"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60FB20E2"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1D297564" w14:textId="77777777" w:rsidR="00120518" w:rsidRDefault="007372A5">
            <w:pPr>
              <w:snapToGrid w:val="0"/>
              <w:spacing w:line="264" w:lineRule="auto"/>
              <w:jc w:val="left"/>
              <w:rPr>
                <w:rFonts w:ascii="宋体" w:hAnsi="宋体"/>
                <w:sz w:val="24"/>
              </w:rPr>
            </w:pPr>
            <w:r>
              <w:rPr>
                <w:rFonts w:ascii="宋体" w:hAnsi="宋体" w:hint="eastAsia"/>
                <w:sz w:val="24"/>
              </w:rPr>
              <w:t>1、由采购人、采购代理机构于投标截止日在“信用中国”网站（www.creditchina.gov.cn）及中国政府采购网(www.ccgp.gov.cn)查询结果为准，如在上述网站查询结果均显示没有相关记录，视为不存在上述不良信用记录。</w:t>
            </w:r>
          </w:p>
          <w:p w14:paraId="5A893765" w14:textId="77777777" w:rsidR="00120518" w:rsidRDefault="007372A5">
            <w:pPr>
              <w:rPr>
                <w:rFonts w:ascii="宋体" w:hAnsi="宋体"/>
                <w:sz w:val="24"/>
              </w:rPr>
            </w:pPr>
            <w:r>
              <w:rPr>
                <w:rFonts w:ascii="宋体" w:hAnsi="宋体" w:cs="宋体" w:hint="eastAsia"/>
                <w:sz w:val="24"/>
              </w:rPr>
              <w:t>2、采购代理机构同时对信用信息查询记录和证据截图或下载存档</w:t>
            </w:r>
            <w:r>
              <w:rPr>
                <w:rFonts w:ascii="宋体" w:hAnsi="宋体" w:hint="eastAsia"/>
                <w:sz w:val="24"/>
              </w:rPr>
              <w:t>；</w:t>
            </w:r>
          </w:p>
          <w:p w14:paraId="5D1F1520" w14:textId="77777777" w:rsidR="00120518" w:rsidRDefault="007372A5">
            <w:pPr>
              <w:rPr>
                <w:rFonts w:ascii="宋体" w:hAnsi="宋体"/>
                <w:sz w:val="24"/>
              </w:rPr>
            </w:pPr>
            <w:r>
              <w:rPr>
                <w:rFonts w:ascii="宋体" w:hAnsi="宋体" w:hint="eastAsia"/>
                <w:sz w:val="24"/>
              </w:rPr>
              <w:t>3、投标人为分支机构或联合体有成员为分支机构的，同时对该分支机构所属</w:t>
            </w:r>
            <w:r>
              <w:rPr>
                <w:rFonts w:ascii="宋体" w:hAnsi="宋体" w:cs="黑体" w:hint="eastAsia"/>
                <w:sz w:val="24"/>
              </w:rPr>
              <w:t>总公司</w:t>
            </w:r>
            <w:r>
              <w:rPr>
                <w:rStyle w:val="p141"/>
                <w:rFonts w:ascii="宋体" w:hAnsi="宋体" w:hint="eastAsia"/>
                <w:sz w:val="24"/>
                <w:szCs w:val="24"/>
              </w:rPr>
              <w:t>（总所）进行信用记录查询，</w:t>
            </w:r>
            <w:r>
              <w:rPr>
                <w:rFonts w:ascii="宋体" w:hAnsi="宋体" w:hint="eastAsia"/>
                <w:sz w:val="24"/>
              </w:rPr>
              <w:t>该分支机构所属</w:t>
            </w:r>
            <w:r>
              <w:rPr>
                <w:rFonts w:ascii="宋体" w:hAnsi="宋体" w:cs="黑体" w:hint="eastAsia"/>
                <w:sz w:val="24"/>
              </w:rPr>
              <w:t>总公司</w:t>
            </w:r>
            <w:r>
              <w:rPr>
                <w:rStyle w:val="p141"/>
                <w:rFonts w:ascii="宋体" w:hAnsi="宋体" w:hint="eastAsia"/>
                <w:sz w:val="24"/>
                <w:szCs w:val="24"/>
              </w:rPr>
              <w:t>（总所）</w:t>
            </w:r>
            <w:r>
              <w:rPr>
                <w:rFonts w:ascii="宋体" w:hAnsi="宋体" w:hint="eastAsia"/>
                <w:sz w:val="24"/>
              </w:rPr>
              <w:t>存在不良信用记录的，视同供应商（联合体）存在不良信用记录。</w:t>
            </w:r>
          </w:p>
          <w:p w14:paraId="0C7A5AFF" w14:textId="77777777" w:rsidR="00120518" w:rsidRDefault="007372A5">
            <w:pPr>
              <w:rPr>
                <w:rFonts w:ascii="宋体" w:hAnsi="宋体"/>
              </w:rPr>
            </w:pPr>
            <w:r>
              <w:rPr>
                <w:rFonts w:ascii="宋体" w:hAnsi="宋体" w:hint="eastAsia"/>
                <w:sz w:val="24"/>
              </w:rPr>
              <w:lastRenderedPageBreak/>
              <w:t>4、</w:t>
            </w:r>
            <w:r>
              <w:rPr>
                <w:rFonts w:ascii="宋体" w:hAnsi="宋体" w:hint="eastAsia"/>
                <w:bCs/>
                <w:sz w:val="24"/>
              </w:rPr>
              <w:t>如相关失信记录已失效，投标人必须提供相关证明资料。</w:t>
            </w:r>
          </w:p>
        </w:tc>
      </w:tr>
      <w:tr w:rsidR="00120518" w14:paraId="3CFDC319" w14:textId="77777777">
        <w:trPr>
          <w:trHeight w:val="663"/>
        </w:trPr>
        <w:tc>
          <w:tcPr>
            <w:tcW w:w="525" w:type="pct"/>
            <w:tcBorders>
              <w:top w:val="single" w:sz="6" w:space="0" w:color="auto"/>
              <w:left w:val="single" w:sz="12" w:space="0" w:color="auto"/>
              <w:bottom w:val="single" w:sz="6" w:space="0" w:color="auto"/>
              <w:right w:val="single" w:sz="6" w:space="0" w:color="auto"/>
            </w:tcBorders>
            <w:vAlign w:val="center"/>
          </w:tcPr>
          <w:p w14:paraId="55021159" w14:textId="77777777" w:rsidR="00120518" w:rsidRDefault="00120518">
            <w:pPr>
              <w:pStyle w:val="aff4"/>
              <w:numPr>
                <w:ilvl w:val="0"/>
                <w:numId w:val="87"/>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4B606B7B" w14:textId="77777777" w:rsidR="00120518" w:rsidRDefault="007372A5">
            <w:pPr>
              <w:snapToGrid w:val="0"/>
              <w:spacing w:line="264" w:lineRule="auto"/>
              <w:rPr>
                <w:rFonts w:ascii="宋体" w:hAnsi="宋体" w:cs="宋体"/>
                <w:sz w:val="24"/>
              </w:rPr>
            </w:pPr>
            <w:r>
              <w:rPr>
                <w:rFonts w:ascii="宋体" w:hAnsi="宋体" w:hint="eastAsia"/>
                <w:bCs/>
                <w:sz w:val="24"/>
              </w:rPr>
              <w:t>成功购买本招标文件的供应商（采购代理机构收到供应商缴纳的标书款，视为供应商已成功购买招标文件，符合本条款规定）</w:t>
            </w:r>
          </w:p>
        </w:tc>
        <w:tc>
          <w:tcPr>
            <w:tcW w:w="592" w:type="pct"/>
            <w:tcBorders>
              <w:top w:val="single" w:sz="6" w:space="0" w:color="auto"/>
              <w:left w:val="single" w:sz="6" w:space="0" w:color="auto"/>
              <w:bottom w:val="single" w:sz="6" w:space="0" w:color="auto"/>
              <w:right w:val="single" w:sz="6" w:space="0" w:color="auto"/>
            </w:tcBorders>
            <w:vAlign w:val="center"/>
          </w:tcPr>
          <w:p w14:paraId="4D0839F4"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4FA43189"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690D4430" w14:textId="77777777" w:rsidR="00120518" w:rsidRDefault="007372A5">
            <w:pPr>
              <w:snapToGrid w:val="0"/>
              <w:spacing w:line="264" w:lineRule="auto"/>
              <w:jc w:val="center"/>
              <w:rPr>
                <w:rFonts w:ascii="宋体" w:hAnsi="宋体"/>
                <w:sz w:val="24"/>
              </w:rPr>
            </w:pPr>
            <w:r>
              <w:rPr>
                <w:rFonts w:ascii="宋体" w:hAnsi="宋体" w:hint="eastAsia"/>
                <w:sz w:val="24"/>
              </w:rPr>
              <w:t>/</w:t>
            </w:r>
          </w:p>
        </w:tc>
      </w:tr>
      <w:tr w:rsidR="00120518" w14:paraId="4509AE0E" w14:textId="77777777">
        <w:trPr>
          <w:trHeight w:val="663"/>
        </w:trPr>
        <w:tc>
          <w:tcPr>
            <w:tcW w:w="525" w:type="pct"/>
            <w:tcBorders>
              <w:top w:val="single" w:sz="6" w:space="0" w:color="auto"/>
              <w:left w:val="single" w:sz="12" w:space="0" w:color="auto"/>
              <w:bottom w:val="single" w:sz="6" w:space="0" w:color="auto"/>
              <w:right w:val="single" w:sz="6" w:space="0" w:color="auto"/>
            </w:tcBorders>
            <w:vAlign w:val="center"/>
          </w:tcPr>
          <w:p w14:paraId="6E3271DE" w14:textId="77777777" w:rsidR="00120518" w:rsidRDefault="00120518">
            <w:pPr>
              <w:pStyle w:val="aff4"/>
              <w:numPr>
                <w:ilvl w:val="0"/>
                <w:numId w:val="87"/>
              </w:numPr>
              <w:snapToGrid w:val="0"/>
              <w:spacing w:line="264" w:lineRule="auto"/>
              <w:ind w:firstLineChars="0"/>
              <w:jc w:val="center"/>
              <w:rPr>
                <w:rFonts w:ascii="宋体" w:eastAsia="宋体" w:hAnsi="宋体"/>
                <w:bCs/>
                <w:sz w:val="24"/>
              </w:rPr>
            </w:pPr>
          </w:p>
        </w:tc>
        <w:tc>
          <w:tcPr>
            <w:tcW w:w="2123" w:type="pct"/>
            <w:tcBorders>
              <w:top w:val="single" w:sz="6" w:space="0" w:color="auto"/>
              <w:left w:val="single" w:sz="6" w:space="0" w:color="auto"/>
              <w:bottom w:val="single" w:sz="6" w:space="0" w:color="auto"/>
              <w:right w:val="single" w:sz="6" w:space="0" w:color="auto"/>
            </w:tcBorders>
            <w:vAlign w:val="center"/>
          </w:tcPr>
          <w:p w14:paraId="20473F0C" w14:textId="77777777" w:rsidR="00120518" w:rsidRDefault="007372A5">
            <w:pPr>
              <w:snapToGrid w:val="0"/>
              <w:spacing w:line="264" w:lineRule="auto"/>
              <w:rPr>
                <w:rFonts w:ascii="宋体" w:hAnsi="宋体"/>
                <w:bCs/>
                <w:sz w:val="24"/>
              </w:rPr>
            </w:pPr>
            <w:r>
              <w:rPr>
                <w:rFonts w:ascii="宋体" w:hAnsi="宋体" w:cs="宋体" w:hint="eastAsia"/>
                <w:sz w:val="24"/>
              </w:rPr>
              <w:t>投标人资格声明函已提交并符合招标文件要求的；</w:t>
            </w:r>
          </w:p>
        </w:tc>
        <w:tc>
          <w:tcPr>
            <w:tcW w:w="592" w:type="pct"/>
            <w:tcBorders>
              <w:top w:val="single" w:sz="6" w:space="0" w:color="auto"/>
              <w:left w:val="single" w:sz="6" w:space="0" w:color="auto"/>
              <w:bottom w:val="single" w:sz="6" w:space="0" w:color="auto"/>
              <w:right w:val="single" w:sz="6" w:space="0" w:color="auto"/>
            </w:tcBorders>
            <w:vAlign w:val="center"/>
          </w:tcPr>
          <w:p w14:paraId="684A6A53"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09DDF07C"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1760" w:type="pct"/>
            <w:tcBorders>
              <w:top w:val="single" w:sz="6" w:space="0" w:color="auto"/>
              <w:left w:val="single" w:sz="6" w:space="0" w:color="auto"/>
              <w:bottom w:val="single" w:sz="6" w:space="0" w:color="auto"/>
              <w:right w:val="single" w:sz="12" w:space="0" w:color="auto"/>
            </w:tcBorders>
            <w:vAlign w:val="center"/>
          </w:tcPr>
          <w:p w14:paraId="225F81F7"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bl>
    <w:p w14:paraId="1F673A50" w14:textId="77777777" w:rsidR="00120518" w:rsidRDefault="00120518">
      <w:pPr>
        <w:rPr>
          <w:rFonts w:ascii="宋体" w:hAnsi="宋体"/>
        </w:rPr>
      </w:pPr>
    </w:p>
    <w:p w14:paraId="5634BFC4" w14:textId="77777777" w:rsidR="00120518" w:rsidRDefault="007372A5">
      <w:pPr>
        <w:pStyle w:val="aff4"/>
        <w:numPr>
          <w:ilvl w:val="0"/>
          <w:numId w:val="85"/>
        </w:numPr>
        <w:snapToGrid w:val="0"/>
        <w:spacing w:line="360" w:lineRule="auto"/>
        <w:ind w:firstLineChars="0"/>
        <w:jc w:val="center"/>
        <w:outlineLvl w:val="3"/>
        <w:rPr>
          <w:rFonts w:ascii="宋体" w:eastAsia="宋体" w:hAnsi="宋体"/>
          <w:b/>
          <w:sz w:val="30"/>
          <w:szCs w:val="30"/>
        </w:rPr>
      </w:pPr>
      <w:r>
        <w:rPr>
          <w:rFonts w:ascii="宋体" w:eastAsia="宋体" w:hAnsi="宋体" w:hint="eastAsia"/>
          <w:b/>
          <w:sz w:val="30"/>
          <w:szCs w:val="30"/>
        </w:rPr>
        <w:t>符合性自查表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50" w:type="dxa"/>
          <w:left w:w="150" w:type="dxa"/>
          <w:bottom w:w="150" w:type="dxa"/>
          <w:right w:w="150" w:type="dxa"/>
        </w:tblCellMar>
        <w:tblLook w:val="04A0" w:firstRow="1" w:lastRow="0" w:firstColumn="1" w:lastColumn="0" w:noHBand="0" w:noVBand="1"/>
      </w:tblPr>
      <w:tblGrid>
        <w:gridCol w:w="892"/>
        <w:gridCol w:w="5707"/>
        <w:gridCol w:w="1496"/>
        <w:gridCol w:w="1621"/>
      </w:tblGrid>
      <w:tr w:rsidR="00120518" w14:paraId="3815BB3A" w14:textId="77777777">
        <w:trPr>
          <w:trHeight w:val="181"/>
        </w:trPr>
        <w:tc>
          <w:tcPr>
            <w:tcW w:w="459" w:type="pct"/>
            <w:tcBorders>
              <w:top w:val="single" w:sz="12" w:space="0" w:color="auto"/>
              <w:left w:val="single" w:sz="12" w:space="0" w:color="auto"/>
              <w:bottom w:val="single" w:sz="6" w:space="0" w:color="auto"/>
              <w:right w:val="single" w:sz="6" w:space="0" w:color="auto"/>
            </w:tcBorders>
          </w:tcPr>
          <w:p w14:paraId="40AD9E97" w14:textId="77777777" w:rsidR="00120518" w:rsidRDefault="007372A5">
            <w:pPr>
              <w:snapToGrid w:val="0"/>
              <w:spacing w:line="264" w:lineRule="auto"/>
              <w:jc w:val="center"/>
              <w:rPr>
                <w:rStyle w:val="afd"/>
                <w:rFonts w:hAnsi="宋体"/>
                <w:sz w:val="24"/>
              </w:rPr>
            </w:pPr>
            <w:r>
              <w:rPr>
                <w:rFonts w:ascii="宋体" w:hAnsi="宋体" w:hint="eastAsia"/>
                <w:b/>
                <w:sz w:val="24"/>
              </w:rPr>
              <w:t>序号</w:t>
            </w:r>
          </w:p>
        </w:tc>
        <w:tc>
          <w:tcPr>
            <w:tcW w:w="2937" w:type="pct"/>
            <w:tcBorders>
              <w:top w:val="single" w:sz="12" w:space="0" w:color="auto"/>
              <w:left w:val="single" w:sz="6" w:space="0" w:color="auto"/>
              <w:bottom w:val="single" w:sz="6" w:space="0" w:color="auto"/>
              <w:right w:val="single" w:sz="6" w:space="0" w:color="auto"/>
            </w:tcBorders>
            <w:vAlign w:val="center"/>
          </w:tcPr>
          <w:p w14:paraId="5FA9DF45" w14:textId="77777777" w:rsidR="00120518" w:rsidRDefault="007372A5">
            <w:pPr>
              <w:snapToGrid w:val="0"/>
              <w:spacing w:line="264" w:lineRule="auto"/>
              <w:jc w:val="center"/>
              <w:rPr>
                <w:rFonts w:ascii="宋体" w:hAnsi="宋体" w:cs="宋体"/>
              </w:rPr>
            </w:pPr>
            <w:r>
              <w:rPr>
                <w:rStyle w:val="afd"/>
                <w:rFonts w:hAnsi="宋体" w:hint="eastAsia"/>
                <w:sz w:val="24"/>
              </w:rPr>
              <w:t>招标文件要求</w:t>
            </w:r>
          </w:p>
        </w:tc>
        <w:tc>
          <w:tcPr>
            <w:tcW w:w="770" w:type="pct"/>
            <w:tcBorders>
              <w:top w:val="single" w:sz="12" w:space="0" w:color="auto"/>
              <w:left w:val="single" w:sz="6" w:space="0" w:color="auto"/>
              <w:bottom w:val="single" w:sz="6" w:space="0" w:color="auto"/>
              <w:right w:val="single" w:sz="6" w:space="0" w:color="auto"/>
            </w:tcBorders>
            <w:vAlign w:val="center"/>
          </w:tcPr>
          <w:p w14:paraId="12E740CC" w14:textId="77777777" w:rsidR="00120518" w:rsidRDefault="007372A5">
            <w:pPr>
              <w:snapToGrid w:val="0"/>
              <w:spacing w:line="264" w:lineRule="auto"/>
              <w:jc w:val="center"/>
              <w:rPr>
                <w:rFonts w:ascii="宋体" w:hAnsi="宋体" w:cs="宋体"/>
                <w:sz w:val="24"/>
              </w:rPr>
            </w:pPr>
            <w:r>
              <w:rPr>
                <w:rStyle w:val="afd"/>
                <w:rFonts w:hAnsi="宋体" w:hint="eastAsia"/>
                <w:sz w:val="24"/>
              </w:rPr>
              <w:t>自查结论</w:t>
            </w:r>
          </w:p>
        </w:tc>
        <w:tc>
          <w:tcPr>
            <w:tcW w:w="834" w:type="pct"/>
            <w:tcBorders>
              <w:top w:val="single" w:sz="12" w:space="0" w:color="auto"/>
              <w:left w:val="single" w:sz="6" w:space="0" w:color="auto"/>
              <w:bottom w:val="single" w:sz="6" w:space="0" w:color="auto"/>
              <w:right w:val="single" w:sz="12" w:space="0" w:color="auto"/>
            </w:tcBorders>
            <w:vAlign w:val="center"/>
          </w:tcPr>
          <w:p w14:paraId="4CAD86B5" w14:textId="77777777" w:rsidR="00120518" w:rsidRDefault="007372A5">
            <w:pPr>
              <w:snapToGrid w:val="0"/>
              <w:spacing w:line="264" w:lineRule="auto"/>
              <w:jc w:val="center"/>
              <w:rPr>
                <w:rFonts w:ascii="宋体" w:hAnsi="宋体" w:cs="宋体"/>
                <w:sz w:val="24"/>
              </w:rPr>
            </w:pPr>
            <w:r>
              <w:rPr>
                <w:rFonts w:ascii="宋体" w:hAnsi="宋体" w:hint="eastAsia"/>
                <w:b/>
                <w:sz w:val="24"/>
              </w:rPr>
              <w:t>证明文件</w:t>
            </w:r>
          </w:p>
        </w:tc>
      </w:tr>
      <w:tr w:rsidR="00120518" w14:paraId="67536E6D" w14:textId="77777777">
        <w:trPr>
          <w:trHeight w:val="181"/>
        </w:trPr>
        <w:tc>
          <w:tcPr>
            <w:tcW w:w="459" w:type="pct"/>
            <w:tcBorders>
              <w:top w:val="single" w:sz="6" w:space="0" w:color="auto"/>
              <w:left w:val="single" w:sz="12" w:space="0" w:color="auto"/>
              <w:bottom w:val="single" w:sz="6" w:space="0" w:color="auto"/>
              <w:right w:val="single" w:sz="6" w:space="0" w:color="auto"/>
            </w:tcBorders>
          </w:tcPr>
          <w:p w14:paraId="34BC6202" w14:textId="77777777" w:rsidR="00120518" w:rsidRDefault="00120518">
            <w:pPr>
              <w:pStyle w:val="aff4"/>
              <w:numPr>
                <w:ilvl w:val="0"/>
                <w:numId w:val="89"/>
              </w:numPr>
              <w:snapToGrid w:val="0"/>
              <w:spacing w:line="264" w:lineRule="auto"/>
              <w:ind w:firstLineChars="0"/>
              <w:rPr>
                <w:rFonts w:ascii="宋体" w:eastAsia="宋体" w:hAnsi="宋体" w:cs="宋体"/>
                <w:sz w:val="24"/>
              </w:rPr>
            </w:pPr>
          </w:p>
        </w:tc>
        <w:tc>
          <w:tcPr>
            <w:tcW w:w="2937" w:type="pct"/>
            <w:tcBorders>
              <w:top w:val="single" w:sz="6" w:space="0" w:color="auto"/>
              <w:left w:val="single" w:sz="6" w:space="0" w:color="auto"/>
              <w:bottom w:val="single" w:sz="6" w:space="0" w:color="auto"/>
              <w:right w:val="single" w:sz="6" w:space="0" w:color="auto"/>
            </w:tcBorders>
            <w:vAlign w:val="center"/>
          </w:tcPr>
          <w:p w14:paraId="3A08BA92" w14:textId="77777777" w:rsidR="00120518" w:rsidRDefault="007372A5">
            <w:pPr>
              <w:snapToGrid w:val="0"/>
              <w:spacing w:line="264" w:lineRule="auto"/>
              <w:jc w:val="left"/>
              <w:rPr>
                <w:rStyle w:val="afd"/>
                <w:rFonts w:hAnsi="宋体"/>
              </w:rPr>
            </w:pPr>
            <w:r>
              <w:rPr>
                <w:rFonts w:ascii="宋体" w:hAnsi="宋体" w:cs="宋体" w:hint="eastAsia"/>
                <w:sz w:val="24"/>
              </w:rPr>
              <w:t>按照招标文件规定要求签署、盖章且投标文件有法定代表人签字或盖个人名章（或签字人有法定代表人有效授权书）的；</w:t>
            </w:r>
          </w:p>
        </w:tc>
        <w:tc>
          <w:tcPr>
            <w:tcW w:w="770" w:type="pct"/>
            <w:tcBorders>
              <w:top w:val="single" w:sz="6" w:space="0" w:color="auto"/>
              <w:left w:val="single" w:sz="6" w:space="0" w:color="auto"/>
              <w:bottom w:val="single" w:sz="6" w:space="0" w:color="auto"/>
              <w:right w:val="single" w:sz="6" w:space="0" w:color="auto"/>
            </w:tcBorders>
            <w:vAlign w:val="center"/>
          </w:tcPr>
          <w:p w14:paraId="7BEA56B1" w14:textId="77777777" w:rsidR="00120518" w:rsidRDefault="007372A5">
            <w:pPr>
              <w:snapToGrid w:val="0"/>
              <w:spacing w:line="264" w:lineRule="auto"/>
              <w:rPr>
                <w:rFonts w:ascii="宋体" w:hAnsi="宋体"/>
              </w:rPr>
            </w:pPr>
            <w:r>
              <w:rPr>
                <w:rFonts w:ascii="宋体" w:hAnsi="宋体" w:cs="Arial" w:hint="eastAsia"/>
                <w:sz w:val="24"/>
              </w:rPr>
              <w:t>□</w:t>
            </w:r>
            <w:r>
              <w:rPr>
                <w:rFonts w:ascii="宋体" w:hAnsi="宋体" w:hint="eastAsia"/>
                <w:sz w:val="24"/>
              </w:rPr>
              <w:t xml:space="preserve">通过 </w:t>
            </w:r>
          </w:p>
          <w:p w14:paraId="680CB477" w14:textId="77777777" w:rsidR="00120518" w:rsidRDefault="007372A5">
            <w:pPr>
              <w:snapToGrid w:val="0"/>
              <w:spacing w:line="264" w:lineRule="auto"/>
              <w:rPr>
                <w:rFonts w:ascii="宋体" w:hAnsi="宋体" w:cs="宋体"/>
                <w:sz w:val="24"/>
              </w:rPr>
            </w:pPr>
            <w:r>
              <w:rPr>
                <w:rFonts w:ascii="宋体" w:hAnsi="宋体" w:cs="Arial" w:hint="eastAsia"/>
                <w:sz w:val="24"/>
              </w:rPr>
              <w:t>□</w:t>
            </w:r>
            <w:r>
              <w:rPr>
                <w:rFonts w:ascii="宋体" w:hAnsi="宋体" w:hint="eastAsia"/>
                <w:sz w:val="24"/>
              </w:rPr>
              <w:t>不通过</w:t>
            </w:r>
          </w:p>
        </w:tc>
        <w:tc>
          <w:tcPr>
            <w:tcW w:w="834" w:type="pct"/>
            <w:tcBorders>
              <w:top w:val="single" w:sz="6" w:space="0" w:color="auto"/>
              <w:left w:val="single" w:sz="6" w:space="0" w:color="auto"/>
              <w:bottom w:val="single" w:sz="6" w:space="0" w:color="auto"/>
              <w:right w:val="single" w:sz="12" w:space="0" w:color="auto"/>
            </w:tcBorders>
            <w:vAlign w:val="center"/>
          </w:tcPr>
          <w:p w14:paraId="4A743649" w14:textId="77777777" w:rsidR="00120518" w:rsidRDefault="007372A5">
            <w:pPr>
              <w:snapToGrid w:val="0"/>
              <w:spacing w:line="264" w:lineRule="auto"/>
              <w:jc w:val="center"/>
              <w:rPr>
                <w:rFonts w:ascii="宋体" w:hAnsi="宋体" w:cs="宋体"/>
                <w:sz w:val="24"/>
              </w:rPr>
            </w:pPr>
            <w:r>
              <w:rPr>
                <w:rFonts w:ascii="宋体" w:hAnsi="宋体" w:hint="eastAsia"/>
                <w:sz w:val="24"/>
              </w:rPr>
              <w:t>/</w:t>
            </w:r>
          </w:p>
        </w:tc>
      </w:tr>
      <w:tr w:rsidR="00120518" w14:paraId="011FC5D2" w14:textId="77777777">
        <w:trPr>
          <w:trHeight w:val="35"/>
        </w:trPr>
        <w:tc>
          <w:tcPr>
            <w:tcW w:w="459" w:type="pct"/>
            <w:tcBorders>
              <w:top w:val="single" w:sz="6" w:space="0" w:color="auto"/>
              <w:left w:val="single" w:sz="12" w:space="0" w:color="auto"/>
              <w:bottom w:val="single" w:sz="6" w:space="0" w:color="auto"/>
              <w:right w:val="single" w:sz="6" w:space="0" w:color="auto"/>
            </w:tcBorders>
            <w:vAlign w:val="center"/>
          </w:tcPr>
          <w:p w14:paraId="06C0389F" w14:textId="77777777" w:rsidR="00120518" w:rsidRDefault="007372A5">
            <w:pPr>
              <w:snapToGrid w:val="0"/>
              <w:spacing w:line="264" w:lineRule="auto"/>
              <w:jc w:val="center"/>
              <w:rPr>
                <w:rFonts w:ascii="宋体" w:hAnsi="宋体" w:cs="宋体"/>
                <w:sz w:val="24"/>
              </w:rPr>
            </w:pPr>
            <w:r>
              <w:rPr>
                <w:rFonts w:ascii="宋体" w:hAnsi="宋体" w:cs="宋体" w:hint="eastAsia"/>
                <w:sz w:val="24"/>
              </w:rPr>
              <w:t>1.1</w:t>
            </w:r>
          </w:p>
        </w:tc>
        <w:tc>
          <w:tcPr>
            <w:tcW w:w="2937" w:type="pct"/>
            <w:tcBorders>
              <w:top w:val="single" w:sz="6" w:space="0" w:color="auto"/>
              <w:left w:val="single" w:sz="6" w:space="0" w:color="auto"/>
              <w:bottom w:val="single" w:sz="6" w:space="0" w:color="auto"/>
              <w:right w:val="single" w:sz="6" w:space="0" w:color="auto"/>
            </w:tcBorders>
            <w:vAlign w:val="center"/>
          </w:tcPr>
          <w:p w14:paraId="1748EA41" w14:textId="77777777" w:rsidR="00120518" w:rsidRDefault="007372A5">
            <w:pPr>
              <w:snapToGrid w:val="0"/>
              <w:spacing w:line="264" w:lineRule="auto"/>
              <w:jc w:val="left"/>
              <w:rPr>
                <w:rFonts w:ascii="宋体" w:hAnsi="宋体" w:cs="宋体"/>
                <w:b/>
                <w:bCs/>
                <w:sz w:val="24"/>
              </w:rPr>
            </w:pPr>
            <w:r>
              <w:rPr>
                <w:rFonts w:ascii="宋体" w:hAnsi="宋体" w:cs="宋体" w:hint="eastAsia"/>
                <w:sz w:val="24"/>
              </w:rPr>
              <w:t>法定代表人授权委托书；</w:t>
            </w:r>
          </w:p>
        </w:tc>
        <w:tc>
          <w:tcPr>
            <w:tcW w:w="770" w:type="pct"/>
            <w:tcBorders>
              <w:top w:val="single" w:sz="6" w:space="0" w:color="auto"/>
              <w:left w:val="single" w:sz="6" w:space="0" w:color="auto"/>
              <w:bottom w:val="single" w:sz="6" w:space="0" w:color="auto"/>
              <w:right w:val="single" w:sz="6" w:space="0" w:color="auto"/>
            </w:tcBorders>
            <w:vAlign w:val="center"/>
          </w:tcPr>
          <w:p w14:paraId="634F85D2"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7CCDAAB1" w14:textId="77777777" w:rsidR="00120518" w:rsidRDefault="007372A5">
            <w:pPr>
              <w:snapToGrid w:val="0"/>
              <w:spacing w:line="264" w:lineRule="auto"/>
              <w:rPr>
                <w:rFonts w:ascii="宋体" w:hAnsi="宋体" w:cs="宋体"/>
                <w:sz w:val="24"/>
              </w:rPr>
            </w:pPr>
            <w:r>
              <w:rPr>
                <w:rFonts w:ascii="宋体" w:hAnsi="宋体" w:cs="Arial" w:hint="eastAsia"/>
                <w:sz w:val="24"/>
              </w:rPr>
              <w:t>□</w:t>
            </w:r>
            <w:r>
              <w:rPr>
                <w:rFonts w:ascii="宋体" w:hAnsi="宋体" w:hint="eastAsia"/>
                <w:sz w:val="24"/>
              </w:rPr>
              <w:t>不通过</w:t>
            </w:r>
          </w:p>
        </w:tc>
        <w:tc>
          <w:tcPr>
            <w:tcW w:w="834" w:type="pct"/>
            <w:tcBorders>
              <w:top w:val="single" w:sz="6" w:space="0" w:color="auto"/>
              <w:left w:val="single" w:sz="6" w:space="0" w:color="auto"/>
              <w:bottom w:val="single" w:sz="6" w:space="0" w:color="auto"/>
              <w:right w:val="single" w:sz="12" w:space="0" w:color="auto"/>
            </w:tcBorders>
            <w:vAlign w:val="center"/>
          </w:tcPr>
          <w:p w14:paraId="791A4D98" w14:textId="77777777" w:rsidR="00120518" w:rsidRDefault="007372A5">
            <w:pPr>
              <w:snapToGrid w:val="0"/>
              <w:spacing w:line="264" w:lineRule="auto"/>
              <w:jc w:val="center"/>
              <w:rPr>
                <w:rFonts w:ascii="宋体" w:hAnsi="宋体" w:cs="宋体"/>
                <w:sz w:val="24"/>
              </w:rPr>
            </w:pPr>
            <w:r>
              <w:rPr>
                <w:rFonts w:ascii="宋体" w:hAnsi="宋体" w:hint="eastAsia"/>
                <w:sz w:val="24"/>
              </w:rPr>
              <w:t>第（ ）页</w:t>
            </w:r>
          </w:p>
        </w:tc>
      </w:tr>
      <w:tr w:rsidR="00120518" w14:paraId="7B38CFD7" w14:textId="77777777">
        <w:trPr>
          <w:trHeight w:val="159"/>
        </w:trPr>
        <w:tc>
          <w:tcPr>
            <w:tcW w:w="459" w:type="pct"/>
            <w:tcBorders>
              <w:top w:val="single" w:sz="6" w:space="0" w:color="auto"/>
              <w:left w:val="single" w:sz="12" w:space="0" w:color="auto"/>
              <w:bottom w:val="single" w:sz="6" w:space="0" w:color="auto"/>
              <w:right w:val="single" w:sz="6" w:space="0" w:color="auto"/>
            </w:tcBorders>
            <w:vAlign w:val="center"/>
          </w:tcPr>
          <w:p w14:paraId="3AF4B7AC" w14:textId="77777777" w:rsidR="00120518" w:rsidRDefault="007372A5">
            <w:pPr>
              <w:snapToGrid w:val="0"/>
              <w:spacing w:line="264" w:lineRule="auto"/>
              <w:jc w:val="center"/>
              <w:rPr>
                <w:rFonts w:ascii="宋体" w:hAnsi="宋体" w:cs="宋体"/>
                <w:sz w:val="24"/>
              </w:rPr>
            </w:pPr>
            <w:r>
              <w:rPr>
                <w:rFonts w:ascii="宋体" w:hAnsi="宋体" w:cs="宋体" w:hint="eastAsia"/>
                <w:sz w:val="24"/>
              </w:rPr>
              <w:t>1.2</w:t>
            </w:r>
          </w:p>
        </w:tc>
        <w:tc>
          <w:tcPr>
            <w:tcW w:w="2937" w:type="pct"/>
            <w:tcBorders>
              <w:top w:val="single" w:sz="6" w:space="0" w:color="auto"/>
              <w:left w:val="single" w:sz="6" w:space="0" w:color="auto"/>
              <w:bottom w:val="single" w:sz="6" w:space="0" w:color="auto"/>
              <w:right w:val="single" w:sz="6" w:space="0" w:color="auto"/>
            </w:tcBorders>
            <w:vAlign w:val="center"/>
          </w:tcPr>
          <w:p w14:paraId="593705AB" w14:textId="77777777" w:rsidR="00120518" w:rsidRDefault="007372A5">
            <w:pPr>
              <w:snapToGrid w:val="0"/>
              <w:spacing w:line="264" w:lineRule="auto"/>
              <w:jc w:val="left"/>
              <w:rPr>
                <w:rFonts w:ascii="宋体" w:hAnsi="宋体" w:cs="宋体"/>
                <w:sz w:val="24"/>
              </w:rPr>
            </w:pPr>
            <w:r>
              <w:rPr>
                <w:rFonts w:ascii="宋体" w:hAnsi="宋体" w:cs="宋体" w:hint="eastAsia"/>
                <w:sz w:val="24"/>
              </w:rPr>
              <w:t>法定代表人证明书；</w:t>
            </w:r>
          </w:p>
        </w:tc>
        <w:tc>
          <w:tcPr>
            <w:tcW w:w="770" w:type="pct"/>
            <w:tcBorders>
              <w:top w:val="single" w:sz="6" w:space="0" w:color="auto"/>
              <w:left w:val="single" w:sz="6" w:space="0" w:color="auto"/>
              <w:bottom w:val="single" w:sz="6" w:space="0" w:color="auto"/>
              <w:right w:val="single" w:sz="6" w:space="0" w:color="auto"/>
            </w:tcBorders>
            <w:vAlign w:val="center"/>
          </w:tcPr>
          <w:p w14:paraId="2EE161AA"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176C89DB" w14:textId="77777777" w:rsidR="00120518" w:rsidRDefault="007372A5">
            <w:pPr>
              <w:snapToGrid w:val="0"/>
              <w:spacing w:line="264" w:lineRule="auto"/>
              <w:rPr>
                <w:rFonts w:ascii="宋体" w:hAnsi="宋体" w:cs="宋体"/>
                <w:sz w:val="24"/>
              </w:rPr>
            </w:pPr>
            <w:r>
              <w:rPr>
                <w:rFonts w:ascii="宋体" w:hAnsi="宋体" w:cs="Arial" w:hint="eastAsia"/>
                <w:sz w:val="24"/>
              </w:rPr>
              <w:t>□</w:t>
            </w:r>
            <w:r>
              <w:rPr>
                <w:rFonts w:ascii="宋体" w:hAnsi="宋体" w:hint="eastAsia"/>
                <w:sz w:val="24"/>
              </w:rPr>
              <w:t>不通过</w:t>
            </w:r>
          </w:p>
        </w:tc>
        <w:tc>
          <w:tcPr>
            <w:tcW w:w="834" w:type="pct"/>
            <w:tcBorders>
              <w:top w:val="single" w:sz="6" w:space="0" w:color="auto"/>
              <w:left w:val="single" w:sz="6" w:space="0" w:color="auto"/>
              <w:bottom w:val="single" w:sz="6" w:space="0" w:color="auto"/>
              <w:right w:val="single" w:sz="12" w:space="0" w:color="auto"/>
            </w:tcBorders>
            <w:vAlign w:val="center"/>
          </w:tcPr>
          <w:p w14:paraId="39F15AE5" w14:textId="77777777" w:rsidR="00120518" w:rsidRDefault="007372A5">
            <w:pPr>
              <w:snapToGrid w:val="0"/>
              <w:spacing w:line="264" w:lineRule="auto"/>
              <w:jc w:val="center"/>
              <w:rPr>
                <w:rFonts w:ascii="宋体" w:hAnsi="宋体" w:cs="宋体"/>
                <w:sz w:val="24"/>
              </w:rPr>
            </w:pPr>
            <w:r>
              <w:rPr>
                <w:rFonts w:ascii="宋体" w:hAnsi="宋体" w:hint="eastAsia"/>
                <w:sz w:val="24"/>
              </w:rPr>
              <w:t>第（ ）页</w:t>
            </w:r>
          </w:p>
        </w:tc>
      </w:tr>
      <w:tr w:rsidR="00120518" w14:paraId="321BD44D" w14:textId="77777777">
        <w:trPr>
          <w:trHeight w:val="837"/>
        </w:trPr>
        <w:tc>
          <w:tcPr>
            <w:tcW w:w="459" w:type="pct"/>
            <w:tcBorders>
              <w:top w:val="single" w:sz="6" w:space="0" w:color="auto"/>
              <w:left w:val="single" w:sz="12" w:space="0" w:color="auto"/>
              <w:bottom w:val="single" w:sz="6" w:space="0" w:color="auto"/>
              <w:right w:val="single" w:sz="6" w:space="0" w:color="auto"/>
            </w:tcBorders>
          </w:tcPr>
          <w:p w14:paraId="4D8A6457" w14:textId="77777777" w:rsidR="00120518" w:rsidRDefault="00120518">
            <w:pPr>
              <w:pStyle w:val="aff4"/>
              <w:numPr>
                <w:ilvl w:val="0"/>
                <w:numId w:val="89"/>
              </w:numPr>
              <w:snapToGrid w:val="0"/>
              <w:spacing w:line="264" w:lineRule="auto"/>
              <w:ind w:firstLineChars="0"/>
              <w:rPr>
                <w:rFonts w:ascii="宋体" w:eastAsia="宋体" w:hAnsi="宋体" w:cs="宋体"/>
                <w:sz w:val="24"/>
              </w:rPr>
            </w:pPr>
          </w:p>
        </w:tc>
        <w:tc>
          <w:tcPr>
            <w:tcW w:w="2937" w:type="pct"/>
            <w:tcBorders>
              <w:top w:val="single" w:sz="6" w:space="0" w:color="auto"/>
              <w:left w:val="single" w:sz="6" w:space="0" w:color="auto"/>
              <w:bottom w:val="single" w:sz="6" w:space="0" w:color="auto"/>
              <w:right w:val="single" w:sz="6" w:space="0" w:color="auto"/>
            </w:tcBorders>
            <w:vAlign w:val="center"/>
          </w:tcPr>
          <w:p w14:paraId="5138338C" w14:textId="77777777" w:rsidR="00120518" w:rsidRDefault="007372A5">
            <w:pPr>
              <w:snapToGrid w:val="0"/>
              <w:spacing w:line="264" w:lineRule="auto"/>
              <w:jc w:val="left"/>
              <w:rPr>
                <w:rFonts w:ascii="宋体" w:hAnsi="宋体" w:cs="宋体"/>
                <w:sz w:val="24"/>
              </w:rPr>
            </w:pPr>
            <w:r>
              <w:rPr>
                <w:rFonts w:ascii="宋体" w:hAnsi="宋体" w:cs="宋体" w:hint="eastAsia"/>
                <w:sz w:val="24"/>
              </w:rPr>
              <w:t>公章对投标专用章授权说明（如有）；</w:t>
            </w:r>
          </w:p>
        </w:tc>
        <w:tc>
          <w:tcPr>
            <w:tcW w:w="770" w:type="pct"/>
            <w:tcBorders>
              <w:top w:val="single" w:sz="6" w:space="0" w:color="auto"/>
              <w:left w:val="single" w:sz="6" w:space="0" w:color="auto"/>
              <w:bottom w:val="single" w:sz="6" w:space="0" w:color="auto"/>
              <w:right w:val="single" w:sz="6" w:space="0" w:color="auto"/>
            </w:tcBorders>
            <w:vAlign w:val="center"/>
          </w:tcPr>
          <w:p w14:paraId="741E68CF"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4DA7BD11"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不通过</w:t>
            </w:r>
          </w:p>
          <w:p w14:paraId="370D165C" w14:textId="77777777" w:rsidR="00120518" w:rsidRDefault="007372A5">
            <w:pPr>
              <w:snapToGrid w:val="0"/>
              <w:spacing w:line="264" w:lineRule="auto"/>
              <w:rPr>
                <w:rFonts w:ascii="宋体" w:hAnsi="宋体"/>
                <w:b/>
                <w:bCs/>
                <w:sz w:val="24"/>
              </w:rPr>
            </w:pPr>
            <w:r>
              <w:rPr>
                <w:rFonts w:ascii="宋体" w:hAnsi="宋体" w:cs="Arial" w:hint="eastAsia"/>
                <w:b/>
                <w:bCs/>
                <w:sz w:val="24"/>
              </w:rPr>
              <w:t>□不适用</w:t>
            </w:r>
          </w:p>
        </w:tc>
        <w:tc>
          <w:tcPr>
            <w:tcW w:w="834" w:type="pct"/>
            <w:tcBorders>
              <w:top w:val="single" w:sz="6" w:space="0" w:color="auto"/>
              <w:left w:val="single" w:sz="6" w:space="0" w:color="auto"/>
              <w:bottom w:val="single" w:sz="6" w:space="0" w:color="auto"/>
              <w:right w:val="single" w:sz="12" w:space="0" w:color="auto"/>
            </w:tcBorders>
            <w:vAlign w:val="center"/>
          </w:tcPr>
          <w:p w14:paraId="0C1F9174"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1D2CDE55" w14:textId="77777777">
        <w:trPr>
          <w:trHeight w:val="270"/>
        </w:trPr>
        <w:tc>
          <w:tcPr>
            <w:tcW w:w="459" w:type="pct"/>
            <w:tcBorders>
              <w:top w:val="single" w:sz="6" w:space="0" w:color="auto"/>
              <w:left w:val="single" w:sz="12" w:space="0" w:color="auto"/>
              <w:bottom w:val="single" w:sz="6" w:space="0" w:color="auto"/>
              <w:right w:val="single" w:sz="6" w:space="0" w:color="auto"/>
            </w:tcBorders>
          </w:tcPr>
          <w:p w14:paraId="70AC5A8C" w14:textId="77777777" w:rsidR="00120518" w:rsidRDefault="00120518">
            <w:pPr>
              <w:pStyle w:val="aff4"/>
              <w:numPr>
                <w:ilvl w:val="0"/>
                <w:numId w:val="89"/>
              </w:numPr>
              <w:snapToGrid w:val="0"/>
              <w:spacing w:line="264" w:lineRule="auto"/>
              <w:ind w:firstLineChars="0"/>
              <w:rPr>
                <w:rFonts w:ascii="宋体" w:eastAsia="宋体" w:hAnsi="宋体" w:cs="宋体"/>
                <w:sz w:val="24"/>
              </w:rPr>
            </w:pPr>
          </w:p>
        </w:tc>
        <w:tc>
          <w:tcPr>
            <w:tcW w:w="2937" w:type="pct"/>
            <w:tcBorders>
              <w:top w:val="single" w:sz="6" w:space="0" w:color="auto"/>
              <w:left w:val="single" w:sz="6" w:space="0" w:color="auto"/>
              <w:bottom w:val="single" w:sz="6" w:space="0" w:color="auto"/>
              <w:right w:val="single" w:sz="6" w:space="0" w:color="auto"/>
            </w:tcBorders>
            <w:vAlign w:val="center"/>
          </w:tcPr>
          <w:p w14:paraId="1F1A9F21" w14:textId="77777777" w:rsidR="00120518" w:rsidRDefault="007372A5">
            <w:pPr>
              <w:snapToGrid w:val="0"/>
              <w:spacing w:line="264" w:lineRule="auto"/>
              <w:jc w:val="left"/>
              <w:rPr>
                <w:rFonts w:ascii="宋体" w:hAnsi="宋体" w:cs="宋体"/>
                <w:sz w:val="24"/>
              </w:rPr>
            </w:pPr>
            <w:r>
              <w:rPr>
                <w:rFonts w:ascii="宋体" w:hAnsi="宋体" w:cs="宋体" w:hint="eastAsia"/>
                <w:sz w:val="24"/>
              </w:rPr>
              <w:t>投标函已提交并符合招标文件要求的，且</w:t>
            </w:r>
            <w:r>
              <w:rPr>
                <w:rFonts w:ascii="宋体" w:hAnsi="宋体" w:hint="eastAsia"/>
                <w:sz w:val="24"/>
              </w:rPr>
              <w:t>投标有效期不少于招标文件中载明的投标有效期；</w:t>
            </w:r>
          </w:p>
        </w:tc>
        <w:tc>
          <w:tcPr>
            <w:tcW w:w="770" w:type="pct"/>
            <w:tcBorders>
              <w:top w:val="single" w:sz="6" w:space="0" w:color="auto"/>
              <w:left w:val="single" w:sz="6" w:space="0" w:color="auto"/>
              <w:bottom w:val="single" w:sz="6" w:space="0" w:color="auto"/>
              <w:right w:val="single" w:sz="6" w:space="0" w:color="auto"/>
            </w:tcBorders>
            <w:vAlign w:val="center"/>
          </w:tcPr>
          <w:p w14:paraId="5B57689D" w14:textId="77777777" w:rsidR="00120518" w:rsidRDefault="007372A5">
            <w:pPr>
              <w:snapToGrid w:val="0"/>
              <w:spacing w:line="264" w:lineRule="auto"/>
              <w:rPr>
                <w:rFonts w:ascii="宋体" w:hAnsi="宋体"/>
                <w:sz w:val="24"/>
              </w:rPr>
            </w:pPr>
            <w:r>
              <w:rPr>
                <w:rFonts w:ascii="宋体" w:hAnsi="宋体" w:hint="eastAsia"/>
                <w:sz w:val="24"/>
              </w:rPr>
              <w:t xml:space="preserve">□通过 </w:t>
            </w:r>
          </w:p>
          <w:p w14:paraId="43552EA5" w14:textId="77777777" w:rsidR="00120518" w:rsidRDefault="007372A5">
            <w:pPr>
              <w:snapToGrid w:val="0"/>
              <w:spacing w:line="264" w:lineRule="auto"/>
              <w:rPr>
                <w:rFonts w:ascii="宋体" w:hAnsi="宋体"/>
                <w:sz w:val="24"/>
              </w:rPr>
            </w:pPr>
            <w:r>
              <w:rPr>
                <w:rFonts w:ascii="宋体" w:hAnsi="宋体" w:hint="eastAsia"/>
                <w:sz w:val="24"/>
              </w:rPr>
              <w:t>□不通过</w:t>
            </w:r>
          </w:p>
        </w:tc>
        <w:tc>
          <w:tcPr>
            <w:tcW w:w="834" w:type="pct"/>
            <w:tcBorders>
              <w:top w:val="single" w:sz="6" w:space="0" w:color="auto"/>
              <w:left w:val="single" w:sz="6" w:space="0" w:color="auto"/>
              <w:bottom w:val="single" w:sz="6" w:space="0" w:color="auto"/>
              <w:right w:val="single" w:sz="12" w:space="0" w:color="auto"/>
            </w:tcBorders>
            <w:vAlign w:val="center"/>
          </w:tcPr>
          <w:p w14:paraId="35EB4117"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4AE797BB" w14:textId="77777777">
        <w:trPr>
          <w:trHeight w:val="507"/>
        </w:trPr>
        <w:tc>
          <w:tcPr>
            <w:tcW w:w="459" w:type="pct"/>
            <w:tcBorders>
              <w:top w:val="single" w:sz="6" w:space="0" w:color="auto"/>
              <w:left w:val="single" w:sz="12" w:space="0" w:color="auto"/>
              <w:bottom w:val="single" w:sz="6" w:space="0" w:color="auto"/>
              <w:right w:val="single" w:sz="6" w:space="0" w:color="auto"/>
            </w:tcBorders>
          </w:tcPr>
          <w:p w14:paraId="5D5A2796" w14:textId="77777777" w:rsidR="00120518" w:rsidRDefault="00120518">
            <w:pPr>
              <w:pStyle w:val="aff4"/>
              <w:numPr>
                <w:ilvl w:val="0"/>
                <w:numId w:val="89"/>
              </w:numPr>
              <w:snapToGrid w:val="0"/>
              <w:spacing w:line="264" w:lineRule="auto"/>
              <w:ind w:firstLineChars="0"/>
              <w:rPr>
                <w:rFonts w:ascii="宋体" w:eastAsia="宋体" w:hAnsi="宋体" w:cs="宋体"/>
                <w:sz w:val="24"/>
              </w:rPr>
            </w:pPr>
          </w:p>
        </w:tc>
        <w:tc>
          <w:tcPr>
            <w:tcW w:w="2937" w:type="pct"/>
            <w:tcBorders>
              <w:top w:val="single" w:sz="6" w:space="0" w:color="auto"/>
              <w:left w:val="single" w:sz="6" w:space="0" w:color="auto"/>
              <w:bottom w:val="single" w:sz="6" w:space="0" w:color="auto"/>
              <w:right w:val="single" w:sz="6" w:space="0" w:color="auto"/>
            </w:tcBorders>
            <w:vAlign w:val="center"/>
          </w:tcPr>
          <w:p w14:paraId="66AD94FC" w14:textId="77777777" w:rsidR="00120518" w:rsidRDefault="007372A5">
            <w:pPr>
              <w:snapToGrid w:val="0"/>
              <w:spacing w:line="264" w:lineRule="auto"/>
              <w:jc w:val="left"/>
              <w:rPr>
                <w:rFonts w:ascii="宋体" w:hAnsi="宋体" w:cs="宋体"/>
                <w:sz w:val="24"/>
              </w:rPr>
            </w:pPr>
            <w:r>
              <w:rPr>
                <w:rFonts w:ascii="宋体" w:hAnsi="宋体" w:cs="宋体" w:hint="eastAsia"/>
                <w:sz w:val="24"/>
              </w:rPr>
              <w:t>投标人按招标文件要求缴纳投标保证金的；（提供</w:t>
            </w:r>
            <w:r>
              <w:rPr>
                <w:rFonts w:ascii="宋体" w:hAnsi="宋体" w:hint="eastAsia"/>
                <w:sz w:val="24"/>
              </w:rPr>
              <w:t>投标保证金递交证明文件/</w:t>
            </w:r>
            <w:r>
              <w:rPr>
                <w:rFonts w:ascii="宋体" w:hAnsi="宋体" w:hint="eastAsia"/>
                <w:bCs/>
                <w:sz w:val="24"/>
              </w:rPr>
              <w:t>政府采购投标担保函</w:t>
            </w:r>
            <w:r>
              <w:rPr>
                <w:rFonts w:ascii="宋体" w:hAnsi="宋体" w:cs="宋体" w:hint="eastAsia"/>
                <w:sz w:val="24"/>
              </w:rPr>
              <w:t>）</w:t>
            </w:r>
          </w:p>
        </w:tc>
        <w:tc>
          <w:tcPr>
            <w:tcW w:w="770" w:type="pct"/>
            <w:tcBorders>
              <w:top w:val="single" w:sz="6" w:space="0" w:color="auto"/>
              <w:left w:val="single" w:sz="6" w:space="0" w:color="auto"/>
              <w:bottom w:val="single" w:sz="6" w:space="0" w:color="auto"/>
              <w:right w:val="single" w:sz="6" w:space="0" w:color="auto"/>
            </w:tcBorders>
            <w:vAlign w:val="center"/>
          </w:tcPr>
          <w:p w14:paraId="2C396C2D" w14:textId="77777777" w:rsidR="00120518" w:rsidRDefault="007372A5">
            <w:pPr>
              <w:snapToGrid w:val="0"/>
              <w:spacing w:line="264" w:lineRule="auto"/>
              <w:rPr>
                <w:rFonts w:ascii="宋体" w:hAnsi="宋体"/>
                <w:sz w:val="24"/>
              </w:rPr>
            </w:pPr>
            <w:r>
              <w:rPr>
                <w:rFonts w:ascii="宋体" w:hAnsi="宋体" w:hint="eastAsia"/>
                <w:sz w:val="24"/>
              </w:rPr>
              <w:t xml:space="preserve">□通过 </w:t>
            </w:r>
          </w:p>
          <w:p w14:paraId="31F7D204" w14:textId="77777777" w:rsidR="00120518" w:rsidRDefault="007372A5">
            <w:pPr>
              <w:snapToGrid w:val="0"/>
              <w:spacing w:line="264" w:lineRule="auto"/>
              <w:rPr>
                <w:rFonts w:ascii="宋体" w:hAnsi="宋体"/>
                <w:sz w:val="24"/>
              </w:rPr>
            </w:pPr>
            <w:r>
              <w:rPr>
                <w:rFonts w:ascii="宋体" w:hAnsi="宋体" w:hint="eastAsia"/>
                <w:sz w:val="24"/>
              </w:rPr>
              <w:t>□不通过</w:t>
            </w:r>
          </w:p>
        </w:tc>
        <w:tc>
          <w:tcPr>
            <w:tcW w:w="834" w:type="pct"/>
            <w:tcBorders>
              <w:top w:val="single" w:sz="6" w:space="0" w:color="auto"/>
              <w:left w:val="single" w:sz="6" w:space="0" w:color="auto"/>
              <w:bottom w:val="single" w:sz="6" w:space="0" w:color="auto"/>
              <w:right w:val="single" w:sz="12" w:space="0" w:color="auto"/>
            </w:tcBorders>
            <w:vAlign w:val="center"/>
          </w:tcPr>
          <w:p w14:paraId="0B40AADD"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1F939688" w14:textId="77777777">
        <w:trPr>
          <w:trHeight w:val="310"/>
        </w:trPr>
        <w:tc>
          <w:tcPr>
            <w:tcW w:w="459" w:type="pct"/>
            <w:tcBorders>
              <w:top w:val="single" w:sz="6" w:space="0" w:color="auto"/>
              <w:left w:val="single" w:sz="12" w:space="0" w:color="auto"/>
              <w:bottom w:val="single" w:sz="6" w:space="0" w:color="auto"/>
              <w:right w:val="single" w:sz="6" w:space="0" w:color="auto"/>
            </w:tcBorders>
          </w:tcPr>
          <w:p w14:paraId="31B4CAA9" w14:textId="77777777" w:rsidR="00120518" w:rsidRDefault="00120518">
            <w:pPr>
              <w:pStyle w:val="aff4"/>
              <w:numPr>
                <w:ilvl w:val="0"/>
                <w:numId w:val="89"/>
              </w:numPr>
              <w:snapToGrid w:val="0"/>
              <w:spacing w:line="264" w:lineRule="auto"/>
              <w:ind w:firstLineChars="0"/>
              <w:rPr>
                <w:rFonts w:ascii="宋体" w:eastAsia="宋体" w:hAnsi="宋体" w:cs="宋体"/>
                <w:sz w:val="24"/>
              </w:rPr>
            </w:pPr>
          </w:p>
        </w:tc>
        <w:tc>
          <w:tcPr>
            <w:tcW w:w="2937" w:type="pct"/>
            <w:tcBorders>
              <w:top w:val="single" w:sz="6" w:space="0" w:color="auto"/>
              <w:left w:val="single" w:sz="6" w:space="0" w:color="auto"/>
              <w:bottom w:val="single" w:sz="6" w:space="0" w:color="auto"/>
              <w:right w:val="single" w:sz="6" w:space="0" w:color="auto"/>
            </w:tcBorders>
            <w:vAlign w:val="center"/>
          </w:tcPr>
          <w:p w14:paraId="7FCF742E" w14:textId="77777777" w:rsidR="00120518" w:rsidRDefault="007372A5">
            <w:pPr>
              <w:snapToGrid w:val="0"/>
              <w:spacing w:line="264" w:lineRule="auto"/>
              <w:jc w:val="left"/>
              <w:rPr>
                <w:rFonts w:ascii="宋体" w:hAnsi="宋体" w:cs="宋体"/>
                <w:sz w:val="24"/>
              </w:rPr>
            </w:pPr>
            <w:r>
              <w:rPr>
                <w:rFonts w:ascii="宋体" w:hAnsi="宋体" w:hint="eastAsia"/>
                <w:sz w:val="24"/>
              </w:rPr>
              <w:t>投标下浮率报价没有大于或等于100%，也没有为负数</w:t>
            </w:r>
            <w:r>
              <w:rPr>
                <w:rFonts w:ascii="宋体" w:hAnsi="宋体" w:cs="宋体" w:hint="eastAsia"/>
                <w:sz w:val="24"/>
              </w:rPr>
              <w:t>，且是固定唯一值的；</w:t>
            </w:r>
          </w:p>
          <w:p w14:paraId="54A91128" w14:textId="77777777" w:rsidR="00120518" w:rsidRDefault="00120518">
            <w:pPr>
              <w:snapToGrid w:val="0"/>
              <w:spacing w:line="264" w:lineRule="auto"/>
              <w:jc w:val="left"/>
              <w:rPr>
                <w:rFonts w:ascii="宋体" w:hAnsi="宋体"/>
                <w:b/>
                <w:bCs/>
                <w:i/>
                <w:sz w:val="24"/>
                <w:shd w:val="pct10" w:color="auto" w:fill="FFFFFF"/>
              </w:rPr>
            </w:pPr>
          </w:p>
        </w:tc>
        <w:tc>
          <w:tcPr>
            <w:tcW w:w="770" w:type="pct"/>
            <w:tcBorders>
              <w:top w:val="single" w:sz="6" w:space="0" w:color="auto"/>
              <w:left w:val="single" w:sz="6" w:space="0" w:color="auto"/>
              <w:bottom w:val="single" w:sz="6" w:space="0" w:color="auto"/>
              <w:right w:val="single" w:sz="6" w:space="0" w:color="auto"/>
            </w:tcBorders>
            <w:vAlign w:val="center"/>
          </w:tcPr>
          <w:p w14:paraId="7503FC87"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34FBAE72"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834" w:type="pct"/>
            <w:tcBorders>
              <w:top w:val="single" w:sz="6" w:space="0" w:color="auto"/>
              <w:left w:val="single" w:sz="6" w:space="0" w:color="auto"/>
              <w:bottom w:val="single" w:sz="6" w:space="0" w:color="auto"/>
              <w:right w:val="single" w:sz="12" w:space="0" w:color="auto"/>
            </w:tcBorders>
            <w:vAlign w:val="center"/>
          </w:tcPr>
          <w:p w14:paraId="3660185E"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164A1C0B" w14:textId="77777777">
        <w:trPr>
          <w:trHeight w:val="773"/>
        </w:trPr>
        <w:tc>
          <w:tcPr>
            <w:tcW w:w="459" w:type="pct"/>
            <w:tcBorders>
              <w:top w:val="single" w:sz="6" w:space="0" w:color="auto"/>
              <w:left w:val="single" w:sz="12" w:space="0" w:color="auto"/>
              <w:bottom w:val="single" w:sz="6" w:space="0" w:color="auto"/>
              <w:right w:val="single" w:sz="6" w:space="0" w:color="auto"/>
            </w:tcBorders>
          </w:tcPr>
          <w:p w14:paraId="7C02A4B6" w14:textId="77777777" w:rsidR="00120518" w:rsidRDefault="00120518">
            <w:pPr>
              <w:pStyle w:val="aff4"/>
              <w:numPr>
                <w:ilvl w:val="0"/>
                <w:numId w:val="89"/>
              </w:numPr>
              <w:snapToGrid w:val="0"/>
              <w:spacing w:line="264" w:lineRule="auto"/>
              <w:ind w:firstLineChars="0"/>
              <w:rPr>
                <w:rFonts w:ascii="宋体" w:eastAsia="宋体" w:hAnsi="宋体" w:cs="宋体"/>
                <w:sz w:val="24"/>
              </w:rPr>
            </w:pPr>
          </w:p>
        </w:tc>
        <w:tc>
          <w:tcPr>
            <w:tcW w:w="2937" w:type="pct"/>
            <w:tcBorders>
              <w:top w:val="single" w:sz="6" w:space="0" w:color="auto"/>
              <w:left w:val="single" w:sz="6" w:space="0" w:color="auto"/>
              <w:bottom w:val="single" w:sz="6" w:space="0" w:color="auto"/>
              <w:right w:val="single" w:sz="6" w:space="0" w:color="auto"/>
            </w:tcBorders>
            <w:vAlign w:val="center"/>
          </w:tcPr>
          <w:p w14:paraId="0C75DAFF" w14:textId="77777777" w:rsidR="00120518" w:rsidRDefault="007372A5">
            <w:pPr>
              <w:snapToGrid w:val="0"/>
              <w:spacing w:line="264" w:lineRule="auto"/>
              <w:ind w:left="7" w:hangingChars="3" w:hanging="7"/>
              <w:jc w:val="left"/>
              <w:rPr>
                <w:rFonts w:ascii="宋体" w:hAnsi="宋体" w:cs="宋体"/>
                <w:sz w:val="24"/>
              </w:rPr>
            </w:pPr>
            <w:r>
              <w:rPr>
                <w:rFonts w:ascii="宋体" w:hAnsi="宋体" w:cs="宋体" w:hint="eastAsia"/>
                <w:sz w:val="24"/>
              </w:rPr>
              <w:t>投标文件未出现选择性报价或有附加条件报价的情形；</w:t>
            </w:r>
          </w:p>
        </w:tc>
        <w:tc>
          <w:tcPr>
            <w:tcW w:w="770" w:type="pct"/>
            <w:tcBorders>
              <w:top w:val="single" w:sz="6" w:space="0" w:color="auto"/>
              <w:left w:val="single" w:sz="6" w:space="0" w:color="auto"/>
              <w:bottom w:val="single" w:sz="6" w:space="0" w:color="auto"/>
              <w:right w:val="single" w:sz="6" w:space="0" w:color="auto"/>
            </w:tcBorders>
            <w:vAlign w:val="center"/>
          </w:tcPr>
          <w:p w14:paraId="205F2C4D"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7E333A45"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834" w:type="pct"/>
            <w:tcBorders>
              <w:top w:val="single" w:sz="6" w:space="0" w:color="auto"/>
              <w:left w:val="single" w:sz="6" w:space="0" w:color="auto"/>
              <w:bottom w:val="single" w:sz="6" w:space="0" w:color="auto"/>
              <w:right w:val="single" w:sz="12" w:space="0" w:color="auto"/>
            </w:tcBorders>
            <w:vAlign w:val="center"/>
          </w:tcPr>
          <w:p w14:paraId="0E4F6108"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71C88DAD" w14:textId="77777777">
        <w:trPr>
          <w:trHeight w:val="310"/>
        </w:trPr>
        <w:tc>
          <w:tcPr>
            <w:tcW w:w="459" w:type="pct"/>
            <w:tcBorders>
              <w:top w:val="single" w:sz="6" w:space="0" w:color="auto"/>
              <w:left w:val="single" w:sz="12" w:space="0" w:color="auto"/>
              <w:bottom w:val="single" w:sz="6" w:space="0" w:color="auto"/>
              <w:right w:val="single" w:sz="6" w:space="0" w:color="auto"/>
            </w:tcBorders>
          </w:tcPr>
          <w:p w14:paraId="342284F3" w14:textId="77777777" w:rsidR="00120518" w:rsidRDefault="00120518">
            <w:pPr>
              <w:pStyle w:val="aff4"/>
              <w:numPr>
                <w:ilvl w:val="0"/>
                <w:numId w:val="89"/>
              </w:numPr>
              <w:snapToGrid w:val="0"/>
              <w:spacing w:line="264" w:lineRule="auto"/>
              <w:ind w:firstLineChars="0"/>
              <w:rPr>
                <w:rFonts w:ascii="宋体" w:eastAsia="宋体" w:hAnsi="宋体" w:cs="宋体"/>
                <w:sz w:val="24"/>
              </w:rPr>
            </w:pPr>
          </w:p>
        </w:tc>
        <w:tc>
          <w:tcPr>
            <w:tcW w:w="2937" w:type="pct"/>
            <w:tcBorders>
              <w:top w:val="single" w:sz="6" w:space="0" w:color="auto"/>
              <w:left w:val="single" w:sz="6" w:space="0" w:color="auto"/>
              <w:bottom w:val="single" w:sz="6" w:space="0" w:color="auto"/>
              <w:right w:val="single" w:sz="6" w:space="0" w:color="auto"/>
            </w:tcBorders>
            <w:vAlign w:val="center"/>
          </w:tcPr>
          <w:p w14:paraId="2B532589" w14:textId="77777777" w:rsidR="00120518" w:rsidRDefault="007372A5">
            <w:pPr>
              <w:snapToGrid w:val="0"/>
              <w:spacing w:line="264" w:lineRule="auto"/>
              <w:jc w:val="left"/>
              <w:rPr>
                <w:rFonts w:ascii="宋体" w:hAnsi="宋体"/>
                <w:b/>
                <w:bCs/>
                <w:i/>
                <w:sz w:val="24"/>
                <w:shd w:val="pct10" w:color="auto" w:fill="FFFFFF"/>
              </w:rPr>
            </w:pPr>
            <w:r>
              <w:rPr>
                <w:rFonts w:ascii="宋体" w:hAnsi="宋体" w:cs="宋体" w:hint="eastAsia"/>
                <w:sz w:val="24"/>
              </w:rPr>
              <w:t>投标文件完全满足招标文件的实质性条款（即标注★号条款）无负偏离的；</w:t>
            </w:r>
          </w:p>
        </w:tc>
        <w:tc>
          <w:tcPr>
            <w:tcW w:w="770" w:type="pct"/>
            <w:tcBorders>
              <w:top w:val="single" w:sz="6" w:space="0" w:color="auto"/>
              <w:left w:val="single" w:sz="6" w:space="0" w:color="auto"/>
              <w:bottom w:val="single" w:sz="6" w:space="0" w:color="auto"/>
              <w:right w:val="single" w:sz="6" w:space="0" w:color="auto"/>
            </w:tcBorders>
            <w:vAlign w:val="center"/>
          </w:tcPr>
          <w:p w14:paraId="2FD3C8A5"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6AC52D8B"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834" w:type="pct"/>
            <w:tcBorders>
              <w:top w:val="single" w:sz="6" w:space="0" w:color="auto"/>
              <w:left w:val="single" w:sz="6" w:space="0" w:color="auto"/>
              <w:bottom w:val="single" w:sz="6" w:space="0" w:color="auto"/>
              <w:right w:val="single" w:sz="12" w:space="0" w:color="auto"/>
            </w:tcBorders>
            <w:vAlign w:val="center"/>
          </w:tcPr>
          <w:p w14:paraId="297111E7"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775D3E5A" w14:textId="77777777">
        <w:trPr>
          <w:trHeight w:val="310"/>
        </w:trPr>
        <w:tc>
          <w:tcPr>
            <w:tcW w:w="459" w:type="pct"/>
            <w:tcBorders>
              <w:top w:val="single" w:sz="6" w:space="0" w:color="auto"/>
              <w:left w:val="single" w:sz="12" w:space="0" w:color="auto"/>
              <w:bottom w:val="single" w:sz="6" w:space="0" w:color="auto"/>
              <w:right w:val="single" w:sz="6" w:space="0" w:color="auto"/>
            </w:tcBorders>
          </w:tcPr>
          <w:p w14:paraId="35F01FFB" w14:textId="77777777" w:rsidR="00120518" w:rsidRDefault="00120518">
            <w:pPr>
              <w:pStyle w:val="aff4"/>
              <w:numPr>
                <w:ilvl w:val="0"/>
                <w:numId w:val="89"/>
              </w:numPr>
              <w:snapToGrid w:val="0"/>
              <w:spacing w:line="264" w:lineRule="auto"/>
              <w:ind w:firstLineChars="0"/>
              <w:rPr>
                <w:rFonts w:ascii="宋体" w:eastAsia="宋体" w:hAnsi="宋体" w:cs="宋体"/>
                <w:sz w:val="24"/>
              </w:rPr>
            </w:pPr>
          </w:p>
        </w:tc>
        <w:tc>
          <w:tcPr>
            <w:tcW w:w="2937" w:type="pct"/>
            <w:tcBorders>
              <w:top w:val="single" w:sz="6" w:space="0" w:color="auto"/>
              <w:left w:val="single" w:sz="6" w:space="0" w:color="auto"/>
              <w:bottom w:val="single" w:sz="6" w:space="0" w:color="auto"/>
              <w:right w:val="single" w:sz="6" w:space="0" w:color="auto"/>
            </w:tcBorders>
            <w:vAlign w:val="center"/>
          </w:tcPr>
          <w:p w14:paraId="5807BD05" w14:textId="77777777" w:rsidR="00120518" w:rsidRDefault="007372A5">
            <w:pPr>
              <w:snapToGrid w:val="0"/>
              <w:spacing w:line="264" w:lineRule="auto"/>
              <w:jc w:val="left"/>
              <w:rPr>
                <w:rFonts w:ascii="宋体" w:hAnsi="宋体"/>
                <w:b/>
                <w:bCs/>
                <w:i/>
                <w:sz w:val="24"/>
                <w:shd w:val="pct10" w:color="auto" w:fill="FFFFFF"/>
              </w:rPr>
            </w:pPr>
            <w:r>
              <w:rPr>
                <w:rFonts w:ascii="宋体" w:hAnsi="宋体" w:cs="宋体" w:hint="eastAsia"/>
                <w:sz w:val="24"/>
              </w:rPr>
              <w:t>投标文件没有招标文件中规定的其它无效投标条款的；</w:t>
            </w:r>
          </w:p>
        </w:tc>
        <w:tc>
          <w:tcPr>
            <w:tcW w:w="770" w:type="pct"/>
            <w:tcBorders>
              <w:top w:val="single" w:sz="6" w:space="0" w:color="auto"/>
              <w:left w:val="single" w:sz="6" w:space="0" w:color="auto"/>
              <w:bottom w:val="single" w:sz="6" w:space="0" w:color="auto"/>
              <w:right w:val="single" w:sz="6" w:space="0" w:color="auto"/>
            </w:tcBorders>
            <w:vAlign w:val="center"/>
          </w:tcPr>
          <w:p w14:paraId="3BEB44AE"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4BB69536" w14:textId="77777777" w:rsidR="00120518" w:rsidRDefault="007372A5">
            <w:pPr>
              <w:snapToGrid w:val="0"/>
              <w:spacing w:line="264" w:lineRule="auto"/>
              <w:rPr>
                <w:rFonts w:ascii="宋体" w:hAnsi="宋体" w:cs="Arial"/>
                <w:sz w:val="24"/>
              </w:rPr>
            </w:pPr>
            <w:r>
              <w:rPr>
                <w:rFonts w:ascii="宋体" w:hAnsi="宋体" w:cs="Arial" w:hint="eastAsia"/>
                <w:sz w:val="24"/>
              </w:rPr>
              <w:t>□</w:t>
            </w:r>
            <w:r>
              <w:rPr>
                <w:rFonts w:ascii="宋体" w:hAnsi="宋体" w:hint="eastAsia"/>
                <w:sz w:val="24"/>
              </w:rPr>
              <w:t>不通过</w:t>
            </w:r>
          </w:p>
        </w:tc>
        <w:tc>
          <w:tcPr>
            <w:tcW w:w="834" w:type="pct"/>
            <w:tcBorders>
              <w:top w:val="single" w:sz="6" w:space="0" w:color="auto"/>
              <w:left w:val="single" w:sz="6" w:space="0" w:color="auto"/>
              <w:bottom w:val="single" w:sz="6" w:space="0" w:color="auto"/>
              <w:right w:val="single" w:sz="12" w:space="0" w:color="auto"/>
            </w:tcBorders>
            <w:vAlign w:val="center"/>
          </w:tcPr>
          <w:p w14:paraId="368715D4" w14:textId="77777777" w:rsidR="00120518" w:rsidRDefault="007372A5">
            <w:pPr>
              <w:snapToGrid w:val="0"/>
              <w:spacing w:line="264" w:lineRule="auto"/>
              <w:jc w:val="center"/>
              <w:rPr>
                <w:rFonts w:ascii="宋体" w:hAnsi="宋体"/>
                <w:sz w:val="24"/>
              </w:rPr>
            </w:pPr>
            <w:r>
              <w:rPr>
                <w:rFonts w:ascii="宋体" w:hAnsi="宋体" w:hint="eastAsia"/>
                <w:sz w:val="24"/>
              </w:rPr>
              <w:t>/</w:t>
            </w:r>
          </w:p>
        </w:tc>
      </w:tr>
      <w:tr w:rsidR="00120518" w14:paraId="3839E048" w14:textId="77777777">
        <w:trPr>
          <w:trHeight w:val="278"/>
        </w:trPr>
        <w:tc>
          <w:tcPr>
            <w:tcW w:w="459" w:type="pct"/>
            <w:tcBorders>
              <w:top w:val="single" w:sz="6" w:space="0" w:color="auto"/>
              <w:left w:val="single" w:sz="12" w:space="0" w:color="auto"/>
              <w:bottom w:val="single" w:sz="12" w:space="0" w:color="auto"/>
              <w:right w:val="single" w:sz="6" w:space="0" w:color="auto"/>
            </w:tcBorders>
          </w:tcPr>
          <w:p w14:paraId="4F2E08D1" w14:textId="77777777" w:rsidR="00120518" w:rsidRDefault="00120518">
            <w:pPr>
              <w:pStyle w:val="aff4"/>
              <w:numPr>
                <w:ilvl w:val="0"/>
                <w:numId w:val="89"/>
              </w:numPr>
              <w:snapToGrid w:val="0"/>
              <w:spacing w:line="264" w:lineRule="auto"/>
              <w:ind w:firstLineChars="0"/>
              <w:rPr>
                <w:rFonts w:ascii="宋体" w:eastAsia="宋体" w:hAnsi="宋体" w:cs="宋体"/>
                <w:sz w:val="24"/>
              </w:rPr>
            </w:pPr>
          </w:p>
        </w:tc>
        <w:tc>
          <w:tcPr>
            <w:tcW w:w="2937" w:type="pct"/>
            <w:tcBorders>
              <w:top w:val="single" w:sz="6" w:space="0" w:color="auto"/>
              <w:left w:val="single" w:sz="6" w:space="0" w:color="auto"/>
              <w:bottom w:val="single" w:sz="12" w:space="0" w:color="auto"/>
              <w:right w:val="single" w:sz="6" w:space="0" w:color="auto"/>
            </w:tcBorders>
            <w:vAlign w:val="center"/>
          </w:tcPr>
          <w:p w14:paraId="34151929" w14:textId="77777777" w:rsidR="00120518" w:rsidRDefault="007372A5">
            <w:pPr>
              <w:snapToGrid w:val="0"/>
              <w:spacing w:line="264" w:lineRule="auto"/>
              <w:jc w:val="left"/>
              <w:rPr>
                <w:rFonts w:ascii="宋体" w:hAnsi="宋体" w:cs="宋体"/>
                <w:sz w:val="24"/>
              </w:rPr>
            </w:pPr>
            <w:r>
              <w:rPr>
                <w:rFonts w:ascii="宋体" w:hAnsi="宋体" w:cs="宋体" w:hint="eastAsia"/>
                <w:sz w:val="24"/>
              </w:rPr>
              <w:t>按有关法律、法规、规章不属于投标无效的。</w:t>
            </w:r>
          </w:p>
        </w:tc>
        <w:tc>
          <w:tcPr>
            <w:tcW w:w="770" w:type="pct"/>
            <w:tcBorders>
              <w:top w:val="single" w:sz="6" w:space="0" w:color="auto"/>
              <w:left w:val="single" w:sz="6" w:space="0" w:color="auto"/>
              <w:bottom w:val="single" w:sz="12" w:space="0" w:color="auto"/>
              <w:right w:val="single" w:sz="6" w:space="0" w:color="auto"/>
            </w:tcBorders>
            <w:vAlign w:val="center"/>
          </w:tcPr>
          <w:p w14:paraId="28730E91" w14:textId="77777777" w:rsidR="00120518" w:rsidRDefault="007372A5">
            <w:pPr>
              <w:snapToGrid w:val="0"/>
              <w:spacing w:line="264" w:lineRule="auto"/>
              <w:rPr>
                <w:rFonts w:ascii="宋体" w:hAnsi="宋体"/>
                <w:sz w:val="24"/>
              </w:rPr>
            </w:pPr>
            <w:r>
              <w:rPr>
                <w:rFonts w:ascii="宋体" w:hAnsi="宋体" w:cs="Arial" w:hint="eastAsia"/>
                <w:sz w:val="24"/>
              </w:rPr>
              <w:t>□</w:t>
            </w:r>
            <w:r>
              <w:rPr>
                <w:rFonts w:ascii="宋体" w:hAnsi="宋体" w:hint="eastAsia"/>
                <w:sz w:val="24"/>
              </w:rPr>
              <w:t xml:space="preserve">通过 </w:t>
            </w:r>
          </w:p>
          <w:p w14:paraId="61028DE4" w14:textId="77777777" w:rsidR="00120518" w:rsidRDefault="007372A5">
            <w:pPr>
              <w:snapToGrid w:val="0"/>
              <w:spacing w:line="264" w:lineRule="auto"/>
              <w:rPr>
                <w:rFonts w:ascii="宋体" w:hAnsi="宋体" w:cs="宋体"/>
                <w:sz w:val="24"/>
              </w:rPr>
            </w:pPr>
            <w:r>
              <w:rPr>
                <w:rFonts w:ascii="宋体" w:hAnsi="宋体" w:cs="Arial" w:hint="eastAsia"/>
                <w:sz w:val="24"/>
              </w:rPr>
              <w:t>□</w:t>
            </w:r>
            <w:r>
              <w:rPr>
                <w:rFonts w:ascii="宋体" w:hAnsi="宋体" w:hint="eastAsia"/>
                <w:sz w:val="24"/>
              </w:rPr>
              <w:t>不通过</w:t>
            </w:r>
          </w:p>
        </w:tc>
        <w:tc>
          <w:tcPr>
            <w:tcW w:w="834" w:type="pct"/>
            <w:tcBorders>
              <w:top w:val="single" w:sz="6" w:space="0" w:color="auto"/>
              <w:left w:val="single" w:sz="6" w:space="0" w:color="auto"/>
              <w:bottom w:val="single" w:sz="12" w:space="0" w:color="auto"/>
              <w:right w:val="single" w:sz="12" w:space="0" w:color="auto"/>
            </w:tcBorders>
            <w:vAlign w:val="center"/>
          </w:tcPr>
          <w:p w14:paraId="3A0A4D07" w14:textId="77777777" w:rsidR="00120518" w:rsidRDefault="007372A5">
            <w:pPr>
              <w:snapToGrid w:val="0"/>
              <w:spacing w:line="264" w:lineRule="auto"/>
              <w:jc w:val="center"/>
              <w:rPr>
                <w:rFonts w:ascii="宋体" w:hAnsi="宋体" w:cs="宋体"/>
                <w:sz w:val="24"/>
              </w:rPr>
            </w:pPr>
            <w:r>
              <w:rPr>
                <w:rFonts w:ascii="宋体" w:hAnsi="宋体" w:hint="eastAsia"/>
                <w:sz w:val="24"/>
              </w:rPr>
              <w:t>/</w:t>
            </w:r>
          </w:p>
        </w:tc>
      </w:tr>
    </w:tbl>
    <w:p w14:paraId="1F5E02B9" w14:textId="77777777" w:rsidR="00120518" w:rsidRDefault="007372A5">
      <w:pPr>
        <w:pStyle w:val="aff4"/>
        <w:numPr>
          <w:ilvl w:val="0"/>
          <w:numId w:val="85"/>
        </w:numPr>
        <w:snapToGrid w:val="0"/>
        <w:spacing w:line="360" w:lineRule="auto"/>
        <w:ind w:firstLineChars="0"/>
        <w:jc w:val="center"/>
        <w:outlineLvl w:val="3"/>
        <w:rPr>
          <w:rFonts w:ascii="宋体" w:eastAsia="宋体" w:hAnsi="宋体"/>
          <w:b/>
          <w:sz w:val="30"/>
          <w:szCs w:val="30"/>
        </w:rPr>
      </w:pPr>
      <w:r>
        <w:rPr>
          <w:rFonts w:ascii="宋体" w:eastAsia="宋体" w:hAnsi="宋体" w:hint="eastAsia"/>
          <w:b/>
          <w:sz w:val="30"/>
          <w:szCs w:val="30"/>
        </w:rPr>
        <w:t>技术、商务评审自查表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1"/>
        <w:gridCol w:w="3057"/>
        <w:gridCol w:w="2903"/>
        <w:gridCol w:w="2975"/>
      </w:tblGrid>
      <w:tr w:rsidR="00120518" w14:paraId="19DC91C0" w14:textId="77777777">
        <w:trPr>
          <w:trHeight w:val="385"/>
          <w:jc w:val="center"/>
        </w:trPr>
        <w:tc>
          <w:tcPr>
            <w:tcW w:w="402" w:type="pct"/>
            <w:tcBorders>
              <w:top w:val="single" w:sz="12" w:space="0" w:color="auto"/>
              <w:left w:val="single" w:sz="12" w:space="0" w:color="auto"/>
              <w:bottom w:val="single" w:sz="6" w:space="0" w:color="auto"/>
              <w:right w:val="single" w:sz="6" w:space="0" w:color="auto"/>
            </w:tcBorders>
            <w:vAlign w:val="center"/>
          </w:tcPr>
          <w:p w14:paraId="749B4181" w14:textId="77777777" w:rsidR="00120518" w:rsidRDefault="007372A5">
            <w:pPr>
              <w:snapToGrid w:val="0"/>
              <w:spacing w:line="264" w:lineRule="auto"/>
              <w:jc w:val="center"/>
              <w:rPr>
                <w:rFonts w:ascii="宋体" w:hAnsi="宋体"/>
                <w:b/>
                <w:sz w:val="24"/>
              </w:rPr>
            </w:pPr>
            <w:r>
              <w:rPr>
                <w:rFonts w:ascii="宋体" w:hAnsi="宋体" w:hint="eastAsia"/>
                <w:b/>
                <w:sz w:val="24"/>
              </w:rPr>
              <w:t>序号</w:t>
            </w:r>
          </w:p>
        </w:tc>
        <w:tc>
          <w:tcPr>
            <w:tcW w:w="1573" w:type="pct"/>
            <w:tcBorders>
              <w:top w:val="single" w:sz="12" w:space="0" w:color="auto"/>
              <w:left w:val="single" w:sz="6" w:space="0" w:color="auto"/>
              <w:bottom w:val="single" w:sz="6" w:space="0" w:color="auto"/>
              <w:right w:val="single" w:sz="6" w:space="0" w:color="auto"/>
            </w:tcBorders>
            <w:vAlign w:val="center"/>
          </w:tcPr>
          <w:p w14:paraId="032CEAF4" w14:textId="77777777" w:rsidR="00120518" w:rsidRDefault="007372A5">
            <w:pPr>
              <w:snapToGrid w:val="0"/>
              <w:spacing w:line="264" w:lineRule="auto"/>
              <w:jc w:val="center"/>
              <w:rPr>
                <w:rFonts w:ascii="宋体" w:hAnsi="宋体"/>
                <w:b/>
                <w:sz w:val="24"/>
              </w:rPr>
            </w:pPr>
            <w:r>
              <w:rPr>
                <w:rFonts w:ascii="宋体" w:hAnsi="宋体" w:cs="宋体" w:hint="eastAsia"/>
                <w:b/>
                <w:sz w:val="24"/>
              </w:rPr>
              <w:t>评审因素</w:t>
            </w:r>
          </w:p>
        </w:tc>
        <w:tc>
          <w:tcPr>
            <w:tcW w:w="1494" w:type="pct"/>
            <w:tcBorders>
              <w:top w:val="single" w:sz="12" w:space="0" w:color="auto"/>
              <w:left w:val="single" w:sz="6" w:space="0" w:color="auto"/>
              <w:bottom w:val="single" w:sz="6" w:space="0" w:color="auto"/>
              <w:right w:val="single" w:sz="6" w:space="0" w:color="auto"/>
            </w:tcBorders>
            <w:vAlign w:val="center"/>
          </w:tcPr>
          <w:p w14:paraId="6D3E3422" w14:textId="77777777" w:rsidR="00120518" w:rsidRDefault="007372A5">
            <w:pPr>
              <w:snapToGrid w:val="0"/>
              <w:spacing w:line="264" w:lineRule="auto"/>
              <w:jc w:val="center"/>
              <w:rPr>
                <w:rFonts w:ascii="宋体" w:hAnsi="宋体"/>
                <w:b/>
                <w:sz w:val="24"/>
              </w:rPr>
            </w:pPr>
            <w:r>
              <w:rPr>
                <w:rFonts w:ascii="宋体" w:hAnsi="宋体" w:hint="eastAsia"/>
                <w:b/>
                <w:sz w:val="24"/>
              </w:rPr>
              <w:t>提交内容</w:t>
            </w:r>
          </w:p>
        </w:tc>
        <w:tc>
          <w:tcPr>
            <w:tcW w:w="1531" w:type="pct"/>
            <w:tcBorders>
              <w:top w:val="single" w:sz="12" w:space="0" w:color="auto"/>
              <w:left w:val="single" w:sz="6" w:space="0" w:color="auto"/>
              <w:bottom w:val="single" w:sz="6" w:space="0" w:color="auto"/>
              <w:right w:val="single" w:sz="12" w:space="0" w:color="auto"/>
            </w:tcBorders>
            <w:vAlign w:val="center"/>
          </w:tcPr>
          <w:p w14:paraId="0662DD9D" w14:textId="77777777" w:rsidR="00120518" w:rsidRDefault="007372A5">
            <w:pPr>
              <w:snapToGrid w:val="0"/>
              <w:spacing w:line="264" w:lineRule="auto"/>
              <w:jc w:val="center"/>
              <w:rPr>
                <w:rFonts w:ascii="宋体" w:hAnsi="宋体"/>
                <w:b/>
                <w:sz w:val="24"/>
              </w:rPr>
            </w:pPr>
            <w:r>
              <w:rPr>
                <w:rFonts w:ascii="宋体" w:hAnsi="宋体" w:hint="eastAsia"/>
                <w:b/>
                <w:sz w:val="24"/>
              </w:rPr>
              <w:t>证明文件</w:t>
            </w:r>
          </w:p>
        </w:tc>
      </w:tr>
      <w:tr w:rsidR="00120518" w14:paraId="210B5140" w14:textId="77777777">
        <w:trPr>
          <w:trHeight w:val="403"/>
          <w:jc w:val="center"/>
        </w:trPr>
        <w:tc>
          <w:tcPr>
            <w:tcW w:w="402" w:type="pct"/>
            <w:tcBorders>
              <w:top w:val="single" w:sz="6" w:space="0" w:color="auto"/>
              <w:left w:val="single" w:sz="12" w:space="0" w:color="auto"/>
              <w:bottom w:val="single" w:sz="6" w:space="0" w:color="auto"/>
              <w:right w:val="single" w:sz="6" w:space="0" w:color="auto"/>
            </w:tcBorders>
            <w:vAlign w:val="center"/>
          </w:tcPr>
          <w:p w14:paraId="3DD031B1"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770F1CF4" w14:textId="485FCA1B" w:rsidR="00120518" w:rsidRDefault="006F19C3">
            <w:pPr>
              <w:snapToGrid w:val="0"/>
              <w:spacing w:line="264" w:lineRule="auto"/>
              <w:jc w:val="left"/>
              <w:rPr>
                <w:rFonts w:ascii="宋体" w:hAnsi="宋体" w:cs="宋体"/>
                <w:sz w:val="24"/>
              </w:rPr>
            </w:pPr>
            <w:r>
              <w:rPr>
                <w:rFonts w:ascii="宋体" w:hAnsi="宋体" w:cs="宋体" w:hint="eastAsia"/>
                <w:sz w:val="24"/>
              </w:rPr>
              <w:t>总体配送服务方案</w:t>
            </w:r>
          </w:p>
        </w:tc>
        <w:tc>
          <w:tcPr>
            <w:tcW w:w="1494" w:type="pct"/>
            <w:tcBorders>
              <w:top w:val="single" w:sz="6" w:space="0" w:color="auto"/>
              <w:left w:val="single" w:sz="6" w:space="0" w:color="auto"/>
              <w:bottom w:val="single" w:sz="6" w:space="0" w:color="auto"/>
              <w:right w:val="single" w:sz="6" w:space="0" w:color="auto"/>
            </w:tcBorders>
            <w:vAlign w:val="center"/>
          </w:tcPr>
          <w:p w14:paraId="19D6ABB0" w14:textId="77777777" w:rsidR="00120518" w:rsidRDefault="00120518">
            <w:pPr>
              <w:snapToGrid w:val="0"/>
              <w:spacing w:line="264" w:lineRule="auto"/>
              <w:jc w:val="left"/>
              <w:rPr>
                <w:rFonts w:ascii="宋体" w:hAnsi="宋体"/>
                <w:sz w:val="24"/>
              </w:rPr>
            </w:pPr>
          </w:p>
        </w:tc>
        <w:tc>
          <w:tcPr>
            <w:tcW w:w="1531" w:type="pct"/>
            <w:tcBorders>
              <w:top w:val="single" w:sz="6" w:space="0" w:color="auto"/>
              <w:left w:val="single" w:sz="6" w:space="0" w:color="auto"/>
              <w:bottom w:val="single" w:sz="6" w:space="0" w:color="auto"/>
              <w:right w:val="single" w:sz="12" w:space="0" w:color="auto"/>
            </w:tcBorders>
            <w:vAlign w:val="center"/>
          </w:tcPr>
          <w:p w14:paraId="5B8539E8"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120518" w14:paraId="11FB03FE"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4A38C12B"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7E575BF2" w14:textId="61EF21FF" w:rsidR="00120518" w:rsidRDefault="006F19C3">
            <w:pPr>
              <w:snapToGrid w:val="0"/>
              <w:spacing w:line="264" w:lineRule="auto"/>
              <w:jc w:val="left"/>
              <w:rPr>
                <w:rFonts w:ascii="宋体" w:hAnsi="宋体"/>
                <w:bCs/>
                <w:sz w:val="24"/>
              </w:rPr>
            </w:pPr>
            <w:r>
              <w:rPr>
                <w:rFonts w:ascii="宋体" w:hAnsi="宋体" w:hint="eastAsia"/>
                <w:bCs/>
                <w:sz w:val="24"/>
              </w:rPr>
              <w:t>食品质量保证方案</w:t>
            </w:r>
          </w:p>
        </w:tc>
        <w:tc>
          <w:tcPr>
            <w:tcW w:w="1494" w:type="pct"/>
            <w:tcBorders>
              <w:top w:val="single" w:sz="6" w:space="0" w:color="auto"/>
              <w:left w:val="single" w:sz="6" w:space="0" w:color="auto"/>
              <w:bottom w:val="single" w:sz="6" w:space="0" w:color="auto"/>
              <w:right w:val="single" w:sz="6" w:space="0" w:color="auto"/>
            </w:tcBorders>
            <w:vAlign w:val="center"/>
          </w:tcPr>
          <w:p w14:paraId="786F3E22" w14:textId="77777777" w:rsidR="00120518" w:rsidRDefault="00120518">
            <w:pPr>
              <w:snapToGrid w:val="0"/>
              <w:spacing w:line="264" w:lineRule="auto"/>
              <w:jc w:val="left"/>
              <w:rPr>
                <w:rFonts w:ascii="宋体" w:hAnsi="宋体"/>
                <w:sz w:val="24"/>
              </w:rPr>
            </w:pPr>
          </w:p>
        </w:tc>
        <w:tc>
          <w:tcPr>
            <w:tcW w:w="1531" w:type="pct"/>
            <w:tcBorders>
              <w:top w:val="single" w:sz="6" w:space="0" w:color="auto"/>
              <w:left w:val="single" w:sz="6" w:space="0" w:color="auto"/>
              <w:bottom w:val="single" w:sz="6" w:space="0" w:color="auto"/>
              <w:right w:val="single" w:sz="12" w:space="0" w:color="auto"/>
            </w:tcBorders>
            <w:vAlign w:val="center"/>
          </w:tcPr>
          <w:p w14:paraId="5EAF9BDB"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120518" w14:paraId="1D0E2176"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65D4DC2C"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320F66F7" w14:textId="2CE32B86" w:rsidR="00120518" w:rsidRDefault="006F19C3">
            <w:pPr>
              <w:snapToGrid w:val="0"/>
              <w:spacing w:line="264" w:lineRule="auto"/>
              <w:jc w:val="left"/>
              <w:rPr>
                <w:rFonts w:ascii="宋体" w:hAnsi="宋体"/>
                <w:bCs/>
                <w:sz w:val="24"/>
              </w:rPr>
            </w:pPr>
            <w:r>
              <w:rPr>
                <w:rFonts w:hint="eastAsia"/>
                <w:sz w:val="24"/>
              </w:rPr>
              <w:t>产品退换货方案</w:t>
            </w:r>
          </w:p>
        </w:tc>
        <w:tc>
          <w:tcPr>
            <w:tcW w:w="1494" w:type="pct"/>
            <w:tcBorders>
              <w:top w:val="single" w:sz="6" w:space="0" w:color="auto"/>
              <w:left w:val="single" w:sz="6" w:space="0" w:color="auto"/>
              <w:bottom w:val="single" w:sz="6" w:space="0" w:color="auto"/>
              <w:right w:val="single" w:sz="6" w:space="0" w:color="auto"/>
            </w:tcBorders>
            <w:vAlign w:val="center"/>
          </w:tcPr>
          <w:p w14:paraId="13EDE98D" w14:textId="77777777" w:rsidR="00120518" w:rsidRDefault="00120518">
            <w:pPr>
              <w:snapToGrid w:val="0"/>
              <w:spacing w:line="264" w:lineRule="auto"/>
              <w:jc w:val="left"/>
              <w:rPr>
                <w:rFonts w:ascii="宋体" w:hAnsi="宋体"/>
                <w:sz w:val="24"/>
              </w:rPr>
            </w:pPr>
          </w:p>
        </w:tc>
        <w:tc>
          <w:tcPr>
            <w:tcW w:w="1531" w:type="pct"/>
            <w:tcBorders>
              <w:top w:val="single" w:sz="6" w:space="0" w:color="auto"/>
              <w:left w:val="single" w:sz="6" w:space="0" w:color="auto"/>
              <w:bottom w:val="single" w:sz="6" w:space="0" w:color="auto"/>
              <w:right w:val="single" w:sz="12" w:space="0" w:color="auto"/>
            </w:tcBorders>
            <w:vAlign w:val="center"/>
          </w:tcPr>
          <w:p w14:paraId="29257534"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120518" w14:paraId="287F5176"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42266FFA"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57A2A7EE" w14:textId="6A07958A" w:rsidR="00120518" w:rsidRDefault="006F19C3">
            <w:pPr>
              <w:snapToGrid w:val="0"/>
              <w:spacing w:line="264" w:lineRule="auto"/>
              <w:jc w:val="left"/>
              <w:rPr>
                <w:rFonts w:ascii="宋体" w:hAnsi="宋体"/>
                <w:bCs/>
                <w:sz w:val="24"/>
              </w:rPr>
            </w:pPr>
            <w:r>
              <w:rPr>
                <w:rFonts w:hint="eastAsia"/>
                <w:sz w:val="24"/>
              </w:rPr>
              <w:t>突发事件应急方案</w:t>
            </w:r>
          </w:p>
        </w:tc>
        <w:tc>
          <w:tcPr>
            <w:tcW w:w="1494" w:type="pct"/>
            <w:tcBorders>
              <w:top w:val="single" w:sz="6" w:space="0" w:color="auto"/>
              <w:left w:val="single" w:sz="6" w:space="0" w:color="auto"/>
              <w:bottom w:val="single" w:sz="6" w:space="0" w:color="auto"/>
              <w:right w:val="single" w:sz="6" w:space="0" w:color="auto"/>
            </w:tcBorders>
            <w:vAlign w:val="center"/>
          </w:tcPr>
          <w:p w14:paraId="161134B3" w14:textId="77777777" w:rsidR="00120518" w:rsidRDefault="00120518">
            <w:pPr>
              <w:snapToGrid w:val="0"/>
              <w:spacing w:line="264" w:lineRule="auto"/>
              <w:jc w:val="left"/>
              <w:rPr>
                <w:rFonts w:ascii="宋体" w:hAnsi="宋体"/>
                <w:sz w:val="24"/>
              </w:rPr>
            </w:pPr>
          </w:p>
        </w:tc>
        <w:tc>
          <w:tcPr>
            <w:tcW w:w="1531" w:type="pct"/>
            <w:tcBorders>
              <w:top w:val="single" w:sz="6" w:space="0" w:color="auto"/>
              <w:left w:val="single" w:sz="6" w:space="0" w:color="auto"/>
              <w:bottom w:val="single" w:sz="6" w:space="0" w:color="auto"/>
              <w:right w:val="single" w:sz="12" w:space="0" w:color="auto"/>
            </w:tcBorders>
            <w:vAlign w:val="center"/>
          </w:tcPr>
          <w:p w14:paraId="2D1F6556"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120518" w14:paraId="0EDA7444"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3764DEB4"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33C07A21" w14:textId="0BE754BD" w:rsidR="00120518" w:rsidRDefault="006F19C3">
            <w:pPr>
              <w:snapToGrid w:val="0"/>
              <w:spacing w:line="264" w:lineRule="auto"/>
              <w:jc w:val="left"/>
              <w:rPr>
                <w:rFonts w:ascii="宋体" w:hAnsi="宋体"/>
                <w:bCs/>
                <w:sz w:val="24"/>
              </w:rPr>
            </w:pPr>
            <w:r>
              <w:rPr>
                <w:rFonts w:ascii="宋体" w:hAnsi="宋体" w:cs="宋体" w:hint="eastAsia"/>
                <w:sz w:val="24"/>
              </w:rPr>
              <w:t>检测室及检测设备</w:t>
            </w:r>
          </w:p>
        </w:tc>
        <w:tc>
          <w:tcPr>
            <w:tcW w:w="1494" w:type="pct"/>
            <w:tcBorders>
              <w:top w:val="single" w:sz="6" w:space="0" w:color="auto"/>
              <w:left w:val="single" w:sz="6" w:space="0" w:color="auto"/>
              <w:bottom w:val="single" w:sz="6" w:space="0" w:color="auto"/>
              <w:right w:val="single" w:sz="6" w:space="0" w:color="auto"/>
            </w:tcBorders>
            <w:vAlign w:val="center"/>
          </w:tcPr>
          <w:p w14:paraId="7A1A1C8D" w14:textId="77777777" w:rsidR="00120518" w:rsidRDefault="00120518">
            <w:pPr>
              <w:snapToGrid w:val="0"/>
              <w:spacing w:line="264" w:lineRule="auto"/>
              <w:jc w:val="left"/>
              <w:rPr>
                <w:rFonts w:ascii="宋体" w:hAnsi="宋体"/>
                <w:sz w:val="24"/>
              </w:rPr>
            </w:pPr>
          </w:p>
        </w:tc>
        <w:tc>
          <w:tcPr>
            <w:tcW w:w="1531" w:type="pct"/>
            <w:tcBorders>
              <w:top w:val="single" w:sz="6" w:space="0" w:color="auto"/>
              <w:left w:val="single" w:sz="6" w:space="0" w:color="auto"/>
              <w:bottom w:val="single" w:sz="6" w:space="0" w:color="auto"/>
              <w:right w:val="single" w:sz="12" w:space="0" w:color="auto"/>
            </w:tcBorders>
            <w:vAlign w:val="center"/>
          </w:tcPr>
          <w:p w14:paraId="56C641E3"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120518" w14:paraId="05EB3CE8" w14:textId="77777777">
        <w:trPr>
          <w:trHeight w:val="288"/>
          <w:jc w:val="center"/>
        </w:trPr>
        <w:tc>
          <w:tcPr>
            <w:tcW w:w="402" w:type="pct"/>
            <w:tcBorders>
              <w:top w:val="single" w:sz="6" w:space="0" w:color="auto"/>
              <w:left w:val="single" w:sz="12" w:space="0" w:color="auto"/>
              <w:bottom w:val="single" w:sz="6" w:space="0" w:color="auto"/>
              <w:right w:val="single" w:sz="6" w:space="0" w:color="auto"/>
            </w:tcBorders>
            <w:vAlign w:val="center"/>
          </w:tcPr>
          <w:p w14:paraId="6DAAFD29"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53BF1165" w14:textId="54FB2623" w:rsidR="00120518" w:rsidRDefault="006F19C3">
            <w:pPr>
              <w:snapToGrid w:val="0"/>
              <w:spacing w:line="264" w:lineRule="auto"/>
              <w:jc w:val="left"/>
              <w:rPr>
                <w:rFonts w:ascii="宋体" w:hAnsi="宋体"/>
                <w:sz w:val="24"/>
              </w:rPr>
            </w:pPr>
            <w:r>
              <w:rPr>
                <w:rFonts w:ascii="宋体" w:hAnsi="宋体" w:hint="eastAsia"/>
                <w:bCs/>
                <w:sz w:val="24"/>
              </w:rPr>
              <w:t>投标人运输配送能力</w:t>
            </w:r>
          </w:p>
        </w:tc>
        <w:tc>
          <w:tcPr>
            <w:tcW w:w="1494" w:type="pct"/>
            <w:tcBorders>
              <w:top w:val="single" w:sz="6" w:space="0" w:color="auto"/>
              <w:left w:val="single" w:sz="6" w:space="0" w:color="auto"/>
              <w:bottom w:val="single" w:sz="6" w:space="0" w:color="auto"/>
              <w:right w:val="single" w:sz="6" w:space="0" w:color="auto"/>
            </w:tcBorders>
            <w:vAlign w:val="center"/>
          </w:tcPr>
          <w:p w14:paraId="640B2123" w14:textId="77777777" w:rsidR="00120518" w:rsidRDefault="00120518">
            <w:pPr>
              <w:snapToGrid w:val="0"/>
              <w:spacing w:line="264" w:lineRule="auto"/>
              <w:jc w:val="left"/>
              <w:rPr>
                <w:rFonts w:ascii="宋体" w:hAnsi="宋体"/>
                <w:sz w:val="24"/>
              </w:rPr>
            </w:pPr>
          </w:p>
        </w:tc>
        <w:tc>
          <w:tcPr>
            <w:tcW w:w="1531" w:type="pct"/>
            <w:tcBorders>
              <w:top w:val="single" w:sz="6" w:space="0" w:color="auto"/>
              <w:left w:val="single" w:sz="6" w:space="0" w:color="auto"/>
              <w:bottom w:val="single" w:sz="6" w:space="0" w:color="auto"/>
              <w:right w:val="single" w:sz="12" w:space="0" w:color="auto"/>
            </w:tcBorders>
            <w:vAlign w:val="center"/>
          </w:tcPr>
          <w:p w14:paraId="1A032691"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120518" w14:paraId="35CFE62D"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2C8C348C"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19C8B567" w14:textId="1DD6CB3C" w:rsidR="00120518" w:rsidRDefault="006F19C3">
            <w:pPr>
              <w:snapToGrid w:val="0"/>
              <w:spacing w:line="264" w:lineRule="auto"/>
              <w:jc w:val="left"/>
              <w:rPr>
                <w:rFonts w:ascii="宋体" w:hAnsi="宋体"/>
                <w:sz w:val="24"/>
              </w:rPr>
            </w:pPr>
            <w:r>
              <w:rPr>
                <w:rFonts w:ascii="宋体" w:hAnsi="宋体" w:hint="eastAsia"/>
                <w:sz w:val="24"/>
              </w:rPr>
              <w:t>供货保障</w:t>
            </w:r>
          </w:p>
        </w:tc>
        <w:tc>
          <w:tcPr>
            <w:tcW w:w="1494" w:type="pct"/>
            <w:tcBorders>
              <w:top w:val="single" w:sz="6" w:space="0" w:color="auto"/>
              <w:left w:val="single" w:sz="6" w:space="0" w:color="auto"/>
              <w:bottom w:val="single" w:sz="6" w:space="0" w:color="auto"/>
              <w:right w:val="single" w:sz="6" w:space="0" w:color="auto"/>
            </w:tcBorders>
            <w:vAlign w:val="center"/>
          </w:tcPr>
          <w:p w14:paraId="43E40264" w14:textId="77777777" w:rsidR="00120518" w:rsidRDefault="00120518">
            <w:pPr>
              <w:snapToGrid w:val="0"/>
              <w:spacing w:line="264" w:lineRule="auto"/>
              <w:jc w:val="left"/>
              <w:rPr>
                <w:rFonts w:ascii="宋体" w:hAnsi="宋体"/>
                <w:sz w:val="24"/>
              </w:rPr>
            </w:pPr>
          </w:p>
        </w:tc>
        <w:tc>
          <w:tcPr>
            <w:tcW w:w="1531" w:type="pct"/>
            <w:tcBorders>
              <w:top w:val="single" w:sz="6" w:space="0" w:color="auto"/>
              <w:left w:val="single" w:sz="6" w:space="0" w:color="auto"/>
              <w:bottom w:val="single" w:sz="6" w:space="0" w:color="auto"/>
              <w:right w:val="single" w:sz="12" w:space="0" w:color="auto"/>
            </w:tcBorders>
            <w:vAlign w:val="center"/>
          </w:tcPr>
          <w:p w14:paraId="1D3C853B"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120518" w14:paraId="346175E5"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03BE199A"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2EE8E6D6" w14:textId="3BD9D9BE" w:rsidR="00120518" w:rsidRDefault="006F19C3">
            <w:pPr>
              <w:snapToGrid w:val="0"/>
              <w:spacing w:line="264" w:lineRule="auto"/>
              <w:jc w:val="left"/>
              <w:rPr>
                <w:rFonts w:ascii="宋体" w:hAnsi="宋体"/>
                <w:sz w:val="24"/>
              </w:rPr>
            </w:pPr>
            <w:r>
              <w:rPr>
                <w:rFonts w:ascii="宋体" w:hAnsi="宋体" w:hint="eastAsia"/>
                <w:sz w:val="24"/>
              </w:rPr>
              <w:t>服务保障能力</w:t>
            </w:r>
          </w:p>
        </w:tc>
        <w:tc>
          <w:tcPr>
            <w:tcW w:w="1494" w:type="pct"/>
            <w:tcBorders>
              <w:top w:val="single" w:sz="6" w:space="0" w:color="auto"/>
              <w:left w:val="single" w:sz="6" w:space="0" w:color="auto"/>
              <w:bottom w:val="single" w:sz="6" w:space="0" w:color="auto"/>
              <w:right w:val="single" w:sz="6" w:space="0" w:color="auto"/>
            </w:tcBorders>
            <w:vAlign w:val="center"/>
          </w:tcPr>
          <w:p w14:paraId="37EC7AEE" w14:textId="77777777" w:rsidR="00120518" w:rsidRDefault="00120518">
            <w:pPr>
              <w:snapToGrid w:val="0"/>
              <w:spacing w:line="264" w:lineRule="auto"/>
              <w:jc w:val="left"/>
              <w:rPr>
                <w:rFonts w:ascii="宋体" w:hAnsi="宋体"/>
                <w:sz w:val="24"/>
              </w:rPr>
            </w:pPr>
          </w:p>
        </w:tc>
        <w:tc>
          <w:tcPr>
            <w:tcW w:w="1531" w:type="pct"/>
            <w:tcBorders>
              <w:top w:val="single" w:sz="6" w:space="0" w:color="auto"/>
              <w:left w:val="single" w:sz="6" w:space="0" w:color="auto"/>
              <w:bottom w:val="single" w:sz="6" w:space="0" w:color="auto"/>
              <w:right w:val="single" w:sz="12" w:space="0" w:color="auto"/>
            </w:tcBorders>
            <w:vAlign w:val="center"/>
          </w:tcPr>
          <w:p w14:paraId="0634D87A"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120518" w14:paraId="58754A3E"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19F4A72A"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59BDA8FC" w14:textId="1344096C" w:rsidR="00120518" w:rsidRDefault="006F19C3">
            <w:pPr>
              <w:snapToGrid w:val="0"/>
              <w:spacing w:line="264" w:lineRule="auto"/>
              <w:rPr>
                <w:rFonts w:ascii="宋体" w:hAnsi="宋体"/>
                <w:sz w:val="24"/>
              </w:rPr>
            </w:pPr>
            <w:r>
              <w:rPr>
                <w:rFonts w:hint="eastAsia"/>
                <w:sz w:val="24"/>
              </w:rPr>
              <w:t>同类项目业绩</w:t>
            </w:r>
          </w:p>
        </w:tc>
        <w:tc>
          <w:tcPr>
            <w:tcW w:w="1494" w:type="pct"/>
            <w:tcBorders>
              <w:top w:val="single" w:sz="6" w:space="0" w:color="auto"/>
              <w:left w:val="single" w:sz="6" w:space="0" w:color="auto"/>
              <w:bottom w:val="single" w:sz="6" w:space="0" w:color="auto"/>
              <w:right w:val="single" w:sz="6" w:space="0" w:color="auto"/>
            </w:tcBorders>
            <w:vAlign w:val="center"/>
          </w:tcPr>
          <w:p w14:paraId="5C08A443" w14:textId="77777777" w:rsidR="00120518" w:rsidRDefault="00120518">
            <w:pPr>
              <w:snapToGrid w:val="0"/>
              <w:spacing w:line="264" w:lineRule="auto"/>
              <w:jc w:val="left"/>
              <w:rPr>
                <w:rFonts w:ascii="宋体" w:hAnsi="宋体"/>
                <w:sz w:val="24"/>
              </w:rPr>
            </w:pPr>
          </w:p>
        </w:tc>
        <w:tc>
          <w:tcPr>
            <w:tcW w:w="1531" w:type="pct"/>
            <w:tcBorders>
              <w:top w:val="single" w:sz="6" w:space="0" w:color="auto"/>
              <w:left w:val="single" w:sz="6" w:space="0" w:color="auto"/>
              <w:bottom w:val="single" w:sz="6" w:space="0" w:color="auto"/>
              <w:right w:val="single" w:sz="12" w:space="0" w:color="auto"/>
            </w:tcBorders>
            <w:vAlign w:val="center"/>
          </w:tcPr>
          <w:p w14:paraId="52927A93"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120518" w14:paraId="38443811"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26AE1B7E"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00618AFE" w14:textId="2AC2AEE2" w:rsidR="00120518" w:rsidRDefault="006F19C3">
            <w:pPr>
              <w:snapToGrid w:val="0"/>
              <w:spacing w:line="264" w:lineRule="auto"/>
              <w:jc w:val="left"/>
              <w:rPr>
                <w:rFonts w:ascii="宋体" w:hAnsi="宋体"/>
                <w:sz w:val="24"/>
              </w:rPr>
            </w:pPr>
            <w:r>
              <w:rPr>
                <w:rFonts w:ascii="宋体" w:hAnsi="宋体" w:hint="eastAsia"/>
                <w:bCs/>
                <w:sz w:val="24"/>
              </w:rPr>
              <w:t>仓库保障能力</w:t>
            </w:r>
          </w:p>
        </w:tc>
        <w:tc>
          <w:tcPr>
            <w:tcW w:w="1494" w:type="pct"/>
            <w:tcBorders>
              <w:top w:val="single" w:sz="6" w:space="0" w:color="auto"/>
              <w:left w:val="single" w:sz="6" w:space="0" w:color="auto"/>
              <w:bottom w:val="single" w:sz="6" w:space="0" w:color="auto"/>
              <w:right w:val="single" w:sz="6" w:space="0" w:color="auto"/>
            </w:tcBorders>
            <w:vAlign w:val="center"/>
          </w:tcPr>
          <w:p w14:paraId="391DDA10" w14:textId="77777777" w:rsidR="00120518" w:rsidRDefault="00120518">
            <w:pPr>
              <w:snapToGrid w:val="0"/>
              <w:spacing w:line="264" w:lineRule="auto"/>
              <w:rPr>
                <w:rFonts w:ascii="宋体" w:hAnsi="宋体"/>
                <w:sz w:val="24"/>
              </w:rPr>
            </w:pPr>
          </w:p>
        </w:tc>
        <w:tc>
          <w:tcPr>
            <w:tcW w:w="1531" w:type="pct"/>
            <w:tcBorders>
              <w:top w:val="single" w:sz="6" w:space="0" w:color="auto"/>
              <w:left w:val="single" w:sz="6" w:space="0" w:color="auto"/>
              <w:bottom w:val="single" w:sz="6" w:space="0" w:color="auto"/>
              <w:right w:val="single" w:sz="12" w:space="0" w:color="auto"/>
            </w:tcBorders>
            <w:vAlign w:val="center"/>
          </w:tcPr>
          <w:p w14:paraId="49435C99"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120518" w14:paraId="726F1443"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2C27BFE4" w14:textId="77777777" w:rsidR="00120518" w:rsidRDefault="00120518">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0BF94DE5" w14:textId="08DA1D98" w:rsidR="00120518" w:rsidRDefault="006F19C3">
            <w:pPr>
              <w:snapToGrid w:val="0"/>
              <w:spacing w:line="264" w:lineRule="auto"/>
              <w:rPr>
                <w:rFonts w:ascii="宋体" w:hAnsi="宋体"/>
                <w:sz w:val="24"/>
              </w:rPr>
            </w:pPr>
            <w:r>
              <w:rPr>
                <w:rFonts w:hint="eastAsia"/>
                <w:sz w:val="24"/>
              </w:rPr>
              <w:t>货物存储能力</w:t>
            </w:r>
          </w:p>
        </w:tc>
        <w:tc>
          <w:tcPr>
            <w:tcW w:w="1494" w:type="pct"/>
            <w:tcBorders>
              <w:top w:val="single" w:sz="6" w:space="0" w:color="auto"/>
              <w:left w:val="single" w:sz="6" w:space="0" w:color="auto"/>
              <w:bottom w:val="single" w:sz="6" w:space="0" w:color="auto"/>
              <w:right w:val="single" w:sz="6" w:space="0" w:color="auto"/>
            </w:tcBorders>
            <w:vAlign w:val="center"/>
          </w:tcPr>
          <w:p w14:paraId="762E0947" w14:textId="77777777" w:rsidR="00120518" w:rsidRDefault="00120518">
            <w:pPr>
              <w:snapToGrid w:val="0"/>
              <w:spacing w:line="264" w:lineRule="auto"/>
              <w:rPr>
                <w:rFonts w:ascii="宋体" w:hAnsi="宋体"/>
                <w:sz w:val="24"/>
                <w:lang w:val="en-GB"/>
              </w:rPr>
            </w:pPr>
          </w:p>
        </w:tc>
        <w:tc>
          <w:tcPr>
            <w:tcW w:w="1531" w:type="pct"/>
            <w:tcBorders>
              <w:top w:val="single" w:sz="6" w:space="0" w:color="auto"/>
              <w:left w:val="single" w:sz="6" w:space="0" w:color="auto"/>
              <w:bottom w:val="single" w:sz="6" w:space="0" w:color="auto"/>
              <w:right w:val="single" w:sz="12" w:space="0" w:color="auto"/>
            </w:tcBorders>
            <w:vAlign w:val="center"/>
          </w:tcPr>
          <w:p w14:paraId="5F26E6BF" w14:textId="77777777" w:rsidR="00120518" w:rsidRDefault="007372A5">
            <w:pPr>
              <w:snapToGrid w:val="0"/>
              <w:spacing w:line="264" w:lineRule="auto"/>
              <w:jc w:val="center"/>
              <w:rPr>
                <w:rFonts w:ascii="宋体" w:hAnsi="宋体"/>
                <w:sz w:val="24"/>
              </w:rPr>
            </w:pPr>
            <w:r>
              <w:rPr>
                <w:rFonts w:ascii="宋体" w:hAnsi="宋体" w:hint="eastAsia"/>
                <w:sz w:val="24"/>
              </w:rPr>
              <w:t>第（ ）页-（ ）页</w:t>
            </w:r>
          </w:p>
        </w:tc>
      </w:tr>
      <w:tr w:rsidR="006F19C3" w14:paraId="08853780"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4C7BFD7A" w14:textId="77777777" w:rsidR="006F19C3" w:rsidRDefault="006F19C3">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4BB82156" w14:textId="6574ED3F" w:rsidR="006F19C3" w:rsidRDefault="006F19C3">
            <w:pPr>
              <w:snapToGrid w:val="0"/>
              <w:spacing w:line="264" w:lineRule="auto"/>
              <w:rPr>
                <w:rFonts w:hint="eastAsia"/>
                <w:sz w:val="24"/>
              </w:rPr>
            </w:pPr>
            <w:r>
              <w:rPr>
                <w:rFonts w:hint="eastAsia"/>
                <w:sz w:val="24"/>
              </w:rPr>
              <w:t>项目服务人员情况</w:t>
            </w:r>
          </w:p>
        </w:tc>
        <w:tc>
          <w:tcPr>
            <w:tcW w:w="1494" w:type="pct"/>
            <w:tcBorders>
              <w:top w:val="single" w:sz="6" w:space="0" w:color="auto"/>
              <w:left w:val="single" w:sz="6" w:space="0" w:color="auto"/>
              <w:bottom w:val="single" w:sz="6" w:space="0" w:color="auto"/>
              <w:right w:val="single" w:sz="6" w:space="0" w:color="auto"/>
            </w:tcBorders>
            <w:vAlign w:val="center"/>
          </w:tcPr>
          <w:p w14:paraId="71E3CF48" w14:textId="77777777" w:rsidR="006F19C3" w:rsidRDefault="006F19C3">
            <w:pPr>
              <w:snapToGrid w:val="0"/>
              <w:spacing w:line="264" w:lineRule="auto"/>
              <w:rPr>
                <w:rFonts w:ascii="宋体" w:hAnsi="宋体"/>
                <w:sz w:val="24"/>
                <w:lang w:val="en-GB"/>
              </w:rPr>
            </w:pPr>
          </w:p>
        </w:tc>
        <w:tc>
          <w:tcPr>
            <w:tcW w:w="1531" w:type="pct"/>
            <w:tcBorders>
              <w:top w:val="single" w:sz="6" w:space="0" w:color="auto"/>
              <w:left w:val="single" w:sz="6" w:space="0" w:color="auto"/>
              <w:bottom w:val="single" w:sz="6" w:space="0" w:color="auto"/>
              <w:right w:val="single" w:sz="12" w:space="0" w:color="auto"/>
            </w:tcBorders>
            <w:vAlign w:val="center"/>
          </w:tcPr>
          <w:p w14:paraId="4B9404B3" w14:textId="6ED127BE" w:rsidR="006F19C3" w:rsidRDefault="006F19C3">
            <w:pPr>
              <w:snapToGrid w:val="0"/>
              <w:spacing w:line="264" w:lineRule="auto"/>
              <w:jc w:val="center"/>
              <w:rPr>
                <w:rFonts w:ascii="宋体" w:hAnsi="宋体" w:hint="eastAsia"/>
                <w:sz w:val="24"/>
              </w:rPr>
            </w:pPr>
            <w:r>
              <w:rPr>
                <w:rFonts w:ascii="宋体" w:hAnsi="宋体" w:hint="eastAsia"/>
                <w:sz w:val="24"/>
              </w:rPr>
              <w:t>第（ ）页-（ ）页</w:t>
            </w:r>
          </w:p>
        </w:tc>
      </w:tr>
      <w:tr w:rsidR="006F19C3" w14:paraId="13EB06CB"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72AB19E4" w14:textId="77777777" w:rsidR="006F19C3" w:rsidRDefault="006F19C3">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290D28CE" w14:textId="53925C0D" w:rsidR="006F19C3" w:rsidRDefault="006F19C3">
            <w:pPr>
              <w:snapToGrid w:val="0"/>
              <w:spacing w:line="264" w:lineRule="auto"/>
              <w:rPr>
                <w:rFonts w:hint="eastAsia"/>
                <w:sz w:val="24"/>
              </w:rPr>
            </w:pPr>
            <w:r>
              <w:rPr>
                <w:rFonts w:ascii="宋体" w:hAnsi="宋体" w:hint="eastAsia"/>
                <w:sz w:val="24"/>
              </w:rPr>
              <w:t>管理体系认证情况</w:t>
            </w:r>
          </w:p>
        </w:tc>
        <w:tc>
          <w:tcPr>
            <w:tcW w:w="1494" w:type="pct"/>
            <w:tcBorders>
              <w:top w:val="single" w:sz="6" w:space="0" w:color="auto"/>
              <w:left w:val="single" w:sz="6" w:space="0" w:color="auto"/>
              <w:bottom w:val="single" w:sz="6" w:space="0" w:color="auto"/>
              <w:right w:val="single" w:sz="6" w:space="0" w:color="auto"/>
            </w:tcBorders>
            <w:vAlign w:val="center"/>
          </w:tcPr>
          <w:p w14:paraId="78E32CBE" w14:textId="77777777" w:rsidR="006F19C3" w:rsidRDefault="006F19C3">
            <w:pPr>
              <w:snapToGrid w:val="0"/>
              <w:spacing w:line="264" w:lineRule="auto"/>
              <w:rPr>
                <w:rFonts w:ascii="宋体" w:hAnsi="宋体"/>
                <w:sz w:val="24"/>
                <w:lang w:val="en-GB"/>
              </w:rPr>
            </w:pPr>
          </w:p>
        </w:tc>
        <w:tc>
          <w:tcPr>
            <w:tcW w:w="1531" w:type="pct"/>
            <w:tcBorders>
              <w:top w:val="single" w:sz="6" w:space="0" w:color="auto"/>
              <w:left w:val="single" w:sz="6" w:space="0" w:color="auto"/>
              <w:bottom w:val="single" w:sz="6" w:space="0" w:color="auto"/>
              <w:right w:val="single" w:sz="12" w:space="0" w:color="auto"/>
            </w:tcBorders>
            <w:vAlign w:val="center"/>
          </w:tcPr>
          <w:p w14:paraId="3E3860EC" w14:textId="68EE87C0" w:rsidR="006F19C3" w:rsidRDefault="006F19C3">
            <w:pPr>
              <w:snapToGrid w:val="0"/>
              <w:spacing w:line="264" w:lineRule="auto"/>
              <w:jc w:val="center"/>
              <w:rPr>
                <w:rFonts w:ascii="宋体" w:hAnsi="宋体" w:hint="eastAsia"/>
                <w:sz w:val="24"/>
              </w:rPr>
            </w:pPr>
            <w:r>
              <w:rPr>
                <w:rFonts w:ascii="宋体" w:hAnsi="宋体" w:hint="eastAsia"/>
                <w:sz w:val="24"/>
              </w:rPr>
              <w:t>第（ ）页-（ ）页</w:t>
            </w:r>
          </w:p>
        </w:tc>
      </w:tr>
      <w:tr w:rsidR="006F19C3" w14:paraId="2311E455"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731EBB68" w14:textId="77777777" w:rsidR="006F19C3" w:rsidRDefault="006F19C3">
            <w:pPr>
              <w:numPr>
                <w:ilvl w:val="0"/>
                <w:numId w:val="90"/>
              </w:numPr>
              <w:snapToGrid w:val="0"/>
              <w:spacing w:line="264" w:lineRule="auto"/>
              <w:rPr>
                <w:rFonts w:ascii="宋体" w:hAnsi="宋体"/>
                <w:sz w:val="24"/>
              </w:rPr>
            </w:pPr>
          </w:p>
        </w:tc>
        <w:tc>
          <w:tcPr>
            <w:tcW w:w="1573" w:type="pct"/>
            <w:tcBorders>
              <w:top w:val="single" w:sz="6" w:space="0" w:color="auto"/>
              <w:left w:val="single" w:sz="6" w:space="0" w:color="auto"/>
              <w:bottom w:val="single" w:sz="6" w:space="0" w:color="auto"/>
              <w:right w:val="single" w:sz="6" w:space="0" w:color="auto"/>
            </w:tcBorders>
            <w:vAlign w:val="center"/>
          </w:tcPr>
          <w:p w14:paraId="7D087B64" w14:textId="7947CB5C" w:rsidR="006F19C3" w:rsidRDefault="006F19C3">
            <w:pPr>
              <w:snapToGrid w:val="0"/>
              <w:spacing w:line="264" w:lineRule="auto"/>
              <w:rPr>
                <w:rFonts w:ascii="宋体" w:hAnsi="宋体" w:hint="eastAsia"/>
                <w:sz w:val="24"/>
              </w:rPr>
            </w:pPr>
            <w:r>
              <w:rPr>
                <w:rFonts w:ascii="宋体" w:hAnsi="宋体" w:hint="eastAsia"/>
                <w:sz w:val="24"/>
              </w:rPr>
              <w:t>投标人的</w:t>
            </w:r>
            <w:r>
              <w:rPr>
                <w:rFonts w:ascii="宋体" w:hAnsi="宋体" w:cs="宋体" w:hint="eastAsia"/>
                <w:sz w:val="24"/>
              </w:rPr>
              <w:t>食品安全责任险</w:t>
            </w:r>
            <w:r>
              <w:rPr>
                <w:rFonts w:ascii="宋体" w:hAnsi="宋体" w:hint="eastAsia"/>
                <w:sz w:val="24"/>
              </w:rPr>
              <w:t>情况</w:t>
            </w:r>
          </w:p>
        </w:tc>
        <w:tc>
          <w:tcPr>
            <w:tcW w:w="1494" w:type="pct"/>
            <w:tcBorders>
              <w:top w:val="single" w:sz="6" w:space="0" w:color="auto"/>
              <w:left w:val="single" w:sz="6" w:space="0" w:color="auto"/>
              <w:bottom w:val="single" w:sz="6" w:space="0" w:color="auto"/>
              <w:right w:val="single" w:sz="6" w:space="0" w:color="auto"/>
            </w:tcBorders>
            <w:vAlign w:val="center"/>
          </w:tcPr>
          <w:p w14:paraId="497299D9" w14:textId="77777777" w:rsidR="006F19C3" w:rsidRDefault="006F19C3">
            <w:pPr>
              <w:snapToGrid w:val="0"/>
              <w:spacing w:line="264" w:lineRule="auto"/>
              <w:rPr>
                <w:rFonts w:ascii="宋体" w:hAnsi="宋体"/>
                <w:sz w:val="24"/>
                <w:lang w:val="en-GB"/>
              </w:rPr>
            </w:pPr>
          </w:p>
        </w:tc>
        <w:tc>
          <w:tcPr>
            <w:tcW w:w="1531" w:type="pct"/>
            <w:tcBorders>
              <w:top w:val="single" w:sz="6" w:space="0" w:color="auto"/>
              <w:left w:val="single" w:sz="6" w:space="0" w:color="auto"/>
              <w:bottom w:val="single" w:sz="6" w:space="0" w:color="auto"/>
              <w:right w:val="single" w:sz="12" w:space="0" w:color="auto"/>
            </w:tcBorders>
            <w:vAlign w:val="center"/>
          </w:tcPr>
          <w:p w14:paraId="4C84F0AC" w14:textId="21DAC7F7" w:rsidR="006F19C3" w:rsidRDefault="006F19C3">
            <w:pPr>
              <w:snapToGrid w:val="0"/>
              <w:spacing w:line="264" w:lineRule="auto"/>
              <w:jc w:val="center"/>
              <w:rPr>
                <w:rFonts w:ascii="宋体" w:hAnsi="宋体" w:hint="eastAsia"/>
                <w:sz w:val="24"/>
              </w:rPr>
            </w:pPr>
            <w:r>
              <w:rPr>
                <w:rFonts w:ascii="宋体" w:hAnsi="宋体" w:hint="eastAsia"/>
                <w:sz w:val="24"/>
              </w:rPr>
              <w:t>第（ ）页-（ ）页</w:t>
            </w:r>
          </w:p>
        </w:tc>
      </w:tr>
      <w:tr w:rsidR="00120518" w14:paraId="21790464" w14:textId="77777777">
        <w:trPr>
          <w:trHeight w:val="385"/>
          <w:jc w:val="center"/>
        </w:trPr>
        <w:tc>
          <w:tcPr>
            <w:tcW w:w="5000" w:type="pct"/>
            <w:gridSpan w:val="4"/>
            <w:tcBorders>
              <w:top w:val="single" w:sz="6" w:space="0" w:color="auto"/>
              <w:left w:val="single" w:sz="12" w:space="0" w:color="auto"/>
              <w:bottom w:val="single" w:sz="6" w:space="0" w:color="auto"/>
              <w:right w:val="single" w:sz="12" w:space="0" w:color="auto"/>
            </w:tcBorders>
            <w:vAlign w:val="center"/>
          </w:tcPr>
          <w:p w14:paraId="2A69373E" w14:textId="77777777" w:rsidR="00120518" w:rsidRDefault="007372A5">
            <w:pPr>
              <w:snapToGrid w:val="0"/>
              <w:spacing w:line="264" w:lineRule="auto"/>
              <w:jc w:val="center"/>
              <w:rPr>
                <w:rFonts w:ascii="宋体" w:hAnsi="宋体"/>
                <w:b/>
                <w:szCs w:val="21"/>
              </w:rPr>
            </w:pPr>
            <w:r>
              <w:rPr>
                <w:rFonts w:ascii="宋体" w:hAnsi="宋体" w:hint="eastAsia"/>
                <w:b/>
                <w:sz w:val="30"/>
                <w:szCs w:val="30"/>
              </w:rPr>
              <w:t>其他内容资料</w:t>
            </w:r>
          </w:p>
        </w:tc>
      </w:tr>
      <w:tr w:rsidR="00120518" w14:paraId="2FC677C9"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3AAA3304" w14:textId="77777777" w:rsidR="00120518" w:rsidRDefault="00120518">
            <w:pPr>
              <w:numPr>
                <w:ilvl w:val="0"/>
                <w:numId w:val="91"/>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6" w:space="0" w:color="auto"/>
              <w:right w:val="single" w:sz="6" w:space="0" w:color="auto"/>
            </w:tcBorders>
            <w:vAlign w:val="center"/>
          </w:tcPr>
          <w:p w14:paraId="2E73ED42" w14:textId="77777777" w:rsidR="00120518" w:rsidRDefault="007372A5">
            <w:pPr>
              <w:snapToGrid w:val="0"/>
              <w:spacing w:line="264" w:lineRule="auto"/>
              <w:rPr>
                <w:rFonts w:ascii="宋体" w:hAnsi="宋体" w:cs="Courier New"/>
                <w:sz w:val="24"/>
              </w:rPr>
            </w:pPr>
            <w:r>
              <w:rPr>
                <w:rFonts w:ascii="宋体" w:hAnsi="宋体" w:cs="Courier New" w:hint="eastAsia"/>
                <w:sz w:val="24"/>
              </w:rPr>
              <w:t>投标人证书一览表</w:t>
            </w:r>
          </w:p>
        </w:tc>
        <w:tc>
          <w:tcPr>
            <w:tcW w:w="1531" w:type="pct"/>
            <w:tcBorders>
              <w:top w:val="single" w:sz="6" w:space="0" w:color="auto"/>
              <w:left w:val="single" w:sz="6" w:space="0" w:color="auto"/>
              <w:bottom w:val="single" w:sz="6" w:space="0" w:color="auto"/>
              <w:right w:val="single" w:sz="12" w:space="0" w:color="auto"/>
            </w:tcBorders>
            <w:vAlign w:val="center"/>
          </w:tcPr>
          <w:p w14:paraId="3061B76C"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1562AE91"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6BEE33C8" w14:textId="77777777" w:rsidR="00120518" w:rsidRDefault="00120518">
            <w:pPr>
              <w:numPr>
                <w:ilvl w:val="0"/>
                <w:numId w:val="91"/>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6" w:space="0" w:color="auto"/>
              <w:right w:val="single" w:sz="6" w:space="0" w:color="auto"/>
            </w:tcBorders>
            <w:vAlign w:val="center"/>
          </w:tcPr>
          <w:p w14:paraId="2C4570B9" w14:textId="77777777" w:rsidR="00120518" w:rsidRDefault="007372A5">
            <w:pPr>
              <w:snapToGrid w:val="0"/>
              <w:spacing w:line="264" w:lineRule="auto"/>
              <w:rPr>
                <w:rFonts w:ascii="宋体" w:hAnsi="宋体" w:cs="Courier New"/>
                <w:sz w:val="24"/>
              </w:rPr>
            </w:pPr>
            <w:r>
              <w:rPr>
                <w:rFonts w:ascii="宋体" w:hAnsi="宋体" w:cs="Courier New" w:hint="eastAsia"/>
                <w:sz w:val="24"/>
              </w:rPr>
              <w:t>采购需求条款响应一览表</w:t>
            </w:r>
          </w:p>
        </w:tc>
        <w:tc>
          <w:tcPr>
            <w:tcW w:w="1531" w:type="pct"/>
            <w:tcBorders>
              <w:top w:val="single" w:sz="6" w:space="0" w:color="auto"/>
              <w:left w:val="single" w:sz="6" w:space="0" w:color="auto"/>
              <w:bottom w:val="single" w:sz="6" w:space="0" w:color="auto"/>
              <w:right w:val="single" w:sz="12" w:space="0" w:color="auto"/>
            </w:tcBorders>
            <w:vAlign w:val="center"/>
          </w:tcPr>
          <w:p w14:paraId="7F0246CA"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5DD1E86F"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05CFBBD5" w14:textId="77777777" w:rsidR="00120518" w:rsidRDefault="00120518">
            <w:pPr>
              <w:numPr>
                <w:ilvl w:val="0"/>
                <w:numId w:val="91"/>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6" w:space="0" w:color="auto"/>
              <w:right w:val="single" w:sz="6" w:space="0" w:color="auto"/>
            </w:tcBorders>
            <w:vAlign w:val="center"/>
          </w:tcPr>
          <w:p w14:paraId="0D6594FA" w14:textId="77777777" w:rsidR="00120518" w:rsidRDefault="007372A5">
            <w:pPr>
              <w:snapToGrid w:val="0"/>
              <w:spacing w:line="264" w:lineRule="auto"/>
              <w:rPr>
                <w:rFonts w:ascii="宋体" w:hAnsi="宋体" w:cs="Courier New"/>
                <w:sz w:val="24"/>
              </w:rPr>
            </w:pPr>
            <w:r>
              <w:rPr>
                <w:rFonts w:ascii="宋体" w:hAnsi="宋体" w:cs="Courier New" w:hint="eastAsia"/>
                <w:sz w:val="24"/>
              </w:rPr>
              <w:t>合同条款响应一览表</w:t>
            </w:r>
          </w:p>
        </w:tc>
        <w:tc>
          <w:tcPr>
            <w:tcW w:w="1531" w:type="pct"/>
            <w:tcBorders>
              <w:top w:val="single" w:sz="6" w:space="0" w:color="auto"/>
              <w:left w:val="single" w:sz="6" w:space="0" w:color="auto"/>
              <w:bottom w:val="single" w:sz="6" w:space="0" w:color="auto"/>
              <w:right w:val="single" w:sz="12" w:space="0" w:color="auto"/>
            </w:tcBorders>
            <w:vAlign w:val="center"/>
          </w:tcPr>
          <w:p w14:paraId="0D10EFF3"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14076252"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255C9111" w14:textId="77777777" w:rsidR="00120518" w:rsidRDefault="00120518">
            <w:pPr>
              <w:numPr>
                <w:ilvl w:val="0"/>
                <w:numId w:val="91"/>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6" w:space="0" w:color="auto"/>
              <w:right w:val="single" w:sz="6" w:space="0" w:color="auto"/>
            </w:tcBorders>
            <w:vAlign w:val="center"/>
          </w:tcPr>
          <w:p w14:paraId="6B3609F2" w14:textId="77777777" w:rsidR="00120518" w:rsidRDefault="007372A5">
            <w:pPr>
              <w:snapToGrid w:val="0"/>
              <w:spacing w:line="264" w:lineRule="auto"/>
              <w:rPr>
                <w:rFonts w:ascii="宋体" w:hAnsi="宋体" w:cs="Courier New"/>
                <w:sz w:val="24"/>
              </w:rPr>
            </w:pPr>
            <w:r>
              <w:rPr>
                <w:rFonts w:ascii="宋体" w:hAnsi="宋体" w:cs="Courier New" w:hint="eastAsia"/>
                <w:sz w:val="24"/>
              </w:rPr>
              <w:t>主要股东或出资人信息</w:t>
            </w:r>
          </w:p>
        </w:tc>
        <w:tc>
          <w:tcPr>
            <w:tcW w:w="1531" w:type="pct"/>
            <w:tcBorders>
              <w:top w:val="single" w:sz="6" w:space="0" w:color="auto"/>
              <w:left w:val="single" w:sz="6" w:space="0" w:color="auto"/>
              <w:bottom w:val="single" w:sz="6" w:space="0" w:color="auto"/>
              <w:right w:val="single" w:sz="12" w:space="0" w:color="auto"/>
            </w:tcBorders>
            <w:vAlign w:val="center"/>
          </w:tcPr>
          <w:p w14:paraId="132881C7"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7E770842"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7A53B203" w14:textId="77777777" w:rsidR="00120518" w:rsidRDefault="00120518">
            <w:pPr>
              <w:numPr>
                <w:ilvl w:val="0"/>
                <w:numId w:val="91"/>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6" w:space="0" w:color="auto"/>
              <w:right w:val="single" w:sz="6" w:space="0" w:color="auto"/>
            </w:tcBorders>
            <w:vAlign w:val="center"/>
          </w:tcPr>
          <w:p w14:paraId="77E10F34" w14:textId="77777777" w:rsidR="00120518" w:rsidRDefault="007372A5">
            <w:pPr>
              <w:snapToGrid w:val="0"/>
              <w:spacing w:line="264" w:lineRule="auto"/>
              <w:rPr>
                <w:rFonts w:ascii="宋体" w:hAnsi="宋体" w:cs="Courier New"/>
                <w:sz w:val="24"/>
              </w:rPr>
            </w:pPr>
            <w:r>
              <w:rPr>
                <w:rFonts w:ascii="宋体" w:hAnsi="宋体" w:cs="Courier New" w:hint="eastAsia"/>
                <w:sz w:val="24"/>
              </w:rPr>
              <w:t>采购代理服务费承诺书</w:t>
            </w:r>
          </w:p>
        </w:tc>
        <w:tc>
          <w:tcPr>
            <w:tcW w:w="1531" w:type="pct"/>
            <w:tcBorders>
              <w:top w:val="single" w:sz="6" w:space="0" w:color="auto"/>
              <w:left w:val="single" w:sz="6" w:space="0" w:color="auto"/>
              <w:bottom w:val="single" w:sz="6" w:space="0" w:color="auto"/>
              <w:right w:val="single" w:sz="12" w:space="0" w:color="auto"/>
            </w:tcBorders>
            <w:vAlign w:val="center"/>
          </w:tcPr>
          <w:p w14:paraId="1011304F" w14:textId="77777777" w:rsidR="00120518" w:rsidRDefault="007372A5">
            <w:pPr>
              <w:snapToGrid w:val="0"/>
              <w:spacing w:line="264" w:lineRule="auto"/>
              <w:jc w:val="center"/>
              <w:rPr>
                <w:rFonts w:ascii="宋体" w:hAnsi="宋体"/>
                <w:sz w:val="24"/>
              </w:rPr>
            </w:pPr>
            <w:r>
              <w:rPr>
                <w:rFonts w:ascii="宋体" w:hAnsi="宋体" w:hint="eastAsia"/>
                <w:sz w:val="24"/>
              </w:rPr>
              <w:t>第（ ）页</w:t>
            </w:r>
          </w:p>
        </w:tc>
      </w:tr>
      <w:tr w:rsidR="00120518" w14:paraId="0CE9A5BE"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3784C9B5" w14:textId="77777777" w:rsidR="00120518" w:rsidRDefault="00120518">
            <w:pPr>
              <w:numPr>
                <w:ilvl w:val="0"/>
                <w:numId w:val="91"/>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6" w:space="0" w:color="auto"/>
              <w:right w:val="single" w:sz="6" w:space="0" w:color="auto"/>
            </w:tcBorders>
            <w:vAlign w:val="center"/>
          </w:tcPr>
          <w:p w14:paraId="7C3AF6CC" w14:textId="77777777" w:rsidR="00120518" w:rsidRDefault="007372A5">
            <w:pPr>
              <w:snapToGrid w:val="0"/>
              <w:spacing w:line="264" w:lineRule="auto"/>
              <w:rPr>
                <w:rFonts w:ascii="宋体" w:hAnsi="宋体" w:cs="Courier New"/>
                <w:sz w:val="24"/>
              </w:rPr>
            </w:pPr>
            <w:r>
              <w:rPr>
                <w:rFonts w:ascii="宋体" w:hAnsi="宋体" w:cs="Courier New" w:hint="eastAsia"/>
                <w:sz w:val="24"/>
              </w:rPr>
              <w:t>投标保证金递交证明文件</w:t>
            </w:r>
          </w:p>
        </w:tc>
        <w:tc>
          <w:tcPr>
            <w:tcW w:w="1531" w:type="pct"/>
            <w:tcBorders>
              <w:top w:val="single" w:sz="6" w:space="0" w:color="auto"/>
              <w:left w:val="single" w:sz="6" w:space="0" w:color="auto"/>
              <w:bottom w:val="single" w:sz="6" w:space="0" w:color="auto"/>
              <w:right w:val="single" w:sz="12" w:space="0" w:color="auto"/>
            </w:tcBorders>
            <w:vAlign w:val="center"/>
          </w:tcPr>
          <w:p w14:paraId="7D1AEC56" w14:textId="77777777" w:rsidR="00120518" w:rsidRDefault="007372A5">
            <w:pPr>
              <w:snapToGrid w:val="0"/>
              <w:spacing w:line="264" w:lineRule="auto"/>
              <w:jc w:val="center"/>
              <w:rPr>
                <w:rFonts w:ascii="宋体" w:hAnsi="宋体" w:cs="Courier New"/>
                <w:sz w:val="24"/>
              </w:rPr>
            </w:pPr>
            <w:r>
              <w:rPr>
                <w:rFonts w:ascii="宋体" w:hAnsi="宋体" w:cs="Courier New" w:hint="eastAsia"/>
                <w:sz w:val="24"/>
              </w:rPr>
              <w:t>第（</w:t>
            </w:r>
            <w:r>
              <w:rPr>
                <w:rFonts w:ascii="宋体" w:hAnsi="宋体" w:cs="Courier New"/>
                <w:sz w:val="24"/>
              </w:rPr>
              <w:t xml:space="preserve"> </w:t>
            </w:r>
            <w:r>
              <w:rPr>
                <w:rFonts w:ascii="宋体" w:hAnsi="宋体" w:cs="Courier New" w:hint="eastAsia"/>
                <w:sz w:val="24"/>
              </w:rPr>
              <w:t>）页</w:t>
            </w:r>
          </w:p>
        </w:tc>
      </w:tr>
      <w:tr w:rsidR="00120518" w14:paraId="53258611" w14:textId="77777777">
        <w:trPr>
          <w:trHeight w:val="385"/>
          <w:jc w:val="center"/>
        </w:trPr>
        <w:tc>
          <w:tcPr>
            <w:tcW w:w="5000" w:type="pct"/>
            <w:gridSpan w:val="4"/>
            <w:tcBorders>
              <w:top w:val="single" w:sz="6" w:space="0" w:color="auto"/>
              <w:left w:val="single" w:sz="12" w:space="0" w:color="auto"/>
              <w:bottom w:val="single" w:sz="6" w:space="0" w:color="auto"/>
              <w:right w:val="single" w:sz="12" w:space="0" w:color="auto"/>
            </w:tcBorders>
            <w:vAlign w:val="center"/>
          </w:tcPr>
          <w:p w14:paraId="7A881F4B" w14:textId="77777777" w:rsidR="00120518" w:rsidRDefault="007372A5">
            <w:pPr>
              <w:snapToGrid w:val="0"/>
              <w:spacing w:line="264" w:lineRule="auto"/>
              <w:jc w:val="center"/>
              <w:rPr>
                <w:rFonts w:ascii="宋体" w:hAnsi="宋体"/>
                <w:b/>
                <w:sz w:val="30"/>
                <w:szCs w:val="30"/>
              </w:rPr>
            </w:pPr>
            <w:r>
              <w:rPr>
                <w:rFonts w:ascii="宋体" w:hAnsi="宋体" w:hint="eastAsia"/>
                <w:b/>
                <w:sz w:val="30"/>
                <w:szCs w:val="30"/>
              </w:rPr>
              <w:lastRenderedPageBreak/>
              <w:t>单独密封资料</w:t>
            </w:r>
          </w:p>
        </w:tc>
      </w:tr>
      <w:tr w:rsidR="00120518" w14:paraId="20382AAB"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619523E6" w14:textId="77777777" w:rsidR="00120518" w:rsidRDefault="00120518">
            <w:pPr>
              <w:numPr>
                <w:ilvl w:val="0"/>
                <w:numId w:val="92"/>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6" w:space="0" w:color="auto"/>
              <w:right w:val="single" w:sz="6" w:space="0" w:color="auto"/>
            </w:tcBorders>
            <w:vAlign w:val="center"/>
          </w:tcPr>
          <w:p w14:paraId="318F13B6" w14:textId="77777777" w:rsidR="00120518" w:rsidRDefault="007372A5">
            <w:pPr>
              <w:snapToGrid w:val="0"/>
              <w:spacing w:line="264" w:lineRule="auto"/>
              <w:rPr>
                <w:rFonts w:ascii="宋体" w:hAnsi="宋体"/>
                <w:sz w:val="24"/>
              </w:rPr>
            </w:pPr>
            <w:r>
              <w:rPr>
                <w:rFonts w:ascii="宋体" w:hAnsi="宋体" w:hint="eastAsia"/>
                <w:bCs/>
                <w:sz w:val="24"/>
              </w:rPr>
              <w:t>退投标保证金说明</w:t>
            </w:r>
          </w:p>
        </w:tc>
        <w:tc>
          <w:tcPr>
            <w:tcW w:w="1531" w:type="pct"/>
            <w:tcBorders>
              <w:top w:val="single" w:sz="6" w:space="0" w:color="auto"/>
              <w:left w:val="single" w:sz="6" w:space="0" w:color="auto"/>
              <w:bottom w:val="single" w:sz="6" w:space="0" w:color="auto"/>
              <w:right w:val="single" w:sz="12" w:space="0" w:color="auto"/>
            </w:tcBorders>
            <w:vAlign w:val="center"/>
          </w:tcPr>
          <w:p w14:paraId="58F3E8D5" w14:textId="77777777" w:rsidR="00120518" w:rsidRDefault="007372A5">
            <w:pPr>
              <w:snapToGrid w:val="0"/>
              <w:spacing w:line="264" w:lineRule="auto"/>
              <w:jc w:val="center"/>
              <w:rPr>
                <w:rFonts w:ascii="宋体" w:hAnsi="宋体"/>
                <w:sz w:val="24"/>
              </w:rPr>
            </w:pPr>
            <w:r>
              <w:rPr>
                <w:rFonts w:ascii="宋体" w:hAnsi="宋体" w:hint="eastAsia"/>
                <w:sz w:val="24"/>
              </w:rPr>
              <w:t>/</w:t>
            </w:r>
          </w:p>
        </w:tc>
      </w:tr>
      <w:tr w:rsidR="00120518" w14:paraId="2B53416F"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25C99C31" w14:textId="77777777" w:rsidR="00120518" w:rsidRDefault="00120518">
            <w:pPr>
              <w:numPr>
                <w:ilvl w:val="0"/>
                <w:numId w:val="92"/>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6" w:space="0" w:color="auto"/>
              <w:right w:val="single" w:sz="6" w:space="0" w:color="auto"/>
            </w:tcBorders>
            <w:vAlign w:val="center"/>
          </w:tcPr>
          <w:p w14:paraId="4279D4E0" w14:textId="77777777" w:rsidR="00120518" w:rsidRDefault="007372A5">
            <w:pPr>
              <w:snapToGrid w:val="0"/>
              <w:spacing w:line="264" w:lineRule="auto"/>
              <w:rPr>
                <w:rFonts w:ascii="宋体" w:hAnsi="宋体"/>
                <w:sz w:val="24"/>
              </w:rPr>
            </w:pPr>
            <w:r>
              <w:rPr>
                <w:rFonts w:ascii="宋体" w:hAnsi="宋体" w:hint="eastAsia"/>
                <w:sz w:val="24"/>
              </w:rPr>
              <w:t>开票资料说明函</w:t>
            </w:r>
          </w:p>
        </w:tc>
        <w:tc>
          <w:tcPr>
            <w:tcW w:w="1531" w:type="pct"/>
            <w:tcBorders>
              <w:top w:val="single" w:sz="6" w:space="0" w:color="auto"/>
              <w:left w:val="single" w:sz="6" w:space="0" w:color="auto"/>
              <w:bottom w:val="single" w:sz="6" w:space="0" w:color="auto"/>
              <w:right w:val="single" w:sz="12" w:space="0" w:color="auto"/>
            </w:tcBorders>
            <w:vAlign w:val="center"/>
          </w:tcPr>
          <w:p w14:paraId="56E85D61" w14:textId="77777777" w:rsidR="00120518" w:rsidRDefault="007372A5">
            <w:pPr>
              <w:snapToGrid w:val="0"/>
              <w:spacing w:line="264" w:lineRule="auto"/>
              <w:jc w:val="center"/>
              <w:rPr>
                <w:rFonts w:ascii="宋体" w:hAnsi="宋体"/>
                <w:sz w:val="24"/>
              </w:rPr>
            </w:pPr>
            <w:r>
              <w:rPr>
                <w:rFonts w:ascii="宋体" w:hAnsi="宋体" w:hint="eastAsia"/>
                <w:sz w:val="24"/>
              </w:rPr>
              <w:t>/</w:t>
            </w:r>
          </w:p>
        </w:tc>
      </w:tr>
      <w:tr w:rsidR="00120518" w14:paraId="43871B31" w14:textId="77777777">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34020815" w14:textId="77777777" w:rsidR="00120518" w:rsidRDefault="00120518">
            <w:pPr>
              <w:numPr>
                <w:ilvl w:val="0"/>
                <w:numId w:val="92"/>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6" w:space="0" w:color="auto"/>
              <w:right w:val="single" w:sz="6" w:space="0" w:color="auto"/>
            </w:tcBorders>
            <w:vAlign w:val="center"/>
          </w:tcPr>
          <w:p w14:paraId="4CFCCF6A" w14:textId="77777777" w:rsidR="00120518" w:rsidRDefault="007372A5">
            <w:pPr>
              <w:snapToGrid w:val="0"/>
              <w:spacing w:line="264" w:lineRule="auto"/>
              <w:rPr>
                <w:rFonts w:ascii="宋体" w:hAnsi="宋体"/>
                <w:sz w:val="24"/>
              </w:rPr>
            </w:pPr>
            <w:r>
              <w:rPr>
                <w:rFonts w:ascii="宋体" w:hAnsi="宋体" w:hint="eastAsia"/>
                <w:sz w:val="24"/>
              </w:rPr>
              <w:t>电子介质</w:t>
            </w:r>
          </w:p>
        </w:tc>
        <w:tc>
          <w:tcPr>
            <w:tcW w:w="1531" w:type="pct"/>
            <w:tcBorders>
              <w:top w:val="single" w:sz="6" w:space="0" w:color="auto"/>
              <w:left w:val="single" w:sz="6" w:space="0" w:color="auto"/>
              <w:bottom w:val="single" w:sz="6" w:space="0" w:color="auto"/>
              <w:right w:val="single" w:sz="12" w:space="0" w:color="auto"/>
            </w:tcBorders>
            <w:vAlign w:val="center"/>
          </w:tcPr>
          <w:p w14:paraId="19AE01C8" w14:textId="77777777" w:rsidR="00120518" w:rsidRDefault="007372A5">
            <w:pPr>
              <w:snapToGrid w:val="0"/>
              <w:spacing w:line="264" w:lineRule="auto"/>
              <w:jc w:val="center"/>
              <w:rPr>
                <w:rFonts w:ascii="宋体" w:hAnsi="宋体"/>
                <w:sz w:val="24"/>
              </w:rPr>
            </w:pPr>
            <w:r>
              <w:rPr>
                <w:rFonts w:ascii="宋体" w:hAnsi="宋体" w:hint="eastAsia"/>
                <w:sz w:val="24"/>
              </w:rPr>
              <w:t>/</w:t>
            </w:r>
          </w:p>
        </w:tc>
      </w:tr>
      <w:tr w:rsidR="00120518" w14:paraId="38EA3162" w14:textId="77777777" w:rsidTr="006834BF">
        <w:trPr>
          <w:trHeight w:val="385"/>
          <w:jc w:val="center"/>
        </w:trPr>
        <w:tc>
          <w:tcPr>
            <w:tcW w:w="402" w:type="pct"/>
            <w:tcBorders>
              <w:top w:val="single" w:sz="6" w:space="0" w:color="auto"/>
              <w:left w:val="single" w:sz="12" w:space="0" w:color="auto"/>
              <w:bottom w:val="single" w:sz="6" w:space="0" w:color="auto"/>
              <w:right w:val="single" w:sz="6" w:space="0" w:color="auto"/>
            </w:tcBorders>
            <w:vAlign w:val="center"/>
          </w:tcPr>
          <w:p w14:paraId="312AEFDB" w14:textId="77777777" w:rsidR="00120518" w:rsidRDefault="00120518">
            <w:pPr>
              <w:numPr>
                <w:ilvl w:val="0"/>
                <w:numId w:val="92"/>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6" w:space="0" w:color="auto"/>
              <w:right w:val="single" w:sz="6" w:space="0" w:color="auto"/>
            </w:tcBorders>
            <w:vAlign w:val="center"/>
          </w:tcPr>
          <w:p w14:paraId="57408238" w14:textId="77777777" w:rsidR="00120518" w:rsidRDefault="007372A5">
            <w:pPr>
              <w:snapToGrid w:val="0"/>
              <w:spacing w:line="264" w:lineRule="auto"/>
              <w:rPr>
                <w:rFonts w:ascii="宋体" w:hAnsi="宋体"/>
                <w:sz w:val="24"/>
              </w:rPr>
            </w:pPr>
            <w:r>
              <w:rPr>
                <w:rFonts w:ascii="宋体" w:hAnsi="宋体" w:hint="eastAsia"/>
                <w:sz w:val="24"/>
              </w:rPr>
              <w:t>营业执照复印件（或事业单位法人证书或社会团体法人登记证书等）</w:t>
            </w:r>
          </w:p>
        </w:tc>
        <w:tc>
          <w:tcPr>
            <w:tcW w:w="1531" w:type="pct"/>
            <w:tcBorders>
              <w:top w:val="single" w:sz="6" w:space="0" w:color="auto"/>
              <w:left w:val="single" w:sz="6" w:space="0" w:color="auto"/>
              <w:bottom w:val="single" w:sz="6" w:space="0" w:color="auto"/>
              <w:right w:val="single" w:sz="12" w:space="0" w:color="auto"/>
            </w:tcBorders>
            <w:vAlign w:val="center"/>
          </w:tcPr>
          <w:p w14:paraId="60D07A21" w14:textId="77777777" w:rsidR="00120518" w:rsidRDefault="007372A5">
            <w:pPr>
              <w:snapToGrid w:val="0"/>
              <w:spacing w:line="264" w:lineRule="auto"/>
              <w:jc w:val="center"/>
              <w:rPr>
                <w:rFonts w:ascii="宋体" w:hAnsi="宋体"/>
                <w:sz w:val="24"/>
              </w:rPr>
            </w:pPr>
            <w:r>
              <w:rPr>
                <w:rFonts w:ascii="宋体" w:hAnsi="宋体" w:hint="eastAsia"/>
                <w:sz w:val="24"/>
              </w:rPr>
              <w:t>/</w:t>
            </w:r>
          </w:p>
        </w:tc>
      </w:tr>
      <w:tr w:rsidR="006834BF" w14:paraId="28AE35CC" w14:textId="77777777">
        <w:trPr>
          <w:trHeight w:val="385"/>
          <w:jc w:val="center"/>
        </w:trPr>
        <w:tc>
          <w:tcPr>
            <w:tcW w:w="402" w:type="pct"/>
            <w:tcBorders>
              <w:top w:val="single" w:sz="6" w:space="0" w:color="auto"/>
              <w:left w:val="single" w:sz="12" w:space="0" w:color="auto"/>
              <w:bottom w:val="single" w:sz="12" w:space="0" w:color="auto"/>
              <w:right w:val="single" w:sz="6" w:space="0" w:color="auto"/>
            </w:tcBorders>
            <w:vAlign w:val="center"/>
          </w:tcPr>
          <w:p w14:paraId="54A87BC6" w14:textId="77777777" w:rsidR="006834BF" w:rsidRDefault="006834BF">
            <w:pPr>
              <w:numPr>
                <w:ilvl w:val="0"/>
                <w:numId w:val="92"/>
              </w:numPr>
              <w:snapToGrid w:val="0"/>
              <w:spacing w:line="264" w:lineRule="auto"/>
              <w:rPr>
                <w:rFonts w:ascii="宋体" w:hAnsi="宋体"/>
                <w:sz w:val="24"/>
              </w:rPr>
            </w:pPr>
          </w:p>
        </w:tc>
        <w:tc>
          <w:tcPr>
            <w:tcW w:w="3067" w:type="pct"/>
            <w:gridSpan w:val="2"/>
            <w:tcBorders>
              <w:top w:val="single" w:sz="6" w:space="0" w:color="auto"/>
              <w:left w:val="single" w:sz="6" w:space="0" w:color="auto"/>
              <w:bottom w:val="single" w:sz="12" w:space="0" w:color="auto"/>
              <w:right w:val="single" w:sz="6" w:space="0" w:color="auto"/>
            </w:tcBorders>
            <w:vAlign w:val="center"/>
          </w:tcPr>
          <w:p w14:paraId="5EA14879" w14:textId="3E5290C7" w:rsidR="006834BF" w:rsidRDefault="006834BF">
            <w:pPr>
              <w:snapToGrid w:val="0"/>
              <w:spacing w:line="264" w:lineRule="auto"/>
              <w:rPr>
                <w:rFonts w:ascii="宋体" w:hAnsi="宋体"/>
                <w:sz w:val="24"/>
              </w:rPr>
            </w:pPr>
            <w:r>
              <w:rPr>
                <w:rFonts w:ascii="宋体" w:hAnsi="宋体" w:hint="eastAsia"/>
                <w:sz w:val="24"/>
              </w:rPr>
              <w:t>一般纳税人资格认定税务通知书或其他可证明具有一般纳税人资格证明文件（如有）的复印件。</w:t>
            </w:r>
          </w:p>
        </w:tc>
        <w:tc>
          <w:tcPr>
            <w:tcW w:w="1531" w:type="pct"/>
            <w:tcBorders>
              <w:top w:val="single" w:sz="6" w:space="0" w:color="auto"/>
              <w:left w:val="single" w:sz="6" w:space="0" w:color="auto"/>
              <w:bottom w:val="single" w:sz="12" w:space="0" w:color="auto"/>
              <w:right w:val="single" w:sz="12" w:space="0" w:color="auto"/>
            </w:tcBorders>
            <w:vAlign w:val="center"/>
          </w:tcPr>
          <w:p w14:paraId="6C663939" w14:textId="3D1BA81C" w:rsidR="006834BF" w:rsidRDefault="006834BF">
            <w:pPr>
              <w:snapToGrid w:val="0"/>
              <w:spacing w:line="264" w:lineRule="auto"/>
              <w:jc w:val="center"/>
              <w:rPr>
                <w:rFonts w:ascii="宋体" w:hAnsi="宋体"/>
                <w:sz w:val="24"/>
              </w:rPr>
            </w:pPr>
            <w:r>
              <w:rPr>
                <w:rFonts w:ascii="宋体" w:hAnsi="宋体" w:hint="eastAsia"/>
                <w:sz w:val="24"/>
              </w:rPr>
              <w:t>/</w:t>
            </w:r>
          </w:p>
        </w:tc>
      </w:tr>
    </w:tbl>
    <w:p w14:paraId="0B755DF0" w14:textId="77777777" w:rsidR="00120518" w:rsidRDefault="00120518">
      <w:pPr>
        <w:widowControl/>
        <w:jc w:val="left"/>
        <w:rPr>
          <w:rFonts w:ascii="宋体" w:hAnsi="宋体"/>
          <w:bCs/>
          <w:sz w:val="32"/>
          <w:szCs w:val="32"/>
        </w:rPr>
      </w:pPr>
      <w:bookmarkStart w:id="128" w:name="_Toc435514865"/>
      <w:bookmarkStart w:id="129" w:name="_Toc435515305"/>
    </w:p>
    <w:p w14:paraId="30A171CB" w14:textId="77777777" w:rsidR="00120518" w:rsidRDefault="007372A5">
      <w:pPr>
        <w:widowControl/>
        <w:jc w:val="left"/>
        <w:rPr>
          <w:rFonts w:ascii="宋体" w:hAnsi="宋体"/>
          <w:sz w:val="32"/>
          <w:szCs w:val="32"/>
        </w:rPr>
      </w:pPr>
      <w:r>
        <w:rPr>
          <w:rFonts w:ascii="宋体" w:hAnsi="宋体" w:hint="eastAsia"/>
          <w:sz w:val="32"/>
          <w:szCs w:val="32"/>
        </w:rPr>
        <w:br w:type="page"/>
      </w:r>
    </w:p>
    <w:p w14:paraId="3C9735AA" w14:textId="77777777" w:rsidR="00120518" w:rsidRDefault="007372A5">
      <w:pPr>
        <w:tabs>
          <w:tab w:val="left" w:pos="426"/>
        </w:tabs>
        <w:autoSpaceDE w:val="0"/>
        <w:autoSpaceDN w:val="0"/>
        <w:spacing w:line="360" w:lineRule="auto"/>
        <w:ind w:left="505"/>
        <w:jc w:val="center"/>
        <w:outlineLvl w:val="2"/>
        <w:rPr>
          <w:rFonts w:ascii="宋体" w:hAnsi="宋体"/>
          <w:sz w:val="32"/>
          <w:szCs w:val="32"/>
        </w:rPr>
      </w:pPr>
      <w:bookmarkStart w:id="130" w:name="_Toc126076191"/>
      <w:r>
        <w:rPr>
          <w:rFonts w:ascii="宋体" w:hAnsi="宋体" w:hint="eastAsia"/>
          <w:sz w:val="32"/>
          <w:szCs w:val="32"/>
        </w:rPr>
        <w:lastRenderedPageBreak/>
        <w:t>开标一览表(报价表)</w:t>
      </w:r>
      <w:bookmarkEnd w:id="128"/>
      <w:bookmarkEnd w:id="129"/>
      <w:bookmarkEnd w:id="130"/>
    </w:p>
    <w:p w14:paraId="0FF28816" w14:textId="77777777" w:rsidR="00120518" w:rsidRDefault="007372A5">
      <w:pPr>
        <w:tabs>
          <w:tab w:val="left" w:pos="7740"/>
        </w:tabs>
        <w:snapToGrid w:val="0"/>
        <w:spacing w:line="360" w:lineRule="auto"/>
        <w:rPr>
          <w:rFonts w:ascii="宋体" w:hAnsi="宋体"/>
          <w:sz w:val="24"/>
        </w:rPr>
      </w:pPr>
      <w:r>
        <w:rPr>
          <w:rFonts w:ascii="宋体" w:hAnsi="宋体" w:hint="eastAsia"/>
          <w:sz w:val="24"/>
        </w:rPr>
        <w:t>项目名称：广州出入境边防检查总站新塘出入境边防检查站食堂食材采购项目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2"/>
        <w:gridCol w:w="1218"/>
        <w:gridCol w:w="2748"/>
        <w:gridCol w:w="2748"/>
      </w:tblGrid>
      <w:tr w:rsidR="00120518" w14:paraId="28338165" w14:textId="77777777">
        <w:trPr>
          <w:trHeight w:val="599"/>
        </w:trPr>
        <w:tc>
          <w:tcPr>
            <w:tcW w:w="1545" w:type="pct"/>
            <w:tcBorders>
              <w:top w:val="single" w:sz="12" w:space="0" w:color="auto"/>
              <w:left w:val="single" w:sz="12" w:space="0" w:color="auto"/>
              <w:bottom w:val="double" w:sz="4" w:space="0" w:color="auto"/>
              <w:right w:val="single" w:sz="4" w:space="0" w:color="auto"/>
            </w:tcBorders>
            <w:shd w:val="clear" w:color="auto" w:fill="EEECE1"/>
            <w:vAlign w:val="center"/>
          </w:tcPr>
          <w:p w14:paraId="665B78D9" w14:textId="77777777" w:rsidR="00120518" w:rsidRDefault="007372A5">
            <w:pPr>
              <w:snapToGrid w:val="0"/>
              <w:jc w:val="center"/>
              <w:rPr>
                <w:rFonts w:ascii="宋体"/>
                <w:b/>
                <w:sz w:val="24"/>
              </w:rPr>
            </w:pPr>
            <w:r>
              <w:rPr>
                <w:rFonts w:ascii="宋体" w:hint="eastAsia"/>
                <w:b/>
                <w:sz w:val="24"/>
              </w:rPr>
              <w:t>采购内容</w:t>
            </w:r>
          </w:p>
        </w:tc>
        <w:tc>
          <w:tcPr>
            <w:tcW w:w="627" w:type="pct"/>
            <w:tcBorders>
              <w:top w:val="single" w:sz="12" w:space="0" w:color="auto"/>
              <w:left w:val="single" w:sz="4" w:space="0" w:color="auto"/>
              <w:bottom w:val="double" w:sz="4" w:space="0" w:color="auto"/>
              <w:right w:val="single" w:sz="4" w:space="0" w:color="auto"/>
            </w:tcBorders>
            <w:shd w:val="clear" w:color="auto" w:fill="EEECE1"/>
            <w:vAlign w:val="center"/>
          </w:tcPr>
          <w:p w14:paraId="5E381A43" w14:textId="77777777" w:rsidR="00120518" w:rsidRDefault="007372A5">
            <w:pPr>
              <w:snapToGrid w:val="0"/>
              <w:jc w:val="center"/>
              <w:rPr>
                <w:rFonts w:ascii="宋体"/>
                <w:b/>
                <w:sz w:val="24"/>
              </w:rPr>
            </w:pPr>
            <w:r>
              <w:rPr>
                <w:rFonts w:ascii="宋体" w:hint="eastAsia"/>
                <w:b/>
                <w:sz w:val="24"/>
              </w:rPr>
              <w:t>数量</w:t>
            </w:r>
          </w:p>
        </w:tc>
        <w:tc>
          <w:tcPr>
            <w:tcW w:w="1414" w:type="pct"/>
            <w:tcBorders>
              <w:top w:val="single" w:sz="12" w:space="0" w:color="auto"/>
              <w:left w:val="single" w:sz="4" w:space="0" w:color="auto"/>
              <w:bottom w:val="double" w:sz="4" w:space="0" w:color="auto"/>
              <w:right w:val="single" w:sz="12" w:space="0" w:color="auto"/>
            </w:tcBorders>
            <w:shd w:val="clear" w:color="auto" w:fill="EEECE1"/>
            <w:vAlign w:val="center"/>
          </w:tcPr>
          <w:p w14:paraId="295458BA" w14:textId="77777777" w:rsidR="00120518" w:rsidRDefault="007372A5">
            <w:pPr>
              <w:snapToGrid w:val="0"/>
              <w:jc w:val="center"/>
              <w:rPr>
                <w:rFonts w:ascii="宋体"/>
                <w:b/>
                <w:sz w:val="24"/>
              </w:rPr>
            </w:pPr>
            <w:r>
              <w:rPr>
                <w:rFonts w:ascii="宋体" w:hint="eastAsia"/>
                <w:b/>
                <w:sz w:val="24"/>
              </w:rPr>
              <w:t>投标下浮率</w:t>
            </w:r>
          </w:p>
          <w:p w14:paraId="23DCAFFD" w14:textId="77777777" w:rsidR="00120518" w:rsidRDefault="007372A5">
            <w:pPr>
              <w:snapToGrid w:val="0"/>
              <w:jc w:val="center"/>
              <w:rPr>
                <w:rFonts w:ascii="宋体"/>
                <w:b/>
                <w:sz w:val="24"/>
              </w:rPr>
            </w:pPr>
            <w:r>
              <w:rPr>
                <w:rFonts w:ascii="宋体" w:hint="eastAsia"/>
                <w:b/>
                <w:sz w:val="24"/>
              </w:rPr>
              <w:t>（%）</w:t>
            </w:r>
          </w:p>
        </w:tc>
        <w:tc>
          <w:tcPr>
            <w:tcW w:w="1414" w:type="pct"/>
            <w:tcBorders>
              <w:top w:val="single" w:sz="12" w:space="0" w:color="auto"/>
              <w:left w:val="single" w:sz="4" w:space="0" w:color="auto"/>
              <w:bottom w:val="double" w:sz="4" w:space="0" w:color="auto"/>
              <w:right w:val="single" w:sz="12" w:space="0" w:color="auto"/>
            </w:tcBorders>
            <w:shd w:val="clear" w:color="auto" w:fill="EEECE1"/>
          </w:tcPr>
          <w:p w14:paraId="64583D46" w14:textId="77777777" w:rsidR="00120518" w:rsidRDefault="007372A5">
            <w:pPr>
              <w:snapToGrid w:val="0"/>
              <w:jc w:val="center"/>
              <w:rPr>
                <w:rFonts w:ascii="宋体"/>
                <w:b/>
                <w:sz w:val="24"/>
              </w:rPr>
            </w:pPr>
            <w:r>
              <w:rPr>
                <w:rFonts w:ascii="宋体" w:hint="eastAsia"/>
                <w:b/>
                <w:sz w:val="24"/>
              </w:rPr>
              <w:t>服务期</w:t>
            </w:r>
          </w:p>
        </w:tc>
      </w:tr>
      <w:tr w:rsidR="00120518" w14:paraId="59232C5A" w14:textId="77777777" w:rsidTr="006F19C3">
        <w:trPr>
          <w:cantSplit/>
          <w:trHeight w:val="960"/>
        </w:trPr>
        <w:tc>
          <w:tcPr>
            <w:tcW w:w="1545" w:type="pct"/>
            <w:tcBorders>
              <w:top w:val="double" w:sz="4" w:space="0" w:color="auto"/>
              <w:left w:val="single" w:sz="12" w:space="0" w:color="auto"/>
              <w:bottom w:val="single" w:sz="6" w:space="0" w:color="auto"/>
              <w:right w:val="single" w:sz="4" w:space="0" w:color="auto"/>
            </w:tcBorders>
            <w:vAlign w:val="center"/>
          </w:tcPr>
          <w:p w14:paraId="5AF7C6CC" w14:textId="77777777" w:rsidR="00120518" w:rsidRDefault="007372A5">
            <w:pPr>
              <w:snapToGrid w:val="0"/>
              <w:jc w:val="center"/>
              <w:rPr>
                <w:rFonts w:ascii="宋体"/>
                <w:bCs/>
                <w:sz w:val="24"/>
              </w:rPr>
            </w:pPr>
            <w:r>
              <w:rPr>
                <w:rFonts w:ascii="宋体" w:hint="eastAsia"/>
                <w:bCs/>
                <w:sz w:val="24"/>
              </w:rPr>
              <w:t>食堂食材配送服务</w:t>
            </w:r>
          </w:p>
        </w:tc>
        <w:tc>
          <w:tcPr>
            <w:tcW w:w="627" w:type="pct"/>
            <w:tcBorders>
              <w:top w:val="double" w:sz="4" w:space="0" w:color="auto"/>
              <w:left w:val="single" w:sz="4" w:space="0" w:color="auto"/>
              <w:bottom w:val="single" w:sz="6" w:space="0" w:color="auto"/>
              <w:right w:val="single" w:sz="4" w:space="0" w:color="auto"/>
            </w:tcBorders>
            <w:vAlign w:val="center"/>
          </w:tcPr>
          <w:p w14:paraId="6E926868" w14:textId="77777777" w:rsidR="00120518" w:rsidRDefault="007372A5">
            <w:pPr>
              <w:snapToGrid w:val="0"/>
              <w:jc w:val="center"/>
              <w:rPr>
                <w:rFonts w:ascii="宋体"/>
                <w:bCs/>
                <w:sz w:val="24"/>
              </w:rPr>
            </w:pPr>
            <w:r>
              <w:rPr>
                <w:rFonts w:ascii="宋体" w:hint="eastAsia"/>
                <w:bCs/>
                <w:sz w:val="24"/>
              </w:rPr>
              <w:t>一项</w:t>
            </w:r>
          </w:p>
        </w:tc>
        <w:tc>
          <w:tcPr>
            <w:tcW w:w="1414" w:type="pct"/>
            <w:tcBorders>
              <w:top w:val="double" w:sz="4" w:space="0" w:color="auto"/>
              <w:left w:val="single" w:sz="4" w:space="0" w:color="auto"/>
              <w:bottom w:val="single" w:sz="6" w:space="0" w:color="auto"/>
              <w:right w:val="single" w:sz="12" w:space="0" w:color="auto"/>
            </w:tcBorders>
            <w:vAlign w:val="center"/>
          </w:tcPr>
          <w:p w14:paraId="01BC57FE" w14:textId="77777777" w:rsidR="00120518" w:rsidRDefault="00120518">
            <w:pPr>
              <w:snapToGrid w:val="0"/>
              <w:rPr>
                <w:rFonts w:ascii="宋体"/>
                <w:bCs/>
                <w:sz w:val="24"/>
                <w:u w:val="single"/>
              </w:rPr>
            </w:pPr>
          </w:p>
        </w:tc>
        <w:tc>
          <w:tcPr>
            <w:tcW w:w="1414" w:type="pct"/>
            <w:tcBorders>
              <w:top w:val="double" w:sz="4" w:space="0" w:color="auto"/>
              <w:left w:val="single" w:sz="4" w:space="0" w:color="auto"/>
              <w:bottom w:val="single" w:sz="6" w:space="0" w:color="auto"/>
              <w:right w:val="single" w:sz="12" w:space="0" w:color="auto"/>
            </w:tcBorders>
          </w:tcPr>
          <w:p w14:paraId="5327706E" w14:textId="77777777" w:rsidR="00120518" w:rsidRDefault="00120518">
            <w:pPr>
              <w:snapToGrid w:val="0"/>
              <w:rPr>
                <w:rFonts w:ascii="宋体"/>
                <w:bCs/>
                <w:sz w:val="24"/>
                <w:u w:val="single"/>
              </w:rPr>
            </w:pPr>
          </w:p>
          <w:p w14:paraId="318868A4" w14:textId="2EAAA7CF" w:rsidR="006F19C3" w:rsidRDefault="006F19C3" w:rsidP="006F19C3">
            <w:pPr>
              <w:snapToGrid w:val="0"/>
              <w:jc w:val="center"/>
              <w:rPr>
                <w:rFonts w:ascii="宋体" w:hint="eastAsia"/>
                <w:bCs/>
                <w:sz w:val="24"/>
                <w:u w:val="single"/>
              </w:rPr>
            </w:pPr>
            <w:r w:rsidRPr="006F19C3">
              <w:rPr>
                <w:rFonts w:ascii="宋体" w:hint="eastAsia"/>
                <w:bCs/>
                <w:sz w:val="24"/>
              </w:rPr>
              <w:t>自合同签订之日起1年</w:t>
            </w:r>
          </w:p>
        </w:tc>
      </w:tr>
    </w:tbl>
    <w:p w14:paraId="35696232" w14:textId="77777777" w:rsidR="00120518" w:rsidRDefault="00120518">
      <w:pPr>
        <w:spacing w:line="500" w:lineRule="exact"/>
        <w:rPr>
          <w:spacing w:val="4"/>
          <w:sz w:val="24"/>
        </w:rPr>
      </w:pPr>
    </w:p>
    <w:p w14:paraId="26E8E86A" w14:textId="77777777" w:rsidR="00120518" w:rsidRDefault="00120518">
      <w:pPr>
        <w:spacing w:line="500" w:lineRule="exact"/>
        <w:rPr>
          <w:rFonts w:ascii="宋体" w:hAnsi="宋体"/>
          <w:spacing w:val="4"/>
          <w:sz w:val="24"/>
        </w:rPr>
      </w:pPr>
    </w:p>
    <w:p w14:paraId="5028F297" w14:textId="77777777" w:rsidR="00120518" w:rsidRDefault="007372A5">
      <w:pPr>
        <w:spacing w:line="500" w:lineRule="exact"/>
        <w:rPr>
          <w:rFonts w:ascii="宋体" w:hAnsi="宋体"/>
          <w:b/>
          <w:bCs/>
          <w:sz w:val="24"/>
        </w:rPr>
      </w:pPr>
      <w:r>
        <w:rPr>
          <w:rFonts w:ascii="宋体" w:hAnsi="宋体" w:hint="eastAsia"/>
          <w:b/>
          <w:bCs/>
          <w:spacing w:val="4"/>
          <w:sz w:val="24"/>
        </w:rPr>
        <w:t>投标人名称（</w:t>
      </w:r>
      <w:r>
        <w:rPr>
          <w:rFonts w:ascii="宋体" w:hAnsi="宋体" w:hint="eastAsia"/>
          <w:b/>
          <w:bCs/>
          <w:sz w:val="24"/>
        </w:rPr>
        <w:t>单位盖</w:t>
      </w:r>
      <w:r>
        <w:rPr>
          <w:rFonts w:ascii="宋体" w:hAnsi="宋体" w:hint="eastAsia"/>
          <w:b/>
          <w:bCs/>
          <w:spacing w:val="4"/>
          <w:sz w:val="24"/>
        </w:rPr>
        <w:t>公章）：</w:t>
      </w:r>
      <w:r>
        <w:rPr>
          <w:rFonts w:ascii="宋体" w:hAnsi="宋体"/>
          <w:b/>
          <w:bCs/>
          <w:spacing w:val="4"/>
          <w:sz w:val="24"/>
          <w:u w:val="single"/>
        </w:rPr>
        <w:t xml:space="preserve">               </w:t>
      </w:r>
    </w:p>
    <w:p w14:paraId="4DEF5AA7" w14:textId="77777777" w:rsidR="00120518" w:rsidRDefault="007372A5">
      <w:pPr>
        <w:spacing w:line="520" w:lineRule="exact"/>
        <w:rPr>
          <w:rFonts w:ascii="宋体" w:hAnsi="宋体"/>
          <w:b/>
          <w:bCs/>
          <w:spacing w:val="4"/>
          <w:sz w:val="24"/>
        </w:rPr>
      </w:pPr>
      <w:r>
        <w:rPr>
          <w:rFonts w:ascii="宋体" w:hAnsi="宋体" w:hint="eastAsia"/>
          <w:b/>
          <w:bCs/>
          <w:sz w:val="24"/>
        </w:rPr>
        <w:t>法定代表人或投标人授权代表（签名或盖个人名章）：</w:t>
      </w:r>
      <w:r>
        <w:rPr>
          <w:rFonts w:ascii="宋体" w:hAnsi="宋体"/>
          <w:b/>
          <w:bCs/>
          <w:spacing w:val="4"/>
          <w:sz w:val="24"/>
          <w:u w:val="single"/>
        </w:rPr>
        <w:t xml:space="preserve">               </w:t>
      </w:r>
      <w:r>
        <w:rPr>
          <w:rFonts w:ascii="宋体" w:hAnsi="宋体"/>
          <w:b/>
          <w:bCs/>
          <w:spacing w:val="4"/>
          <w:sz w:val="24"/>
        </w:rPr>
        <w:t xml:space="preserve"> </w:t>
      </w:r>
    </w:p>
    <w:p w14:paraId="7275A3AA" w14:textId="77777777" w:rsidR="00120518" w:rsidRDefault="007372A5">
      <w:pPr>
        <w:spacing w:line="520" w:lineRule="exact"/>
        <w:rPr>
          <w:rFonts w:ascii="宋体" w:hAnsi="宋体"/>
          <w:b/>
          <w:bCs/>
          <w:spacing w:val="4"/>
          <w:sz w:val="24"/>
        </w:rPr>
      </w:pPr>
      <w:r>
        <w:rPr>
          <w:rFonts w:ascii="宋体" w:hAnsi="宋体" w:hint="eastAsia"/>
          <w:b/>
          <w:bCs/>
          <w:spacing w:val="4"/>
          <w:sz w:val="24"/>
        </w:rPr>
        <w:t>日期：</w:t>
      </w:r>
      <w:r>
        <w:rPr>
          <w:rFonts w:ascii="宋体" w:hAnsi="宋体"/>
          <w:b/>
          <w:bCs/>
          <w:spacing w:val="4"/>
          <w:sz w:val="24"/>
          <w:u w:val="single"/>
        </w:rPr>
        <w:t xml:space="preserve">               </w:t>
      </w:r>
      <w:r>
        <w:rPr>
          <w:rFonts w:ascii="宋体" w:hAnsi="宋体"/>
          <w:b/>
          <w:bCs/>
          <w:spacing w:val="4"/>
          <w:sz w:val="24"/>
        </w:rPr>
        <w:t xml:space="preserve"> </w:t>
      </w:r>
    </w:p>
    <w:p w14:paraId="26149949" w14:textId="77777777" w:rsidR="00120518" w:rsidRDefault="00120518">
      <w:pPr>
        <w:tabs>
          <w:tab w:val="left" w:pos="360"/>
        </w:tabs>
        <w:snapToGrid w:val="0"/>
        <w:spacing w:line="360" w:lineRule="auto"/>
        <w:rPr>
          <w:rFonts w:ascii="宋体" w:hAnsi="宋体"/>
          <w:spacing w:val="4"/>
          <w:sz w:val="24"/>
        </w:rPr>
      </w:pPr>
    </w:p>
    <w:p w14:paraId="7F4947FA" w14:textId="77777777" w:rsidR="00120518" w:rsidRDefault="007372A5">
      <w:pPr>
        <w:tabs>
          <w:tab w:val="left" w:pos="360"/>
        </w:tabs>
        <w:snapToGrid w:val="0"/>
        <w:spacing w:line="360" w:lineRule="auto"/>
        <w:rPr>
          <w:rFonts w:ascii="宋体" w:hAnsi="宋体"/>
          <w:b/>
          <w:spacing w:val="4"/>
          <w:sz w:val="24"/>
        </w:rPr>
      </w:pPr>
      <w:r>
        <w:rPr>
          <w:rFonts w:ascii="宋体" w:hAnsi="宋体" w:hint="eastAsia"/>
          <w:b/>
          <w:spacing w:val="4"/>
          <w:sz w:val="24"/>
        </w:rPr>
        <w:t>说明：</w:t>
      </w:r>
    </w:p>
    <w:p w14:paraId="395B4672" w14:textId="77777777" w:rsidR="00120518" w:rsidRDefault="007372A5">
      <w:pPr>
        <w:numPr>
          <w:ilvl w:val="1"/>
          <w:numId w:val="93"/>
        </w:numPr>
        <w:tabs>
          <w:tab w:val="left" w:pos="426"/>
          <w:tab w:val="left" w:pos="1440"/>
        </w:tabs>
        <w:snapToGrid w:val="0"/>
        <w:spacing w:line="360" w:lineRule="auto"/>
        <w:ind w:left="426" w:hanging="426"/>
        <w:rPr>
          <w:rFonts w:ascii="宋体" w:hAnsi="宋体"/>
          <w:sz w:val="24"/>
        </w:rPr>
      </w:pPr>
      <w:r>
        <w:rPr>
          <w:rFonts w:ascii="宋体" w:hAnsi="宋体" w:hint="eastAsia"/>
          <w:sz w:val="24"/>
        </w:rPr>
        <w:t>本项目投标报价为下浮率报价，且只允许报一个下浮率，同时所报的投标下浮率应当适用于该类别所有产品单品。</w:t>
      </w:r>
    </w:p>
    <w:p w14:paraId="7DAA4A5E" w14:textId="77777777" w:rsidR="00120518" w:rsidRDefault="007372A5">
      <w:pPr>
        <w:numPr>
          <w:ilvl w:val="1"/>
          <w:numId w:val="93"/>
        </w:numPr>
        <w:tabs>
          <w:tab w:val="left" w:pos="426"/>
          <w:tab w:val="left" w:pos="1440"/>
        </w:tabs>
        <w:snapToGrid w:val="0"/>
        <w:spacing w:line="360" w:lineRule="auto"/>
        <w:ind w:left="426" w:hanging="426"/>
        <w:rPr>
          <w:rFonts w:ascii="宋体" w:hAnsi="宋体"/>
          <w:sz w:val="24"/>
        </w:rPr>
      </w:pPr>
      <w:r>
        <w:rPr>
          <w:rFonts w:ascii="宋体" w:hAnsi="宋体" w:hint="eastAsia"/>
          <w:sz w:val="24"/>
        </w:rPr>
        <w:t>如投标下浮率报价为A%，则实际供货价＝所投产品的基准价×(1-A%)×实际供货量。</w:t>
      </w:r>
    </w:p>
    <w:p w14:paraId="08F3F8E1" w14:textId="77777777" w:rsidR="00120518" w:rsidRDefault="007372A5">
      <w:pPr>
        <w:tabs>
          <w:tab w:val="left" w:pos="426"/>
        </w:tabs>
        <w:autoSpaceDE w:val="0"/>
        <w:autoSpaceDN w:val="0"/>
        <w:spacing w:line="360" w:lineRule="auto"/>
        <w:outlineLvl w:val="2"/>
        <w:rPr>
          <w:rFonts w:ascii="宋体" w:hAnsi="宋体"/>
          <w:spacing w:val="4"/>
          <w:sz w:val="24"/>
        </w:rPr>
      </w:pPr>
      <w:r>
        <w:rPr>
          <w:rFonts w:ascii="宋体" w:hAnsi="宋体"/>
          <w:spacing w:val="4"/>
          <w:sz w:val="24"/>
        </w:rPr>
        <w:t xml:space="preserve"> </w:t>
      </w:r>
    </w:p>
    <w:p w14:paraId="129F859D" w14:textId="77777777" w:rsidR="00120518" w:rsidRDefault="007372A5">
      <w:pPr>
        <w:widowControl/>
        <w:adjustRightInd/>
        <w:spacing w:line="240" w:lineRule="auto"/>
        <w:jc w:val="left"/>
        <w:rPr>
          <w:rFonts w:ascii="宋体" w:hAnsi="宋体"/>
          <w:spacing w:val="4"/>
          <w:sz w:val="24"/>
        </w:rPr>
      </w:pPr>
      <w:r>
        <w:rPr>
          <w:rFonts w:ascii="宋体" w:hAnsi="宋体"/>
          <w:spacing w:val="4"/>
          <w:sz w:val="24"/>
        </w:rPr>
        <w:br w:type="page"/>
      </w:r>
    </w:p>
    <w:p w14:paraId="0CD5A284" w14:textId="77777777" w:rsidR="00120518" w:rsidRDefault="007372A5">
      <w:pPr>
        <w:tabs>
          <w:tab w:val="left" w:pos="426"/>
        </w:tabs>
        <w:autoSpaceDE w:val="0"/>
        <w:autoSpaceDN w:val="0"/>
        <w:spacing w:line="360" w:lineRule="auto"/>
        <w:ind w:left="505"/>
        <w:jc w:val="center"/>
        <w:outlineLvl w:val="2"/>
        <w:rPr>
          <w:rFonts w:ascii="宋体" w:hAnsi="宋体"/>
          <w:sz w:val="32"/>
          <w:szCs w:val="32"/>
        </w:rPr>
      </w:pPr>
      <w:bookmarkStart w:id="131" w:name="_Toc126076192"/>
      <w:bookmarkStart w:id="132" w:name="_Toc69293382"/>
      <w:r>
        <w:rPr>
          <w:rFonts w:ascii="宋体" w:hAnsi="宋体" w:hint="eastAsia"/>
          <w:sz w:val="32"/>
          <w:szCs w:val="32"/>
        </w:rPr>
        <w:lastRenderedPageBreak/>
        <w:t>货物说明一览表</w:t>
      </w:r>
      <w:bookmarkEnd w:id="131"/>
      <w:bookmarkEnd w:id="132"/>
    </w:p>
    <w:p w14:paraId="7AC86A8E" w14:textId="77777777" w:rsidR="00120518" w:rsidRDefault="007372A5">
      <w:pPr>
        <w:tabs>
          <w:tab w:val="left" w:pos="7740"/>
        </w:tabs>
        <w:snapToGrid w:val="0"/>
        <w:spacing w:line="360" w:lineRule="auto"/>
        <w:rPr>
          <w:rFonts w:ascii="宋体" w:hAnsi="宋体"/>
          <w:sz w:val="24"/>
        </w:rPr>
      </w:pPr>
      <w:r>
        <w:rPr>
          <w:rFonts w:ascii="宋体" w:hAnsi="宋体" w:hint="eastAsia"/>
          <w:sz w:val="24"/>
        </w:rPr>
        <w:t>项目名称：广州出入境边防检查总站新塘出入境边防检查站食堂食材采购项目</w:t>
      </w:r>
    </w:p>
    <w:tbl>
      <w:tblPr>
        <w:tblW w:w="99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0"/>
        <w:gridCol w:w="1829"/>
        <w:gridCol w:w="1941"/>
        <w:gridCol w:w="1399"/>
        <w:gridCol w:w="1863"/>
        <w:gridCol w:w="889"/>
        <w:gridCol w:w="1201"/>
      </w:tblGrid>
      <w:tr w:rsidR="00120518" w14:paraId="3C455D9E" w14:textId="77777777">
        <w:trPr>
          <w:trHeight w:val="535"/>
          <w:jc w:val="center"/>
        </w:trPr>
        <w:tc>
          <w:tcPr>
            <w:tcW w:w="840" w:type="dxa"/>
            <w:tcBorders>
              <w:top w:val="single" w:sz="12" w:space="0" w:color="auto"/>
              <w:left w:val="single" w:sz="12" w:space="0" w:color="auto"/>
              <w:bottom w:val="double" w:sz="4" w:space="0" w:color="auto"/>
              <w:right w:val="single" w:sz="4" w:space="0" w:color="auto"/>
            </w:tcBorders>
            <w:shd w:val="clear" w:color="auto" w:fill="EEECE1"/>
            <w:vAlign w:val="center"/>
          </w:tcPr>
          <w:p w14:paraId="75ACCA29" w14:textId="77777777" w:rsidR="00120518" w:rsidRDefault="007372A5">
            <w:pPr>
              <w:widowControl/>
              <w:snapToGrid w:val="0"/>
              <w:jc w:val="center"/>
              <w:rPr>
                <w:rFonts w:ascii="宋体" w:hAnsi="宋体"/>
                <w:b/>
                <w:sz w:val="24"/>
              </w:rPr>
            </w:pPr>
            <w:r>
              <w:rPr>
                <w:rFonts w:ascii="宋体" w:hAnsi="宋体" w:hint="eastAsia"/>
                <w:b/>
                <w:sz w:val="24"/>
              </w:rPr>
              <w:t>序号</w:t>
            </w:r>
          </w:p>
        </w:tc>
        <w:tc>
          <w:tcPr>
            <w:tcW w:w="1829" w:type="dxa"/>
            <w:tcBorders>
              <w:top w:val="single" w:sz="12" w:space="0" w:color="auto"/>
              <w:left w:val="single" w:sz="4" w:space="0" w:color="auto"/>
              <w:bottom w:val="double" w:sz="4" w:space="0" w:color="auto"/>
              <w:right w:val="single" w:sz="4" w:space="0" w:color="auto"/>
            </w:tcBorders>
            <w:shd w:val="clear" w:color="auto" w:fill="EEECE1"/>
            <w:vAlign w:val="center"/>
          </w:tcPr>
          <w:p w14:paraId="00D47B6A" w14:textId="77777777" w:rsidR="00120518" w:rsidRDefault="007372A5">
            <w:pPr>
              <w:widowControl/>
              <w:snapToGrid w:val="0"/>
              <w:jc w:val="center"/>
              <w:rPr>
                <w:rFonts w:ascii="宋体" w:hAnsi="宋体"/>
                <w:b/>
                <w:sz w:val="24"/>
              </w:rPr>
            </w:pPr>
            <w:r>
              <w:rPr>
                <w:rFonts w:ascii="宋体" w:hAnsi="宋体" w:hint="eastAsia"/>
                <w:b/>
                <w:sz w:val="24"/>
              </w:rPr>
              <w:t>产品名称</w:t>
            </w:r>
          </w:p>
        </w:tc>
        <w:tc>
          <w:tcPr>
            <w:tcW w:w="1941" w:type="dxa"/>
            <w:tcBorders>
              <w:top w:val="single" w:sz="12" w:space="0" w:color="auto"/>
              <w:left w:val="single" w:sz="4" w:space="0" w:color="auto"/>
              <w:bottom w:val="double" w:sz="4" w:space="0" w:color="auto"/>
              <w:right w:val="single" w:sz="4" w:space="0" w:color="auto"/>
            </w:tcBorders>
            <w:shd w:val="clear" w:color="auto" w:fill="EEECE1"/>
            <w:vAlign w:val="center"/>
          </w:tcPr>
          <w:p w14:paraId="728F3000" w14:textId="77777777" w:rsidR="00120518" w:rsidRDefault="007372A5">
            <w:pPr>
              <w:widowControl/>
              <w:snapToGrid w:val="0"/>
              <w:jc w:val="center"/>
              <w:rPr>
                <w:rFonts w:ascii="宋体" w:hAnsi="宋体"/>
                <w:b/>
                <w:sz w:val="24"/>
              </w:rPr>
            </w:pPr>
            <w:r>
              <w:rPr>
                <w:rFonts w:ascii="宋体" w:hAnsi="宋体" w:hint="eastAsia"/>
                <w:b/>
                <w:sz w:val="24"/>
              </w:rPr>
              <w:t>型号和规格</w:t>
            </w:r>
          </w:p>
        </w:tc>
        <w:tc>
          <w:tcPr>
            <w:tcW w:w="1399" w:type="dxa"/>
            <w:tcBorders>
              <w:top w:val="single" w:sz="12" w:space="0" w:color="auto"/>
              <w:left w:val="single" w:sz="4" w:space="0" w:color="auto"/>
              <w:bottom w:val="double" w:sz="4" w:space="0" w:color="auto"/>
              <w:right w:val="single" w:sz="4" w:space="0" w:color="auto"/>
            </w:tcBorders>
            <w:shd w:val="clear" w:color="auto" w:fill="EEECE1"/>
            <w:vAlign w:val="center"/>
          </w:tcPr>
          <w:p w14:paraId="7A316D6E" w14:textId="77777777" w:rsidR="00120518" w:rsidRDefault="007372A5">
            <w:pPr>
              <w:widowControl/>
              <w:snapToGrid w:val="0"/>
              <w:jc w:val="center"/>
              <w:rPr>
                <w:rFonts w:ascii="宋体" w:hAnsi="宋体"/>
                <w:b/>
                <w:sz w:val="24"/>
              </w:rPr>
            </w:pPr>
            <w:r>
              <w:rPr>
                <w:rFonts w:ascii="宋体" w:hAnsi="宋体" w:hint="eastAsia"/>
                <w:b/>
                <w:sz w:val="24"/>
              </w:rPr>
              <w:t>品牌</w:t>
            </w:r>
          </w:p>
        </w:tc>
        <w:tc>
          <w:tcPr>
            <w:tcW w:w="1863" w:type="dxa"/>
            <w:tcBorders>
              <w:top w:val="single" w:sz="12" w:space="0" w:color="auto"/>
              <w:left w:val="single" w:sz="4" w:space="0" w:color="auto"/>
              <w:bottom w:val="double" w:sz="4" w:space="0" w:color="auto"/>
              <w:right w:val="single" w:sz="8" w:space="0" w:color="auto"/>
            </w:tcBorders>
            <w:shd w:val="clear" w:color="auto" w:fill="EEECE1"/>
            <w:vAlign w:val="center"/>
          </w:tcPr>
          <w:p w14:paraId="553FFCE3" w14:textId="77777777" w:rsidR="00120518" w:rsidRDefault="007372A5">
            <w:pPr>
              <w:widowControl/>
              <w:snapToGrid w:val="0"/>
              <w:jc w:val="center"/>
              <w:rPr>
                <w:rFonts w:ascii="宋体" w:hAnsi="宋体"/>
                <w:b/>
                <w:sz w:val="24"/>
              </w:rPr>
            </w:pPr>
            <w:r>
              <w:rPr>
                <w:rFonts w:ascii="宋体" w:hAnsi="宋体" w:hint="eastAsia"/>
                <w:b/>
                <w:sz w:val="24"/>
              </w:rPr>
              <w:t>制造商名称</w:t>
            </w:r>
          </w:p>
        </w:tc>
        <w:tc>
          <w:tcPr>
            <w:tcW w:w="889" w:type="dxa"/>
            <w:tcBorders>
              <w:top w:val="single" w:sz="12" w:space="0" w:color="auto"/>
              <w:left w:val="single" w:sz="8" w:space="0" w:color="auto"/>
              <w:bottom w:val="double" w:sz="4" w:space="0" w:color="auto"/>
              <w:right w:val="single" w:sz="4" w:space="0" w:color="auto"/>
            </w:tcBorders>
            <w:shd w:val="clear" w:color="auto" w:fill="EEECE1"/>
            <w:vAlign w:val="center"/>
          </w:tcPr>
          <w:p w14:paraId="12D567E9" w14:textId="77777777" w:rsidR="00120518" w:rsidRDefault="007372A5">
            <w:pPr>
              <w:snapToGrid w:val="0"/>
              <w:jc w:val="center"/>
              <w:rPr>
                <w:rFonts w:ascii="宋体" w:hAnsi="宋体"/>
                <w:b/>
                <w:sz w:val="24"/>
              </w:rPr>
            </w:pPr>
            <w:r>
              <w:rPr>
                <w:rFonts w:ascii="宋体" w:hAnsi="宋体" w:hint="eastAsia"/>
                <w:b/>
                <w:sz w:val="24"/>
              </w:rPr>
              <w:t>产地</w:t>
            </w:r>
          </w:p>
        </w:tc>
        <w:tc>
          <w:tcPr>
            <w:tcW w:w="1201" w:type="dxa"/>
            <w:tcBorders>
              <w:top w:val="single" w:sz="12" w:space="0" w:color="auto"/>
              <w:left w:val="single" w:sz="4" w:space="0" w:color="auto"/>
              <w:bottom w:val="double" w:sz="4" w:space="0" w:color="auto"/>
              <w:right w:val="single" w:sz="12" w:space="0" w:color="auto"/>
            </w:tcBorders>
            <w:shd w:val="clear" w:color="auto" w:fill="EEECE1"/>
            <w:vAlign w:val="center"/>
          </w:tcPr>
          <w:p w14:paraId="20000826" w14:textId="77777777" w:rsidR="00120518" w:rsidRDefault="007372A5">
            <w:pPr>
              <w:snapToGrid w:val="0"/>
              <w:jc w:val="center"/>
              <w:rPr>
                <w:rFonts w:ascii="宋体" w:hAnsi="宋体"/>
                <w:b/>
                <w:sz w:val="24"/>
              </w:rPr>
            </w:pPr>
            <w:r>
              <w:rPr>
                <w:rFonts w:ascii="宋体" w:hAnsi="宋体" w:hint="eastAsia"/>
                <w:b/>
                <w:sz w:val="24"/>
              </w:rPr>
              <w:t>备注</w:t>
            </w:r>
          </w:p>
        </w:tc>
      </w:tr>
      <w:tr w:rsidR="00120518" w14:paraId="23F8CEA2" w14:textId="77777777">
        <w:trPr>
          <w:trHeight w:val="396"/>
          <w:jc w:val="center"/>
        </w:trPr>
        <w:tc>
          <w:tcPr>
            <w:tcW w:w="840" w:type="dxa"/>
            <w:tcBorders>
              <w:top w:val="single" w:sz="4" w:space="0" w:color="auto"/>
              <w:left w:val="single" w:sz="12" w:space="0" w:color="auto"/>
              <w:bottom w:val="single" w:sz="4" w:space="0" w:color="auto"/>
              <w:right w:val="single" w:sz="4" w:space="0" w:color="auto"/>
            </w:tcBorders>
            <w:vAlign w:val="center"/>
          </w:tcPr>
          <w:p w14:paraId="4C2538A2" w14:textId="77777777" w:rsidR="00120518" w:rsidRDefault="00120518">
            <w:pPr>
              <w:numPr>
                <w:ilvl w:val="0"/>
                <w:numId w:val="94"/>
              </w:numPr>
              <w:tabs>
                <w:tab w:val="left" w:pos="492"/>
              </w:tabs>
              <w:adjustRightInd/>
              <w:spacing w:line="240" w:lineRule="auto"/>
              <w:jc w:val="center"/>
              <w:rPr>
                <w:rFonts w:ascii="宋体" w:hAnsi="宋体"/>
                <w:b/>
                <w:bCs/>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4AFA8E92" w14:textId="77777777" w:rsidR="00120518" w:rsidRDefault="00120518">
            <w:pPr>
              <w:jc w:val="center"/>
              <w:rPr>
                <w:rFonts w:ascii="宋体" w:hAnsi="宋体"/>
                <w:b/>
                <w:bCs/>
                <w:sz w:val="24"/>
              </w:rPr>
            </w:pPr>
          </w:p>
        </w:tc>
        <w:tc>
          <w:tcPr>
            <w:tcW w:w="1941" w:type="dxa"/>
            <w:tcBorders>
              <w:top w:val="single" w:sz="4" w:space="0" w:color="auto"/>
              <w:left w:val="single" w:sz="4" w:space="0" w:color="auto"/>
              <w:bottom w:val="single" w:sz="4" w:space="0" w:color="auto"/>
              <w:right w:val="single" w:sz="4" w:space="0" w:color="auto"/>
            </w:tcBorders>
            <w:vAlign w:val="center"/>
          </w:tcPr>
          <w:p w14:paraId="093C4A37" w14:textId="77777777" w:rsidR="00120518" w:rsidRDefault="00120518">
            <w:pPr>
              <w:jc w:val="center"/>
              <w:rPr>
                <w:rFonts w:ascii="宋体" w:hAnsi="宋体"/>
                <w:b/>
                <w:bCs/>
                <w:sz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68F7C4EB" w14:textId="77777777" w:rsidR="00120518" w:rsidRDefault="00120518">
            <w:pPr>
              <w:jc w:val="center"/>
              <w:rPr>
                <w:rFonts w:ascii="宋体" w:hAnsi="宋体"/>
                <w:b/>
                <w:bCs/>
                <w:sz w:val="24"/>
              </w:rPr>
            </w:pPr>
          </w:p>
        </w:tc>
        <w:tc>
          <w:tcPr>
            <w:tcW w:w="1863" w:type="dxa"/>
            <w:tcBorders>
              <w:top w:val="single" w:sz="4" w:space="0" w:color="auto"/>
              <w:left w:val="single" w:sz="4" w:space="0" w:color="auto"/>
              <w:bottom w:val="single" w:sz="4" w:space="0" w:color="auto"/>
              <w:right w:val="single" w:sz="8" w:space="0" w:color="auto"/>
            </w:tcBorders>
            <w:vAlign w:val="center"/>
          </w:tcPr>
          <w:p w14:paraId="044A5A45" w14:textId="77777777" w:rsidR="00120518" w:rsidRDefault="00120518">
            <w:pPr>
              <w:jc w:val="center"/>
              <w:rPr>
                <w:rFonts w:ascii="宋体" w:hAnsi="宋体"/>
                <w:b/>
                <w:bCs/>
                <w:sz w:val="24"/>
              </w:rPr>
            </w:pPr>
          </w:p>
        </w:tc>
        <w:tc>
          <w:tcPr>
            <w:tcW w:w="889" w:type="dxa"/>
            <w:tcBorders>
              <w:top w:val="single" w:sz="4" w:space="0" w:color="auto"/>
              <w:left w:val="single" w:sz="8" w:space="0" w:color="auto"/>
              <w:bottom w:val="single" w:sz="4" w:space="0" w:color="auto"/>
              <w:right w:val="single" w:sz="4" w:space="0" w:color="auto"/>
            </w:tcBorders>
            <w:vAlign w:val="center"/>
          </w:tcPr>
          <w:p w14:paraId="3375B5F3" w14:textId="77777777" w:rsidR="00120518" w:rsidRDefault="00120518">
            <w:pPr>
              <w:jc w:val="center"/>
              <w:rPr>
                <w:rFonts w:ascii="宋体" w:hAnsi="宋体"/>
                <w:b/>
                <w:bCs/>
                <w:sz w:val="24"/>
              </w:rPr>
            </w:pPr>
          </w:p>
        </w:tc>
        <w:tc>
          <w:tcPr>
            <w:tcW w:w="1201" w:type="dxa"/>
            <w:tcBorders>
              <w:top w:val="single" w:sz="4" w:space="0" w:color="auto"/>
              <w:left w:val="single" w:sz="4" w:space="0" w:color="auto"/>
              <w:bottom w:val="single" w:sz="4" w:space="0" w:color="auto"/>
              <w:right w:val="single" w:sz="12" w:space="0" w:color="auto"/>
            </w:tcBorders>
            <w:vAlign w:val="center"/>
          </w:tcPr>
          <w:p w14:paraId="45D1FD8C" w14:textId="77777777" w:rsidR="00120518" w:rsidRDefault="00120518">
            <w:pPr>
              <w:jc w:val="center"/>
              <w:rPr>
                <w:rFonts w:ascii="宋体" w:hAnsi="宋体"/>
                <w:b/>
                <w:bCs/>
                <w:sz w:val="24"/>
              </w:rPr>
            </w:pPr>
          </w:p>
        </w:tc>
      </w:tr>
      <w:tr w:rsidR="00120518" w14:paraId="0FC6F850" w14:textId="77777777">
        <w:trPr>
          <w:trHeight w:val="396"/>
          <w:jc w:val="center"/>
        </w:trPr>
        <w:tc>
          <w:tcPr>
            <w:tcW w:w="840" w:type="dxa"/>
            <w:tcBorders>
              <w:top w:val="single" w:sz="4" w:space="0" w:color="auto"/>
              <w:left w:val="single" w:sz="12" w:space="0" w:color="auto"/>
              <w:bottom w:val="single" w:sz="4" w:space="0" w:color="auto"/>
              <w:right w:val="single" w:sz="4" w:space="0" w:color="auto"/>
            </w:tcBorders>
            <w:vAlign w:val="center"/>
          </w:tcPr>
          <w:p w14:paraId="1B1BF079" w14:textId="77777777" w:rsidR="00120518" w:rsidRDefault="00120518">
            <w:pPr>
              <w:numPr>
                <w:ilvl w:val="0"/>
                <w:numId w:val="94"/>
              </w:numPr>
              <w:tabs>
                <w:tab w:val="left" w:pos="492"/>
              </w:tabs>
              <w:adjustRightInd/>
              <w:spacing w:line="240" w:lineRule="auto"/>
              <w:jc w:val="center"/>
              <w:rPr>
                <w:rFonts w:ascii="宋体" w:hAnsi="宋体"/>
                <w:b/>
                <w:bCs/>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19E520B6" w14:textId="77777777" w:rsidR="00120518" w:rsidRDefault="00120518">
            <w:pPr>
              <w:jc w:val="center"/>
              <w:rPr>
                <w:rFonts w:ascii="宋体" w:hAnsi="宋体"/>
                <w:b/>
                <w:bCs/>
                <w:sz w:val="24"/>
              </w:rPr>
            </w:pPr>
          </w:p>
        </w:tc>
        <w:tc>
          <w:tcPr>
            <w:tcW w:w="1941" w:type="dxa"/>
            <w:tcBorders>
              <w:top w:val="single" w:sz="4" w:space="0" w:color="auto"/>
              <w:left w:val="single" w:sz="4" w:space="0" w:color="auto"/>
              <w:bottom w:val="single" w:sz="4" w:space="0" w:color="auto"/>
              <w:right w:val="single" w:sz="4" w:space="0" w:color="auto"/>
            </w:tcBorders>
            <w:vAlign w:val="center"/>
          </w:tcPr>
          <w:p w14:paraId="062495ED" w14:textId="77777777" w:rsidR="00120518" w:rsidRDefault="00120518">
            <w:pPr>
              <w:jc w:val="center"/>
              <w:rPr>
                <w:rFonts w:ascii="宋体" w:hAnsi="宋体"/>
                <w:b/>
                <w:bCs/>
                <w:sz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4498543A" w14:textId="77777777" w:rsidR="00120518" w:rsidRDefault="00120518">
            <w:pPr>
              <w:jc w:val="center"/>
              <w:rPr>
                <w:rFonts w:ascii="宋体" w:hAnsi="宋体"/>
                <w:b/>
                <w:bCs/>
                <w:sz w:val="24"/>
              </w:rPr>
            </w:pPr>
          </w:p>
        </w:tc>
        <w:tc>
          <w:tcPr>
            <w:tcW w:w="1863" w:type="dxa"/>
            <w:tcBorders>
              <w:top w:val="single" w:sz="4" w:space="0" w:color="auto"/>
              <w:left w:val="single" w:sz="4" w:space="0" w:color="auto"/>
              <w:bottom w:val="single" w:sz="4" w:space="0" w:color="auto"/>
              <w:right w:val="single" w:sz="8" w:space="0" w:color="auto"/>
            </w:tcBorders>
            <w:vAlign w:val="center"/>
          </w:tcPr>
          <w:p w14:paraId="22E41894" w14:textId="77777777" w:rsidR="00120518" w:rsidRDefault="00120518">
            <w:pPr>
              <w:jc w:val="center"/>
              <w:rPr>
                <w:rFonts w:ascii="宋体" w:hAnsi="宋体"/>
                <w:b/>
                <w:bCs/>
                <w:sz w:val="24"/>
              </w:rPr>
            </w:pPr>
          </w:p>
        </w:tc>
        <w:tc>
          <w:tcPr>
            <w:tcW w:w="889" w:type="dxa"/>
            <w:tcBorders>
              <w:top w:val="single" w:sz="4" w:space="0" w:color="auto"/>
              <w:left w:val="single" w:sz="8" w:space="0" w:color="auto"/>
              <w:bottom w:val="single" w:sz="4" w:space="0" w:color="auto"/>
              <w:right w:val="single" w:sz="4" w:space="0" w:color="auto"/>
            </w:tcBorders>
            <w:vAlign w:val="center"/>
          </w:tcPr>
          <w:p w14:paraId="238FA1A3" w14:textId="77777777" w:rsidR="00120518" w:rsidRDefault="00120518">
            <w:pPr>
              <w:jc w:val="center"/>
              <w:rPr>
                <w:rFonts w:ascii="宋体" w:hAnsi="宋体"/>
                <w:b/>
                <w:bCs/>
                <w:sz w:val="24"/>
              </w:rPr>
            </w:pPr>
          </w:p>
        </w:tc>
        <w:tc>
          <w:tcPr>
            <w:tcW w:w="1201" w:type="dxa"/>
            <w:tcBorders>
              <w:top w:val="single" w:sz="4" w:space="0" w:color="auto"/>
              <w:left w:val="single" w:sz="4" w:space="0" w:color="auto"/>
              <w:bottom w:val="single" w:sz="4" w:space="0" w:color="auto"/>
              <w:right w:val="single" w:sz="12" w:space="0" w:color="auto"/>
            </w:tcBorders>
            <w:vAlign w:val="center"/>
          </w:tcPr>
          <w:p w14:paraId="5838A2B6" w14:textId="77777777" w:rsidR="00120518" w:rsidRDefault="00120518">
            <w:pPr>
              <w:jc w:val="center"/>
              <w:rPr>
                <w:rFonts w:ascii="宋体" w:hAnsi="宋体"/>
                <w:b/>
                <w:bCs/>
                <w:sz w:val="24"/>
              </w:rPr>
            </w:pPr>
          </w:p>
        </w:tc>
      </w:tr>
      <w:tr w:rsidR="00120518" w14:paraId="438A7E90" w14:textId="77777777">
        <w:trPr>
          <w:trHeight w:val="396"/>
          <w:jc w:val="center"/>
        </w:trPr>
        <w:tc>
          <w:tcPr>
            <w:tcW w:w="840" w:type="dxa"/>
            <w:tcBorders>
              <w:top w:val="single" w:sz="4" w:space="0" w:color="auto"/>
              <w:left w:val="single" w:sz="12" w:space="0" w:color="auto"/>
              <w:bottom w:val="single" w:sz="4" w:space="0" w:color="auto"/>
              <w:right w:val="single" w:sz="4" w:space="0" w:color="auto"/>
            </w:tcBorders>
            <w:vAlign w:val="center"/>
          </w:tcPr>
          <w:p w14:paraId="5F30C085" w14:textId="77777777" w:rsidR="00120518" w:rsidRDefault="00120518">
            <w:pPr>
              <w:numPr>
                <w:ilvl w:val="0"/>
                <w:numId w:val="94"/>
              </w:numPr>
              <w:tabs>
                <w:tab w:val="left" w:pos="492"/>
              </w:tabs>
              <w:adjustRightInd/>
              <w:spacing w:line="240" w:lineRule="auto"/>
              <w:jc w:val="center"/>
              <w:rPr>
                <w:rFonts w:ascii="宋体" w:hAnsi="宋体"/>
                <w:b/>
                <w:bCs/>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6C5695A4" w14:textId="77777777" w:rsidR="00120518" w:rsidRDefault="00120518">
            <w:pPr>
              <w:jc w:val="center"/>
              <w:rPr>
                <w:rFonts w:ascii="宋体" w:hAnsi="宋体"/>
                <w:b/>
                <w:bCs/>
                <w:sz w:val="24"/>
              </w:rPr>
            </w:pPr>
          </w:p>
        </w:tc>
        <w:tc>
          <w:tcPr>
            <w:tcW w:w="1941" w:type="dxa"/>
            <w:tcBorders>
              <w:top w:val="single" w:sz="4" w:space="0" w:color="auto"/>
              <w:left w:val="single" w:sz="4" w:space="0" w:color="auto"/>
              <w:bottom w:val="single" w:sz="4" w:space="0" w:color="auto"/>
              <w:right w:val="single" w:sz="4" w:space="0" w:color="auto"/>
            </w:tcBorders>
            <w:vAlign w:val="center"/>
          </w:tcPr>
          <w:p w14:paraId="50B7A0EC" w14:textId="77777777" w:rsidR="00120518" w:rsidRDefault="00120518">
            <w:pPr>
              <w:jc w:val="center"/>
              <w:rPr>
                <w:rFonts w:ascii="宋体" w:hAnsi="宋体"/>
                <w:b/>
                <w:bCs/>
                <w:sz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2FA570C0" w14:textId="77777777" w:rsidR="00120518" w:rsidRDefault="00120518">
            <w:pPr>
              <w:jc w:val="center"/>
              <w:rPr>
                <w:rFonts w:ascii="宋体" w:hAnsi="宋体"/>
                <w:b/>
                <w:bCs/>
                <w:sz w:val="24"/>
              </w:rPr>
            </w:pPr>
          </w:p>
        </w:tc>
        <w:tc>
          <w:tcPr>
            <w:tcW w:w="1863" w:type="dxa"/>
            <w:tcBorders>
              <w:top w:val="single" w:sz="4" w:space="0" w:color="auto"/>
              <w:left w:val="single" w:sz="4" w:space="0" w:color="auto"/>
              <w:bottom w:val="single" w:sz="4" w:space="0" w:color="auto"/>
              <w:right w:val="single" w:sz="8" w:space="0" w:color="auto"/>
            </w:tcBorders>
            <w:vAlign w:val="center"/>
          </w:tcPr>
          <w:p w14:paraId="78E3489E" w14:textId="77777777" w:rsidR="00120518" w:rsidRDefault="00120518">
            <w:pPr>
              <w:jc w:val="center"/>
              <w:rPr>
                <w:rFonts w:ascii="宋体" w:hAnsi="宋体"/>
                <w:b/>
                <w:bCs/>
                <w:sz w:val="24"/>
              </w:rPr>
            </w:pPr>
          </w:p>
        </w:tc>
        <w:tc>
          <w:tcPr>
            <w:tcW w:w="889" w:type="dxa"/>
            <w:tcBorders>
              <w:top w:val="single" w:sz="4" w:space="0" w:color="auto"/>
              <w:left w:val="single" w:sz="8" w:space="0" w:color="auto"/>
              <w:bottom w:val="single" w:sz="4" w:space="0" w:color="auto"/>
              <w:right w:val="single" w:sz="4" w:space="0" w:color="auto"/>
            </w:tcBorders>
            <w:vAlign w:val="center"/>
          </w:tcPr>
          <w:p w14:paraId="4265D18E" w14:textId="77777777" w:rsidR="00120518" w:rsidRDefault="00120518">
            <w:pPr>
              <w:jc w:val="center"/>
              <w:rPr>
                <w:rFonts w:ascii="宋体" w:hAnsi="宋体"/>
                <w:b/>
                <w:bCs/>
                <w:sz w:val="24"/>
              </w:rPr>
            </w:pPr>
          </w:p>
        </w:tc>
        <w:tc>
          <w:tcPr>
            <w:tcW w:w="1201" w:type="dxa"/>
            <w:tcBorders>
              <w:top w:val="single" w:sz="4" w:space="0" w:color="auto"/>
              <w:left w:val="single" w:sz="4" w:space="0" w:color="auto"/>
              <w:bottom w:val="single" w:sz="4" w:space="0" w:color="auto"/>
              <w:right w:val="single" w:sz="12" w:space="0" w:color="auto"/>
            </w:tcBorders>
            <w:vAlign w:val="center"/>
          </w:tcPr>
          <w:p w14:paraId="57250DAD" w14:textId="77777777" w:rsidR="00120518" w:rsidRDefault="00120518">
            <w:pPr>
              <w:jc w:val="center"/>
              <w:rPr>
                <w:rFonts w:ascii="宋体" w:hAnsi="宋体"/>
                <w:b/>
                <w:bCs/>
                <w:sz w:val="24"/>
              </w:rPr>
            </w:pPr>
          </w:p>
        </w:tc>
      </w:tr>
      <w:tr w:rsidR="00120518" w14:paraId="0AA01B26" w14:textId="77777777">
        <w:trPr>
          <w:trHeight w:val="396"/>
          <w:jc w:val="center"/>
        </w:trPr>
        <w:tc>
          <w:tcPr>
            <w:tcW w:w="840" w:type="dxa"/>
            <w:tcBorders>
              <w:top w:val="single" w:sz="4" w:space="0" w:color="auto"/>
              <w:left w:val="single" w:sz="12" w:space="0" w:color="auto"/>
              <w:bottom w:val="single" w:sz="4" w:space="0" w:color="auto"/>
              <w:right w:val="single" w:sz="4" w:space="0" w:color="auto"/>
            </w:tcBorders>
            <w:vAlign w:val="center"/>
          </w:tcPr>
          <w:p w14:paraId="3326368D" w14:textId="77777777" w:rsidR="00120518" w:rsidRDefault="00120518">
            <w:pPr>
              <w:numPr>
                <w:ilvl w:val="0"/>
                <w:numId w:val="94"/>
              </w:numPr>
              <w:tabs>
                <w:tab w:val="left" w:pos="492"/>
              </w:tabs>
              <w:adjustRightInd/>
              <w:spacing w:line="240" w:lineRule="auto"/>
              <w:jc w:val="center"/>
              <w:rPr>
                <w:rFonts w:ascii="宋体" w:hAnsi="宋体"/>
                <w:b/>
                <w:bCs/>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5C0789B3" w14:textId="77777777" w:rsidR="00120518" w:rsidRDefault="00120518">
            <w:pPr>
              <w:jc w:val="center"/>
              <w:rPr>
                <w:rFonts w:ascii="宋体" w:hAnsi="宋体"/>
                <w:b/>
                <w:bCs/>
                <w:sz w:val="24"/>
              </w:rPr>
            </w:pPr>
          </w:p>
        </w:tc>
        <w:tc>
          <w:tcPr>
            <w:tcW w:w="1941" w:type="dxa"/>
            <w:tcBorders>
              <w:top w:val="single" w:sz="4" w:space="0" w:color="auto"/>
              <w:left w:val="single" w:sz="4" w:space="0" w:color="auto"/>
              <w:bottom w:val="single" w:sz="4" w:space="0" w:color="auto"/>
              <w:right w:val="single" w:sz="4" w:space="0" w:color="auto"/>
            </w:tcBorders>
            <w:vAlign w:val="center"/>
          </w:tcPr>
          <w:p w14:paraId="283A86FF" w14:textId="77777777" w:rsidR="00120518" w:rsidRDefault="00120518">
            <w:pPr>
              <w:jc w:val="center"/>
              <w:rPr>
                <w:rFonts w:ascii="宋体" w:hAnsi="宋体"/>
                <w:b/>
                <w:bCs/>
                <w:sz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6859BED9" w14:textId="77777777" w:rsidR="00120518" w:rsidRDefault="00120518">
            <w:pPr>
              <w:jc w:val="center"/>
              <w:rPr>
                <w:rFonts w:ascii="宋体" w:hAnsi="宋体"/>
                <w:b/>
                <w:bCs/>
                <w:sz w:val="24"/>
              </w:rPr>
            </w:pPr>
          </w:p>
        </w:tc>
        <w:tc>
          <w:tcPr>
            <w:tcW w:w="1863" w:type="dxa"/>
            <w:tcBorders>
              <w:top w:val="single" w:sz="4" w:space="0" w:color="auto"/>
              <w:left w:val="single" w:sz="4" w:space="0" w:color="auto"/>
              <w:bottom w:val="single" w:sz="4" w:space="0" w:color="auto"/>
              <w:right w:val="single" w:sz="8" w:space="0" w:color="auto"/>
            </w:tcBorders>
            <w:vAlign w:val="center"/>
          </w:tcPr>
          <w:p w14:paraId="55FB7F58" w14:textId="77777777" w:rsidR="00120518" w:rsidRDefault="00120518">
            <w:pPr>
              <w:jc w:val="center"/>
              <w:rPr>
                <w:rFonts w:ascii="宋体" w:hAnsi="宋体"/>
                <w:b/>
                <w:bCs/>
                <w:sz w:val="24"/>
              </w:rPr>
            </w:pPr>
          </w:p>
        </w:tc>
        <w:tc>
          <w:tcPr>
            <w:tcW w:w="889" w:type="dxa"/>
            <w:tcBorders>
              <w:top w:val="single" w:sz="4" w:space="0" w:color="auto"/>
              <w:left w:val="single" w:sz="8" w:space="0" w:color="auto"/>
              <w:bottom w:val="single" w:sz="4" w:space="0" w:color="auto"/>
              <w:right w:val="single" w:sz="4" w:space="0" w:color="auto"/>
            </w:tcBorders>
            <w:vAlign w:val="center"/>
          </w:tcPr>
          <w:p w14:paraId="2C513E1E" w14:textId="77777777" w:rsidR="00120518" w:rsidRDefault="00120518">
            <w:pPr>
              <w:jc w:val="center"/>
              <w:rPr>
                <w:rFonts w:ascii="宋体" w:hAnsi="宋体"/>
                <w:b/>
                <w:bCs/>
                <w:sz w:val="24"/>
              </w:rPr>
            </w:pPr>
          </w:p>
        </w:tc>
        <w:tc>
          <w:tcPr>
            <w:tcW w:w="1201" w:type="dxa"/>
            <w:tcBorders>
              <w:top w:val="single" w:sz="4" w:space="0" w:color="auto"/>
              <w:left w:val="single" w:sz="4" w:space="0" w:color="auto"/>
              <w:bottom w:val="single" w:sz="4" w:space="0" w:color="auto"/>
              <w:right w:val="single" w:sz="12" w:space="0" w:color="auto"/>
            </w:tcBorders>
            <w:vAlign w:val="center"/>
          </w:tcPr>
          <w:p w14:paraId="43C8D4FF" w14:textId="77777777" w:rsidR="00120518" w:rsidRDefault="00120518">
            <w:pPr>
              <w:jc w:val="center"/>
              <w:rPr>
                <w:rFonts w:ascii="宋体" w:hAnsi="宋体"/>
                <w:b/>
                <w:bCs/>
                <w:sz w:val="24"/>
              </w:rPr>
            </w:pPr>
          </w:p>
        </w:tc>
      </w:tr>
      <w:tr w:rsidR="00120518" w14:paraId="0AB4793C" w14:textId="77777777">
        <w:trPr>
          <w:trHeight w:val="396"/>
          <w:jc w:val="center"/>
        </w:trPr>
        <w:tc>
          <w:tcPr>
            <w:tcW w:w="840" w:type="dxa"/>
            <w:tcBorders>
              <w:top w:val="single" w:sz="4" w:space="0" w:color="auto"/>
              <w:left w:val="single" w:sz="12" w:space="0" w:color="auto"/>
              <w:bottom w:val="single" w:sz="4" w:space="0" w:color="auto"/>
              <w:right w:val="single" w:sz="4" w:space="0" w:color="auto"/>
            </w:tcBorders>
            <w:vAlign w:val="center"/>
          </w:tcPr>
          <w:p w14:paraId="3B3E327C" w14:textId="77777777" w:rsidR="00120518" w:rsidRDefault="00120518">
            <w:pPr>
              <w:numPr>
                <w:ilvl w:val="0"/>
                <w:numId w:val="94"/>
              </w:numPr>
              <w:tabs>
                <w:tab w:val="left" w:pos="492"/>
              </w:tabs>
              <w:adjustRightInd/>
              <w:spacing w:line="240" w:lineRule="auto"/>
              <w:jc w:val="center"/>
              <w:rPr>
                <w:rFonts w:ascii="宋体" w:hAnsi="宋体"/>
                <w:b/>
                <w:bCs/>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5C2382EE" w14:textId="77777777" w:rsidR="00120518" w:rsidRDefault="00120518">
            <w:pPr>
              <w:jc w:val="center"/>
              <w:rPr>
                <w:rFonts w:ascii="宋体" w:hAnsi="宋体"/>
                <w:b/>
                <w:bCs/>
                <w:sz w:val="24"/>
              </w:rPr>
            </w:pPr>
          </w:p>
        </w:tc>
        <w:tc>
          <w:tcPr>
            <w:tcW w:w="1941" w:type="dxa"/>
            <w:tcBorders>
              <w:top w:val="single" w:sz="4" w:space="0" w:color="auto"/>
              <w:left w:val="single" w:sz="4" w:space="0" w:color="auto"/>
              <w:bottom w:val="single" w:sz="4" w:space="0" w:color="auto"/>
              <w:right w:val="single" w:sz="4" w:space="0" w:color="auto"/>
            </w:tcBorders>
            <w:vAlign w:val="center"/>
          </w:tcPr>
          <w:p w14:paraId="5962D407" w14:textId="77777777" w:rsidR="00120518" w:rsidRDefault="00120518">
            <w:pPr>
              <w:jc w:val="center"/>
              <w:rPr>
                <w:rFonts w:ascii="宋体" w:hAnsi="宋体"/>
                <w:b/>
                <w:bCs/>
                <w:sz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3F6CFC24" w14:textId="77777777" w:rsidR="00120518" w:rsidRDefault="00120518">
            <w:pPr>
              <w:jc w:val="center"/>
              <w:rPr>
                <w:rFonts w:ascii="宋体" w:hAnsi="宋体"/>
                <w:b/>
                <w:bCs/>
                <w:sz w:val="24"/>
              </w:rPr>
            </w:pPr>
          </w:p>
        </w:tc>
        <w:tc>
          <w:tcPr>
            <w:tcW w:w="1863" w:type="dxa"/>
            <w:tcBorders>
              <w:top w:val="single" w:sz="4" w:space="0" w:color="auto"/>
              <w:left w:val="single" w:sz="4" w:space="0" w:color="auto"/>
              <w:bottom w:val="single" w:sz="4" w:space="0" w:color="auto"/>
              <w:right w:val="single" w:sz="8" w:space="0" w:color="auto"/>
            </w:tcBorders>
            <w:vAlign w:val="center"/>
          </w:tcPr>
          <w:p w14:paraId="5311C49F" w14:textId="77777777" w:rsidR="00120518" w:rsidRDefault="00120518">
            <w:pPr>
              <w:jc w:val="center"/>
              <w:rPr>
                <w:rFonts w:ascii="宋体" w:hAnsi="宋体"/>
                <w:b/>
                <w:bCs/>
                <w:sz w:val="24"/>
              </w:rPr>
            </w:pPr>
          </w:p>
        </w:tc>
        <w:tc>
          <w:tcPr>
            <w:tcW w:w="889" w:type="dxa"/>
            <w:tcBorders>
              <w:top w:val="single" w:sz="4" w:space="0" w:color="auto"/>
              <w:left w:val="single" w:sz="8" w:space="0" w:color="auto"/>
              <w:bottom w:val="single" w:sz="4" w:space="0" w:color="auto"/>
              <w:right w:val="single" w:sz="4" w:space="0" w:color="auto"/>
            </w:tcBorders>
            <w:vAlign w:val="center"/>
          </w:tcPr>
          <w:p w14:paraId="6BB0F5E7" w14:textId="77777777" w:rsidR="00120518" w:rsidRDefault="00120518">
            <w:pPr>
              <w:jc w:val="center"/>
              <w:rPr>
                <w:rFonts w:ascii="宋体" w:hAnsi="宋体"/>
                <w:b/>
                <w:bCs/>
                <w:sz w:val="24"/>
              </w:rPr>
            </w:pPr>
          </w:p>
        </w:tc>
        <w:tc>
          <w:tcPr>
            <w:tcW w:w="1201" w:type="dxa"/>
            <w:tcBorders>
              <w:top w:val="single" w:sz="4" w:space="0" w:color="auto"/>
              <w:left w:val="single" w:sz="4" w:space="0" w:color="auto"/>
              <w:bottom w:val="single" w:sz="4" w:space="0" w:color="auto"/>
              <w:right w:val="single" w:sz="12" w:space="0" w:color="auto"/>
            </w:tcBorders>
            <w:vAlign w:val="center"/>
          </w:tcPr>
          <w:p w14:paraId="7ED69F91" w14:textId="77777777" w:rsidR="00120518" w:rsidRDefault="00120518">
            <w:pPr>
              <w:jc w:val="center"/>
              <w:rPr>
                <w:rFonts w:ascii="宋体" w:hAnsi="宋体"/>
                <w:b/>
                <w:bCs/>
                <w:sz w:val="24"/>
              </w:rPr>
            </w:pPr>
          </w:p>
        </w:tc>
      </w:tr>
      <w:tr w:rsidR="00120518" w14:paraId="6125784B" w14:textId="77777777">
        <w:trPr>
          <w:trHeight w:val="396"/>
          <w:jc w:val="center"/>
        </w:trPr>
        <w:tc>
          <w:tcPr>
            <w:tcW w:w="840" w:type="dxa"/>
            <w:tcBorders>
              <w:top w:val="single" w:sz="4" w:space="0" w:color="auto"/>
              <w:left w:val="single" w:sz="12" w:space="0" w:color="auto"/>
              <w:bottom w:val="single" w:sz="4" w:space="0" w:color="auto"/>
              <w:right w:val="single" w:sz="4" w:space="0" w:color="auto"/>
            </w:tcBorders>
            <w:vAlign w:val="center"/>
          </w:tcPr>
          <w:p w14:paraId="489BBA81" w14:textId="77777777" w:rsidR="00120518" w:rsidRDefault="00120518">
            <w:pPr>
              <w:numPr>
                <w:ilvl w:val="0"/>
                <w:numId w:val="94"/>
              </w:numPr>
              <w:tabs>
                <w:tab w:val="left" w:pos="492"/>
              </w:tabs>
              <w:adjustRightInd/>
              <w:spacing w:line="240" w:lineRule="auto"/>
              <w:jc w:val="center"/>
              <w:rPr>
                <w:rFonts w:ascii="宋体" w:hAnsi="宋体"/>
                <w:b/>
                <w:bCs/>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194EBA30" w14:textId="77777777" w:rsidR="00120518" w:rsidRDefault="007372A5">
            <w:pPr>
              <w:jc w:val="center"/>
              <w:rPr>
                <w:rFonts w:ascii="宋体" w:hAnsi="宋体"/>
                <w:b/>
                <w:bCs/>
                <w:sz w:val="24"/>
              </w:rPr>
            </w:pPr>
            <w:r>
              <w:rPr>
                <w:rFonts w:ascii="宋体" w:hAnsi="宋体" w:hint="eastAsia"/>
                <w:b/>
                <w:bCs/>
                <w:sz w:val="24"/>
              </w:rPr>
              <w:t>……</w:t>
            </w:r>
          </w:p>
        </w:tc>
        <w:tc>
          <w:tcPr>
            <w:tcW w:w="1941" w:type="dxa"/>
            <w:tcBorders>
              <w:top w:val="single" w:sz="4" w:space="0" w:color="auto"/>
              <w:left w:val="single" w:sz="4" w:space="0" w:color="auto"/>
              <w:bottom w:val="single" w:sz="4" w:space="0" w:color="auto"/>
              <w:right w:val="single" w:sz="4" w:space="0" w:color="auto"/>
            </w:tcBorders>
            <w:vAlign w:val="center"/>
          </w:tcPr>
          <w:p w14:paraId="7C49764F" w14:textId="77777777" w:rsidR="00120518" w:rsidRDefault="00120518">
            <w:pPr>
              <w:jc w:val="center"/>
              <w:rPr>
                <w:rFonts w:ascii="宋体" w:hAnsi="宋体"/>
                <w:b/>
                <w:bCs/>
                <w:sz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294CC1B7" w14:textId="77777777" w:rsidR="00120518" w:rsidRDefault="00120518">
            <w:pPr>
              <w:jc w:val="center"/>
              <w:rPr>
                <w:rFonts w:ascii="宋体" w:hAnsi="宋体"/>
                <w:b/>
                <w:bCs/>
                <w:sz w:val="24"/>
              </w:rPr>
            </w:pPr>
          </w:p>
        </w:tc>
        <w:tc>
          <w:tcPr>
            <w:tcW w:w="1863" w:type="dxa"/>
            <w:tcBorders>
              <w:top w:val="single" w:sz="4" w:space="0" w:color="auto"/>
              <w:left w:val="single" w:sz="4" w:space="0" w:color="auto"/>
              <w:bottom w:val="single" w:sz="4" w:space="0" w:color="auto"/>
              <w:right w:val="single" w:sz="8" w:space="0" w:color="auto"/>
            </w:tcBorders>
            <w:vAlign w:val="center"/>
          </w:tcPr>
          <w:p w14:paraId="00B05DA1" w14:textId="77777777" w:rsidR="00120518" w:rsidRDefault="00120518">
            <w:pPr>
              <w:jc w:val="center"/>
              <w:rPr>
                <w:rFonts w:ascii="宋体" w:hAnsi="宋体"/>
                <w:b/>
                <w:bCs/>
                <w:sz w:val="24"/>
              </w:rPr>
            </w:pPr>
          </w:p>
        </w:tc>
        <w:tc>
          <w:tcPr>
            <w:tcW w:w="889" w:type="dxa"/>
            <w:tcBorders>
              <w:top w:val="single" w:sz="4" w:space="0" w:color="auto"/>
              <w:left w:val="single" w:sz="8" w:space="0" w:color="auto"/>
              <w:bottom w:val="single" w:sz="4" w:space="0" w:color="auto"/>
              <w:right w:val="single" w:sz="4" w:space="0" w:color="auto"/>
            </w:tcBorders>
            <w:vAlign w:val="center"/>
          </w:tcPr>
          <w:p w14:paraId="09049C4B" w14:textId="77777777" w:rsidR="00120518" w:rsidRDefault="00120518">
            <w:pPr>
              <w:jc w:val="center"/>
              <w:rPr>
                <w:rFonts w:ascii="宋体" w:hAnsi="宋体"/>
                <w:b/>
                <w:bCs/>
                <w:sz w:val="24"/>
              </w:rPr>
            </w:pPr>
          </w:p>
        </w:tc>
        <w:tc>
          <w:tcPr>
            <w:tcW w:w="1201" w:type="dxa"/>
            <w:tcBorders>
              <w:top w:val="single" w:sz="4" w:space="0" w:color="auto"/>
              <w:left w:val="single" w:sz="4" w:space="0" w:color="auto"/>
              <w:bottom w:val="single" w:sz="4" w:space="0" w:color="auto"/>
              <w:right w:val="single" w:sz="12" w:space="0" w:color="auto"/>
            </w:tcBorders>
            <w:vAlign w:val="center"/>
          </w:tcPr>
          <w:p w14:paraId="10ECA292" w14:textId="77777777" w:rsidR="00120518" w:rsidRDefault="00120518">
            <w:pPr>
              <w:jc w:val="center"/>
              <w:rPr>
                <w:rFonts w:ascii="宋体" w:hAnsi="宋体"/>
                <w:b/>
                <w:bCs/>
                <w:sz w:val="24"/>
              </w:rPr>
            </w:pPr>
          </w:p>
        </w:tc>
      </w:tr>
      <w:tr w:rsidR="00120518" w14:paraId="333F0181" w14:textId="77777777">
        <w:trPr>
          <w:trHeight w:val="396"/>
          <w:jc w:val="center"/>
        </w:trPr>
        <w:tc>
          <w:tcPr>
            <w:tcW w:w="840" w:type="dxa"/>
            <w:tcBorders>
              <w:top w:val="single" w:sz="4" w:space="0" w:color="auto"/>
              <w:left w:val="single" w:sz="12" w:space="0" w:color="auto"/>
              <w:bottom w:val="single" w:sz="4" w:space="0" w:color="auto"/>
              <w:right w:val="single" w:sz="4" w:space="0" w:color="auto"/>
            </w:tcBorders>
            <w:vAlign w:val="center"/>
          </w:tcPr>
          <w:p w14:paraId="7584AEBF" w14:textId="77777777" w:rsidR="00120518" w:rsidRDefault="00120518">
            <w:pPr>
              <w:numPr>
                <w:ilvl w:val="0"/>
                <w:numId w:val="94"/>
              </w:numPr>
              <w:tabs>
                <w:tab w:val="left" w:pos="492"/>
              </w:tabs>
              <w:adjustRightInd/>
              <w:spacing w:line="240" w:lineRule="auto"/>
              <w:jc w:val="center"/>
              <w:rPr>
                <w:rFonts w:ascii="宋体" w:hAnsi="宋体"/>
                <w:b/>
                <w:bCs/>
                <w:sz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7E30C148" w14:textId="77777777" w:rsidR="00120518" w:rsidRDefault="007372A5">
            <w:pPr>
              <w:jc w:val="center"/>
              <w:rPr>
                <w:rFonts w:ascii="宋体" w:hAnsi="宋体"/>
                <w:b/>
                <w:bCs/>
                <w:sz w:val="24"/>
              </w:rPr>
            </w:pPr>
            <w:r>
              <w:rPr>
                <w:rFonts w:ascii="宋体" w:hAnsi="宋体" w:hint="eastAsia"/>
                <w:b/>
                <w:bCs/>
                <w:sz w:val="24"/>
              </w:rPr>
              <w:t>……</w:t>
            </w:r>
          </w:p>
        </w:tc>
        <w:tc>
          <w:tcPr>
            <w:tcW w:w="1941" w:type="dxa"/>
            <w:tcBorders>
              <w:top w:val="single" w:sz="4" w:space="0" w:color="auto"/>
              <w:left w:val="single" w:sz="4" w:space="0" w:color="auto"/>
              <w:bottom w:val="single" w:sz="4" w:space="0" w:color="auto"/>
              <w:right w:val="single" w:sz="4" w:space="0" w:color="auto"/>
            </w:tcBorders>
            <w:vAlign w:val="center"/>
          </w:tcPr>
          <w:p w14:paraId="2F73D693" w14:textId="77777777" w:rsidR="00120518" w:rsidRDefault="00120518">
            <w:pPr>
              <w:jc w:val="center"/>
              <w:rPr>
                <w:rFonts w:ascii="宋体" w:hAnsi="宋体"/>
                <w:b/>
                <w:bCs/>
                <w:sz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09FBA324" w14:textId="77777777" w:rsidR="00120518" w:rsidRDefault="00120518">
            <w:pPr>
              <w:jc w:val="center"/>
              <w:rPr>
                <w:rFonts w:ascii="宋体" w:hAnsi="宋体"/>
                <w:b/>
                <w:bCs/>
                <w:sz w:val="24"/>
              </w:rPr>
            </w:pPr>
          </w:p>
        </w:tc>
        <w:tc>
          <w:tcPr>
            <w:tcW w:w="1863" w:type="dxa"/>
            <w:tcBorders>
              <w:top w:val="single" w:sz="4" w:space="0" w:color="auto"/>
              <w:left w:val="single" w:sz="4" w:space="0" w:color="auto"/>
              <w:bottom w:val="single" w:sz="4" w:space="0" w:color="auto"/>
              <w:right w:val="single" w:sz="8" w:space="0" w:color="auto"/>
            </w:tcBorders>
            <w:vAlign w:val="center"/>
          </w:tcPr>
          <w:p w14:paraId="15AE5879" w14:textId="77777777" w:rsidR="00120518" w:rsidRDefault="00120518">
            <w:pPr>
              <w:jc w:val="center"/>
              <w:rPr>
                <w:rFonts w:ascii="宋体" w:hAnsi="宋体"/>
                <w:b/>
                <w:bCs/>
                <w:sz w:val="24"/>
              </w:rPr>
            </w:pPr>
          </w:p>
        </w:tc>
        <w:tc>
          <w:tcPr>
            <w:tcW w:w="889" w:type="dxa"/>
            <w:tcBorders>
              <w:top w:val="single" w:sz="4" w:space="0" w:color="auto"/>
              <w:left w:val="single" w:sz="8" w:space="0" w:color="auto"/>
              <w:bottom w:val="single" w:sz="4" w:space="0" w:color="auto"/>
              <w:right w:val="single" w:sz="4" w:space="0" w:color="auto"/>
            </w:tcBorders>
            <w:vAlign w:val="center"/>
          </w:tcPr>
          <w:p w14:paraId="5C84DCDE" w14:textId="77777777" w:rsidR="00120518" w:rsidRDefault="00120518">
            <w:pPr>
              <w:jc w:val="center"/>
              <w:rPr>
                <w:rFonts w:ascii="宋体" w:hAnsi="宋体"/>
                <w:b/>
                <w:bCs/>
                <w:sz w:val="24"/>
              </w:rPr>
            </w:pPr>
          </w:p>
        </w:tc>
        <w:tc>
          <w:tcPr>
            <w:tcW w:w="1201" w:type="dxa"/>
            <w:tcBorders>
              <w:top w:val="single" w:sz="4" w:space="0" w:color="auto"/>
              <w:left w:val="single" w:sz="4" w:space="0" w:color="auto"/>
              <w:bottom w:val="single" w:sz="4" w:space="0" w:color="auto"/>
              <w:right w:val="single" w:sz="12" w:space="0" w:color="auto"/>
            </w:tcBorders>
            <w:vAlign w:val="center"/>
          </w:tcPr>
          <w:p w14:paraId="701A125A" w14:textId="77777777" w:rsidR="00120518" w:rsidRDefault="00120518">
            <w:pPr>
              <w:jc w:val="center"/>
              <w:rPr>
                <w:rFonts w:ascii="宋体" w:hAnsi="宋体"/>
                <w:b/>
                <w:bCs/>
                <w:sz w:val="24"/>
              </w:rPr>
            </w:pPr>
          </w:p>
        </w:tc>
      </w:tr>
      <w:tr w:rsidR="00120518" w14:paraId="0765368E" w14:textId="77777777">
        <w:trPr>
          <w:trHeight w:val="396"/>
          <w:jc w:val="center"/>
        </w:trPr>
        <w:tc>
          <w:tcPr>
            <w:tcW w:w="840" w:type="dxa"/>
            <w:tcBorders>
              <w:top w:val="single" w:sz="4" w:space="0" w:color="auto"/>
              <w:left w:val="single" w:sz="12" w:space="0" w:color="auto"/>
              <w:bottom w:val="single" w:sz="12" w:space="0" w:color="auto"/>
              <w:right w:val="single" w:sz="4" w:space="0" w:color="auto"/>
            </w:tcBorders>
            <w:vAlign w:val="center"/>
          </w:tcPr>
          <w:p w14:paraId="1329809E" w14:textId="77777777" w:rsidR="00120518" w:rsidRDefault="00120518">
            <w:pPr>
              <w:numPr>
                <w:ilvl w:val="0"/>
                <w:numId w:val="94"/>
              </w:numPr>
              <w:tabs>
                <w:tab w:val="left" w:pos="492"/>
              </w:tabs>
              <w:adjustRightInd/>
              <w:spacing w:line="240" w:lineRule="auto"/>
              <w:jc w:val="center"/>
              <w:rPr>
                <w:rFonts w:ascii="宋体" w:hAnsi="宋体"/>
                <w:b/>
                <w:bCs/>
                <w:sz w:val="24"/>
              </w:rPr>
            </w:pPr>
          </w:p>
        </w:tc>
        <w:tc>
          <w:tcPr>
            <w:tcW w:w="1829" w:type="dxa"/>
            <w:tcBorders>
              <w:top w:val="single" w:sz="4" w:space="0" w:color="auto"/>
              <w:left w:val="single" w:sz="4" w:space="0" w:color="auto"/>
              <w:bottom w:val="single" w:sz="12" w:space="0" w:color="auto"/>
              <w:right w:val="single" w:sz="4" w:space="0" w:color="auto"/>
            </w:tcBorders>
            <w:vAlign w:val="center"/>
          </w:tcPr>
          <w:p w14:paraId="3A37DD34" w14:textId="77777777" w:rsidR="00120518" w:rsidRDefault="007372A5">
            <w:pPr>
              <w:jc w:val="center"/>
              <w:rPr>
                <w:rFonts w:ascii="宋体" w:hAnsi="宋体"/>
                <w:b/>
                <w:bCs/>
                <w:sz w:val="24"/>
              </w:rPr>
            </w:pPr>
            <w:r>
              <w:rPr>
                <w:rFonts w:ascii="宋体" w:hAnsi="宋体" w:hint="eastAsia"/>
                <w:b/>
                <w:bCs/>
                <w:sz w:val="24"/>
              </w:rPr>
              <w:t>……</w:t>
            </w:r>
          </w:p>
        </w:tc>
        <w:tc>
          <w:tcPr>
            <w:tcW w:w="1941" w:type="dxa"/>
            <w:tcBorders>
              <w:top w:val="single" w:sz="4" w:space="0" w:color="auto"/>
              <w:left w:val="single" w:sz="4" w:space="0" w:color="auto"/>
              <w:bottom w:val="single" w:sz="12" w:space="0" w:color="auto"/>
              <w:right w:val="single" w:sz="4" w:space="0" w:color="auto"/>
            </w:tcBorders>
            <w:vAlign w:val="center"/>
          </w:tcPr>
          <w:p w14:paraId="0C2DE963" w14:textId="77777777" w:rsidR="00120518" w:rsidRDefault="00120518">
            <w:pPr>
              <w:jc w:val="center"/>
              <w:rPr>
                <w:rFonts w:ascii="宋体" w:hAnsi="宋体"/>
                <w:b/>
                <w:bCs/>
                <w:sz w:val="24"/>
              </w:rPr>
            </w:pPr>
          </w:p>
        </w:tc>
        <w:tc>
          <w:tcPr>
            <w:tcW w:w="1399" w:type="dxa"/>
            <w:tcBorders>
              <w:top w:val="single" w:sz="4" w:space="0" w:color="auto"/>
              <w:left w:val="single" w:sz="4" w:space="0" w:color="auto"/>
              <w:bottom w:val="single" w:sz="12" w:space="0" w:color="auto"/>
              <w:right w:val="single" w:sz="4" w:space="0" w:color="auto"/>
            </w:tcBorders>
            <w:vAlign w:val="center"/>
          </w:tcPr>
          <w:p w14:paraId="585F381B" w14:textId="77777777" w:rsidR="00120518" w:rsidRDefault="00120518">
            <w:pPr>
              <w:jc w:val="center"/>
              <w:rPr>
                <w:rFonts w:ascii="宋体" w:hAnsi="宋体"/>
                <w:b/>
                <w:bCs/>
                <w:sz w:val="24"/>
              </w:rPr>
            </w:pPr>
          </w:p>
        </w:tc>
        <w:tc>
          <w:tcPr>
            <w:tcW w:w="1863" w:type="dxa"/>
            <w:tcBorders>
              <w:top w:val="single" w:sz="4" w:space="0" w:color="auto"/>
              <w:left w:val="single" w:sz="4" w:space="0" w:color="auto"/>
              <w:bottom w:val="single" w:sz="12" w:space="0" w:color="auto"/>
              <w:right w:val="single" w:sz="8" w:space="0" w:color="auto"/>
            </w:tcBorders>
            <w:vAlign w:val="center"/>
          </w:tcPr>
          <w:p w14:paraId="57F8460A" w14:textId="77777777" w:rsidR="00120518" w:rsidRDefault="00120518">
            <w:pPr>
              <w:jc w:val="center"/>
              <w:rPr>
                <w:rFonts w:ascii="宋体" w:hAnsi="宋体"/>
                <w:b/>
                <w:bCs/>
                <w:sz w:val="24"/>
              </w:rPr>
            </w:pPr>
          </w:p>
        </w:tc>
        <w:tc>
          <w:tcPr>
            <w:tcW w:w="889" w:type="dxa"/>
            <w:tcBorders>
              <w:top w:val="single" w:sz="4" w:space="0" w:color="auto"/>
              <w:left w:val="single" w:sz="8" w:space="0" w:color="auto"/>
              <w:bottom w:val="single" w:sz="12" w:space="0" w:color="auto"/>
              <w:right w:val="single" w:sz="4" w:space="0" w:color="auto"/>
            </w:tcBorders>
            <w:vAlign w:val="center"/>
          </w:tcPr>
          <w:p w14:paraId="6AA3CC7D" w14:textId="77777777" w:rsidR="00120518" w:rsidRDefault="00120518">
            <w:pPr>
              <w:jc w:val="center"/>
              <w:rPr>
                <w:rFonts w:ascii="宋体" w:hAnsi="宋体"/>
                <w:b/>
                <w:bCs/>
                <w:sz w:val="24"/>
              </w:rPr>
            </w:pPr>
          </w:p>
        </w:tc>
        <w:tc>
          <w:tcPr>
            <w:tcW w:w="1201" w:type="dxa"/>
            <w:tcBorders>
              <w:top w:val="single" w:sz="4" w:space="0" w:color="auto"/>
              <w:left w:val="single" w:sz="4" w:space="0" w:color="auto"/>
              <w:bottom w:val="single" w:sz="12" w:space="0" w:color="auto"/>
              <w:right w:val="single" w:sz="12" w:space="0" w:color="auto"/>
            </w:tcBorders>
            <w:vAlign w:val="center"/>
          </w:tcPr>
          <w:p w14:paraId="28E8D5F7" w14:textId="77777777" w:rsidR="00120518" w:rsidRDefault="00120518">
            <w:pPr>
              <w:jc w:val="center"/>
              <w:rPr>
                <w:rFonts w:ascii="宋体" w:hAnsi="宋体"/>
                <w:b/>
                <w:bCs/>
                <w:sz w:val="24"/>
              </w:rPr>
            </w:pPr>
          </w:p>
        </w:tc>
      </w:tr>
    </w:tbl>
    <w:p w14:paraId="50EAA68C" w14:textId="77777777" w:rsidR="00120518" w:rsidRDefault="007372A5">
      <w:pPr>
        <w:snapToGrid w:val="0"/>
        <w:spacing w:line="360" w:lineRule="auto"/>
        <w:jc w:val="left"/>
        <w:rPr>
          <w:rFonts w:ascii="宋体" w:hAnsi="宋体"/>
          <w:b/>
          <w:bCs/>
          <w:sz w:val="24"/>
        </w:rPr>
      </w:pPr>
      <w:r>
        <w:rPr>
          <w:rFonts w:ascii="宋体" w:hAnsi="宋体" w:hint="eastAsia"/>
          <w:b/>
          <w:bCs/>
          <w:sz w:val="24"/>
        </w:rPr>
        <w:t>备注：</w:t>
      </w:r>
    </w:p>
    <w:p w14:paraId="55043534" w14:textId="77777777" w:rsidR="00120518" w:rsidRDefault="007372A5">
      <w:pPr>
        <w:snapToGrid w:val="0"/>
        <w:spacing w:line="360" w:lineRule="auto"/>
        <w:jc w:val="left"/>
        <w:rPr>
          <w:rFonts w:ascii="宋体" w:hAnsi="宋体"/>
          <w:spacing w:val="4"/>
          <w:sz w:val="24"/>
        </w:rPr>
      </w:pPr>
      <w:r>
        <w:rPr>
          <w:rFonts w:ascii="宋体" w:hAnsi="宋体" w:hint="eastAsia"/>
          <w:b/>
          <w:bCs/>
          <w:sz w:val="24"/>
        </w:rPr>
        <w:t>1、请严</w:t>
      </w:r>
      <w:r>
        <w:rPr>
          <w:rFonts w:ascii="宋体" w:hAnsi="宋体" w:hint="eastAsia"/>
          <w:b/>
          <w:spacing w:val="4"/>
          <w:sz w:val="24"/>
        </w:rPr>
        <w:t>格按照上述要求填写，投标人可视自身情况增加列栏</w:t>
      </w:r>
      <w:r>
        <w:rPr>
          <w:rFonts w:ascii="宋体" w:hAnsi="宋体" w:hint="eastAsia"/>
          <w:spacing w:val="4"/>
          <w:sz w:val="24"/>
        </w:rPr>
        <w:t>。</w:t>
      </w:r>
    </w:p>
    <w:p w14:paraId="1D79FEC2" w14:textId="77777777" w:rsidR="00120518" w:rsidRDefault="00120518">
      <w:pPr>
        <w:spacing w:line="500" w:lineRule="exact"/>
        <w:rPr>
          <w:rFonts w:ascii="宋体" w:hAnsi="宋体"/>
        </w:rPr>
      </w:pPr>
    </w:p>
    <w:p w14:paraId="6C2F1D69" w14:textId="77777777" w:rsidR="00120518" w:rsidRDefault="00120518">
      <w:pPr>
        <w:spacing w:line="500" w:lineRule="exact"/>
        <w:rPr>
          <w:rFonts w:ascii="宋体" w:hAnsi="宋体"/>
          <w:spacing w:val="4"/>
        </w:rPr>
      </w:pPr>
    </w:p>
    <w:p w14:paraId="6688232D" w14:textId="77777777" w:rsidR="00120518" w:rsidRDefault="007372A5">
      <w:pPr>
        <w:spacing w:line="500" w:lineRule="exact"/>
        <w:rPr>
          <w:rFonts w:ascii="宋体" w:hAnsi="宋体"/>
          <w:b/>
          <w:bCs/>
          <w:sz w:val="24"/>
        </w:rPr>
      </w:pPr>
      <w:r>
        <w:rPr>
          <w:rFonts w:ascii="宋体" w:hAnsi="宋体" w:hint="eastAsia"/>
          <w:b/>
          <w:bCs/>
          <w:spacing w:val="4"/>
          <w:sz w:val="24"/>
        </w:rPr>
        <w:t>投标人名称（</w:t>
      </w:r>
      <w:r>
        <w:rPr>
          <w:rFonts w:ascii="宋体" w:hAnsi="宋体" w:hint="eastAsia"/>
          <w:b/>
          <w:bCs/>
          <w:sz w:val="24"/>
        </w:rPr>
        <w:t>单位盖</w:t>
      </w:r>
      <w:r>
        <w:rPr>
          <w:rFonts w:ascii="宋体" w:hAnsi="宋体" w:hint="eastAsia"/>
          <w:b/>
          <w:bCs/>
          <w:spacing w:val="4"/>
          <w:sz w:val="24"/>
        </w:rPr>
        <w:t>公章）：</w:t>
      </w:r>
      <w:r>
        <w:rPr>
          <w:rFonts w:ascii="宋体" w:hAnsi="宋体"/>
          <w:b/>
          <w:bCs/>
          <w:spacing w:val="4"/>
          <w:sz w:val="24"/>
          <w:u w:val="single"/>
        </w:rPr>
        <w:t xml:space="preserve">               </w:t>
      </w:r>
    </w:p>
    <w:p w14:paraId="0FBA740E" w14:textId="77777777" w:rsidR="00120518" w:rsidRDefault="007372A5">
      <w:pPr>
        <w:spacing w:line="520" w:lineRule="exact"/>
        <w:rPr>
          <w:rFonts w:ascii="宋体" w:hAnsi="宋体"/>
          <w:b/>
          <w:bCs/>
          <w:spacing w:val="4"/>
          <w:sz w:val="24"/>
        </w:rPr>
      </w:pPr>
      <w:r>
        <w:rPr>
          <w:rFonts w:ascii="宋体" w:hAnsi="宋体" w:hint="eastAsia"/>
          <w:b/>
          <w:bCs/>
          <w:sz w:val="24"/>
        </w:rPr>
        <w:t>法定代表人或投标人授权代表（签名或盖个人名章）：</w:t>
      </w:r>
      <w:r>
        <w:rPr>
          <w:rFonts w:ascii="宋体" w:hAnsi="宋体"/>
          <w:b/>
          <w:bCs/>
          <w:spacing w:val="4"/>
          <w:sz w:val="24"/>
          <w:u w:val="single"/>
        </w:rPr>
        <w:t xml:space="preserve">               </w:t>
      </w:r>
      <w:r>
        <w:rPr>
          <w:rFonts w:ascii="宋体" w:hAnsi="宋体"/>
          <w:b/>
          <w:bCs/>
          <w:spacing w:val="4"/>
          <w:sz w:val="24"/>
        </w:rPr>
        <w:t xml:space="preserve"> </w:t>
      </w:r>
    </w:p>
    <w:p w14:paraId="7F02F67A" w14:textId="77777777" w:rsidR="00120518" w:rsidRDefault="007372A5">
      <w:pPr>
        <w:spacing w:line="520" w:lineRule="exact"/>
        <w:rPr>
          <w:rFonts w:ascii="宋体" w:hAnsi="宋体"/>
          <w:b/>
          <w:bCs/>
          <w:spacing w:val="4"/>
          <w:sz w:val="24"/>
        </w:rPr>
        <w:sectPr w:rsidR="00120518">
          <w:headerReference w:type="default" r:id="rId16"/>
          <w:footerReference w:type="default" r:id="rId17"/>
          <w:pgSz w:w="11906" w:h="16838"/>
          <w:pgMar w:top="1440" w:right="1080" w:bottom="1440" w:left="1080" w:header="851" w:footer="992" w:gutter="0"/>
          <w:cols w:space="720"/>
        </w:sectPr>
      </w:pPr>
      <w:r>
        <w:rPr>
          <w:rFonts w:ascii="宋体" w:hAnsi="宋体" w:hint="eastAsia"/>
          <w:b/>
          <w:bCs/>
          <w:spacing w:val="4"/>
          <w:sz w:val="24"/>
        </w:rPr>
        <w:t>日期：</w:t>
      </w:r>
      <w:r>
        <w:rPr>
          <w:rFonts w:ascii="宋体" w:hAnsi="宋体"/>
          <w:b/>
          <w:bCs/>
          <w:spacing w:val="4"/>
          <w:sz w:val="24"/>
          <w:u w:val="single"/>
        </w:rPr>
        <w:t xml:space="preserve">               </w:t>
      </w:r>
      <w:r>
        <w:rPr>
          <w:rFonts w:ascii="宋体" w:hAnsi="宋体"/>
          <w:b/>
          <w:bCs/>
          <w:spacing w:val="4"/>
          <w:sz w:val="24"/>
        </w:rPr>
        <w:t xml:space="preserve"> </w:t>
      </w:r>
    </w:p>
    <w:p w14:paraId="2FB6ABC5" w14:textId="77777777" w:rsidR="00120518" w:rsidRDefault="007372A5">
      <w:pPr>
        <w:tabs>
          <w:tab w:val="left" w:pos="426"/>
        </w:tabs>
        <w:autoSpaceDE w:val="0"/>
        <w:autoSpaceDN w:val="0"/>
        <w:spacing w:line="360" w:lineRule="auto"/>
        <w:jc w:val="center"/>
        <w:outlineLvl w:val="2"/>
        <w:rPr>
          <w:rFonts w:ascii="宋体" w:hAnsi="宋体"/>
          <w:sz w:val="32"/>
          <w:szCs w:val="32"/>
        </w:rPr>
      </w:pPr>
      <w:bookmarkStart w:id="133" w:name="_Toc435515315"/>
      <w:bookmarkStart w:id="134" w:name="_Toc435514875"/>
      <w:bookmarkStart w:id="135" w:name="_Toc126076193"/>
      <w:r>
        <w:rPr>
          <w:rFonts w:ascii="宋体" w:hAnsi="宋体" w:hint="eastAsia"/>
          <w:sz w:val="32"/>
          <w:szCs w:val="32"/>
        </w:rPr>
        <w:lastRenderedPageBreak/>
        <w:t>中小企业声明函</w:t>
      </w:r>
      <w:bookmarkEnd w:id="133"/>
      <w:bookmarkEnd w:id="134"/>
      <w:r>
        <w:rPr>
          <w:rFonts w:ascii="宋体" w:hAnsi="宋体" w:hint="eastAsia"/>
          <w:sz w:val="32"/>
          <w:szCs w:val="32"/>
        </w:rPr>
        <w:t>（如有）</w:t>
      </w:r>
      <w:bookmarkEnd w:id="135"/>
    </w:p>
    <w:p w14:paraId="0DE86B61" w14:textId="77777777" w:rsidR="00120518" w:rsidRDefault="007372A5">
      <w:pPr>
        <w:snapToGrid w:val="0"/>
        <w:spacing w:line="360" w:lineRule="auto"/>
        <w:ind w:firstLineChars="177" w:firstLine="425"/>
        <w:rPr>
          <w:rFonts w:ascii="宋体" w:hAnsi="宋体"/>
          <w:sz w:val="24"/>
        </w:rPr>
      </w:pPr>
      <w:bookmarkStart w:id="136" w:name="OLE_LINK13"/>
      <w:bookmarkStart w:id="137" w:name="OLE_LINK14"/>
      <w:r>
        <w:rPr>
          <w:rFonts w:ascii="宋体" w:hAnsi="宋体" w:hint="eastAsia"/>
          <w:sz w:val="24"/>
        </w:rPr>
        <w:t>本公司（联合体）郑重声明，根据《政府采购促进中小企业发展管理办法》（财库﹝2020﹞46 号）的规定，本公司（联合体）参加</w:t>
      </w:r>
      <w:r>
        <w:rPr>
          <w:rFonts w:ascii="宋体" w:hAnsi="宋体" w:hint="eastAsia"/>
          <w:sz w:val="24"/>
          <w:u w:val="single"/>
        </w:rPr>
        <w:t>（单位名称）</w:t>
      </w:r>
      <w:r>
        <w:rPr>
          <w:rFonts w:ascii="宋体" w:hAnsi="宋体" w:hint="eastAsia"/>
          <w:sz w:val="24"/>
        </w:rPr>
        <w:t>的</w:t>
      </w:r>
      <w:r>
        <w:rPr>
          <w:rFonts w:ascii="宋体" w:hAnsi="宋体" w:hint="eastAsia"/>
          <w:sz w:val="24"/>
          <w:u w:val="single"/>
        </w:rPr>
        <w:t>广州出入境边防检查总站新塘出入境边防检查站食堂食材采购项目</w:t>
      </w:r>
      <w:r>
        <w:rPr>
          <w:rFonts w:ascii="宋体" w:hAnsi="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14:paraId="286C0E4E" w14:textId="7C0DB852" w:rsidR="00120518" w:rsidRDefault="007372A5">
      <w:pPr>
        <w:snapToGrid w:val="0"/>
        <w:spacing w:line="360" w:lineRule="auto"/>
        <w:ind w:firstLineChars="177" w:firstLine="425"/>
        <w:rPr>
          <w:rFonts w:ascii="宋体" w:hAnsi="宋体"/>
          <w:sz w:val="24"/>
        </w:rPr>
      </w:pPr>
      <w:r>
        <w:rPr>
          <w:rFonts w:ascii="宋体" w:hAnsi="宋体" w:hint="eastAsia"/>
          <w:sz w:val="24"/>
        </w:rPr>
        <w:t>1.</w:t>
      </w:r>
      <w:r w:rsidR="00E957FE" w:rsidRPr="00E957FE">
        <w:rPr>
          <w:rFonts w:ascii="宋体" w:hAnsi="宋体" w:cs="仿宋_GB2312" w:hint="eastAsia"/>
          <w:sz w:val="24"/>
        </w:rPr>
        <w:t xml:space="preserve"> </w:t>
      </w:r>
      <w:r w:rsidR="00E957FE" w:rsidRPr="00E957FE">
        <w:rPr>
          <w:rFonts w:ascii="宋体" w:hAnsi="宋体" w:cs="仿宋_GB2312" w:hint="eastAsia"/>
          <w:sz w:val="24"/>
          <w:u w:val="single"/>
        </w:rPr>
        <w:t>食堂食材配送服务</w:t>
      </w:r>
      <w:r>
        <w:rPr>
          <w:rFonts w:ascii="宋体" w:hAnsi="宋体" w:hint="eastAsia"/>
          <w:sz w:val="24"/>
        </w:rPr>
        <w:t>，属于</w:t>
      </w:r>
      <w:r w:rsidR="00E957FE" w:rsidRPr="00E957FE">
        <w:rPr>
          <w:rFonts w:ascii="宋体" w:hAnsi="宋体" w:hint="eastAsia"/>
          <w:sz w:val="24"/>
          <w:u w:val="single"/>
        </w:rPr>
        <w:t>批发业</w:t>
      </w:r>
      <w:r w:rsidR="00E957FE">
        <w:rPr>
          <w:rFonts w:ascii="宋体" w:hAnsi="宋体" w:hint="eastAsia"/>
          <w:sz w:val="24"/>
          <w:u w:val="single"/>
        </w:rPr>
        <w:t xml:space="preserve"> </w:t>
      </w:r>
      <w:r>
        <w:rPr>
          <w:rFonts w:ascii="宋体" w:hAnsi="宋体" w:hint="eastAsia"/>
          <w:sz w:val="24"/>
        </w:rPr>
        <w:t>；承建（承接）企业为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546D844D" w14:textId="77777777" w:rsidR="00120518" w:rsidRDefault="007372A5">
      <w:pPr>
        <w:snapToGrid w:val="0"/>
        <w:spacing w:line="360" w:lineRule="auto"/>
        <w:ind w:firstLineChars="177" w:firstLine="425"/>
        <w:rPr>
          <w:rFonts w:ascii="宋体" w:hAnsi="宋体"/>
          <w:sz w:val="24"/>
        </w:rPr>
      </w:pPr>
      <w:r>
        <w:rPr>
          <w:rFonts w:ascii="宋体" w:hAnsi="宋体" w:hint="eastAsia"/>
          <w:sz w:val="24"/>
        </w:rPr>
        <w:t>……</w:t>
      </w:r>
    </w:p>
    <w:p w14:paraId="08796022" w14:textId="77777777" w:rsidR="00120518" w:rsidRDefault="007372A5">
      <w:pPr>
        <w:snapToGrid w:val="0"/>
        <w:spacing w:line="360" w:lineRule="auto"/>
        <w:ind w:firstLineChars="177" w:firstLine="425"/>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14:paraId="3369A9E1" w14:textId="77777777" w:rsidR="00120518" w:rsidRDefault="007372A5">
      <w:pPr>
        <w:snapToGrid w:val="0"/>
        <w:spacing w:line="360" w:lineRule="auto"/>
        <w:ind w:firstLineChars="177" w:firstLine="425"/>
        <w:rPr>
          <w:rFonts w:ascii="宋体" w:hAnsi="宋体"/>
          <w:sz w:val="24"/>
        </w:rPr>
      </w:pPr>
      <w:r>
        <w:rPr>
          <w:rFonts w:ascii="宋体" w:hAnsi="宋体" w:hint="eastAsia"/>
          <w:sz w:val="24"/>
        </w:rPr>
        <w:t>本企业对上述声明内容的真实性负责。如有虚假，将依法承担相应责任。</w:t>
      </w:r>
    </w:p>
    <w:p w14:paraId="77A6F90C" w14:textId="77777777" w:rsidR="00120518" w:rsidRDefault="00120518">
      <w:pPr>
        <w:snapToGrid w:val="0"/>
        <w:spacing w:line="360" w:lineRule="auto"/>
        <w:ind w:leftChars="2160" w:left="4320"/>
        <w:rPr>
          <w:rFonts w:ascii="宋体" w:hAnsi="宋体"/>
          <w:sz w:val="24"/>
        </w:rPr>
      </w:pPr>
    </w:p>
    <w:p w14:paraId="5BAD392B" w14:textId="77777777" w:rsidR="00120518" w:rsidRDefault="007372A5">
      <w:pPr>
        <w:snapToGrid w:val="0"/>
        <w:spacing w:line="360" w:lineRule="auto"/>
        <w:ind w:leftChars="2160" w:left="4320"/>
        <w:rPr>
          <w:rFonts w:ascii="宋体" w:hAnsi="宋体"/>
          <w:b/>
          <w:bCs/>
          <w:sz w:val="24"/>
        </w:rPr>
      </w:pPr>
      <w:r>
        <w:rPr>
          <w:rFonts w:ascii="宋体" w:hAnsi="宋体" w:hint="eastAsia"/>
          <w:b/>
          <w:bCs/>
          <w:sz w:val="24"/>
        </w:rPr>
        <w:t>企业名称（盖章）：</w:t>
      </w:r>
      <w:r>
        <w:rPr>
          <w:rFonts w:ascii="宋体" w:hAnsi="宋体" w:hint="eastAsia"/>
          <w:b/>
          <w:bCs/>
          <w:sz w:val="24"/>
          <w:u w:val="single"/>
        </w:rPr>
        <w:t xml:space="preserve">                </w:t>
      </w:r>
    </w:p>
    <w:p w14:paraId="1F77118C" w14:textId="77777777" w:rsidR="00120518" w:rsidRDefault="007372A5">
      <w:pPr>
        <w:snapToGrid w:val="0"/>
        <w:spacing w:line="360" w:lineRule="auto"/>
        <w:ind w:leftChars="2160" w:left="4320"/>
        <w:rPr>
          <w:rFonts w:ascii="宋体" w:hAnsi="宋体"/>
          <w:b/>
          <w:bCs/>
          <w:sz w:val="24"/>
        </w:rPr>
      </w:pPr>
      <w:r>
        <w:rPr>
          <w:rFonts w:ascii="宋体" w:hAnsi="宋体" w:hint="eastAsia"/>
          <w:b/>
          <w:bCs/>
          <w:sz w:val="24"/>
        </w:rPr>
        <w:t>日 期：</w:t>
      </w:r>
      <w:r>
        <w:rPr>
          <w:rFonts w:ascii="宋体" w:hAnsi="宋体" w:hint="eastAsia"/>
          <w:b/>
          <w:bCs/>
          <w:sz w:val="24"/>
          <w:u w:val="single"/>
        </w:rPr>
        <w:t xml:space="preserve">                </w:t>
      </w:r>
    </w:p>
    <w:p w14:paraId="35E8E30E" w14:textId="77777777" w:rsidR="00120518" w:rsidRDefault="007372A5">
      <w:pPr>
        <w:snapToGrid w:val="0"/>
        <w:spacing w:line="360" w:lineRule="auto"/>
        <w:rPr>
          <w:rFonts w:ascii="宋体" w:hAnsi="宋体"/>
          <w:sz w:val="24"/>
        </w:rPr>
      </w:pPr>
      <w:r>
        <w:rPr>
          <w:rFonts w:ascii="宋体" w:hAnsi="宋体" w:hint="eastAsia"/>
          <w:sz w:val="24"/>
        </w:rPr>
        <w:t>备注：</w:t>
      </w:r>
    </w:p>
    <w:p w14:paraId="425B5698" w14:textId="77777777" w:rsidR="00120518" w:rsidRDefault="007372A5">
      <w:pPr>
        <w:snapToGrid w:val="0"/>
        <w:spacing w:line="360" w:lineRule="auto"/>
        <w:rPr>
          <w:rFonts w:ascii="宋体" w:hAnsi="宋体"/>
          <w:sz w:val="24"/>
        </w:rPr>
      </w:pPr>
      <w:r>
        <w:rPr>
          <w:rFonts w:ascii="宋体" w:hAnsi="宋体" w:hint="eastAsia"/>
          <w:sz w:val="24"/>
        </w:rPr>
        <w:t>1、从业人员、营业收入、资产总额填报上一年度数据，无上一年度数据的新成立企业可不填报。</w:t>
      </w:r>
    </w:p>
    <w:p w14:paraId="4515DC23" w14:textId="77777777" w:rsidR="00120518" w:rsidRDefault="007372A5">
      <w:pPr>
        <w:snapToGrid w:val="0"/>
        <w:spacing w:line="360" w:lineRule="auto"/>
        <w:rPr>
          <w:rFonts w:ascii="宋体" w:hAnsi="宋体"/>
          <w:sz w:val="24"/>
        </w:rPr>
      </w:pPr>
      <w:r>
        <w:rPr>
          <w:rFonts w:ascii="宋体" w:hAnsi="宋体" w:hint="eastAsia"/>
          <w:sz w:val="24"/>
        </w:rPr>
        <w:t>2、采购人、采购代理机构将按国家有关规定随中标、成交结果公开中标、中标人的《中小企业声明函》，供应商提供声明函内容不实的，属于提供虚假材料谋取中标、成交，依照《中华人民共和国政府采购法》等国家有关规定追究相应责任。</w:t>
      </w:r>
    </w:p>
    <w:p w14:paraId="72AAF929" w14:textId="77777777" w:rsidR="00120518" w:rsidRDefault="007372A5">
      <w:pPr>
        <w:snapToGrid w:val="0"/>
        <w:spacing w:line="360" w:lineRule="auto"/>
        <w:rPr>
          <w:rFonts w:ascii="宋体" w:hAnsi="宋体"/>
          <w:sz w:val="24"/>
        </w:rPr>
      </w:pPr>
      <w:bookmarkStart w:id="138" w:name="_Hlk72950498"/>
      <w:r>
        <w:rPr>
          <w:rFonts w:ascii="宋体" w:hAnsi="宋体" w:hint="eastAsia"/>
          <w:sz w:val="24"/>
        </w:rPr>
        <w:t>3、供应商应当根据</w:t>
      </w:r>
      <w:r>
        <w:rPr>
          <w:rFonts w:ascii="宋体" w:hAnsi="宋体" w:hint="eastAsia"/>
          <w:b/>
          <w:bCs/>
          <w:sz w:val="24"/>
          <w:u w:val="double"/>
        </w:rPr>
        <w:t>采购文件中明确的采购标的所属行业</w:t>
      </w:r>
      <w:r>
        <w:rPr>
          <w:rFonts w:ascii="宋体" w:hAnsi="宋体" w:hint="eastAsia"/>
          <w:sz w:val="24"/>
        </w:rPr>
        <w:t>，作为填写本声明函相应采购标的所属行业及判断</w:t>
      </w:r>
      <w:r>
        <w:rPr>
          <w:rFonts w:ascii="宋体" w:hAnsi="宋体" w:hint="eastAsia"/>
          <w:b/>
          <w:bCs/>
          <w:sz w:val="24"/>
          <w:u w:val="double"/>
        </w:rPr>
        <w:t>承建（承接）企业</w:t>
      </w:r>
      <w:r>
        <w:rPr>
          <w:rFonts w:ascii="宋体" w:hAnsi="宋体" w:hint="eastAsia"/>
          <w:sz w:val="24"/>
        </w:rPr>
        <w:t>是否属于中小企业的依据。</w:t>
      </w:r>
    </w:p>
    <w:bookmarkEnd w:id="138"/>
    <w:p w14:paraId="2425A0EB" w14:textId="77777777" w:rsidR="00120518" w:rsidRDefault="00120518">
      <w:pPr>
        <w:snapToGrid w:val="0"/>
        <w:spacing w:line="360" w:lineRule="auto"/>
        <w:rPr>
          <w:rFonts w:ascii="宋体" w:hAnsi="宋体"/>
          <w:spacing w:val="6"/>
          <w:sz w:val="24"/>
        </w:rPr>
      </w:pPr>
    </w:p>
    <w:p w14:paraId="529B1722" w14:textId="77777777" w:rsidR="00120518" w:rsidRDefault="007372A5">
      <w:pPr>
        <w:widowControl/>
        <w:adjustRightInd/>
        <w:spacing w:line="240" w:lineRule="auto"/>
        <w:jc w:val="left"/>
        <w:rPr>
          <w:rFonts w:ascii="宋体" w:hAnsi="宋体"/>
          <w:sz w:val="32"/>
          <w:szCs w:val="32"/>
        </w:rPr>
      </w:pPr>
      <w:r>
        <w:rPr>
          <w:rFonts w:ascii="宋体" w:hAnsi="宋体" w:hint="eastAsia"/>
          <w:sz w:val="32"/>
          <w:szCs w:val="32"/>
        </w:rPr>
        <w:br w:type="page"/>
      </w:r>
    </w:p>
    <w:p w14:paraId="22D3634C" w14:textId="77777777" w:rsidR="00120518" w:rsidRDefault="007372A5">
      <w:pPr>
        <w:tabs>
          <w:tab w:val="left" w:pos="426"/>
        </w:tabs>
        <w:autoSpaceDE w:val="0"/>
        <w:autoSpaceDN w:val="0"/>
        <w:spacing w:line="360" w:lineRule="auto"/>
        <w:jc w:val="center"/>
        <w:outlineLvl w:val="2"/>
        <w:rPr>
          <w:rFonts w:ascii="宋体" w:hAnsi="宋体"/>
          <w:sz w:val="32"/>
          <w:szCs w:val="32"/>
        </w:rPr>
      </w:pPr>
      <w:bookmarkStart w:id="139" w:name="_Toc126076195"/>
      <w:r>
        <w:rPr>
          <w:rFonts w:ascii="宋体" w:hAnsi="宋体" w:hint="eastAsia"/>
          <w:sz w:val="32"/>
          <w:szCs w:val="32"/>
        </w:rPr>
        <w:lastRenderedPageBreak/>
        <w:t>残疾人福利性单位声明函（如有）</w:t>
      </w:r>
      <w:bookmarkEnd w:id="139"/>
    </w:p>
    <w:bookmarkEnd w:id="136"/>
    <w:bookmarkEnd w:id="137"/>
    <w:p w14:paraId="22951C53" w14:textId="77777777" w:rsidR="00120518" w:rsidRDefault="007372A5">
      <w:pPr>
        <w:spacing w:line="360" w:lineRule="auto"/>
        <w:ind w:firstLineChars="200" w:firstLine="480"/>
        <w:rPr>
          <w:rFonts w:ascii="宋体" w:hAnsi="宋体"/>
          <w:sz w:val="24"/>
        </w:rPr>
      </w:pPr>
      <w:r>
        <w:rPr>
          <w:rFonts w:ascii="宋体" w:hAnsi="宋体"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6C5B17" w14:textId="77777777" w:rsidR="00120518" w:rsidRDefault="007372A5">
      <w:pPr>
        <w:spacing w:line="360" w:lineRule="auto"/>
        <w:ind w:firstLineChars="200" w:firstLine="480"/>
        <w:rPr>
          <w:rFonts w:ascii="宋体" w:hAnsi="宋体"/>
          <w:sz w:val="24"/>
        </w:rPr>
      </w:pPr>
      <w:r>
        <w:rPr>
          <w:rFonts w:ascii="宋体" w:hAnsi="宋体" w:hint="eastAsia"/>
          <w:sz w:val="24"/>
        </w:rPr>
        <w:t>本单位对上述声明的真实性负责。如有虚假，将依法承担相应责任。</w:t>
      </w:r>
    </w:p>
    <w:p w14:paraId="50EF715F" w14:textId="77777777" w:rsidR="00120518" w:rsidRDefault="007372A5">
      <w:pPr>
        <w:spacing w:line="360" w:lineRule="auto"/>
        <w:ind w:firstLineChars="200" w:firstLine="482"/>
        <w:jc w:val="center"/>
        <w:rPr>
          <w:rFonts w:ascii="宋体" w:hAnsi="宋体"/>
          <w:b/>
          <w:bCs/>
          <w:sz w:val="24"/>
        </w:rPr>
      </w:pPr>
      <w:r>
        <w:rPr>
          <w:rFonts w:ascii="宋体" w:hAnsi="宋体" w:hint="eastAsia"/>
          <w:b/>
          <w:bCs/>
          <w:sz w:val="24"/>
        </w:rPr>
        <w:t>投标人名称（单位盖公章）：</w:t>
      </w:r>
      <w:r>
        <w:rPr>
          <w:rFonts w:ascii="宋体" w:hAnsi="宋体" w:hint="eastAsia"/>
          <w:b/>
          <w:bCs/>
          <w:sz w:val="24"/>
          <w:u w:val="single"/>
        </w:rPr>
        <w:t xml:space="preserve">                </w:t>
      </w:r>
    </w:p>
    <w:p w14:paraId="0CDD388F" w14:textId="77777777" w:rsidR="00120518" w:rsidRDefault="007372A5">
      <w:pPr>
        <w:spacing w:line="360" w:lineRule="auto"/>
        <w:ind w:firstLineChars="200" w:firstLine="482"/>
        <w:jc w:val="center"/>
        <w:rPr>
          <w:rFonts w:ascii="宋体" w:hAnsi="宋体"/>
          <w:b/>
          <w:bCs/>
          <w:sz w:val="24"/>
        </w:rPr>
      </w:pPr>
      <w:r>
        <w:rPr>
          <w:rFonts w:ascii="宋体" w:hAnsi="宋体" w:hint="eastAsia"/>
          <w:b/>
          <w:bCs/>
          <w:sz w:val="24"/>
        </w:rPr>
        <w:t>日  期：</w:t>
      </w:r>
      <w:r>
        <w:rPr>
          <w:rFonts w:ascii="宋体" w:hAnsi="宋体" w:hint="eastAsia"/>
          <w:b/>
          <w:bCs/>
          <w:sz w:val="24"/>
          <w:u w:val="single"/>
        </w:rPr>
        <w:t xml:space="preserve">                </w:t>
      </w:r>
    </w:p>
    <w:p w14:paraId="1DCF80C5" w14:textId="77777777" w:rsidR="00120518" w:rsidRDefault="00120518">
      <w:pPr>
        <w:widowControl/>
        <w:jc w:val="left"/>
        <w:rPr>
          <w:rFonts w:ascii="宋体" w:hAnsi="宋体"/>
          <w:sz w:val="32"/>
          <w:szCs w:val="32"/>
        </w:rPr>
      </w:pPr>
    </w:p>
    <w:p w14:paraId="3C8BCF99" w14:textId="77777777" w:rsidR="00120518" w:rsidRDefault="00120518">
      <w:pPr>
        <w:widowControl/>
        <w:jc w:val="left"/>
        <w:rPr>
          <w:rFonts w:ascii="宋体" w:hAnsi="宋体"/>
          <w:sz w:val="32"/>
          <w:szCs w:val="32"/>
        </w:rPr>
      </w:pPr>
    </w:p>
    <w:p w14:paraId="5AA7E5BD" w14:textId="77777777" w:rsidR="00120518" w:rsidRDefault="00120518">
      <w:pPr>
        <w:widowControl/>
        <w:jc w:val="left"/>
        <w:rPr>
          <w:rFonts w:ascii="宋体" w:hAnsi="宋体"/>
          <w:sz w:val="32"/>
          <w:szCs w:val="32"/>
        </w:rPr>
      </w:pPr>
    </w:p>
    <w:p w14:paraId="76257699" w14:textId="77777777" w:rsidR="00120518" w:rsidRDefault="00120518">
      <w:pPr>
        <w:widowControl/>
        <w:jc w:val="left"/>
        <w:rPr>
          <w:rFonts w:ascii="宋体" w:hAnsi="宋体"/>
          <w:sz w:val="32"/>
          <w:szCs w:val="32"/>
        </w:rPr>
      </w:pPr>
    </w:p>
    <w:p w14:paraId="1643BDDA" w14:textId="77777777" w:rsidR="00120518" w:rsidRDefault="007372A5">
      <w:pPr>
        <w:tabs>
          <w:tab w:val="left" w:pos="426"/>
        </w:tabs>
        <w:autoSpaceDE w:val="0"/>
        <w:autoSpaceDN w:val="0"/>
        <w:spacing w:line="360" w:lineRule="auto"/>
        <w:jc w:val="center"/>
        <w:outlineLvl w:val="2"/>
        <w:rPr>
          <w:rFonts w:ascii="宋体" w:hAnsi="宋体"/>
          <w:sz w:val="32"/>
          <w:szCs w:val="32"/>
        </w:rPr>
      </w:pPr>
      <w:bookmarkStart w:id="140" w:name="_Toc126076196"/>
      <w:r>
        <w:rPr>
          <w:rFonts w:ascii="宋体" w:hAnsi="宋体" w:hint="eastAsia"/>
          <w:sz w:val="32"/>
          <w:szCs w:val="32"/>
        </w:rPr>
        <w:t>监狱企业的证明文件（如有）</w:t>
      </w:r>
      <w:bookmarkEnd w:id="140"/>
    </w:p>
    <w:p w14:paraId="3FD707D2" w14:textId="77777777" w:rsidR="00120518" w:rsidRDefault="007372A5">
      <w:pPr>
        <w:spacing w:line="360" w:lineRule="auto"/>
        <w:ind w:firstLineChars="200" w:firstLine="480"/>
        <w:rPr>
          <w:rFonts w:ascii="宋体" w:hAnsi="宋体"/>
          <w:sz w:val="24"/>
        </w:rPr>
      </w:pPr>
      <w:r>
        <w:rPr>
          <w:rFonts w:ascii="宋体" w:hAnsi="宋体" w:hint="eastAsia"/>
          <w:sz w:val="24"/>
        </w:rPr>
        <w:t>说明：监狱企业参加政府采购活动时，应当提供由</w:t>
      </w:r>
      <w:r>
        <w:rPr>
          <w:rFonts w:ascii="宋体" w:hAnsi="宋体" w:hint="eastAsia"/>
          <w:b/>
          <w:sz w:val="24"/>
        </w:rPr>
        <w:t>省级以上监狱管理局、戒毒管理局（含新疆生产建设兵团）出具的属于监狱企业的证明文件，</w:t>
      </w:r>
      <w:r>
        <w:rPr>
          <w:rFonts w:ascii="宋体" w:hAnsi="宋体" w:hint="eastAsia"/>
          <w:sz w:val="24"/>
        </w:rPr>
        <w:t>并加盖投标单位公章。</w:t>
      </w:r>
    </w:p>
    <w:p w14:paraId="3753E2E6" w14:textId="77777777" w:rsidR="00120518" w:rsidRDefault="00120518">
      <w:pPr>
        <w:widowControl/>
        <w:jc w:val="left"/>
        <w:rPr>
          <w:rFonts w:ascii="宋体" w:hAnsi="宋体"/>
          <w:sz w:val="32"/>
          <w:szCs w:val="32"/>
        </w:rPr>
      </w:pPr>
    </w:p>
    <w:p w14:paraId="283462B4" w14:textId="77777777" w:rsidR="00120518" w:rsidRDefault="007372A5">
      <w:pPr>
        <w:widowControl/>
        <w:adjustRightInd/>
        <w:spacing w:line="240" w:lineRule="auto"/>
        <w:jc w:val="left"/>
        <w:rPr>
          <w:rFonts w:ascii="宋体" w:hAnsi="宋体"/>
          <w:sz w:val="32"/>
          <w:szCs w:val="32"/>
        </w:rPr>
      </w:pPr>
      <w:r>
        <w:rPr>
          <w:rFonts w:ascii="宋体" w:hAnsi="宋体" w:hint="eastAsia"/>
          <w:sz w:val="32"/>
          <w:szCs w:val="32"/>
        </w:rPr>
        <w:br w:type="page"/>
      </w:r>
    </w:p>
    <w:p w14:paraId="7CBB625D" w14:textId="77777777" w:rsidR="00120518" w:rsidRDefault="007372A5">
      <w:pPr>
        <w:tabs>
          <w:tab w:val="left" w:pos="426"/>
        </w:tabs>
        <w:autoSpaceDE w:val="0"/>
        <w:autoSpaceDN w:val="0"/>
        <w:spacing w:line="360" w:lineRule="auto"/>
        <w:jc w:val="center"/>
        <w:outlineLvl w:val="2"/>
        <w:rPr>
          <w:rFonts w:ascii="宋体" w:hAnsi="宋体"/>
          <w:sz w:val="32"/>
          <w:szCs w:val="32"/>
        </w:rPr>
      </w:pPr>
      <w:bookmarkStart w:id="141" w:name="_Toc435514855"/>
      <w:bookmarkStart w:id="142" w:name="_Toc435515295"/>
      <w:bookmarkStart w:id="143" w:name="_Toc275865606"/>
      <w:bookmarkStart w:id="144" w:name="_Toc126076197"/>
      <w:bookmarkStart w:id="145" w:name="_Toc275865605"/>
      <w:bookmarkStart w:id="146" w:name="_Toc435514854"/>
      <w:bookmarkStart w:id="147" w:name="_Toc435515294"/>
      <w:r>
        <w:rPr>
          <w:rFonts w:ascii="宋体" w:hAnsi="宋体" w:hint="eastAsia"/>
          <w:sz w:val="32"/>
          <w:szCs w:val="32"/>
        </w:rPr>
        <w:lastRenderedPageBreak/>
        <w:t>投标人资格声明函</w:t>
      </w:r>
      <w:bookmarkEnd w:id="141"/>
      <w:bookmarkEnd w:id="142"/>
      <w:bookmarkEnd w:id="143"/>
      <w:bookmarkEnd w:id="144"/>
    </w:p>
    <w:p w14:paraId="3BB974DC" w14:textId="77777777" w:rsidR="00120518" w:rsidRDefault="007372A5">
      <w:pPr>
        <w:snapToGrid w:val="0"/>
        <w:spacing w:line="360" w:lineRule="auto"/>
        <w:rPr>
          <w:rFonts w:ascii="宋体" w:hAnsi="宋体"/>
          <w:b/>
          <w:sz w:val="24"/>
        </w:rPr>
      </w:pPr>
      <w:r>
        <w:rPr>
          <w:rFonts w:ascii="宋体" w:hAnsi="宋体" w:hint="eastAsia"/>
          <w:b/>
          <w:sz w:val="24"/>
        </w:rPr>
        <w:t>采联国际招标采购集团有限公司：</w:t>
      </w:r>
    </w:p>
    <w:p w14:paraId="54C4E520" w14:textId="77777777" w:rsidR="00120518" w:rsidRDefault="007372A5">
      <w:pPr>
        <w:snapToGrid w:val="0"/>
        <w:spacing w:line="360" w:lineRule="auto"/>
        <w:ind w:firstLineChars="202" w:firstLine="485"/>
        <w:rPr>
          <w:rFonts w:ascii="宋体" w:hAnsi="宋体"/>
          <w:sz w:val="24"/>
        </w:rPr>
      </w:pPr>
      <w:r>
        <w:rPr>
          <w:rFonts w:ascii="宋体" w:hAnsi="宋体" w:hint="eastAsia"/>
          <w:sz w:val="24"/>
        </w:rPr>
        <w:t>关于贵公司</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日发布</w:t>
      </w:r>
      <w:r>
        <w:rPr>
          <w:rFonts w:ascii="宋体" w:hAnsi="宋体" w:hint="eastAsia"/>
          <w:sz w:val="24"/>
          <w:u w:val="single"/>
        </w:rPr>
        <w:t xml:space="preserve">  广州出入境边防检查总站新塘出入境边防检查站食堂食材采购项目 </w:t>
      </w:r>
      <w:r>
        <w:rPr>
          <w:rFonts w:ascii="宋体" w:hAnsi="宋体" w:hint="eastAsia"/>
          <w:sz w:val="24"/>
        </w:rPr>
        <w:t>项目（项目编号：</w:t>
      </w:r>
      <w:bookmarkStart w:id="148" w:name="_Hlk126664396"/>
      <w:r>
        <w:rPr>
          <w:rFonts w:ascii="宋体" w:hAnsi="宋体" w:hint="eastAsia"/>
          <w:sz w:val="24"/>
        </w:rPr>
        <w:t>CLF0123GZ00QY80</w:t>
      </w:r>
      <w:bookmarkEnd w:id="148"/>
      <w:r>
        <w:rPr>
          <w:rFonts w:ascii="宋体" w:hAnsi="宋体" w:hint="eastAsia"/>
          <w:sz w:val="24"/>
        </w:rPr>
        <w:t>）的采购公告，本单位愿意参加投标，并声明：</w:t>
      </w:r>
    </w:p>
    <w:p w14:paraId="2096E839" w14:textId="77777777" w:rsidR="00120518" w:rsidRDefault="007372A5">
      <w:pPr>
        <w:pStyle w:val="aff4"/>
        <w:numPr>
          <w:ilvl w:val="0"/>
          <w:numId w:val="95"/>
        </w:numPr>
        <w:tabs>
          <w:tab w:val="left" w:pos="420"/>
          <w:tab w:val="left" w:pos="851"/>
          <w:tab w:val="left" w:pos="993"/>
        </w:tabs>
        <w:snapToGrid w:val="0"/>
        <w:spacing w:line="360" w:lineRule="auto"/>
        <w:ind w:firstLineChars="0"/>
        <w:rPr>
          <w:rFonts w:ascii="宋体" w:eastAsia="宋体" w:hAnsi="宋体"/>
          <w:bCs/>
          <w:sz w:val="24"/>
        </w:rPr>
      </w:pPr>
      <w:r>
        <w:rPr>
          <w:rFonts w:ascii="宋体" w:eastAsia="宋体" w:hAnsi="宋体" w:hint="eastAsia"/>
          <w:sz w:val="24"/>
        </w:rPr>
        <w:t>本单位</w:t>
      </w:r>
      <w:r>
        <w:rPr>
          <w:rFonts w:ascii="宋体" w:eastAsia="宋体" w:hAnsi="宋体" w:hint="eastAsia"/>
          <w:bCs/>
          <w:sz w:val="24"/>
        </w:rPr>
        <w:t>具备以下条件：</w:t>
      </w:r>
    </w:p>
    <w:p w14:paraId="5857A640" w14:textId="77777777" w:rsidR="00120518" w:rsidRDefault="007372A5">
      <w:pPr>
        <w:pStyle w:val="aff4"/>
        <w:widowControl/>
        <w:numPr>
          <w:ilvl w:val="0"/>
          <w:numId w:val="96"/>
        </w:numPr>
        <w:tabs>
          <w:tab w:val="left" w:pos="420"/>
        </w:tabs>
        <w:snapToGrid w:val="0"/>
        <w:spacing w:line="360" w:lineRule="auto"/>
        <w:ind w:firstLineChars="0"/>
        <w:rPr>
          <w:rFonts w:ascii="宋体" w:eastAsia="宋体" w:hAnsi="宋体" w:cs="宋体"/>
          <w:sz w:val="24"/>
        </w:rPr>
      </w:pPr>
      <w:r>
        <w:rPr>
          <w:rFonts w:ascii="宋体" w:eastAsia="宋体" w:hAnsi="宋体" w:hint="eastAsia"/>
          <w:sz w:val="24"/>
        </w:rPr>
        <w:t>具有履行合同所必需的设备和专业技术能力；</w:t>
      </w:r>
    </w:p>
    <w:p w14:paraId="3591D365" w14:textId="77777777" w:rsidR="00120518" w:rsidRDefault="007372A5">
      <w:pPr>
        <w:pStyle w:val="aff4"/>
        <w:widowControl/>
        <w:numPr>
          <w:ilvl w:val="0"/>
          <w:numId w:val="96"/>
        </w:numPr>
        <w:tabs>
          <w:tab w:val="left" w:pos="420"/>
        </w:tabs>
        <w:snapToGrid w:val="0"/>
        <w:spacing w:line="360" w:lineRule="auto"/>
        <w:ind w:firstLineChars="0"/>
        <w:rPr>
          <w:rFonts w:ascii="宋体" w:eastAsia="宋体" w:hAnsi="宋体" w:cs="宋体"/>
          <w:sz w:val="24"/>
        </w:rPr>
      </w:pPr>
      <w:r>
        <w:rPr>
          <w:rFonts w:ascii="宋体" w:eastAsia="宋体" w:hAnsi="宋体" w:hint="eastAsia"/>
          <w:bCs/>
          <w:sz w:val="24"/>
        </w:rPr>
        <w:t>本单位（如前三年内有名称变更的，含变更前名称）参加政府采购活动前三年内，在经营活动中没有重大违法记录（重大违法记录是指因违法经营受到刑事处罚或责令停产停业、吊销许可证或者执照、较大数额罚款等行政处罚）</w:t>
      </w:r>
      <w:r>
        <w:rPr>
          <w:rFonts w:ascii="宋体" w:eastAsia="宋体" w:hAnsi="宋体" w:cs="宋体" w:hint="eastAsia"/>
          <w:sz w:val="24"/>
        </w:rPr>
        <w:t>；</w:t>
      </w:r>
    </w:p>
    <w:p w14:paraId="3667A3FB" w14:textId="77777777" w:rsidR="00120518" w:rsidRDefault="007372A5">
      <w:pPr>
        <w:pStyle w:val="aff4"/>
        <w:widowControl/>
        <w:numPr>
          <w:ilvl w:val="0"/>
          <w:numId w:val="96"/>
        </w:numPr>
        <w:tabs>
          <w:tab w:val="left" w:pos="420"/>
        </w:tabs>
        <w:snapToGrid w:val="0"/>
        <w:spacing w:line="360" w:lineRule="auto"/>
        <w:ind w:firstLineChars="0"/>
        <w:rPr>
          <w:rFonts w:ascii="宋体" w:eastAsia="宋体" w:hAnsi="宋体" w:cs="宋体"/>
          <w:sz w:val="24"/>
        </w:rPr>
      </w:pPr>
      <w:r>
        <w:rPr>
          <w:rFonts w:ascii="宋体" w:eastAsia="宋体" w:hAnsi="宋体" w:cs="宋体" w:hint="eastAsia"/>
          <w:sz w:val="24"/>
        </w:rPr>
        <w:t>法律、行政法规规定的其他条件。</w:t>
      </w:r>
    </w:p>
    <w:p w14:paraId="410AA94D" w14:textId="77777777" w:rsidR="00120518" w:rsidRDefault="007372A5">
      <w:pPr>
        <w:pStyle w:val="aff4"/>
        <w:numPr>
          <w:ilvl w:val="0"/>
          <w:numId w:val="95"/>
        </w:numPr>
        <w:tabs>
          <w:tab w:val="left" w:pos="420"/>
          <w:tab w:val="left" w:pos="993"/>
        </w:tabs>
        <w:snapToGrid w:val="0"/>
        <w:spacing w:line="360" w:lineRule="auto"/>
        <w:ind w:left="0" w:firstLineChars="0" w:firstLine="426"/>
        <w:rPr>
          <w:rFonts w:ascii="宋体" w:eastAsia="宋体" w:hAnsi="宋体"/>
          <w:bCs/>
          <w:sz w:val="24"/>
        </w:rPr>
      </w:pPr>
      <w:r>
        <w:rPr>
          <w:rFonts w:ascii="宋体" w:eastAsia="宋体" w:hAnsi="宋体" w:hint="eastAsia"/>
          <w:bCs/>
          <w:sz w:val="24"/>
        </w:rPr>
        <w:t>本单位没有为采购项目同一合同项下提供整体设计、规范编制或者项目管理、监理、检测等服务。</w:t>
      </w:r>
    </w:p>
    <w:p w14:paraId="510DD600" w14:textId="77777777" w:rsidR="00120518" w:rsidRDefault="007372A5">
      <w:pPr>
        <w:pStyle w:val="aff4"/>
        <w:numPr>
          <w:ilvl w:val="0"/>
          <w:numId w:val="95"/>
        </w:numPr>
        <w:tabs>
          <w:tab w:val="left" w:pos="420"/>
          <w:tab w:val="left" w:pos="993"/>
        </w:tabs>
        <w:snapToGrid w:val="0"/>
        <w:spacing w:line="360" w:lineRule="auto"/>
        <w:ind w:left="0" w:firstLineChars="0" w:firstLine="426"/>
        <w:rPr>
          <w:rFonts w:ascii="宋体" w:eastAsia="宋体" w:hAnsi="宋体"/>
          <w:bCs/>
          <w:sz w:val="24"/>
        </w:rPr>
      </w:pPr>
      <w:r>
        <w:rPr>
          <w:rFonts w:ascii="宋体" w:eastAsia="宋体" w:hAnsi="宋体" w:hint="eastAsia"/>
          <w:bCs/>
          <w:sz w:val="24"/>
        </w:rPr>
        <w:t>我方承诺如与本项目同一合同项下其他投标人的单位负责人为同一人或者存在直接控股、管理关系的情形，同意按投标无效处理。</w:t>
      </w:r>
    </w:p>
    <w:p w14:paraId="1AD78E7A" w14:textId="77777777" w:rsidR="00120518" w:rsidRDefault="007372A5">
      <w:pPr>
        <w:snapToGrid w:val="0"/>
        <w:spacing w:line="360" w:lineRule="auto"/>
        <w:ind w:firstLineChars="202" w:firstLine="485"/>
        <w:rPr>
          <w:rFonts w:ascii="宋体" w:hAnsi="宋体"/>
          <w:sz w:val="24"/>
        </w:rPr>
      </w:pPr>
      <w:r>
        <w:rPr>
          <w:rFonts w:ascii="宋体" w:hAnsi="宋体" w:hint="eastAsia"/>
          <w:sz w:val="24"/>
        </w:rPr>
        <w:t>本单位承诺在本次招标采购活动中，如有违法、违规、弄虚作假行为，所造成的损失、不良后果及法律责任，一律由我单位承担。</w:t>
      </w:r>
    </w:p>
    <w:p w14:paraId="5A8194F1" w14:textId="77777777" w:rsidR="00120518" w:rsidRDefault="007372A5">
      <w:pPr>
        <w:snapToGrid w:val="0"/>
        <w:spacing w:line="360" w:lineRule="auto"/>
        <w:ind w:firstLine="420"/>
        <w:rPr>
          <w:rFonts w:ascii="宋体" w:hAnsi="宋体"/>
          <w:sz w:val="24"/>
        </w:rPr>
      </w:pPr>
      <w:r>
        <w:rPr>
          <w:rFonts w:ascii="宋体" w:hAnsi="宋体" w:hint="eastAsia"/>
          <w:sz w:val="24"/>
        </w:rPr>
        <w:t>特此声明！</w:t>
      </w:r>
    </w:p>
    <w:p w14:paraId="383BCB5A" w14:textId="77777777" w:rsidR="00120518" w:rsidRDefault="007372A5">
      <w:pPr>
        <w:autoSpaceDE w:val="0"/>
        <w:autoSpaceDN w:val="0"/>
        <w:snapToGrid w:val="0"/>
        <w:spacing w:line="360" w:lineRule="auto"/>
        <w:rPr>
          <w:rFonts w:ascii="宋体" w:hAnsi="宋体"/>
          <w:b/>
          <w:sz w:val="24"/>
        </w:rPr>
      </w:pPr>
      <w:r>
        <w:rPr>
          <w:rFonts w:ascii="宋体" w:hAnsi="宋体" w:hint="eastAsia"/>
          <w:b/>
          <w:sz w:val="24"/>
        </w:rPr>
        <w:t>说明：</w:t>
      </w:r>
    </w:p>
    <w:p w14:paraId="68F50174" w14:textId="77777777" w:rsidR="00120518" w:rsidRDefault="007372A5">
      <w:pPr>
        <w:pStyle w:val="aff4"/>
        <w:numPr>
          <w:ilvl w:val="0"/>
          <w:numId w:val="97"/>
        </w:numPr>
        <w:tabs>
          <w:tab w:val="left" w:pos="420"/>
        </w:tabs>
        <w:autoSpaceDE w:val="0"/>
        <w:autoSpaceDN w:val="0"/>
        <w:snapToGrid w:val="0"/>
        <w:spacing w:line="360" w:lineRule="auto"/>
        <w:ind w:firstLineChars="0"/>
        <w:jc w:val="left"/>
        <w:rPr>
          <w:rFonts w:ascii="宋体" w:eastAsia="宋体" w:hAnsi="宋体"/>
          <w:sz w:val="24"/>
        </w:rPr>
      </w:pPr>
      <w:r>
        <w:rPr>
          <w:rFonts w:ascii="宋体" w:eastAsia="宋体" w:hAnsi="宋体" w:hint="eastAsia"/>
          <w:sz w:val="24"/>
        </w:rPr>
        <w:t>本声明函必须提供且内容不得擅自删改，否则视为无效投标。</w:t>
      </w:r>
    </w:p>
    <w:p w14:paraId="1A459D1A" w14:textId="77777777" w:rsidR="00120518" w:rsidRDefault="007372A5">
      <w:pPr>
        <w:pStyle w:val="aff4"/>
        <w:numPr>
          <w:ilvl w:val="0"/>
          <w:numId w:val="97"/>
        </w:numPr>
        <w:tabs>
          <w:tab w:val="left" w:pos="420"/>
        </w:tabs>
        <w:autoSpaceDE w:val="0"/>
        <w:autoSpaceDN w:val="0"/>
        <w:snapToGrid w:val="0"/>
        <w:spacing w:line="360" w:lineRule="auto"/>
        <w:ind w:firstLineChars="0"/>
        <w:jc w:val="left"/>
        <w:rPr>
          <w:rFonts w:ascii="宋体" w:eastAsia="宋体" w:hAnsi="宋体"/>
          <w:sz w:val="24"/>
        </w:rPr>
      </w:pPr>
      <w:r>
        <w:rPr>
          <w:rFonts w:ascii="宋体" w:eastAsia="宋体" w:hAnsi="宋体" w:hint="eastAsia"/>
          <w:sz w:val="24"/>
        </w:rPr>
        <w:t>本声明函如有虚假或与事实不符的，作</w:t>
      </w:r>
      <w:r>
        <w:rPr>
          <w:rFonts w:ascii="宋体" w:eastAsia="宋体" w:hAnsi="宋体" w:hint="eastAsia"/>
          <w:b/>
          <w:sz w:val="24"/>
        </w:rPr>
        <w:t>无效投标</w:t>
      </w:r>
      <w:r>
        <w:rPr>
          <w:rFonts w:ascii="宋体" w:eastAsia="宋体" w:hAnsi="宋体" w:hint="eastAsia"/>
          <w:sz w:val="24"/>
        </w:rPr>
        <w:t>处理。</w:t>
      </w:r>
    </w:p>
    <w:p w14:paraId="7BA8BFBD" w14:textId="77777777" w:rsidR="00120518" w:rsidRDefault="00120518">
      <w:pPr>
        <w:tabs>
          <w:tab w:val="left" w:pos="426"/>
        </w:tabs>
        <w:snapToGrid w:val="0"/>
        <w:spacing w:line="360" w:lineRule="auto"/>
        <w:rPr>
          <w:rFonts w:ascii="宋体" w:hAnsi="宋体"/>
          <w:bCs/>
          <w:sz w:val="24"/>
        </w:rPr>
      </w:pPr>
    </w:p>
    <w:p w14:paraId="13D0B8F0" w14:textId="77777777" w:rsidR="00120518" w:rsidRDefault="007372A5">
      <w:pPr>
        <w:snapToGrid w:val="0"/>
        <w:spacing w:line="360" w:lineRule="auto"/>
        <w:ind w:firstLine="420"/>
        <w:jc w:val="left"/>
        <w:rPr>
          <w:rFonts w:ascii="宋体" w:hAnsi="宋体"/>
          <w:b/>
          <w:bCs/>
          <w:sz w:val="24"/>
        </w:rPr>
      </w:pPr>
      <w:r>
        <w:rPr>
          <w:rFonts w:ascii="宋体" w:hAnsi="宋体" w:hint="eastAsia"/>
          <w:b/>
          <w:bCs/>
          <w:sz w:val="24"/>
        </w:rPr>
        <w:t>投标人名称（单位盖公章）：</w:t>
      </w:r>
      <w:r>
        <w:rPr>
          <w:rFonts w:ascii="宋体" w:hAnsi="宋体"/>
          <w:b/>
          <w:bCs/>
          <w:spacing w:val="4"/>
          <w:sz w:val="24"/>
          <w:u w:val="single"/>
        </w:rPr>
        <w:t xml:space="preserve">                </w:t>
      </w:r>
      <w:r>
        <w:rPr>
          <w:rFonts w:ascii="宋体" w:hAnsi="宋体"/>
          <w:b/>
          <w:bCs/>
          <w:sz w:val="24"/>
        </w:rPr>
        <w:t xml:space="preserve"> </w:t>
      </w:r>
    </w:p>
    <w:p w14:paraId="49538BA8" w14:textId="77777777" w:rsidR="00120518" w:rsidRDefault="007372A5">
      <w:pPr>
        <w:snapToGrid w:val="0"/>
        <w:spacing w:line="360" w:lineRule="auto"/>
        <w:ind w:firstLine="420"/>
        <w:jc w:val="left"/>
        <w:rPr>
          <w:rFonts w:ascii="宋体" w:hAnsi="宋体"/>
          <w:b/>
          <w:bCs/>
          <w:sz w:val="24"/>
        </w:rPr>
      </w:pPr>
      <w:r>
        <w:rPr>
          <w:rFonts w:ascii="宋体" w:hAnsi="宋体" w:hint="eastAsia"/>
          <w:b/>
          <w:bCs/>
          <w:sz w:val="24"/>
        </w:rPr>
        <w:t>单位地址：</w:t>
      </w:r>
      <w:r>
        <w:rPr>
          <w:rFonts w:ascii="宋体" w:hAnsi="宋体"/>
          <w:b/>
          <w:bCs/>
          <w:sz w:val="24"/>
        </w:rPr>
        <w:t xml:space="preserve"> </w:t>
      </w:r>
      <w:r>
        <w:rPr>
          <w:rFonts w:ascii="宋体" w:hAnsi="宋体"/>
          <w:b/>
          <w:bCs/>
          <w:spacing w:val="4"/>
          <w:sz w:val="24"/>
          <w:u w:val="single"/>
        </w:rPr>
        <w:t xml:space="preserve">                </w:t>
      </w:r>
    </w:p>
    <w:p w14:paraId="252175EA" w14:textId="77777777" w:rsidR="00120518" w:rsidRDefault="007372A5">
      <w:pPr>
        <w:snapToGrid w:val="0"/>
        <w:spacing w:line="360" w:lineRule="auto"/>
        <w:ind w:firstLine="420"/>
        <w:jc w:val="left"/>
        <w:rPr>
          <w:rFonts w:ascii="宋体" w:hAnsi="宋体"/>
          <w:b/>
          <w:bCs/>
          <w:sz w:val="32"/>
          <w:szCs w:val="32"/>
        </w:rPr>
      </w:pPr>
      <w:r>
        <w:rPr>
          <w:rFonts w:ascii="宋体" w:hAnsi="宋体" w:hint="eastAsia"/>
          <w:b/>
          <w:bCs/>
          <w:sz w:val="24"/>
        </w:rPr>
        <w:t>日期：</w:t>
      </w:r>
      <w:r>
        <w:rPr>
          <w:rFonts w:ascii="宋体" w:hAnsi="宋体"/>
          <w:b/>
          <w:bCs/>
          <w:spacing w:val="4"/>
          <w:sz w:val="24"/>
          <w:u w:val="single"/>
        </w:rPr>
        <w:t xml:space="preserve">                </w:t>
      </w:r>
    </w:p>
    <w:p w14:paraId="0FB5493C" w14:textId="77777777" w:rsidR="00120518" w:rsidRDefault="007372A5">
      <w:pPr>
        <w:tabs>
          <w:tab w:val="left" w:pos="426"/>
        </w:tabs>
        <w:autoSpaceDE w:val="0"/>
        <w:autoSpaceDN w:val="0"/>
        <w:spacing w:line="360" w:lineRule="auto"/>
        <w:jc w:val="center"/>
        <w:outlineLvl w:val="2"/>
        <w:rPr>
          <w:rFonts w:ascii="宋体" w:hAnsi="宋体"/>
          <w:sz w:val="32"/>
          <w:szCs w:val="32"/>
        </w:rPr>
      </w:pPr>
      <w:r>
        <w:rPr>
          <w:rFonts w:ascii="宋体" w:hAnsi="宋体" w:hint="eastAsia"/>
          <w:sz w:val="32"/>
          <w:szCs w:val="32"/>
        </w:rPr>
        <w:br w:type="page"/>
      </w:r>
      <w:bookmarkStart w:id="149" w:name="_Hlk72950561"/>
    </w:p>
    <w:p w14:paraId="38C73141" w14:textId="77777777" w:rsidR="00120518" w:rsidRDefault="007372A5">
      <w:pPr>
        <w:tabs>
          <w:tab w:val="left" w:pos="426"/>
        </w:tabs>
        <w:autoSpaceDE w:val="0"/>
        <w:autoSpaceDN w:val="0"/>
        <w:spacing w:line="360" w:lineRule="auto"/>
        <w:jc w:val="center"/>
        <w:outlineLvl w:val="2"/>
        <w:rPr>
          <w:rFonts w:ascii="宋体" w:hAnsi="宋体"/>
          <w:sz w:val="32"/>
          <w:szCs w:val="32"/>
        </w:rPr>
      </w:pPr>
      <w:bookmarkStart w:id="150" w:name="_Toc126076198"/>
      <w:r>
        <w:rPr>
          <w:rFonts w:ascii="宋体" w:hAnsi="宋体" w:hint="eastAsia"/>
          <w:sz w:val="32"/>
          <w:szCs w:val="32"/>
        </w:rPr>
        <w:lastRenderedPageBreak/>
        <w:t>承诺函</w:t>
      </w:r>
      <w:bookmarkEnd w:id="150"/>
    </w:p>
    <w:p w14:paraId="4CB955C4" w14:textId="77777777" w:rsidR="00120518" w:rsidRDefault="007372A5">
      <w:pPr>
        <w:spacing w:line="480" w:lineRule="auto"/>
        <w:rPr>
          <w:rFonts w:ascii="宋体" w:hAnsi="宋体"/>
          <w:b/>
          <w:sz w:val="24"/>
        </w:rPr>
      </w:pPr>
      <w:r>
        <w:rPr>
          <w:rFonts w:ascii="宋体" w:hAnsi="宋体" w:hint="eastAsia"/>
          <w:b/>
          <w:sz w:val="24"/>
        </w:rPr>
        <w:t>中华人民共和国新塘出入境边防检查站、采联国际招标采购集团有限公司：</w:t>
      </w:r>
    </w:p>
    <w:p w14:paraId="7D1C2128" w14:textId="41A0F78A" w:rsidR="00120518" w:rsidRDefault="007372A5">
      <w:pPr>
        <w:snapToGrid w:val="0"/>
        <w:spacing w:beforeLines="50" w:before="120" w:line="480" w:lineRule="auto"/>
        <w:ind w:firstLineChars="250" w:firstLine="600"/>
        <w:rPr>
          <w:rFonts w:ascii="宋体" w:hAnsi="宋体"/>
          <w:sz w:val="24"/>
        </w:rPr>
      </w:pPr>
      <w:r>
        <w:rPr>
          <w:rFonts w:ascii="宋体" w:hAnsi="宋体" w:hint="eastAsia"/>
          <w:sz w:val="24"/>
        </w:rPr>
        <w:t>关于贵公司_____________年_____________月_____________日发布</w:t>
      </w:r>
      <w:r>
        <w:rPr>
          <w:rFonts w:ascii="宋体" w:hAnsi="宋体" w:hint="eastAsia"/>
          <w:sz w:val="24"/>
          <w:u w:val="single"/>
        </w:rPr>
        <w:t>广州出入境边防检查总站新塘出入境边防检查站食堂食材采购项目（招标编号：</w:t>
      </w:r>
      <w:r w:rsidR="000F27F1" w:rsidRPr="000F27F1">
        <w:rPr>
          <w:rFonts w:ascii="宋体" w:hAnsi="宋体"/>
          <w:sz w:val="24"/>
          <w:u w:val="single"/>
        </w:rPr>
        <w:t>CLF0123GZ00QY80</w:t>
      </w:r>
      <w:r>
        <w:rPr>
          <w:rFonts w:ascii="宋体" w:hAnsi="宋体" w:hint="eastAsia"/>
          <w:sz w:val="24"/>
          <w:u w:val="single"/>
        </w:rPr>
        <w:t>）</w:t>
      </w:r>
      <w:r>
        <w:rPr>
          <w:rFonts w:ascii="宋体" w:hAnsi="宋体" w:hint="eastAsia"/>
          <w:sz w:val="24"/>
        </w:rPr>
        <w:t>的采购公告，本公司（企业）愿意参加投标，并承诺：</w:t>
      </w:r>
    </w:p>
    <w:p w14:paraId="62DCBE7B" w14:textId="49F05FCD" w:rsidR="000F27F1" w:rsidRDefault="000F27F1">
      <w:pPr>
        <w:adjustRightInd/>
        <w:spacing w:line="360" w:lineRule="auto"/>
        <w:ind w:firstLineChars="202" w:firstLine="485"/>
        <w:rPr>
          <w:rFonts w:ascii="宋体" w:hAnsi="宋体"/>
          <w:bCs/>
          <w:sz w:val="24"/>
        </w:rPr>
      </w:pPr>
    </w:p>
    <w:p w14:paraId="2598190F" w14:textId="77777777" w:rsidR="000F27F1" w:rsidRDefault="000F27F1">
      <w:pPr>
        <w:adjustRightInd/>
        <w:spacing w:line="360" w:lineRule="auto"/>
        <w:ind w:firstLineChars="202" w:firstLine="485"/>
        <w:rPr>
          <w:rFonts w:ascii="宋体" w:hAnsi="宋体" w:hint="eastAsia"/>
          <w:bCs/>
          <w:sz w:val="24"/>
        </w:rPr>
      </w:pPr>
    </w:p>
    <w:p w14:paraId="7D7D45EC" w14:textId="77777777" w:rsidR="000F27F1" w:rsidRDefault="000F27F1">
      <w:pPr>
        <w:adjustRightInd/>
        <w:spacing w:line="360" w:lineRule="auto"/>
        <w:ind w:firstLineChars="202" w:firstLine="485"/>
        <w:rPr>
          <w:rFonts w:ascii="宋体" w:hAnsi="宋体" w:hint="eastAsia"/>
          <w:bCs/>
          <w:sz w:val="24"/>
        </w:rPr>
      </w:pPr>
    </w:p>
    <w:p w14:paraId="75352BCB" w14:textId="77777777" w:rsidR="000F27F1" w:rsidRDefault="000F27F1">
      <w:pPr>
        <w:adjustRightInd/>
        <w:spacing w:line="360" w:lineRule="auto"/>
        <w:ind w:firstLineChars="202" w:firstLine="485"/>
        <w:rPr>
          <w:rFonts w:ascii="宋体" w:hAnsi="宋体"/>
          <w:bCs/>
          <w:sz w:val="24"/>
        </w:rPr>
      </w:pPr>
    </w:p>
    <w:p w14:paraId="49B58E3F" w14:textId="77777777" w:rsidR="000F27F1" w:rsidRDefault="000F27F1">
      <w:pPr>
        <w:adjustRightInd/>
        <w:spacing w:line="360" w:lineRule="auto"/>
        <w:ind w:firstLineChars="202" w:firstLine="485"/>
        <w:rPr>
          <w:rFonts w:ascii="宋体" w:hAnsi="宋体"/>
          <w:bCs/>
          <w:sz w:val="24"/>
        </w:rPr>
      </w:pPr>
    </w:p>
    <w:p w14:paraId="1CFEECFA" w14:textId="77777777" w:rsidR="000F27F1" w:rsidRDefault="000F27F1">
      <w:pPr>
        <w:adjustRightInd/>
        <w:spacing w:line="360" w:lineRule="auto"/>
        <w:ind w:firstLineChars="202" w:firstLine="485"/>
        <w:rPr>
          <w:rFonts w:ascii="宋体" w:hAnsi="宋体"/>
          <w:bCs/>
          <w:sz w:val="24"/>
        </w:rPr>
      </w:pPr>
    </w:p>
    <w:p w14:paraId="7077F8F2" w14:textId="551EE333" w:rsidR="00120518" w:rsidRDefault="007372A5">
      <w:pPr>
        <w:adjustRightInd/>
        <w:spacing w:line="360" w:lineRule="auto"/>
        <w:ind w:firstLineChars="202" w:firstLine="485"/>
        <w:rPr>
          <w:rFonts w:ascii="宋体" w:hAnsi="宋体"/>
          <w:sz w:val="24"/>
        </w:rPr>
      </w:pPr>
      <w:r>
        <w:rPr>
          <w:rFonts w:ascii="宋体" w:hAnsi="宋体" w:hint="eastAsia"/>
          <w:sz w:val="24"/>
        </w:rPr>
        <w:t>如有弄虚作假行为，所造成的损失、不良后果及法律责任，一律由我公司（企业）承担。</w:t>
      </w:r>
    </w:p>
    <w:p w14:paraId="459654A0" w14:textId="77777777" w:rsidR="00120518" w:rsidRDefault="00120518">
      <w:pPr>
        <w:spacing w:line="480" w:lineRule="auto"/>
        <w:rPr>
          <w:rFonts w:ascii="宋体" w:hAnsi="宋体"/>
          <w:spacing w:val="4"/>
          <w:sz w:val="24"/>
        </w:rPr>
      </w:pPr>
    </w:p>
    <w:p w14:paraId="33394994" w14:textId="77777777" w:rsidR="00120518" w:rsidRDefault="007372A5">
      <w:pPr>
        <w:spacing w:line="480" w:lineRule="auto"/>
        <w:rPr>
          <w:rFonts w:ascii="宋体" w:hAnsi="宋体"/>
          <w:spacing w:val="4"/>
          <w:sz w:val="24"/>
        </w:rPr>
      </w:pPr>
      <w:r>
        <w:rPr>
          <w:rFonts w:ascii="宋体" w:hAnsi="宋体" w:hint="eastAsia"/>
          <w:spacing w:val="4"/>
          <w:sz w:val="24"/>
        </w:rPr>
        <w:t xml:space="preserve">投标人名称（盖公章）： </w:t>
      </w:r>
    </w:p>
    <w:p w14:paraId="37C8893C" w14:textId="77777777" w:rsidR="00120518" w:rsidRDefault="007372A5">
      <w:pPr>
        <w:spacing w:line="480" w:lineRule="auto"/>
        <w:rPr>
          <w:rFonts w:ascii="宋体" w:hAnsi="宋体"/>
          <w:spacing w:val="4"/>
          <w:sz w:val="24"/>
        </w:rPr>
      </w:pPr>
      <w:r>
        <w:rPr>
          <w:rFonts w:ascii="宋体" w:hAnsi="宋体" w:hint="eastAsia"/>
          <w:spacing w:val="4"/>
          <w:sz w:val="24"/>
        </w:rPr>
        <w:t xml:space="preserve">法定代表人或投标人授权代表（签名或盖个人名章）： </w:t>
      </w:r>
    </w:p>
    <w:p w14:paraId="23458DCD" w14:textId="77777777" w:rsidR="00120518" w:rsidRDefault="007372A5">
      <w:pPr>
        <w:spacing w:line="480" w:lineRule="auto"/>
        <w:rPr>
          <w:rFonts w:ascii="宋体" w:hAnsi="宋体"/>
          <w:spacing w:val="4"/>
        </w:rPr>
      </w:pPr>
      <w:r>
        <w:rPr>
          <w:rFonts w:ascii="宋体" w:hAnsi="宋体" w:hint="eastAsia"/>
          <w:spacing w:val="4"/>
          <w:sz w:val="24"/>
        </w:rPr>
        <w:t xml:space="preserve">日期：  </w:t>
      </w:r>
      <w:r>
        <w:rPr>
          <w:rFonts w:ascii="宋体" w:hAnsi="宋体"/>
          <w:spacing w:val="4"/>
        </w:rPr>
        <w:t xml:space="preserve">          </w:t>
      </w:r>
    </w:p>
    <w:p w14:paraId="3E5DC47E" w14:textId="77777777" w:rsidR="00120518" w:rsidRDefault="00120518">
      <w:pPr>
        <w:snapToGrid w:val="0"/>
        <w:spacing w:line="360" w:lineRule="auto"/>
        <w:ind w:firstLine="420"/>
        <w:jc w:val="left"/>
        <w:rPr>
          <w:rFonts w:ascii="宋体" w:hAnsi="宋体"/>
          <w:b/>
          <w:bCs/>
          <w:sz w:val="24"/>
        </w:rPr>
      </w:pPr>
    </w:p>
    <w:p w14:paraId="2E47F981" w14:textId="77777777" w:rsidR="00120518" w:rsidRDefault="007372A5">
      <w:pPr>
        <w:tabs>
          <w:tab w:val="left" w:pos="426"/>
        </w:tabs>
        <w:autoSpaceDE w:val="0"/>
        <w:autoSpaceDN w:val="0"/>
        <w:spacing w:line="360" w:lineRule="auto"/>
        <w:jc w:val="center"/>
        <w:outlineLvl w:val="2"/>
        <w:rPr>
          <w:rFonts w:ascii="宋体" w:hAnsi="宋体"/>
          <w:sz w:val="32"/>
          <w:szCs w:val="32"/>
        </w:rPr>
      </w:pPr>
      <w:r>
        <w:rPr>
          <w:rFonts w:ascii="宋体" w:hAnsi="宋体" w:hint="eastAsia"/>
          <w:sz w:val="32"/>
          <w:szCs w:val="32"/>
        </w:rPr>
        <w:br w:type="page"/>
      </w:r>
      <w:bookmarkStart w:id="151" w:name="_Toc126076199"/>
      <w:bookmarkEnd w:id="149"/>
      <w:r>
        <w:rPr>
          <w:rFonts w:ascii="宋体" w:hAnsi="宋体" w:hint="eastAsia"/>
          <w:sz w:val="32"/>
          <w:szCs w:val="32"/>
        </w:rPr>
        <w:lastRenderedPageBreak/>
        <w:t>公章对投标专用章授权说明（如有）</w:t>
      </w:r>
      <w:bookmarkEnd w:id="151"/>
    </w:p>
    <w:p w14:paraId="1A3B9AA3" w14:textId="77777777" w:rsidR="00120518" w:rsidRDefault="007372A5">
      <w:pPr>
        <w:spacing w:line="400" w:lineRule="exact"/>
        <w:rPr>
          <w:rFonts w:ascii="宋体" w:hAnsi="宋体"/>
          <w:sz w:val="24"/>
        </w:rPr>
      </w:pPr>
      <w:r>
        <w:rPr>
          <w:rFonts w:ascii="宋体" w:hAnsi="宋体" w:hint="eastAsia"/>
          <w:sz w:val="24"/>
        </w:rPr>
        <w:t xml:space="preserve"> </w:t>
      </w:r>
    </w:p>
    <w:p w14:paraId="7BA831B5" w14:textId="77777777" w:rsidR="00120518" w:rsidRDefault="007372A5">
      <w:pPr>
        <w:snapToGrid w:val="0"/>
        <w:spacing w:line="360" w:lineRule="auto"/>
        <w:rPr>
          <w:rFonts w:ascii="宋体" w:hAnsi="宋体"/>
          <w:sz w:val="24"/>
        </w:rPr>
      </w:pPr>
      <w:r>
        <w:rPr>
          <w:rFonts w:ascii="宋体" w:hAnsi="宋体" w:hint="eastAsia"/>
          <w:b/>
          <w:bCs/>
          <w:sz w:val="24"/>
        </w:rPr>
        <w:t>采联国际招标采购集团有限公司：</w:t>
      </w:r>
    </w:p>
    <w:p w14:paraId="7E87EC6E" w14:textId="77777777" w:rsidR="00120518" w:rsidRDefault="007372A5">
      <w:pPr>
        <w:snapToGrid w:val="0"/>
        <w:spacing w:line="360" w:lineRule="auto"/>
        <w:ind w:firstLineChars="236" w:firstLine="566"/>
        <w:rPr>
          <w:rFonts w:ascii="宋体" w:hAnsi="宋体"/>
          <w:sz w:val="24"/>
        </w:rPr>
      </w:pPr>
      <w:r>
        <w:rPr>
          <w:rFonts w:ascii="宋体" w:hAnsi="宋体" w:hint="eastAsia"/>
          <w:sz w:val="24"/>
        </w:rPr>
        <w:t>本单位</w:t>
      </w:r>
      <w:r>
        <w:rPr>
          <w:rFonts w:ascii="宋体" w:hAnsi="宋体" w:hint="eastAsia"/>
          <w:sz w:val="24"/>
          <w:u w:val="single"/>
        </w:rPr>
        <w:t xml:space="preserve">  （投标人名称）  </w:t>
      </w:r>
      <w:r>
        <w:rPr>
          <w:rFonts w:ascii="宋体" w:hAnsi="宋体" w:hint="eastAsia"/>
          <w:sz w:val="24"/>
        </w:rPr>
        <w:t>参加</w:t>
      </w:r>
      <w:r>
        <w:rPr>
          <w:rFonts w:ascii="宋体" w:hAnsi="宋体" w:hint="eastAsia"/>
          <w:sz w:val="24"/>
          <w:u w:val="single"/>
        </w:rPr>
        <w:t>广州出入境边防检查总站新塘出入境边防检查站食堂食材采购项目（CLF0123GZ00QY80）</w:t>
      </w:r>
      <w:r>
        <w:rPr>
          <w:rFonts w:ascii="宋体" w:hAnsi="宋体" w:hint="eastAsia"/>
          <w:sz w:val="24"/>
        </w:rPr>
        <w:t>的采购活动，在此作如下说明：</w:t>
      </w:r>
    </w:p>
    <w:p w14:paraId="3F862595" w14:textId="77777777" w:rsidR="00120518" w:rsidRDefault="007372A5">
      <w:pPr>
        <w:snapToGrid w:val="0"/>
        <w:spacing w:line="360" w:lineRule="auto"/>
        <w:ind w:firstLineChars="236" w:firstLine="566"/>
        <w:rPr>
          <w:rFonts w:ascii="宋体" w:hAnsi="宋体"/>
          <w:sz w:val="24"/>
        </w:rPr>
      </w:pPr>
      <w:r>
        <w:rPr>
          <w:rFonts w:ascii="宋体" w:hAnsi="宋体" w:hint="eastAsia"/>
          <w:sz w:val="24"/>
        </w:rPr>
        <w:t>在此次采购活动中，我单位所使用的“投标专用章”与我单位公章具有同等的法律效力，我单位对所使用“投标专用章”的行为和相应责任予以完全承认。</w:t>
      </w:r>
    </w:p>
    <w:p w14:paraId="185C9515" w14:textId="77777777" w:rsidR="00120518" w:rsidRDefault="007372A5">
      <w:pPr>
        <w:snapToGrid w:val="0"/>
        <w:spacing w:line="360" w:lineRule="auto"/>
        <w:ind w:firstLineChars="236" w:firstLine="566"/>
        <w:rPr>
          <w:rFonts w:ascii="宋体" w:hAnsi="宋体"/>
          <w:sz w:val="24"/>
        </w:rPr>
      </w:pPr>
      <w:r>
        <w:rPr>
          <w:rFonts w:ascii="宋体" w:hAnsi="宋体" w:hint="eastAsia"/>
          <w:sz w:val="24"/>
        </w:rPr>
        <w:t>特此说明。</w:t>
      </w:r>
    </w:p>
    <w:p w14:paraId="32CFF2D6" w14:textId="77777777" w:rsidR="00120518" w:rsidRDefault="007372A5">
      <w:pPr>
        <w:snapToGrid w:val="0"/>
        <w:spacing w:line="360" w:lineRule="auto"/>
        <w:rPr>
          <w:rFonts w:ascii="宋体" w:hAnsi="宋体"/>
          <w:sz w:val="24"/>
        </w:rPr>
      </w:pPr>
      <w:r>
        <w:rPr>
          <w:rFonts w:ascii="宋体" w:hAnsi="宋体" w:hint="eastAsia"/>
          <w:sz w:val="24"/>
        </w:rPr>
        <w:t xml:space="preserve"> </w:t>
      </w:r>
    </w:p>
    <w:p w14:paraId="6EA3DC06" w14:textId="77777777" w:rsidR="00120518" w:rsidRDefault="007372A5">
      <w:pPr>
        <w:snapToGrid w:val="0"/>
        <w:spacing w:line="360" w:lineRule="auto"/>
        <w:rPr>
          <w:rFonts w:ascii="宋体" w:hAnsi="宋体"/>
          <w:b/>
          <w:bCs/>
          <w:sz w:val="24"/>
        </w:rPr>
      </w:pPr>
      <w:r>
        <w:rPr>
          <w:rFonts w:ascii="宋体" w:hAnsi="宋体" w:hint="eastAsia"/>
          <w:b/>
          <w:bCs/>
          <w:sz w:val="24"/>
        </w:rPr>
        <w:t xml:space="preserve"> </w:t>
      </w:r>
    </w:p>
    <w:p w14:paraId="1F3CBBAE" w14:textId="77777777" w:rsidR="00120518" w:rsidRDefault="007372A5">
      <w:pPr>
        <w:snapToGrid w:val="0"/>
        <w:spacing w:line="360" w:lineRule="auto"/>
        <w:rPr>
          <w:rFonts w:ascii="宋体" w:hAnsi="宋体"/>
          <w:b/>
          <w:bCs/>
          <w:sz w:val="24"/>
          <w:u w:val="single"/>
        </w:rPr>
      </w:pPr>
      <w:r>
        <w:rPr>
          <w:rFonts w:ascii="宋体" w:hAnsi="宋体" w:hint="eastAsia"/>
          <w:b/>
          <w:bCs/>
          <w:sz w:val="24"/>
        </w:rPr>
        <w:t>投标人名称（单位盖公章）：</w:t>
      </w:r>
      <w:r>
        <w:rPr>
          <w:rFonts w:ascii="宋体" w:hAnsi="宋体" w:hint="eastAsia"/>
          <w:b/>
          <w:bCs/>
          <w:sz w:val="24"/>
          <w:u w:val="single"/>
        </w:rPr>
        <w:t xml:space="preserve">                  </w:t>
      </w:r>
    </w:p>
    <w:p w14:paraId="77F8D275" w14:textId="77777777" w:rsidR="00120518" w:rsidRDefault="007372A5">
      <w:pPr>
        <w:snapToGrid w:val="0"/>
        <w:spacing w:line="360" w:lineRule="auto"/>
        <w:rPr>
          <w:rFonts w:ascii="宋体" w:hAnsi="宋体"/>
          <w:b/>
          <w:bCs/>
          <w:sz w:val="24"/>
        </w:rPr>
      </w:pPr>
      <w:r>
        <w:rPr>
          <w:rFonts w:ascii="宋体" w:hAnsi="宋体" w:hint="eastAsia"/>
          <w:b/>
          <w:bCs/>
          <w:sz w:val="24"/>
        </w:rPr>
        <w:t>单位注册地址：</w:t>
      </w:r>
      <w:r>
        <w:rPr>
          <w:rFonts w:ascii="宋体" w:hAnsi="宋体" w:hint="eastAsia"/>
          <w:b/>
          <w:bCs/>
          <w:sz w:val="24"/>
          <w:u w:val="single"/>
        </w:rPr>
        <w:t xml:space="preserve">                                              </w:t>
      </w:r>
      <w:r>
        <w:rPr>
          <w:rFonts w:ascii="宋体" w:hAnsi="宋体" w:hint="eastAsia"/>
          <w:b/>
          <w:bCs/>
          <w:sz w:val="24"/>
        </w:rPr>
        <w:t xml:space="preserve"> </w:t>
      </w:r>
    </w:p>
    <w:p w14:paraId="1FAEC0F3" w14:textId="77777777" w:rsidR="00120518" w:rsidRDefault="007372A5">
      <w:pPr>
        <w:snapToGrid w:val="0"/>
        <w:spacing w:line="360" w:lineRule="auto"/>
        <w:rPr>
          <w:rFonts w:ascii="宋体" w:hAnsi="宋体"/>
          <w:b/>
          <w:bCs/>
          <w:sz w:val="24"/>
        </w:rPr>
      </w:pPr>
      <w:r>
        <w:rPr>
          <w:rFonts w:ascii="宋体" w:hAnsi="宋体" w:hint="eastAsia"/>
          <w:b/>
          <w:bCs/>
          <w:sz w:val="24"/>
        </w:rPr>
        <w:t>法定代表人或投标人授权代表（签名或盖个人名章）：</w:t>
      </w:r>
      <w:r>
        <w:rPr>
          <w:rFonts w:ascii="宋体" w:hAnsi="宋体" w:hint="eastAsia"/>
          <w:b/>
          <w:bCs/>
          <w:sz w:val="24"/>
          <w:u w:val="single"/>
        </w:rPr>
        <w:t xml:space="preserve">                       </w:t>
      </w:r>
    </w:p>
    <w:p w14:paraId="0E2CFA3B" w14:textId="77777777" w:rsidR="00120518" w:rsidRDefault="007372A5">
      <w:pPr>
        <w:snapToGrid w:val="0"/>
        <w:spacing w:line="360" w:lineRule="auto"/>
        <w:rPr>
          <w:rFonts w:ascii="宋体" w:hAnsi="宋体"/>
          <w:b/>
          <w:bCs/>
          <w:sz w:val="24"/>
        </w:rPr>
      </w:pPr>
      <w:r>
        <w:rPr>
          <w:rFonts w:ascii="宋体" w:hAnsi="宋体" w:hint="eastAsia"/>
          <w:b/>
          <w:bCs/>
          <w:sz w:val="24"/>
        </w:rPr>
        <w:t>日期：</w:t>
      </w:r>
      <w:r>
        <w:rPr>
          <w:rFonts w:ascii="宋体" w:hAnsi="宋体" w:hint="eastAsia"/>
          <w:b/>
          <w:bCs/>
          <w:sz w:val="24"/>
          <w:u w:val="single"/>
        </w:rPr>
        <w:t xml:space="preserve">          </w:t>
      </w:r>
      <w:r>
        <w:rPr>
          <w:rFonts w:ascii="宋体" w:hAnsi="宋体" w:hint="eastAsia"/>
          <w:b/>
          <w:bCs/>
          <w:sz w:val="24"/>
        </w:rPr>
        <w:t>年</w:t>
      </w:r>
      <w:r>
        <w:rPr>
          <w:rFonts w:ascii="宋体" w:hAnsi="宋体" w:hint="eastAsia"/>
          <w:b/>
          <w:bCs/>
          <w:sz w:val="24"/>
          <w:u w:val="single"/>
        </w:rPr>
        <w:t xml:space="preserve">    </w:t>
      </w:r>
      <w:r>
        <w:rPr>
          <w:rFonts w:ascii="宋体" w:hAnsi="宋体" w:hint="eastAsia"/>
          <w:b/>
          <w:bCs/>
          <w:sz w:val="24"/>
        </w:rPr>
        <w:t>月</w:t>
      </w:r>
      <w:r>
        <w:rPr>
          <w:rFonts w:ascii="宋体" w:hAnsi="宋体" w:hint="eastAsia"/>
          <w:b/>
          <w:bCs/>
          <w:sz w:val="24"/>
          <w:u w:val="single"/>
        </w:rPr>
        <w:t xml:space="preserve">   </w:t>
      </w:r>
      <w:r>
        <w:rPr>
          <w:rFonts w:ascii="宋体" w:hAnsi="宋体" w:hint="eastAsia"/>
          <w:b/>
          <w:bCs/>
          <w:sz w:val="24"/>
        </w:rPr>
        <w:t>日</w:t>
      </w:r>
    </w:p>
    <w:p w14:paraId="6E8855A4" w14:textId="77777777" w:rsidR="00120518" w:rsidRDefault="007372A5">
      <w:pPr>
        <w:snapToGrid w:val="0"/>
        <w:spacing w:line="360" w:lineRule="auto"/>
        <w:rPr>
          <w:rFonts w:ascii="宋体" w:hAnsi="宋体"/>
          <w:sz w:val="24"/>
        </w:rPr>
      </w:pPr>
      <w:r>
        <w:rPr>
          <w:rFonts w:ascii="宋体" w:hAnsi="宋体" w:hint="eastAsia"/>
          <w:sz w:val="24"/>
        </w:rPr>
        <w:t xml:space="preserve"> </w:t>
      </w:r>
    </w:p>
    <w:p w14:paraId="7F4A54DC" w14:textId="77777777" w:rsidR="00120518" w:rsidRDefault="007372A5">
      <w:pPr>
        <w:snapToGrid w:val="0"/>
        <w:spacing w:line="360" w:lineRule="auto"/>
        <w:rPr>
          <w:rFonts w:ascii="宋体" w:hAnsi="宋体"/>
          <w:sz w:val="24"/>
        </w:rPr>
      </w:pPr>
      <w:r>
        <w:rPr>
          <w:rFonts w:ascii="宋体" w:hAnsi="宋体" w:hint="eastAsia"/>
          <w:sz w:val="24"/>
        </w:rPr>
        <w:t>我单位投标专用章样式如下：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5"/>
      </w:tblGrid>
      <w:tr w:rsidR="00120518" w14:paraId="4790906E" w14:textId="77777777">
        <w:trPr>
          <w:trHeight w:val="4766"/>
        </w:trPr>
        <w:tc>
          <w:tcPr>
            <w:tcW w:w="9125" w:type="dxa"/>
            <w:tcBorders>
              <w:top w:val="single" w:sz="4" w:space="0" w:color="auto"/>
              <w:left w:val="single" w:sz="4" w:space="0" w:color="auto"/>
              <w:bottom w:val="single" w:sz="4" w:space="0" w:color="auto"/>
              <w:right w:val="single" w:sz="4" w:space="0" w:color="auto"/>
            </w:tcBorders>
          </w:tcPr>
          <w:p w14:paraId="61A6657E" w14:textId="77777777" w:rsidR="00120518" w:rsidRDefault="00120518">
            <w:pPr>
              <w:spacing w:line="400" w:lineRule="exact"/>
              <w:rPr>
                <w:rFonts w:ascii="宋体" w:hAnsi="宋体"/>
                <w:b/>
                <w:bCs/>
                <w:szCs w:val="20"/>
              </w:rPr>
            </w:pPr>
          </w:p>
        </w:tc>
      </w:tr>
    </w:tbl>
    <w:p w14:paraId="100196E4" w14:textId="77777777" w:rsidR="00120518" w:rsidRDefault="007372A5">
      <w:pPr>
        <w:snapToGrid w:val="0"/>
        <w:spacing w:line="360" w:lineRule="auto"/>
        <w:ind w:firstLine="420"/>
        <w:jc w:val="left"/>
        <w:rPr>
          <w:rFonts w:ascii="宋体" w:hAnsi="宋体"/>
          <w:sz w:val="24"/>
        </w:rPr>
      </w:pPr>
      <w:r>
        <w:rPr>
          <w:rFonts w:ascii="宋体" w:hAnsi="宋体"/>
          <w:sz w:val="24"/>
        </w:rPr>
        <w:t xml:space="preserve">  </w:t>
      </w:r>
    </w:p>
    <w:p w14:paraId="280674E2" w14:textId="77777777" w:rsidR="00120518" w:rsidRDefault="00120518">
      <w:pPr>
        <w:widowControl/>
        <w:adjustRightInd/>
        <w:spacing w:line="360" w:lineRule="auto"/>
        <w:jc w:val="left"/>
        <w:rPr>
          <w:rFonts w:ascii="宋体" w:hAnsi="宋体"/>
          <w:sz w:val="24"/>
        </w:rPr>
        <w:sectPr w:rsidR="00120518">
          <w:type w:val="nextColumn"/>
          <w:pgSz w:w="11906" w:h="16838"/>
          <w:pgMar w:top="1440" w:right="1080" w:bottom="1440" w:left="1080" w:header="720" w:footer="720" w:gutter="0"/>
          <w:cols w:space="720"/>
        </w:sectPr>
      </w:pPr>
    </w:p>
    <w:p w14:paraId="1ABEC397" w14:textId="77777777" w:rsidR="00120518" w:rsidRDefault="007372A5">
      <w:pPr>
        <w:tabs>
          <w:tab w:val="left" w:pos="426"/>
        </w:tabs>
        <w:autoSpaceDE w:val="0"/>
        <w:autoSpaceDN w:val="0"/>
        <w:spacing w:line="360" w:lineRule="auto"/>
        <w:jc w:val="center"/>
        <w:outlineLvl w:val="2"/>
        <w:rPr>
          <w:rFonts w:ascii="宋体" w:hAnsi="宋体"/>
          <w:sz w:val="32"/>
          <w:szCs w:val="32"/>
        </w:rPr>
      </w:pPr>
      <w:bookmarkStart w:id="152" w:name="_Toc126076200"/>
      <w:r>
        <w:rPr>
          <w:rFonts w:ascii="宋体" w:hAnsi="宋体" w:hint="eastAsia"/>
          <w:sz w:val="32"/>
          <w:szCs w:val="32"/>
        </w:rPr>
        <w:lastRenderedPageBreak/>
        <w:t>主要股东或出资人信息</w:t>
      </w:r>
      <w:bookmarkEnd w:id="152"/>
    </w:p>
    <w:p w14:paraId="23624841" w14:textId="77777777" w:rsidR="00120518" w:rsidRDefault="007372A5">
      <w:pPr>
        <w:tabs>
          <w:tab w:val="left" w:pos="7740"/>
        </w:tabs>
        <w:snapToGrid w:val="0"/>
        <w:spacing w:line="360" w:lineRule="auto"/>
        <w:rPr>
          <w:rFonts w:ascii="宋体" w:hAnsi="宋体"/>
          <w:sz w:val="24"/>
        </w:rPr>
      </w:pPr>
      <w:r>
        <w:rPr>
          <w:rFonts w:ascii="宋体" w:hAnsi="宋体" w:hint="eastAsia"/>
          <w:sz w:val="24"/>
        </w:rPr>
        <w:t>项目名称：广州出入境边防检查总站新塘出入境边防检查站食堂食材采购项目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564"/>
        <w:gridCol w:w="2493"/>
        <w:gridCol w:w="1912"/>
        <w:gridCol w:w="1452"/>
        <w:gridCol w:w="1156"/>
      </w:tblGrid>
      <w:tr w:rsidR="00120518" w14:paraId="199944B1" w14:textId="77777777">
        <w:trPr>
          <w:trHeight w:val="1276"/>
        </w:trPr>
        <w:tc>
          <w:tcPr>
            <w:tcW w:w="586" w:type="pct"/>
            <w:tcBorders>
              <w:top w:val="single" w:sz="12" w:space="0" w:color="auto"/>
              <w:left w:val="single" w:sz="12" w:space="0" w:color="auto"/>
              <w:bottom w:val="single" w:sz="4" w:space="0" w:color="auto"/>
              <w:right w:val="single" w:sz="4" w:space="0" w:color="auto"/>
            </w:tcBorders>
            <w:vAlign w:val="center"/>
          </w:tcPr>
          <w:p w14:paraId="0C7ABBA2" w14:textId="77777777" w:rsidR="00120518" w:rsidRDefault="007372A5">
            <w:pPr>
              <w:snapToGrid w:val="0"/>
              <w:jc w:val="center"/>
              <w:rPr>
                <w:rFonts w:ascii="宋体" w:hAnsi="宋体" w:cs="Arial"/>
                <w:sz w:val="24"/>
              </w:rPr>
            </w:pPr>
            <w:r>
              <w:rPr>
                <w:rFonts w:ascii="宋体" w:hAnsi="宋体" w:cs="Arial" w:hint="eastAsia"/>
                <w:sz w:val="24"/>
              </w:rPr>
              <w:t>序号</w:t>
            </w:r>
          </w:p>
        </w:tc>
        <w:tc>
          <w:tcPr>
            <w:tcW w:w="805" w:type="pct"/>
            <w:tcBorders>
              <w:top w:val="single" w:sz="12" w:space="0" w:color="auto"/>
              <w:left w:val="single" w:sz="4" w:space="0" w:color="auto"/>
              <w:bottom w:val="single" w:sz="4" w:space="0" w:color="auto"/>
              <w:right w:val="single" w:sz="4" w:space="0" w:color="auto"/>
            </w:tcBorders>
            <w:vAlign w:val="center"/>
          </w:tcPr>
          <w:p w14:paraId="5B7CFD68" w14:textId="77777777" w:rsidR="00120518" w:rsidRDefault="007372A5">
            <w:pPr>
              <w:snapToGrid w:val="0"/>
              <w:jc w:val="center"/>
              <w:rPr>
                <w:rFonts w:ascii="宋体" w:hAnsi="宋体" w:cs="Arial"/>
                <w:sz w:val="24"/>
              </w:rPr>
            </w:pPr>
            <w:r>
              <w:rPr>
                <w:rFonts w:ascii="宋体" w:hAnsi="宋体" w:cs="Arial" w:hint="eastAsia"/>
                <w:sz w:val="24"/>
              </w:rPr>
              <w:t>名称</w:t>
            </w:r>
          </w:p>
          <w:p w14:paraId="65126A87" w14:textId="77777777" w:rsidR="00120518" w:rsidRDefault="007372A5">
            <w:pPr>
              <w:snapToGrid w:val="0"/>
              <w:jc w:val="center"/>
              <w:rPr>
                <w:rFonts w:ascii="宋体" w:hAnsi="宋体" w:cs="Arial"/>
                <w:sz w:val="24"/>
              </w:rPr>
            </w:pPr>
            <w:r>
              <w:rPr>
                <w:rFonts w:ascii="宋体" w:hAnsi="宋体" w:cs="Arial" w:hint="eastAsia"/>
                <w:sz w:val="24"/>
              </w:rPr>
              <w:t>（姓名）</w:t>
            </w:r>
          </w:p>
        </w:tc>
        <w:tc>
          <w:tcPr>
            <w:tcW w:w="1283" w:type="pct"/>
            <w:tcBorders>
              <w:top w:val="single" w:sz="12" w:space="0" w:color="auto"/>
              <w:left w:val="single" w:sz="4" w:space="0" w:color="auto"/>
              <w:bottom w:val="single" w:sz="4" w:space="0" w:color="auto"/>
              <w:right w:val="single" w:sz="6" w:space="0" w:color="auto"/>
            </w:tcBorders>
            <w:vAlign w:val="center"/>
          </w:tcPr>
          <w:p w14:paraId="0E8D9E87" w14:textId="77777777" w:rsidR="00120518" w:rsidRDefault="007372A5">
            <w:pPr>
              <w:snapToGrid w:val="0"/>
              <w:jc w:val="center"/>
              <w:rPr>
                <w:rFonts w:ascii="宋体" w:hAnsi="宋体" w:cs="Arial"/>
                <w:sz w:val="24"/>
              </w:rPr>
            </w:pPr>
            <w:r>
              <w:rPr>
                <w:rFonts w:ascii="宋体" w:hAnsi="宋体" w:cs="Arial" w:hint="eastAsia"/>
                <w:sz w:val="24"/>
              </w:rPr>
              <w:t>统一社会信息用代码（身份证号）</w:t>
            </w:r>
          </w:p>
        </w:tc>
        <w:tc>
          <w:tcPr>
            <w:tcW w:w="984" w:type="pct"/>
            <w:tcBorders>
              <w:top w:val="single" w:sz="12" w:space="0" w:color="auto"/>
              <w:left w:val="single" w:sz="6" w:space="0" w:color="auto"/>
              <w:bottom w:val="single" w:sz="4" w:space="0" w:color="auto"/>
              <w:right w:val="single" w:sz="4" w:space="0" w:color="auto"/>
            </w:tcBorders>
            <w:vAlign w:val="center"/>
          </w:tcPr>
          <w:p w14:paraId="6A076094" w14:textId="77777777" w:rsidR="00120518" w:rsidRDefault="007372A5">
            <w:pPr>
              <w:snapToGrid w:val="0"/>
              <w:jc w:val="center"/>
              <w:rPr>
                <w:rFonts w:ascii="宋体" w:hAnsi="宋体" w:cs="Arial"/>
                <w:sz w:val="24"/>
              </w:rPr>
            </w:pPr>
            <w:r>
              <w:rPr>
                <w:rFonts w:ascii="宋体" w:hAnsi="宋体" w:cs="Arial" w:hint="eastAsia"/>
                <w:sz w:val="24"/>
              </w:rPr>
              <w:t>出资额</w:t>
            </w:r>
          </w:p>
          <w:p w14:paraId="38110F2B" w14:textId="77777777" w:rsidR="00120518" w:rsidRDefault="007372A5">
            <w:pPr>
              <w:snapToGrid w:val="0"/>
              <w:jc w:val="center"/>
              <w:rPr>
                <w:rFonts w:ascii="宋体" w:hAnsi="宋体" w:cs="Arial"/>
                <w:sz w:val="24"/>
              </w:rPr>
            </w:pPr>
            <w:r>
              <w:rPr>
                <w:rFonts w:ascii="宋体" w:hAnsi="宋体" w:cs="Arial" w:hint="eastAsia"/>
                <w:sz w:val="24"/>
              </w:rPr>
              <w:t>（人民币 万元）</w:t>
            </w:r>
          </w:p>
        </w:tc>
        <w:tc>
          <w:tcPr>
            <w:tcW w:w="747" w:type="pct"/>
            <w:tcBorders>
              <w:top w:val="single" w:sz="12" w:space="0" w:color="auto"/>
              <w:left w:val="single" w:sz="4" w:space="0" w:color="auto"/>
              <w:bottom w:val="single" w:sz="4" w:space="0" w:color="auto"/>
              <w:right w:val="single" w:sz="4" w:space="0" w:color="auto"/>
            </w:tcBorders>
            <w:vAlign w:val="center"/>
          </w:tcPr>
          <w:p w14:paraId="017FB2B3" w14:textId="77777777" w:rsidR="00120518" w:rsidRDefault="007372A5">
            <w:pPr>
              <w:snapToGrid w:val="0"/>
              <w:jc w:val="center"/>
              <w:rPr>
                <w:rFonts w:ascii="宋体" w:hAnsi="宋体" w:cs="Arial"/>
                <w:sz w:val="24"/>
              </w:rPr>
            </w:pPr>
            <w:r>
              <w:rPr>
                <w:rFonts w:ascii="宋体" w:hAnsi="宋体" w:cs="Arial" w:hint="eastAsia"/>
                <w:sz w:val="24"/>
              </w:rPr>
              <w:t>出资方式</w:t>
            </w:r>
          </w:p>
        </w:tc>
        <w:tc>
          <w:tcPr>
            <w:tcW w:w="595" w:type="pct"/>
            <w:tcBorders>
              <w:top w:val="single" w:sz="12" w:space="0" w:color="auto"/>
              <w:left w:val="single" w:sz="6" w:space="0" w:color="auto"/>
              <w:bottom w:val="single" w:sz="4" w:space="0" w:color="auto"/>
              <w:right w:val="single" w:sz="12" w:space="0" w:color="auto"/>
            </w:tcBorders>
            <w:vAlign w:val="center"/>
          </w:tcPr>
          <w:p w14:paraId="1AF73AD9" w14:textId="77777777" w:rsidR="00120518" w:rsidRDefault="007372A5">
            <w:pPr>
              <w:snapToGrid w:val="0"/>
              <w:jc w:val="center"/>
              <w:rPr>
                <w:rFonts w:ascii="宋体" w:hAnsi="宋体" w:cs="Arial"/>
                <w:sz w:val="24"/>
              </w:rPr>
            </w:pPr>
            <w:r>
              <w:rPr>
                <w:rFonts w:ascii="宋体" w:hAnsi="宋体" w:cs="Arial" w:hint="eastAsia"/>
                <w:sz w:val="24"/>
              </w:rPr>
              <w:t>占全部股份比例</w:t>
            </w:r>
          </w:p>
        </w:tc>
      </w:tr>
      <w:tr w:rsidR="00120518" w14:paraId="20F15D9E" w14:textId="77777777">
        <w:trPr>
          <w:trHeight w:val="608"/>
        </w:trPr>
        <w:tc>
          <w:tcPr>
            <w:tcW w:w="586" w:type="pct"/>
            <w:tcBorders>
              <w:top w:val="single" w:sz="4" w:space="0" w:color="auto"/>
              <w:left w:val="single" w:sz="12" w:space="0" w:color="auto"/>
              <w:bottom w:val="single" w:sz="4" w:space="0" w:color="auto"/>
              <w:right w:val="single" w:sz="4" w:space="0" w:color="auto"/>
            </w:tcBorders>
          </w:tcPr>
          <w:p w14:paraId="27ECFF93" w14:textId="77777777" w:rsidR="00120518" w:rsidRDefault="007372A5">
            <w:pPr>
              <w:jc w:val="center"/>
              <w:rPr>
                <w:rFonts w:ascii="宋体" w:hAnsi="宋体" w:cs="Arial"/>
                <w:sz w:val="24"/>
              </w:rPr>
            </w:pPr>
            <w:r>
              <w:rPr>
                <w:rFonts w:ascii="宋体" w:hAnsi="宋体" w:cs="Arial" w:hint="eastAsia"/>
                <w:sz w:val="24"/>
              </w:rPr>
              <w:t>1</w:t>
            </w:r>
          </w:p>
        </w:tc>
        <w:tc>
          <w:tcPr>
            <w:tcW w:w="805" w:type="pct"/>
            <w:tcBorders>
              <w:top w:val="single" w:sz="4" w:space="0" w:color="auto"/>
              <w:left w:val="single" w:sz="4" w:space="0" w:color="auto"/>
              <w:bottom w:val="single" w:sz="4" w:space="0" w:color="auto"/>
              <w:right w:val="single" w:sz="4" w:space="0" w:color="auto"/>
            </w:tcBorders>
          </w:tcPr>
          <w:p w14:paraId="4A156E40" w14:textId="77777777" w:rsidR="00120518" w:rsidRDefault="00120518">
            <w:pPr>
              <w:jc w:val="center"/>
              <w:rPr>
                <w:rFonts w:ascii="宋体" w:hAnsi="宋体" w:cs="Arial"/>
                <w:sz w:val="24"/>
              </w:rPr>
            </w:pPr>
          </w:p>
        </w:tc>
        <w:tc>
          <w:tcPr>
            <w:tcW w:w="1283" w:type="pct"/>
            <w:tcBorders>
              <w:top w:val="single" w:sz="4" w:space="0" w:color="auto"/>
              <w:left w:val="single" w:sz="4" w:space="0" w:color="auto"/>
              <w:bottom w:val="single" w:sz="4" w:space="0" w:color="auto"/>
              <w:right w:val="single" w:sz="6" w:space="0" w:color="auto"/>
            </w:tcBorders>
          </w:tcPr>
          <w:p w14:paraId="33336627" w14:textId="77777777" w:rsidR="00120518" w:rsidRDefault="00120518">
            <w:pPr>
              <w:jc w:val="center"/>
              <w:rPr>
                <w:rFonts w:ascii="宋体" w:hAnsi="宋体" w:cs="Arial"/>
                <w:sz w:val="24"/>
              </w:rPr>
            </w:pPr>
          </w:p>
        </w:tc>
        <w:tc>
          <w:tcPr>
            <w:tcW w:w="984" w:type="pct"/>
            <w:tcBorders>
              <w:top w:val="single" w:sz="4" w:space="0" w:color="auto"/>
              <w:left w:val="single" w:sz="6" w:space="0" w:color="auto"/>
              <w:bottom w:val="single" w:sz="4" w:space="0" w:color="auto"/>
              <w:right w:val="single" w:sz="4" w:space="0" w:color="auto"/>
            </w:tcBorders>
          </w:tcPr>
          <w:p w14:paraId="55E2C0AE" w14:textId="77777777" w:rsidR="00120518" w:rsidRDefault="00120518">
            <w:pPr>
              <w:jc w:val="center"/>
              <w:rPr>
                <w:rFonts w:ascii="宋体" w:hAnsi="宋体" w:cs="Arial"/>
                <w:sz w:val="24"/>
              </w:rPr>
            </w:pPr>
          </w:p>
        </w:tc>
        <w:tc>
          <w:tcPr>
            <w:tcW w:w="747" w:type="pct"/>
            <w:tcBorders>
              <w:top w:val="single" w:sz="4" w:space="0" w:color="auto"/>
              <w:left w:val="single" w:sz="4" w:space="0" w:color="auto"/>
              <w:bottom w:val="single" w:sz="4" w:space="0" w:color="auto"/>
              <w:right w:val="single" w:sz="4" w:space="0" w:color="auto"/>
            </w:tcBorders>
          </w:tcPr>
          <w:p w14:paraId="7706BD3B" w14:textId="77777777" w:rsidR="00120518" w:rsidRDefault="00120518">
            <w:pPr>
              <w:jc w:val="center"/>
              <w:rPr>
                <w:rFonts w:ascii="宋体" w:hAnsi="宋体" w:cs="Arial"/>
                <w:sz w:val="24"/>
              </w:rPr>
            </w:pPr>
          </w:p>
        </w:tc>
        <w:tc>
          <w:tcPr>
            <w:tcW w:w="595" w:type="pct"/>
            <w:tcBorders>
              <w:top w:val="single" w:sz="4" w:space="0" w:color="auto"/>
              <w:left w:val="single" w:sz="6" w:space="0" w:color="auto"/>
              <w:bottom w:val="single" w:sz="4" w:space="0" w:color="auto"/>
              <w:right w:val="single" w:sz="12" w:space="0" w:color="auto"/>
            </w:tcBorders>
          </w:tcPr>
          <w:p w14:paraId="58968175" w14:textId="77777777" w:rsidR="00120518" w:rsidRDefault="00120518">
            <w:pPr>
              <w:jc w:val="center"/>
              <w:rPr>
                <w:rFonts w:ascii="宋体" w:hAnsi="宋体" w:cs="Arial"/>
                <w:sz w:val="24"/>
              </w:rPr>
            </w:pPr>
          </w:p>
        </w:tc>
      </w:tr>
      <w:tr w:rsidR="00120518" w14:paraId="2749D673" w14:textId="77777777">
        <w:trPr>
          <w:trHeight w:val="608"/>
        </w:trPr>
        <w:tc>
          <w:tcPr>
            <w:tcW w:w="586" w:type="pct"/>
            <w:tcBorders>
              <w:top w:val="single" w:sz="4" w:space="0" w:color="auto"/>
              <w:left w:val="single" w:sz="12" w:space="0" w:color="auto"/>
              <w:bottom w:val="single" w:sz="4" w:space="0" w:color="auto"/>
              <w:right w:val="single" w:sz="4" w:space="0" w:color="auto"/>
            </w:tcBorders>
          </w:tcPr>
          <w:p w14:paraId="66A13064" w14:textId="77777777" w:rsidR="00120518" w:rsidRDefault="007372A5">
            <w:pPr>
              <w:jc w:val="center"/>
              <w:rPr>
                <w:rFonts w:ascii="宋体" w:hAnsi="宋体" w:cs="Arial"/>
                <w:sz w:val="24"/>
              </w:rPr>
            </w:pPr>
            <w:r>
              <w:rPr>
                <w:rFonts w:ascii="宋体" w:hAnsi="宋体" w:cs="Arial" w:hint="eastAsia"/>
                <w:sz w:val="24"/>
              </w:rPr>
              <w:t>2</w:t>
            </w:r>
          </w:p>
        </w:tc>
        <w:tc>
          <w:tcPr>
            <w:tcW w:w="805" w:type="pct"/>
            <w:tcBorders>
              <w:top w:val="single" w:sz="4" w:space="0" w:color="auto"/>
              <w:left w:val="single" w:sz="4" w:space="0" w:color="auto"/>
              <w:bottom w:val="single" w:sz="4" w:space="0" w:color="auto"/>
              <w:right w:val="single" w:sz="4" w:space="0" w:color="auto"/>
            </w:tcBorders>
          </w:tcPr>
          <w:p w14:paraId="50CA5CCB" w14:textId="77777777" w:rsidR="00120518" w:rsidRDefault="00120518">
            <w:pPr>
              <w:jc w:val="center"/>
              <w:rPr>
                <w:rFonts w:ascii="宋体" w:hAnsi="宋体" w:cs="Arial"/>
                <w:sz w:val="24"/>
              </w:rPr>
            </w:pPr>
          </w:p>
        </w:tc>
        <w:tc>
          <w:tcPr>
            <w:tcW w:w="1283" w:type="pct"/>
            <w:tcBorders>
              <w:top w:val="single" w:sz="4" w:space="0" w:color="auto"/>
              <w:left w:val="single" w:sz="4" w:space="0" w:color="auto"/>
              <w:bottom w:val="single" w:sz="4" w:space="0" w:color="auto"/>
              <w:right w:val="single" w:sz="6" w:space="0" w:color="auto"/>
            </w:tcBorders>
          </w:tcPr>
          <w:p w14:paraId="7E56CA3C" w14:textId="77777777" w:rsidR="00120518" w:rsidRDefault="00120518">
            <w:pPr>
              <w:jc w:val="center"/>
              <w:rPr>
                <w:rFonts w:ascii="宋体" w:hAnsi="宋体" w:cs="Arial"/>
                <w:sz w:val="24"/>
              </w:rPr>
            </w:pPr>
          </w:p>
        </w:tc>
        <w:tc>
          <w:tcPr>
            <w:tcW w:w="984" w:type="pct"/>
            <w:tcBorders>
              <w:top w:val="single" w:sz="4" w:space="0" w:color="auto"/>
              <w:left w:val="single" w:sz="6" w:space="0" w:color="auto"/>
              <w:bottom w:val="single" w:sz="4" w:space="0" w:color="auto"/>
              <w:right w:val="single" w:sz="4" w:space="0" w:color="auto"/>
            </w:tcBorders>
          </w:tcPr>
          <w:p w14:paraId="62994E9D" w14:textId="77777777" w:rsidR="00120518" w:rsidRDefault="00120518">
            <w:pPr>
              <w:jc w:val="center"/>
              <w:rPr>
                <w:rFonts w:ascii="宋体" w:hAnsi="宋体" w:cs="Arial"/>
                <w:sz w:val="24"/>
              </w:rPr>
            </w:pPr>
          </w:p>
        </w:tc>
        <w:tc>
          <w:tcPr>
            <w:tcW w:w="747" w:type="pct"/>
            <w:tcBorders>
              <w:top w:val="single" w:sz="4" w:space="0" w:color="auto"/>
              <w:left w:val="single" w:sz="4" w:space="0" w:color="auto"/>
              <w:bottom w:val="single" w:sz="4" w:space="0" w:color="auto"/>
              <w:right w:val="single" w:sz="4" w:space="0" w:color="auto"/>
            </w:tcBorders>
          </w:tcPr>
          <w:p w14:paraId="2E69CFC0" w14:textId="77777777" w:rsidR="00120518" w:rsidRDefault="00120518">
            <w:pPr>
              <w:jc w:val="center"/>
              <w:rPr>
                <w:rFonts w:ascii="宋体" w:hAnsi="宋体" w:cs="Arial"/>
                <w:sz w:val="24"/>
              </w:rPr>
            </w:pPr>
          </w:p>
        </w:tc>
        <w:tc>
          <w:tcPr>
            <w:tcW w:w="595" w:type="pct"/>
            <w:tcBorders>
              <w:top w:val="single" w:sz="4" w:space="0" w:color="auto"/>
              <w:left w:val="single" w:sz="6" w:space="0" w:color="auto"/>
              <w:bottom w:val="single" w:sz="4" w:space="0" w:color="auto"/>
              <w:right w:val="single" w:sz="12" w:space="0" w:color="auto"/>
            </w:tcBorders>
          </w:tcPr>
          <w:p w14:paraId="2C53D61D" w14:textId="77777777" w:rsidR="00120518" w:rsidRDefault="00120518">
            <w:pPr>
              <w:jc w:val="center"/>
              <w:rPr>
                <w:rFonts w:ascii="宋体" w:hAnsi="宋体" w:cs="Arial"/>
                <w:sz w:val="24"/>
              </w:rPr>
            </w:pPr>
          </w:p>
        </w:tc>
      </w:tr>
      <w:tr w:rsidR="00120518" w14:paraId="07976E5F" w14:textId="77777777">
        <w:trPr>
          <w:trHeight w:val="608"/>
        </w:trPr>
        <w:tc>
          <w:tcPr>
            <w:tcW w:w="586" w:type="pct"/>
            <w:tcBorders>
              <w:top w:val="single" w:sz="4" w:space="0" w:color="auto"/>
              <w:left w:val="single" w:sz="12" w:space="0" w:color="auto"/>
              <w:bottom w:val="single" w:sz="12" w:space="0" w:color="auto"/>
              <w:right w:val="single" w:sz="4" w:space="0" w:color="auto"/>
            </w:tcBorders>
          </w:tcPr>
          <w:p w14:paraId="56B4D14B" w14:textId="77777777" w:rsidR="00120518" w:rsidRDefault="007372A5">
            <w:pPr>
              <w:jc w:val="center"/>
              <w:rPr>
                <w:rFonts w:ascii="宋体" w:hAnsi="宋体" w:cs="Arial"/>
                <w:sz w:val="24"/>
              </w:rPr>
            </w:pPr>
            <w:r>
              <w:rPr>
                <w:rFonts w:ascii="宋体" w:hAnsi="宋体" w:cs="Arial" w:hint="eastAsia"/>
                <w:sz w:val="24"/>
              </w:rPr>
              <w:t>…</w:t>
            </w:r>
          </w:p>
        </w:tc>
        <w:tc>
          <w:tcPr>
            <w:tcW w:w="805" w:type="pct"/>
            <w:tcBorders>
              <w:top w:val="single" w:sz="4" w:space="0" w:color="auto"/>
              <w:left w:val="single" w:sz="4" w:space="0" w:color="auto"/>
              <w:bottom w:val="single" w:sz="12" w:space="0" w:color="auto"/>
              <w:right w:val="single" w:sz="4" w:space="0" w:color="auto"/>
            </w:tcBorders>
          </w:tcPr>
          <w:p w14:paraId="71CE0A14" w14:textId="77777777" w:rsidR="00120518" w:rsidRDefault="00120518">
            <w:pPr>
              <w:jc w:val="center"/>
              <w:rPr>
                <w:rFonts w:ascii="宋体" w:hAnsi="宋体" w:cs="Arial"/>
                <w:sz w:val="24"/>
              </w:rPr>
            </w:pPr>
          </w:p>
        </w:tc>
        <w:tc>
          <w:tcPr>
            <w:tcW w:w="1283" w:type="pct"/>
            <w:tcBorders>
              <w:top w:val="single" w:sz="4" w:space="0" w:color="auto"/>
              <w:left w:val="single" w:sz="4" w:space="0" w:color="auto"/>
              <w:bottom w:val="single" w:sz="12" w:space="0" w:color="auto"/>
              <w:right w:val="single" w:sz="6" w:space="0" w:color="auto"/>
            </w:tcBorders>
          </w:tcPr>
          <w:p w14:paraId="08658752" w14:textId="77777777" w:rsidR="00120518" w:rsidRDefault="00120518">
            <w:pPr>
              <w:jc w:val="center"/>
              <w:rPr>
                <w:rFonts w:ascii="宋体" w:hAnsi="宋体" w:cs="Arial"/>
                <w:sz w:val="24"/>
              </w:rPr>
            </w:pPr>
          </w:p>
        </w:tc>
        <w:tc>
          <w:tcPr>
            <w:tcW w:w="984" w:type="pct"/>
            <w:tcBorders>
              <w:top w:val="single" w:sz="4" w:space="0" w:color="auto"/>
              <w:left w:val="single" w:sz="6" w:space="0" w:color="auto"/>
              <w:bottom w:val="single" w:sz="12" w:space="0" w:color="auto"/>
              <w:right w:val="single" w:sz="4" w:space="0" w:color="auto"/>
            </w:tcBorders>
          </w:tcPr>
          <w:p w14:paraId="3A05178D" w14:textId="77777777" w:rsidR="00120518" w:rsidRDefault="00120518">
            <w:pPr>
              <w:jc w:val="center"/>
              <w:rPr>
                <w:rFonts w:ascii="宋体" w:hAnsi="宋体" w:cs="Arial"/>
                <w:sz w:val="24"/>
              </w:rPr>
            </w:pPr>
          </w:p>
        </w:tc>
        <w:tc>
          <w:tcPr>
            <w:tcW w:w="747" w:type="pct"/>
            <w:tcBorders>
              <w:top w:val="single" w:sz="4" w:space="0" w:color="auto"/>
              <w:left w:val="single" w:sz="4" w:space="0" w:color="auto"/>
              <w:bottom w:val="single" w:sz="12" w:space="0" w:color="auto"/>
              <w:right w:val="single" w:sz="4" w:space="0" w:color="auto"/>
            </w:tcBorders>
          </w:tcPr>
          <w:p w14:paraId="70654FFD" w14:textId="77777777" w:rsidR="00120518" w:rsidRDefault="00120518">
            <w:pPr>
              <w:jc w:val="center"/>
              <w:rPr>
                <w:rFonts w:ascii="宋体" w:hAnsi="宋体" w:cs="Arial"/>
                <w:sz w:val="24"/>
              </w:rPr>
            </w:pPr>
          </w:p>
        </w:tc>
        <w:tc>
          <w:tcPr>
            <w:tcW w:w="595" w:type="pct"/>
            <w:tcBorders>
              <w:top w:val="single" w:sz="4" w:space="0" w:color="auto"/>
              <w:left w:val="single" w:sz="6" w:space="0" w:color="auto"/>
              <w:bottom w:val="single" w:sz="12" w:space="0" w:color="auto"/>
              <w:right w:val="single" w:sz="12" w:space="0" w:color="auto"/>
            </w:tcBorders>
          </w:tcPr>
          <w:p w14:paraId="79BA9FF5" w14:textId="77777777" w:rsidR="00120518" w:rsidRDefault="00120518">
            <w:pPr>
              <w:jc w:val="center"/>
              <w:rPr>
                <w:rFonts w:ascii="宋体" w:hAnsi="宋体" w:cs="Arial"/>
                <w:sz w:val="24"/>
              </w:rPr>
            </w:pPr>
          </w:p>
        </w:tc>
      </w:tr>
    </w:tbl>
    <w:p w14:paraId="5771E96F" w14:textId="77777777" w:rsidR="00120518" w:rsidRDefault="007372A5">
      <w:pPr>
        <w:spacing w:line="360" w:lineRule="auto"/>
        <w:ind w:firstLineChars="147" w:firstLine="354"/>
        <w:rPr>
          <w:rFonts w:ascii="宋体" w:hAnsi="宋体" w:cs="Arial"/>
          <w:b/>
          <w:sz w:val="24"/>
        </w:rPr>
      </w:pPr>
      <w:r>
        <w:rPr>
          <w:rFonts w:ascii="宋体" w:hAnsi="宋体" w:cs="Arial" w:hint="eastAsia"/>
          <w:b/>
          <w:sz w:val="24"/>
        </w:rPr>
        <w:t>我方承诺，以上信息真实可靠；如填报的股东出资额、出资比例等与实际不符，且属于虚假应标情形，视为放弃中标资格。</w:t>
      </w:r>
    </w:p>
    <w:p w14:paraId="481526A2" w14:textId="77777777" w:rsidR="00120518" w:rsidRDefault="007372A5">
      <w:pPr>
        <w:spacing w:line="360" w:lineRule="auto"/>
        <w:rPr>
          <w:rFonts w:ascii="宋体" w:hAnsi="宋体" w:cs="Arial"/>
          <w:sz w:val="24"/>
        </w:rPr>
      </w:pPr>
      <w:r>
        <w:rPr>
          <w:rFonts w:ascii="宋体" w:hAnsi="宋体" w:cs="Arial" w:hint="eastAsia"/>
          <w:sz w:val="24"/>
        </w:rPr>
        <w:t>备注：</w:t>
      </w:r>
    </w:p>
    <w:p w14:paraId="6E77F07D" w14:textId="77777777" w:rsidR="00120518" w:rsidRDefault="007372A5">
      <w:pPr>
        <w:pStyle w:val="aff4"/>
        <w:numPr>
          <w:ilvl w:val="0"/>
          <w:numId w:val="98"/>
        </w:numPr>
        <w:tabs>
          <w:tab w:val="left" w:pos="420"/>
        </w:tabs>
        <w:spacing w:line="360" w:lineRule="auto"/>
        <w:ind w:firstLineChars="0"/>
        <w:rPr>
          <w:rFonts w:ascii="宋体" w:eastAsia="宋体" w:hAnsi="宋体" w:cs="Arial"/>
          <w:sz w:val="24"/>
        </w:rPr>
      </w:pPr>
      <w:r>
        <w:rPr>
          <w:rFonts w:ascii="宋体" w:eastAsia="宋体" w:hAnsi="宋体" w:cs="Arial" w:hint="eastAsia"/>
          <w:sz w:val="24"/>
        </w:rPr>
        <w:t>主要股东或出资人为法人的，填写法人全称及统一社会信息用代码（尚未办理三证合一的填写组织机构代码）；为自然人的，填写自然人姓名和身份证号。</w:t>
      </w:r>
    </w:p>
    <w:p w14:paraId="0A51CADF" w14:textId="77777777" w:rsidR="00120518" w:rsidRDefault="007372A5">
      <w:pPr>
        <w:pStyle w:val="aff4"/>
        <w:numPr>
          <w:ilvl w:val="0"/>
          <w:numId w:val="98"/>
        </w:numPr>
        <w:tabs>
          <w:tab w:val="left" w:pos="420"/>
        </w:tabs>
        <w:spacing w:line="360" w:lineRule="auto"/>
        <w:ind w:firstLineChars="0"/>
        <w:rPr>
          <w:rFonts w:ascii="宋体" w:eastAsia="宋体" w:hAnsi="宋体" w:cs="Arial"/>
          <w:sz w:val="24"/>
        </w:rPr>
      </w:pPr>
      <w:r>
        <w:rPr>
          <w:rFonts w:ascii="宋体" w:eastAsia="宋体" w:hAnsi="宋体" w:cs="Arial" w:hint="eastAsia"/>
          <w:sz w:val="24"/>
        </w:rPr>
        <w:t>出资方式填写：货币、实物、工艺产权和非专利技术、土地使用权等。</w:t>
      </w:r>
    </w:p>
    <w:p w14:paraId="7EE0905E" w14:textId="77777777" w:rsidR="00120518" w:rsidRDefault="007372A5">
      <w:pPr>
        <w:pStyle w:val="aff4"/>
        <w:numPr>
          <w:ilvl w:val="0"/>
          <w:numId w:val="98"/>
        </w:numPr>
        <w:tabs>
          <w:tab w:val="left" w:pos="420"/>
        </w:tabs>
        <w:spacing w:line="360" w:lineRule="auto"/>
        <w:ind w:firstLineChars="0"/>
        <w:rPr>
          <w:rFonts w:ascii="宋体" w:eastAsia="宋体" w:hAnsi="宋体" w:cs="Arial"/>
          <w:sz w:val="24"/>
        </w:rPr>
      </w:pPr>
      <w:r>
        <w:rPr>
          <w:rFonts w:ascii="宋体" w:eastAsia="宋体" w:hAnsi="宋体" w:cs="Arial" w:hint="eastAsia"/>
          <w:sz w:val="24"/>
        </w:rPr>
        <w:t>投标单位应按照占全部股份比例从大到小依次逐个股东填写，股东数量多于10个的，填写前10名，不足10个全部填写。</w:t>
      </w:r>
    </w:p>
    <w:p w14:paraId="080F71AB" w14:textId="77777777" w:rsidR="00120518" w:rsidRDefault="00120518">
      <w:pPr>
        <w:snapToGrid w:val="0"/>
        <w:spacing w:line="360" w:lineRule="auto"/>
        <w:jc w:val="left"/>
        <w:rPr>
          <w:rFonts w:ascii="宋体" w:hAnsi="宋体"/>
          <w:sz w:val="24"/>
        </w:rPr>
      </w:pPr>
    </w:p>
    <w:p w14:paraId="538868FD" w14:textId="77777777" w:rsidR="00120518" w:rsidRDefault="007372A5">
      <w:pPr>
        <w:snapToGrid w:val="0"/>
        <w:spacing w:line="360" w:lineRule="auto"/>
        <w:jc w:val="left"/>
        <w:rPr>
          <w:rFonts w:ascii="宋体" w:hAnsi="宋体"/>
          <w:b/>
          <w:bCs/>
          <w:sz w:val="24"/>
        </w:rPr>
      </w:pPr>
      <w:r>
        <w:rPr>
          <w:rFonts w:ascii="宋体" w:hAnsi="宋体" w:hint="eastAsia"/>
          <w:b/>
          <w:bCs/>
          <w:sz w:val="24"/>
        </w:rPr>
        <w:t>投标人名称（单位盖公章）：</w:t>
      </w:r>
      <w:r>
        <w:rPr>
          <w:rFonts w:ascii="宋体" w:hAnsi="宋体"/>
          <w:b/>
          <w:bCs/>
          <w:sz w:val="24"/>
        </w:rPr>
        <w:t xml:space="preserve"> </w:t>
      </w:r>
      <w:r>
        <w:rPr>
          <w:rFonts w:ascii="宋体" w:hAnsi="宋体"/>
          <w:b/>
          <w:bCs/>
          <w:spacing w:val="4"/>
          <w:sz w:val="24"/>
          <w:u w:val="single"/>
        </w:rPr>
        <w:t xml:space="preserve">                </w:t>
      </w:r>
    </w:p>
    <w:p w14:paraId="333090C5" w14:textId="77777777" w:rsidR="00120518" w:rsidRDefault="007372A5">
      <w:pPr>
        <w:snapToGrid w:val="0"/>
        <w:spacing w:line="360" w:lineRule="auto"/>
        <w:jc w:val="left"/>
        <w:rPr>
          <w:rFonts w:ascii="宋体" w:hAnsi="宋体"/>
          <w:b/>
          <w:bCs/>
          <w:sz w:val="24"/>
        </w:rPr>
      </w:pPr>
      <w:r>
        <w:rPr>
          <w:rFonts w:ascii="宋体" w:hAnsi="宋体" w:hint="eastAsia"/>
          <w:b/>
          <w:bCs/>
          <w:sz w:val="24"/>
        </w:rPr>
        <w:t>日期：</w:t>
      </w:r>
      <w:r>
        <w:rPr>
          <w:rFonts w:ascii="宋体" w:hAnsi="宋体"/>
          <w:b/>
          <w:bCs/>
          <w:spacing w:val="4"/>
          <w:sz w:val="24"/>
          <w:u w:val="single"/>
        </w:rPr>
        <w:t xml:space="preserve">                </w:t>
      </w:r>
    </w:p>
    <w:p w14:paraId="692EADC1" w14:textId="77777777" w:rsidR="00120518" w:rsidRDefault="007372A5">
      <w:pPr>
        <w:widowControl/>
        <w:jc w:val="left"/>
        <w:rPr>
          <w:rFonts w:ascii="宋体" w:hAnsi="宋体"/>
          <w:sz w:val="24"/>
        </w:rPr>
      </w:pPr>
      <w:r>
        <w:rPr>
          <w:rFonts w:ascii="宋体" w:hAnsi="宋体" w:hint="eastAsia"/>
          <w:sz w:val="24"/>
        </w:rPr>
        <w:br w:type="page"/>
      </w:r>
    </w:p>
    <w:p w14:paraId="3ECCBD4C" w14:textId="77777777" w:rsidR="00120518" w:rsidRDefault="00120518">
      <w:pPr>
        <w:widowControl/>
        <w:adjustRightInd/>
        <w:spacing w:line="360" w:lineRule="auto"/>
        <w:jc w:val="left"/>
        <w:rPr>
          <w:rFonts w:ascii="宋体" w:hAnsi="宋体"/>
          <w:b/>
          <w:bCs/>
          <w:kern w:val="2"/>
          <w:sz w:val="24"/>
        </w:rPr>
        <w:sectPr w:rsidR="00120518">
          <w:type w:val="nextColumn"/>
          <w:pgSz w:w="11906" w:h="16838"/>
          <w:pgMar w:top="1440" w:right="1080" w:bottom="1440" w:left="1080" w:header="720" w:footer="720" w:gutter="0"/>
          <w:cols w:space="720"/>
          <w:docGrid w:type="lines" w:linePitch="312"/>
        </w:sectPr>
      </w:pPr>
    </w:p>
    <w:p w14:paraId="4F86F3EF" w14:textId="77777777" w:rsidR="00120518" w:rsidRDefault="007372A5">
      <w:pPr>
        <w:tabs>
          <w:tab w:val="left" w:pos="426"/>
        </w:tabs>
        <w:autoSpaceDE w:val="0"/>
        <w:autoSpaceDN w:val="0"/>
        <w:spacing w:line="360" w:lineRule="auto"/>
        <w:jc w:val="center"/>
        <w:outlineLvl w:val="2"/>
        <w:rPr>
          <w:rFonts w:ascii="宋体" w:hAnsi="宋体"/>
          <w:b/>
          <w:bCs/>
          <w:sz w:val="32"/>
          <w:szCs w:val="32"/>
        </w:rPr>
      </w:pPr>
      <w:bookmarkStart w:id="153" w:name="_Toc126076201"/>
      <w:r>
        <w:rPr>
          <w:rFonts w:ascii="宋体" w:hAnsi="宋体" w:hint="eastAsia"/>
          <w:b/>
          <w:bCs/>
          <w:sz w:val="32"/>
          <w:szCs w:val="32"/>
        </w:rPr>
        <w:lastRenderedPageBreak/>
        <w:t>投 标 函</w:t>
      </w:r>
      <w:bookmarkEnd w:id="145"/>
      <w:bookmarkEnd w:id="146"/>
      <w:bookmarkEnd w:id="147"/>
      <w:bookmarkEnd w:id="153"/>
    </w:p>
    <w:p w14:paraId="0749042D" w14:textId="77777777" w:rsidR="00120518" w:rsidRDefault="007372A5">
      <w:pPr>
        <w:snapToGrid w:val="0"/>
        <w:spacing w:line="336" w:lineRule="auto"/>
        <w:rPr>
          <w:rFonts w:ascii="宋体" w:hAnsi="宋体"/>
          <w:b/>
          <w:sz w:val="24"/>
        </w:rPr>
      </w:pPr>
      <w:r>
        <w:rPr>
          <w:rFonts w:ascii="宋体" w:hAnsi="宋体" w:hint="eastAsia"/>
          <w:b/>
          <w:sz w:val="24"/>
        </w:rPr>
        <w:t>采联国际招标采购集团有限公司：</w:t>
      </w:r>
    </w:p>
    <w:p w14:paraId="1731D87D" w14:textId="77777777" w:rsidR="00120518" w:rsidRDefault="007372A5">
      <w:pPr>
        <w:snapToGrid w:val="0"/>
        <w:spacing w:line="336" w:lineRule="auto"/>
        <w:ind w:leftChars="50" w:left="100" w:firstLineChars="178" w:firstLine="427"/>
        <w:rPr>
          <w:rFonts w:ascii="宋体" w:hAnsi="宋体"/>
          <w:sz w:val="24"/>
        </w:rPr>
      </w:pPr>
      <w:r>
        <w:rPr>
          <w:rFonts w:ascii="宋体" w:hAnsi="宋体" w:hint="eastAsia"/>
          <w:sz w:val="24"/>
        </w:rPr>
        <w:t>我方确认收到贵方</w:t>
      </w:r>
      <w:r>
        <w:rPr>
          <w:rFonts w:ascii="宋体" w:hAnsi="宋体" w:hint="eastAsia"/>
          <w:kern w:val="28"/>
          <w:sz w:val="24"/>
          <w:u w:val="single"/>
        </w:rPr>
        <w:t xml:space="preserve">        广州出入境边防检查总站新塘出入境边防检查站食堂食材采购项目      </w:t>
      </w:r>
      <w:r>
        <w:rPr>
          <w:rFonts w:ascii="宋体" w:hAnsi="宋体" w:hint="eastAsia"/>
          <w:kern w:val="28"/>
          <w:sz w:val="24"/>
        </w:rPr>
        <w:t>项目的</w:t>
      </w:r>
      <w:r>
        <w:rPr>
          <w:rFonts w:ascii="宋体" w:hAnsi="宋体" w:hint="eastAsia"/>
          <w:sz w:val="24"/>
        </w:rPr>
        <w:t>招标文件（项目编号：CLF0123GZ00QY80），</w:t>
      </w:r>
      <w:r>
        <w:rPr>
          <w:rFonts w:ascii="宋体" w:hAnsi="宋体" w:hint="eastAsia"/>
          <w:sz w:val="24"/>
          <w:u w:val="single"/>
        </w:rPr>
        <w:t xml:space="preserve"> (投标人名称、地址)。</w:t>
      </w:r>
      <w:r>
        <w:rPr>
          <w:rFonts w:ascii="宋体" w:hAnsi="宋体" w:hint="eastAsia"/>
          <w:sz w:val="24"/>
        </w:rPr>
        <w:t>作为投标人已正式授权《法定代表人授权委托书》中的授权代表或法定代表人为我方签名代表，签名代表在此声明并同意：</w:t>
      </w:r>
    </w:p>
    <w:p w14:paraId="6E4AF857" w14:textId="77777777" w:rsidR="00120518" w:rsidRDefault="007372A5">
      <w:pPr>
        <w:numPr>
          <w:ilvl w:val="0"/>
          <w:numId w:val="99"/>
        </w:numPr>
        <w:tabs>
          <w:tab w:val="left" w:pos="420"/>
        </w:tabs>
        <w:snapToGrid w:val="0"/>
        <w:spacing w:line="336" w:lineRule="auto"/>
        <w:ind w:left="426"/>
        <w:rPr>
          <w:rFonts w:ascii="宋体" w:hAnsi="宋体"/>
          <w:sz w:val="24"/>
        </w:rPr>
      </w:pPr>
      <w:r>
        <w:rPr>
          <w:rFonts w:ascii="宋体" w:hAnsi="宋体" w:hint="eastAsia"/>
          <w:sz w:val="24"/>
        </w:rPr>
        <w:t>我们愿意遵守采购代理机构招标文件的各项规定，自愿参加投标，并已清楚招标文件的要求及有关文件规定，并严格按照招标文件的规定履行全部责任和义务。</w:t>
      </w:r>
    </w:p>
    <w:p w14:paraId="4D262601" w14:textId="77777777" w:rsidR="00120518" w:rsidRDefault="007372A5">
      <w:pPr>
        <w:numPr>
          <w:ilvl w:val="0"/>
          <w:numId w:val="99"/>
        </w:numPr>
        <w:tabs>
          <w:tab w:val="left" w:pos="420"/>
        </w:tabs>
        <w:snapToGrid w:val="0"/>
        <w:spacing w:line="336" w:lineRule="auto"/>
        <w:ind w:left="426"/>
        <w:rPr>
          <w:rFonts w:ascii="宋体" w:hAnsi="宋体"/>
          <w:sz w:val="24"/>
        </w:rPr>
      </w:pPr>
      <w:r>
        <w:rPr>
          <w:rFonts w:ascii="宋体" w:hAnsi="宋体" w:hint="eastAsia"/>
          <w:sz w:val="24"/>
        </w:rPr>
        <w:t>我们同意本投标文件的投标有效期从提交投标文件的截止之日起</w:t>
      </w:r>
      <w:r>
        <w:rPr>
          <w:rFonts w:ascii="宋体" w:hAnsi="宋体" w:hint="eastAsia"/>
          <w:b/>
          <w:sz w:val="24"/>
          <w:u w:val="single"/>
        </w:rPr>
        <w:t>90</w:t>
      </w:r>
      <w:r>
        <w:rPr>
          <w:rFonts w:ascii="宋体" w:hAnsi="宋体" w:hint="eastAsia"/>
          <w:b/>
          <w:sz w:val="24"/>
        </w:rPr>
        <w:t>日历日内有效</w:t>
      </w:r>
      <w:r>
        <w:rPr>
          <w:rFonts w:ascii="宋体" w:hAnsi="宋体" w:hint="eastAsia"/>
          <w:sz w:val="24"/>
        </w:rPr>
        <w:t>。</w:t>
      </w:r>
    </w:p>
    <w:p w14:paraId="4B8CCCB4" w14:textId="77777777" w:rsidR="00120518" w:rsidRDefault="007372A5">
      <w:pPr>
        <w:numPr>
          <w:ilvl w:val="0"/>
          <w:numId w:val="99"/>
        </w:numPr>
        <w:tabs>
          <w:tab w:val="left" w:pos="420"/>
        </w:tabs>
        <w:snapToGrid w:val="0"/>
        <w:spacing w:line="336" w:lineRule="auto"/>
        <w:ind w:left="426"/>
        <w:rPr>
          <w:rFonts w:ascii="宋体" w:hAnsi="宋体"/>
          <w:sz w:val="24"/>
        </w:rPr>
      </w:pPr>
      <w:r>
        <w:rPr>
          <w:rFonts w:ascii="宋体" w:hAnsi="宋体" w:hint="eastAsia"/>
          <w:sz w:val="24"/>
        </w:rPr>
        <w:t>我们承诺从本项目投标截止时间起，本投标始终有效且不予撤销已递交的投标文件。</w:t>
      </w:r>
    </w:p>
    <w:p w14:paraId="7395F525" w14:textId="77777777" w:rsidR="00120518" w:rsidRDefault="007372A5">
      <w:pPr>
        <w:numPr>
          <w:ilvl w:val="0"/>
          <w:numId w:val="99"/>
        </w:numPr>
        <w:tabs>
          <w:tab w:val="left" w:pos="420"/>
        </w:tabs>
        <w:snapToGrid w:val="0"/>
        <w:spacing w:line="336" w:lineRule="auto"/>
        <w:ind w:left="426"/>
        <w:rPr>
          <w:rFonts w:ascii="宋体" w:hAnsi="宋体"/>
          <w:sz w:val="24"/>
        </w:rPr>
      </w:pPr>
      <w:r>
        <w:rPr>
          <w:rFonts w:ascii="宋体" w:hAnsi="宋体" w:hint="eastAsia"/>
          <w:sz w:val="24"/>
        </w:rPr>
        <w:t>我们已经详细地阅读并完全明白了全部招标文件及附件，包括澄清（如有）及参考文件，我们完全理解本招标文件的要求，我们同意放弃对招标文件提出不明或误解的一切权力。</w:t>
      </w:r>
    </w:p>
    <w:p w14:paraId="5AEA91E3" w14:textId="77777777" w:rsidR="00120518" w:rsidRDefault="007372A5">
      <w:pPr>
        <w:numPr>
          <w:ilvl w:val="0"/>
          <w:numId w:val="99"/>
        </w:numPr>
        <w:tabs>
          <w:tab w:val="left" w:pos="420"/>
        </w:tabs>
        <w:snapToGrid w:val="0"/>
        <w:spacing w:line="336" w:lineRule="auto"/>
        <w:ind w:left="426"/>
        <w:rPr>
          <w:rFonts w:ascii="宋体" w:hAnsi="宋体"/>
          <w:sz w:val="24"/>
        </w:rPr>
      </w:pPr>
      <w:r>
        <w:rPr>
          <w:rFonts w:ascii="宋体" w:hAnsi="宋体" w:hint="eastAsia"/>
          <w:sz w:val="24"/>
        </w:rPr>
        <w:t>我们同意提供</w:t>
      </w:r>
      <w:r>
        <w:rPr>
          <w:rFonts w:ascii="宋体" w:hAnsi="宋体" w:cs="宋体" w:hint="eastAsia"/>
          <w:sz w:val="24"/>
          <w:lang w:eastAsia="zh-TW"/>
        </w:rPr>
        <w:t>采购人或者采购代理机构</w:t>
      </w:r>
      <w:r>
        <w:rPr>
          <w:rFonts w:ascii="宋体" w:hAnsi="宋体" w:hint="eastAsia"/>
          <w:sz w:val="24"/>
        </w:rPr>
        <w:t>与评标委员会要求的有关投标的一切数据或资料。</w:t>
      </w:r>
    </w:p>
    <w:p w14:paraId="73EB9EA2" w14:textId="77777777" w:rsidR="00120518" w:rsidRDefault="007372A5">
      <w:pPr>
        <w:numPr>
          <w:ilvl w:val="0"/>
          <w:numId w:val="99"/>
        </w:numPr>
        <w:tabs>
          <w:tab w:val="left" w:pos="420"/>
        </w:tabs>
        <w:snapToGrid w:val="0"/>
        <w:spacing w:line="336" w:lineRule="auto"/>
        <w:ind w:left="426"/>
        <w:rPr>
          <w:rFonts w:ascii="宋体" w:hAnsi="宋体"/>
          <w:sz w:val="24"/>
        </w:rPr>
      </w:pPr>
      <w:r>
        <w:rPr>
          <w:rFonts w:ascii="宋体" w:hAnsi="宋体" w:hint="eastAsia"/>
          <w:sz w:val="24"/>
        </w:rPr>
        <w:t>我们理解</w:t>
      </w:r>
      <w:r>
        <w:rPr>
          <w:rFonts w:ascii="宋体" w:hAnsi="宋体" w:cs="宋体" w:hint="eastAsia"/>
          <w:sz w:val="24"/>
          <w:lang w:eastAsia="zh-TW"/>
        </w:rPr>
        <w:t>采购人或者采购代理机构</w:t>
      </w:r>
      <w:r>
        <w:rPr>
          <w:rFonts w:ascii="宋体" w:hAnsi="宋体" w:hint="eastAsia"/>
          <w:sz w:val="24"/>
        </w:rPr>
        <w:t>与评标委员会并无义务必须接受最低报价的投标或其它任何投标，完全理解采购代理机构拒绝迟到的任何投标和最低投标报价不是被授予中标的唯一条件。</w:t>
      </w:r>
    </w:p>
    <w:p w14:paraId="31319FA5" w14:textId="77777777" w:rsidR="00120518" w:rsidRDefault="007372A5">
      <w:pPr>
        <w:numPr>
          <w:ilvl w:val="0"/>
          <w:numId w:val="99"/>
        </w:numPr>
        <w:tabs>
          <w:tab w:val="left" w:pos="420"/>
        </w:tabs>
        <w:snapToGrid w:val="0"/>
        <w:spacing w:line="336" w:lineRule="auto"/>
        <w:ind w:left="426"/>
        <w:rPr>
          <w:rFonts w:ascii="宋体" w:hAnsi="宋体"/>
          <w:sz w:val="24"/>
        </w:rPr>
      </w:pPr>
      <w:r>
        <w:rPr>
          <w:rFonts w:ascii="宋体" w:hAnsi="宋体" w:hint="eastAsia"/>
          <w:sz w:val="24"/>
        </w:rPr>
        <w:t xml:space="preserve">如果我们未对招标文件全部要求作出实质性响应，则完全同意并接受按无效投标处理。 </w:t>
      </w:r>
    </w:p>
    <w:p w14:paraId="57C63AE8" w14:textId="77777777" w:rsidR="00120518" w:rsidRDefault="007372A5">
      <w:pPr>
        <w:numPr>
          <w:ilvl w:val="0"/>
          <w:numId w:val="99"/>
        </w:numPr>
        <w:tabs>
          <w:tab w:val="left" w:pos="420"/>
        </w:tabs>
        <w:snapToGrid w:val="0"/>
        <w:spacing w:line="336" w:lineRule="auto"/>
        <w:ind w:left="426"/>
        <w:rPr>
          <w:rFonts w:ascii="宋体" w:hAnsi="宋体"/>
          <w:sz w:val="24"/>
        </w:rPr>
      </w:pPr>
      <w:r>
        <w:rPr>
          <w:rFonts w:ascii="宋体" w:hAnsi="宋体" w:hint="eastAsia"/>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6ACEB86F" w14:textId="77777777" w:rsidR="00120518" w:rsidRDefault="007372A5">
      <w:pPr>
        <w:numPr>
          <w:ilvl w:val="0"/>
          <w:numId w:val="99"/>
        </w:numPr>
        <w:tabs>
          <w:tab w:val="left" w:pos="420"/>
        </w:tabs>
        <w:snapToGrid w:val="0"/>
        <w:spacing w:line="336" w:lineRule="auto"/>
        <w:ind w:left="426"/>
        <w:rPr>
          <w:rFonts w:ascii="宋体" w:hAnsi="宋体"/>
          <w:sz w:val="24"/>
        </w:rPr>
      </w:pPr>
      <w:r>
        <w:rPr>
          <w:rFonts w:ascii="宋体" w:hAnsi="宋体" w:hint="eastAsia"/>
          <w:sz w:val="24"/>
        </w:rPr>
        <w:t>如果我们提供的声明或承诺不真实，则完全同意认定为我司提供虚假材料，并同意作相应处理。</w:t>
      </w:r>
    </w:p>
    <w:p w14:paraId="17867895" w14:textId="77777777" w:rsidR="00120518" w:rsidRDefault="007372A5">
      <w:pPr>
        <w:numPr>
          <w:ilvl w:val="0"/>
          <w:numId w:val="99"/>
        </w:numPr>
        <w:tabs>
          <w:tab w:val="left" w:pos="420"/>
          <w:tab w:val="left" w:pos="567"/>
        </w:tabs>
        <w:snapToGrid w:val="0"/>
        <w:spacing w:line="336" w:lineRule="auto"/>
        <w:ind w:left="426"/>
        <w:rPr>
          <w:rFonts w:ascii="宋体" w:hAnsi="宋体"/>
          <w:sz w:val="24"/>
        </w:rPr>
      </w:pPr>
      <w:r>
        <w:rPr>
          <w:rFonts w:ascii="宋体" w:hAnsi="宋体" w:hint="eastAsia"/>
          <w:sz w:val="24"/>
        </w:rPr>
        <w:t>我们是依法注册的法人，在法律、财务及运作上完全独立于本项目采购人、用户单位（如有）和采购代理机构。</w:t>
      </w:r>
    </w:p>
    <w:p w14:paraId="1CCCA228" w14:textId="77777777" w:rsidR="00120518" w:rsidRDefault="007372A5">
      <w:pPr>
        <w:numPr>
          <w:ilvl w:val="0"/>
          <w:numId w:val="99"/>
        </w:numPr>
        <w:tabs>
          <w:tab w:val="left" w:pos="420"/>
          <w:tab w:val="left" w:pos="567"/>
        </w:tabs>
        <w:snapToGrid w:val="0"/>
        <w:spacing w:line="336" w:lineRule="auto"/>
        <w:ind w:left="426"/>
        <w:rPr>
          <w:rFonts w:ascii="宋体" w:hAnsi="宋体"/>
          <w:sz w:val="24"/>
        </w:rPr>
      </w:pPr>
      <w:r>
        <w:rPr>
          <w:rFonts w:ascii="宋体" w:hAnsi="宋体" w:hint="eastAsia"/>
          <w:sz w:val="24"/>
        </w:rPr>
        <w:t>与本投标有关的一切正式信函请寄：</w:t>
      </w:r>
      <w:r>
        <w:rPr>
          <w:rFonts w:ascii="宋体" w:hAnsi="宋体" w:hint="eastAsia"/>
          <w:sz w:val="24"/>
          <w:u w:val="single"/>
        </w:rPr>
        <w:t xml:space="preserve">      地址      </w:t>
      </w:r>
    </w:p>
    <w:p w14:paraId="71758A95" w14:textId="77777777" w:rsidR="00120518" w:rsidRDefault="00120518">
      <w:pPr>
        <w:snapToGrid w:val="0"/>
        <w:spacing w:line="336" w:lineRule="auto"/>
        <w:rPr>
          <w:rFonts w:ascii="宋体" w:hAnsi="宋体"/>
          <w:sz w:val="24"/>
        </w:rPr>
      </w:pPr>
    </w:p>
    <w:p w14:paraId="45525CDB" w14:textId="77777777" w:rsidR="00120518" w:rsidRDefault="007372A5">
      <w:pPr>
        <w:snapToGrid w:val="0"/>
        <w:spacing w:line="336" w:lineRule="auto"/>
        <w:ind w:left="420"/>
        <w:rPr>
          <w:rFonts w:ascii="宋体" w:hAnsi="宋体"/>
          <w:b/>
          <w:bCs/>
          <w:spacing w:val="4"/>
          <w:sz w:val="24"/>
        </w:rPr>
      </w:pPr>
      <w:r>
        <w:rPr>
          <w:rFonts w:ascii="宋体" w:hAnsi="宋体" w:hint="eastAsia"/>
          <w:b/>
          <w:bCs/>
          <w:spacing w:val="4"/>
          <w:sz w:val="24"/>
        </w:rPr>
        <w:t>投标人名称（单位盖公章）：</w:t>
      </w:r>
      <w:r>
        <w:rPr>
          <w:rFonts w:ascii="宋体" w:hAnsi="宋体"/>
          <w:b/>
          <w:bCs/>
          <w:spacing w:val="4"/>
          <w:sz w:val="24"/>
          <w:u w:val="single"/>
        </w:rPr>
        <w:t xml:space="preserve">                </w:t>
      </w:r>
    </w:p>
    <w:p w14:paraId="03C1189A" w14:textId="77777777" w:rsidR="00120518" w:rsidRDefault="007372A5">
      <w:pPr>
        <w:snapToGrid w:val="0"/>
        <w:spacing w:line="336" w:lineRule="auto"/>
        <w:ind w:left="420"/>
        <w:rPr>
          <w:rFonts w:ascii="宋体" w:hAnsi="宋体"/>
          <w:b/>
          <w:bCs/>
          <w:spacing w:val="4"/>
          <w:sz w:val="24"/>
        </w:rPr>
      </w:pPr>
      <w:r>
        <w:rPr>
          <w:rFonts w:ascii="宋体" w:hAnsi="宋体" w:hint="eastAsia"/>
          <w:b/>
          <w:bCs/>
          <w:sz w:val="24"/>
        </w:rPr>
        <w:t>法定代表人或投标人授权代表（签名或盖个人名章）：</w:t>
      </w:r>
      <w:r>
        <w:rPr>
          <w:rFonts w:ascii="宋体" w:hAnsi="宋体"/>
          <w:b/>
          <w:bCs/>
          <w:spacing w:val="4"/>
          <w:sz w:val="24"/>
        </w:rPr>
        <w:t xml:space="preserve"> </w:t>
      </w:r>
      <w:r>
        <w:rPr>
          <w:rFonts w:ascii="宋体" w:hAnsi="宋体"/>
          <w:b/>
          <w:bCs/>
          <w:spacing w:val="4"/>
          <w:sz w:val="24"/>
          <w:u w:val="single"/>
        </w:rPr>
        <w:t xml:space="preserve">                </w:t>
      </w:r>
    </w:p>
    <w:p w14:paraId="21D973A9" w14:textId="77777777" w:rsidR="00120518" w:rsidRDefault="007372A5">
      <w:pPr>
        <w:snapToGrid w:val="0"/>
        <w:spacing w:line="336" w:lineRule="auto"/>
        <w:ind w:left="420"/>
        <w:rPr>
          <w:rFonts w:ascii="宋体" w:hAnsi="宋体"/>
          <w:b/>
          <w:bCs/>
          <w:spacing w:val="4"/>
          <w:sz w:val="24"/>
        </w:rPr>
      </w:pPr>
      <w:r>
        <w:rPr>
          <w:rFonts w:ascii="宋体" w:hAnsi="宋体" w:hint="eastAsia"/>
          <w:b/>
          <w:bCs/>
          <w:spacing w:val="4"/>
          <w:sz w:val="24"/>
        </w:rPr>
        <w:t>日期：</w:t>
      </w:r>
      <w:r>
        <w:rPr>
          <w:rFonts w:ascii="宋体" w:hAnsi="宋体"/>
          <w:b/>
          <w:bCs/>
          <w:spacing w:val="4"/>
          <w:sz w:val="24"/>
          <w:u w:val="single"/>
        </w:rPr>
        <w:t xml:space="preserve">                </w:t>
      </w:r>
    </w:p>
    <w:p w14:paraId="2E36D836" w14:textId="77777777" w:rsidR="00120518" w:rsidRDefault="00120518">
      <w:pPr>
        <w:snapToGrid w:val="0"/>
        <w:spacing w:line="336" w:lineRule="auto"/>
        <w:rPr>
          <w:rFonts w:ascii="宋体" w:hAnsi="宋体"/>
          <w:spacing w:val="4"/>
          <w:sz w:val="24"/>
        </w:rPr>
      </w:pPr>
    </w:p>
    <w:p w14:paraId="091163D7" w14:textId="77777777" w:rsidR="00120518" w:rsidRDefault="007372A5">
      <w:pPr>
        <w:autoSpaceDE w:val="0"/>
        <w:autoSpaceDN w:val="0"/>
        <w:snapToGrid w:val="0"/>
        <w:spacing w:line="336" w:lineRule="auto"/>
        <w:ind w:left="420" w:firstLine="6"/>
        <w:rPr>
          <w:rFonts w:ascii="宋体" w:hAnsi="宋体"/>
          <w:sz w:val="24"/>
        </w:rPr>
      </w:pPr>
      <w:r>
        <w:rPr>
          <w:rFonts w:ascii="宋体" w:hAnsi="宋体" w:hint="eastAsia"/>
          <w:sz w:val="24"/>
        </w:rPr>
        <w:t>备注：投标函中承诺的投标有效期应当不少于招标文件中载明的投标有效期，其他内容不</w:t>
      </w:r>
      <w:r>
        <w:rPr>
          <w:rFonts w:ascii="宋体" w:hAnsi="宋体" w:hint="eastAsia"/>
          <w:sz w:val="24"/>
        </w:rPr>
        <w:lastRenderedPageBreak/>
        <w:t>得擅自删改，否则视为无效投标。</w:t>
      </w:r>
    </w:p>
    <w:p w14:paraId="7B2FE8DF" w14:textId="77777777" w:rsidR="00120518" w:rsidRDefault="00120518">
      <w:pPr>
        <w:widowControl/>
        <w:adjustRightInd/>
        <w:spacing w:line="360" w:lineRule="auto"/>
        <w:jc w:val="left"/>
        <w:rPr>
          <w:rFonts w:ascii="宋体" w:hAnsi="宋体"/>
          <w:bCs/>
          <w:sz w:val="24"/>
        </w:rPr>
        <w:sectPr w:rsidR="00120518">
          <w:type w:val="nextColumn"/>
          <w:pgSz w:w="11906" w:h="16838"/>
          <w:pgMar w:top="1440" w:right="1080" w:bottom="1440" w:left="1080" w:header="851" w:footer="992" w:gutter="0"/>
          <w:cols w:space="720"/>
        </w:sectPr>
      </w:pPr>
    </w:p>
    <w:p w14:paraId="7805B4EF" w14:textId="77777777" w:rsidR="00120518" w:rsidRDefault="007372A5">
      <w:pPr>
        <w:tabs>
          <w:tab w:val="left" w:pos="426"/>
        </w:tabs>
        <w:autoSpaceDE w:val="0"/>
        <w:autoSpaceDN w:val="0"/>
        <w:spacing w:line="360" w:lineRule="auto"/>
        <w:jc w:val="center"/>
        <w:outlineLvl w:val="2"/>
        <w:rPr>
          <w:rFonts w:ascii="宋体" w:hAnsi="宋体"/>
          <w:sz w:val="32"/>
          <w:szCs w:val="32"/>
        </w:rPr>
      </w:pPr>
      <w:bookmarkStart w:id="154" w:name="_承诺函"/>
      <w:bookmarkStart w:id="155" w:name="_Toc435514859"/>
      <w:bookmarkStart w:id="156" w:name="_Toc50737329"/>
      <w:bookmarkStart w:id="157" w:name="_Toc50736477"/>
      <w:bookmarkStart w:id="158" w:name="_Toc52165081"/>
      <w:bookmarkStart w:id="159" w:name="_Toc50737297"/>
      <w:bookmarkStart w:id="160" w:name="_Toc435515299"/>
      <w:bookmarkStart w:id="161" w:name="_Toc126076202"/>
      <w:bookmarkStart w:id="162" w:name="_Toc275865607"/>
      <w:bookmarkStart w:id="163" w:name="_Toc50691034"/>
      <w:bookmarkStart w:id="164" w:name="_Toc50737328"/>
      <w:bookmarkStart w:id="165" w:name="_Toc50736476"/>
      <w:bookmarkStart w:id="166" w:name="_Toc52165080"/>
      <w:bookmarkStart w:id="167" w:name="_Toc50737296"/>
      <w:bookmarkEnd w:id="154"/>
      <w:r>
        <w:rPr>
          <w:rFonts w:ascii="宋体" w:hAnsi="宋体" w:hint="eastAsia"/>
          <w:sz w:val="32"/>
          <w:szCs w:val="32"/>
        </w:rPr>
        <w:lastRenderedPageBreak/>
        <w:t>法定代表人授权委托书</w:t>
      </w:r>
      <w:bookmarkEnd w:id="155"/>
      <w:bookmarkEnd w:id="156"/>
      <w:bookmarkEnd w:id="157"/>
      <w:bookmarkEnd w:id="158"/>
      <w:bookmarkEnd w:id="159"/>
      <w:bookmarkEnd w:id="160"/>
      <w:bookmarkEnd w:id="161"/>
      <w:bookmarkEnd w:id="162"/>
    </w:p>
    <w:p w14:paraId="0DFB33D5" w14:textId="77777777" w:rsidR="00120518" w:rsidRDefault="007372A5">
      <w:pPr>
        <w:pStyle w:val="ad"/>
        <w:spacing w:line="360" w:lineRule="auto"/>
        <w:ind w:firstLineChars="200" w:firstLine="480"/>
        <w:rPr>
          <w:rFonts w:hAnsi="宋体"/>
          <w:sz w:val="24"/>
          <w:szCs w:val="24"/>
        </w:rPr>
      </w:pPr>
      <w:r>
        <w:rPr>
          <w:rFonts w:hAnsi="宋体" w:hint="eastAsia"/>
          <w:sz w:val="24"/>
          <w:szCs w:val="24"/>
        </w:rPr>
        <w:t>本授权委托书声明：注册于</w:t>
      </w:r>
      <w:r>
        <w:rPr>
          <w:rFonts w:hAnsi="宋体" w:hint="eastAsia"/>
          <w:sz w:val="24"/>
          <w:szCs w:val="24"/>
          <w:u w:val="single"/>
        </w:rPr>
        <w:t xml:space="preserve"> （投标人地址）  </w:t>
      </w:r>
      <w:r>
        <w:rPr>
          <w:rFonts w:hAnsi="宋体" w:hint="eastAsia"/>
          <w:sz w:val="24"/>
          <w:szCs w:val="24"/>
        </w:rPr>
        <w:t>的</w:t>
      </w:r>
      <w:r>
        <w:rPr>
          <w:rFonts w:hAnsi="宋体" w:hint="eastAsia"/>
          <w:sz w:val="24"/>
          <w:szCs w:val="24"/>
          <w:u w:val="single"/>
        </w:rPr>
        <w:t xml:space="preserve">  （单位名称）    </w:t>
      </w:r>
      <w:r>
        <w:rPr>
          <w:rFonts w:hAnsi="宋体" w:hint="eastAsia"/>
          <w:sz w:val="24"/>
          <w:szCs w:val="24"/>
        </w:rPr>
        <w:t>在下面签名的</w:t>
      </w:r>
      <w:r>
        <w:rPr>
          <w:rFonts w:hAnsi="宋体" w:hint="eastAsia"/>
          <w:sz w:val="24"/>
          <w:szCs w:val="24"/>
          <w:u w:val="single"/>
        </w:rPr>
        <w:t>（法定代表人姓名、职务）</w:t>
      </w:r>
      <w:r>
        <w:rPr>
          <w:rFonts w:hAnsi="宋体" w:hint="eastAsia"/>
          <w:sz w:val="24"/>
          <w:szCs w:val="24"/>
        </w:rPr>
        <w:t>在此授权</w:t>
      </w:r>
      <w:r>
        <w:rPr>
          <w:rFonts w:hAnsi="宋体" w:hint="eastAsia"/>
          <w:sz w:val="24"/>
          <w:szCs w:val="24"/>
          <w:u w:val="single"/>
        </w:rPr>
        <w:t>（被授权人姓名、职务）</w:t>
      </w:r>
      <w:r>
        <w:rPr>
          <w:rFonts w:hAnsi="宋体" w:hint="eastAsia"/>
          <w:sz w:val="24"/>
          <w:szCs w:val="24"/>
        </w:rPr>
        <w:t>作为我公司的合法代理人，就</w:t>
      </w:r>
      <w:r>
        <w:rPr>
          <w:rFonts w:hAnsi="宋体" w:hint="eastAsia"/>
          <w:sz w:val="24"/>
          <w:szCs w:val="24"/>
          <w:u w:val="single"/>
        </w:rPr>
        <w:t>（项目名称、项目编号</w:t>
      </w:r>
      <w:r>
        <w:rPr>
          <w:rFonts w:hAnsi="宋体" w:hint="eastAsia"/>
          <w:sz w:val="24"/>
          <w:szCs w:val="24"/>
        </w:rPr>
        <w:t>）的招投标活动，采购合同的签订、执行、完成和售后服务，作为投标人代表以我方的名义处理一切与之有关的事务。</w:t>
      </w:r>
    </w:p>
    <w:p w14:paraId="7900215B" w14:textId="77777777" w:rsidR="00120518" w:rsidRDefault="007372A5">
      <w:pPr>
        <w:pStyle w:val="ad"/>
        <w:spacing w:line="360" w:lineRule="auto"/>
        <w:ind w:firstLineChars="200" w:firstLine="480"/>
        <w:rPr>
          <w:rFonts w:hAnsi="宋体"/>
          <w:sz w:val="24"/>
          <w:szCs w:val="24"/>
        </w:rPr>
      </w:pPr>
      <w:r>
        <w:rPr>
          <w:rFonts w:hAnsi="宋体" w:hint="eastAsia"/>
          <w:sz w:val="24"/>
          <w:szCs w:val="24"/>
        </w:rPr>
        <w:t>被授权人（投标人授权代表）无转委托权限。</w:t>
      </w:r>
    </w:p>
    <w:p w14:paraId="150C9BFE" w14:textId="77777777" w:rsidR="00120518" w:rsidRDefault="007372A5">
      <w:pPr>
        <w:spacing w:line="360" w:lineRule="auto"/>
        <w:ind w:firstLineChars="200" w:firstLine="480"/>
        <w:rPr>
          <w:rFonts w:ascii="宋体" w:hAnsi="宋体"/>
          <w:sz w:val="24"/>
        </w:rPr>
      </w:pPr>
      <w:r>
        <w:rPr>
          <w:rFonts w:ascii="宋体" w:hAnsi="宋体" w:hint="eastAsia"/>
          <w:sz w:val="24"/>
        </w:rPr>
        <w:t>本授权书自法定代表人签字（或盖个人名章）之日起生效，特此声明。</w:t>
      </w:r>
    </w:p>
    <w:p w14:paraId="1FC92389" w14:textId="77777777" w:rsidR="00120518" w:rsidRDefault="00120518">
      <w:pPr>
        <w:spacing w:line="360" w:lineRule="auto"/>
        <w:rPr>
          <w:rFonts w:ascii="宋体" w:hAnsi="宋体"/>
          <w:sz w:val="24"/>
        </w:rPr>
      </w:pPr>
    </w:p>
    <w:p w14:paraId="02650475" w14:textId="77777777" w:rsidR="00120518" w:rsidRDefault="00120518">
      <w:pPr>
        <w:spacing w:line="360" w:lineRule="auto"/>
        <w:rPr>
          <w:rFonts w:ascii="宋体" w:hAnsi="宋体"/>
          <w:sz w:val="24"/>
        </w:rPr>
      </w:pPr>
    </w:p>
    <w:p w14:paraId="7868AD21" w14:textId="77777777" w:rsidR="00120518" w:rsidRDefault="007372A5">
      <w:pPr>
        <w:spacing w:line="360" w:lineRule="auto"/>
        <w:rPr>
          <w:rFonts w:ascii="宋体" w:hAnsi="宋体"/>
          <w:sz w:val="24"/>
        </w:rPr>
      </w:pPr>
      <w:r>
        <w:rPr>
          <w:rFonts w:ascii="宋体" w:hAnsi="宋体" w:hint="eastAsia"/>
          <w:sz w:val="24"/>
        </w:rPr>
        <w:t>投标人名称（单位盖</w:t>
      </w:r>
      <w:r>
        <w:rPr>
          <w:rFonts w:ascii="宋体" w:hAnsi="宋体" w:hint="eastAsia"/>
          <w:spacing w:val="4"/>
          <w:sz w:val="24"/>
        </w:rPr>
        <w:t>公章</w:t>
      </w:r>
      <w:r>
        <w:rPr>
          <w:rFonts w:ascii="宋体" w:hAnsi="宋体" w:hint="eastAsia"/>
          <w:sz w:val="24"/>
        </w:rPr>
        <w:t>）：</w:t>
      </w:r>
      <w:r>
        <w:rPr>
          <w:rFonts w:ascii="宋体" w:hAnsi="宋体"/>
          <w:spacing w:val="4"/>
          <w:sz w:val="24"/>
          <w:u w:val="single"/>
        </w:rPr>
        <w:t xml:space="preserve">                </w:t>
      </w:r>
    </w:p>
    <w:p w14:paraId="62C6C6C5" w14:textId="77777777" w:rsidR="00120518" w:rsidRDefault="007372A5">
      <w:pPr>
        <w:spacing w:line="360" w:lineRule="auto"/>
        <w:rPr>
          <w:rFonts w:ascii="宋体" w:hAnsi="宋体"/>
          <w:sz w:val="24"/>
        </w:rPr>
      </w:pPr>
      <w:r>
        <w:rPr>
          <w:rFonts w:ascii="宋体" w:hAnsi="宋体" w:hint="eastAsia"/>
          <w:sz w:val="24"/>
        </w:rPr>
        <w:t>地      址：</w:t>
      </w:r>
      <w:r>
        <w:rPr>
          <w:rFonts w:ascii="宋体" w:hAnsi="宋体"/>
          <w:spacing w:val="4"/>
          <w:sz w:val="24"/>
          <w:u w:val="single"/>
        </w:rPr>
        <w:t xml:space="preserve">                </w:t>
      </w:r>
    </w:p>
    <w:p w14:paraId="7EC4672D" w14:textId="77777777" w:rsidR="00120518" w:rsidRDefault="007372A5">
      <w:pPr>
        <w:tabs>
          <w:tab w:val="left" w:pos="3780"/>
        </w:tabs>
        <w:spacing w:line="360" w:lineRule="auto"/>
        <w:rPr>
          <w:rFonts w:ascii="宋体" w:hAnsi="宋体"/>
          <w:sz w:val="24"/>
        </w:rPr>
      </w:pPr>
      <w:r>
        <w:rPr>
          <w:rFonts w:ascii="宋体" w:hAnsi="宋体" w:hint="eastAsia"/>
          <w:b/>
          <w:bCs/>
          <w:sz w:val="30"/>
          <w:szCs w:val="30"/>
        </w:rPr>
        <w:t>法定代表人（签字或盖个人名章）：</w:t>
      </w:r>
      <w:r>
        <w:rPr>
          <w:rFonts w:ascii="宋体" w:hAnsi="宋体"/>
          <w:spacing w:val="4"/>
          <w:sz w:val="24"/>
          <w:u w:val="single"/>
        </w:rPr>
        <w:t xml:space="preserve">                </w:t>
      </w:r>
      <w:r>
        <w:rPr>
          <w:rFonts w:ascii="宋体" w:hAnsi="宋体" w:hint="eastAsia"/>
          <w:b/>
          <w:bCs/>
          <w:sz w:val="30"/>
          <w:szCs w:val="30"/>
        </w:rPr>
        <w:t xml:space="preserve">   </w:t>
      </w:r>
      <w:r>
        <w:rPr>
          <w:rFonts w:ascii="宋体" w:hAnsi="宋体" w:hint="eastAsia"/>
          <w:b/>
          <w:bCs/>
          <w:sz w:val="24"/>
        </w:rPr>
        <w:t xml:space="preserve">  </w:t>
      </w:r>
      <w:r>
        <w:rPr>
          <w:rFonts w:ascii="宋体" w:hAnsi="宋体" w:hint="eastAsia"/>
          <w:sz w:val="24"/>
        </w:rPr>
        <w:t xml:space="preserve">    </w:t>
      </w:r>
    </w:p>
    <w:p w14:paraId="4FB733F7" w14:textId="77777777" w:rsidR="00120518" w:rsidRDefault="007372A5">
      <w:pPr>
        <w:tabs>
          <w:tab w:val="left" w:pos="3780"/>
        </w:tabs>
        <w:spacing w:line="360" w:lineRule="auto"/>
        <w:rPr>
          <w:rFonts w:ascii="宋体" w:hAnsi="宋体"/>
          <w:sz w:val="24"/>
        </w:rPr>
      </w:pPr>
      <w:r>
        <w:rPr>
          <w:rFonts w:ascii="宋体" w:hAnsi="宋体" w:hint="eastAsia"/>
          <w:sz w:val="24"/>
        </w:rPr>
        <w:t>签字日期：  年  月  日</w:t>
      </w:r>
    </w:p>
    <w:p w14:paraId="42516611" w14:textId="77777777" w:rsidR="00120518" w:rsidRDefault="00120518">
      <w:pPr>
        <w:spacing w:line="360" w:lineRule="auto"/>
        <w:ind w:leftChars="552" w:left="1104" w:firstLine="2261"/>
        <w:rPr>
          <w:rFonts w:ascii="宋体" w:hAnsi="宋体"/>
          <w:sz w:val="24"/>
        </w:rPr>
      </w:pPr>
    </w:p>
    <w:p w14:paraId="47C58420" w14:textId="77777777" w:rsidR="00120518" w:rsidRDefault="007372A5">
      <w:pPr>
        <w:spacing w:line="360" w:lineRule="auto"/>
        <w:rPr>
          <w:rFonts w:ascii="宋体" w:hAnsi="宋体"/>
          <w:sz w:val="24"/>
        </w:rPr>
      </w:pPr>
      <w:r>
        <w:rPr>
          <w:rFonts w:ascii="宋体" w:hAnsi="宋体" w:hint="eastAsia"/>
          <w:noProof/>
        </w:rPr>
        <mc:AlternateContent>
          <mc:Choice Requires="wpg">
            <w:drawing>
              <wp:anchor distT="0" distB="0" distL="114300" distR="114300" simplePos="0" relativeHeight="251660288" behindDoc="0" locked="0" layoutInCell="1" allowOverlap="1" wp14:anchorId="44C321E6" wp14:editId="0CF83E70">
                <wp:simplePos x="0" y="0"/>
                <wp:positionH relativeFrom="column">
                  <wp:posOffset>-19050</wp:posOffset>
                </wp:positionH>
                <wp:positionV relativeFrom="paragraph">
                  <wp:posOffset>217170</wp:posOffset>
                </wp:positionV>
                <wp:extent cx="5584190" cy="1487805"/>
                <wp:effectExtent l="0" t="0" r="16510" b="17145"/>
                <wp:wrapNone/>
                <wp:docPr id="9" name="组合 9"/>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767B5DE0" w14:textId="77777777" w:rsidR="00120518" w:rsidRDefault="00120518">
                              <w:pPr>
                                <w:jc w:val="center"/>
                              </w:pPr>
                            </w:p>
                            <w:p w14:paraId="75CD5448" w14:textId="77777777" w:rsidR="00120518" w:rsidRDefault="007372A5">
                              <w:pPr>
                                <w:jc w:val="center"/>
                                <w:rPr>
                                  <w:sz w:val="24"/>
                                </w:rPr>
                              </w:pPr>
                              <w:r>
                                <w:rPr>
                                  <w:rFonts w:hint="eastAsia"/>
                                  <w:sz w:val="24"/>
                                </w:rPr>
                                <w:t>被授权人（授权代表）</w:t>
                              </w:r>
                            </w:p>
                            <w:p w14:paraId="61273C60" w14:textId="77777777" w:rsidR="00120518" w:rsidRDefault="007372A5">
                              <w:pPr>
                                <w:jc w:val="center"/>
                                <w:rPr>
                                  <w:sz w:val="24"/>
                                </w:rPr>
                              </w:pPr>
                              <w:r>
                                <w:rPr>
                                  <w:rFonts w:hint="eastAsia"/>
                                  <w:sz w:val="24"/>
                                </w:rPr>
                                <w:t>居民身份证复印件粘贴处</w:t>
                              </w:r>
                            </w:p>
                            <w:p w14:paraId="39441035" w14:textId="77777777" w:rsidR="00120518" w:rsidRDefault="00120518">
                              <w:pPr>
                                <w:ind w:firstLineChars="500" w:firstLine="1200"/>
                                <w:rPr>
                                  <w:sz w:val="24"/>
                                </w:rPr>
                              </w:pPr>
                            </w:p>
                            <w:p w14:paraId="032E9939" w14:textId="77777777" w:rsidR="00120518" w:rsidRDefault="007372A5">
                              <w:pPr>
                                <w:jc w:val="center"/>
                              </w:pPr>
                              <w:r>
                                <w:rPr>
                                  <w:rFonts w:hint="eastAsia"/>
                                  <w:sz w:val="24"/>
                                </w:rPr>
                                <w:t>（正面）</w:t>
                              </w:r>
                            </w:p>
                            <w:p w14:paraId="2DB8DCA0" w14:textId="77777777" w:rsidR="00120518" w:rsidRDefault="00120518"/>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71954500" w14:textId="77777777" w:rsidR="00120518" w:rsidRDefault="00120518">
                              <w:pPr>
                                <w:jc w:val="center"/>
                              </w:pPr>
                            </w:p>
                            <w:p w14:paraId="0685055E" w14:textId="77777777" w:rsidR="00120518" w:rsidRDefault="007372A5">
                              <w:pPr>
                                <w:jc w:val="center"/>
                                <w:rPr>
                                  <w:sz w:val="24"/>
                                </w:rPr>
                              </w:pPr>
                              <w:r>
                                <w:rPr>
                                  <w:rFonts w:hint="eastAsia"/>
                                  <w:sz w:val="24"/>
                                </w:rPr>
                                <w:t>被授权人（授权代表）</w:t>
                              </w:r>
                            </w:p>
                            <w:p w14:paraId="382B9E12" w14:textId="77777777" w:rsidR="00120518" w:rsidRDefault="007372A5">
                              <w:pPr>
                                <w:jc w:val="center"/>
                                <w:rPr>
                                  <w:sz w:val="24"/>
                                </w:rPr>
                              </w:pPr>
                              <w:r>
                                <w:rPr>
                                  <w:rFonts w:hint="eastAsia"/>
                                  <w:sz w:val="24"/>
                                </w:rPr>
                                <w:t>居民身份证复印件粘贴处</w:t>
                              </w:r>
                            </w:p>
                            <w:p w14:paraId="7C5BF7D8" w14:textId="77777777" w:rsidR="00120518" w:rsidRDefault="00120518">
                              <w:pPr>
                                <w:ind w:firstLineChars="500" w:firstLine="1200"/>
                                <w:rPr>
                                  <w:sz w:val="24"/>
                                </w:rPr>
                              </w:pPr>
                            </w:p>
                            <w:p w14:paraId="6F401B77" w14:textId="77777777" w:rsidR="00120518" w:rsidRDefault="007372A5">
                              <w:pPr>
                                <w:jc w:val="center"/>
                                <w:rPr>
                                  <w:sz w:val="24"/>
                                </w:rPr>
                              </w:pPr>
                              <w:r>
                                <w:rPr>
                                  <w:rFonts w:hint="eastAsia"/>
                                  <w:sz w:val="24"/>
                                </w:rPr>
                                <w:t>（反面）</w:t>
                              </w:r>
                            </w:p>
                            <w:p w14:paraId="096AAA22" w14:textId="77777777" w:rsidR="00120518" w:rsidRDefault="00120518"/>
                          </w:txbxContent>
                        </wps:txbx>
                        <wps:bodyPr rot="0" vert="horz" wrap="square" lIns="91440" tIns="45720" rIns="91440" bIns="45720" anchor="t" anchorCtr="0" upright="1">
                          <a:noAutofit/>
                        </wps:bodyPr>
                      </wps:wsp>
                    </wpg:wgp>
                  </a:graphicData>
                </a:graphic>
              </wp:anchor>
            </w:drawing>
          </mc:Choice>
          <mc:Fallback>
            <w:pict>
              <v:group w14:anchorId="44C321E6" id="组合 9" o:spid="_x0000_s1026" style="position:absolute;left:0;text-align:left;margin-left:-1.5pt;margin-top:17.1pt;width:439.7pt;height:117.15pt;z-index:251660288"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">
                <v:rect id="矩形 4" o:spid="_x0000_s1027" style="position:absolute;left:1410;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767B5DE0" w14:textId="77777777" w:rsidR="00120518" w:rsidRDefault="00120518">
                        <w:pPr>
                          <w:jc w:val="center"/>
                        </w:pPr>
                      </w:p>
                      <w:p w14:paraId="75CD5448" w14:textId="77777777" w:rsidR="00120518" w:rsidRDefault="007372A5">
                        <w:pPr>
                          <w:jc w:val="center"/>
                          <w:rPr>
                            <w:sz w:val="24"/>
                          </w:rPr>
                        </w:pPr>
                        <w:r>
                          <w:rPr>
                            <w:rFonts w:hint="eastAsia"/>
                            <w:sz w:val="24"/>
                          </w:rPr>
                          <w:t>被授权人（授权代表）</w:t>
                        </w:r>
                      </w:p>
                      <w:p w14:paraId="61273C60" w14:textId="77777777" w:rsidR="00120518" w:rsidRDefault="007372A5">
                        <w:pPr>
                          <w:jc w:val="center"/>
                          <w:rPr>
                            <w:sz w:val="24"/>
                          </w:rPr>
                        </w:pPr>
                        <w:r>
                          <w:rPr>
                            <w:rFonts w:hint="eastAsia"/>
                            <w:sz w:val="24"/>
                          </w:rPr>
                          <w:t>居民身份证复印件粘贴处</w:t>
                        </w:r>
                      </w:p>
                      <w:p w14:paraId="39441035" w14:textId="77777777" w:rsidR="00120518" w:rsidRDefault="00120518">
                        <w:pPr>
                          <w:ind w:firstLineChars="500" w:firstLine="1200"/>
                          <w:rPr>
                            <w:sz w:val="24"/>
                          </w:rPr>
                        </w:pPr>
                      </w:p>
                      <w:p w14:paraId="032E9939" w14:textId="77777777" w:rsidR="00120518" w:rsidRDefault="007372A5">
                        <w:pPr>
                          <w:jc w:val="center"/>
                        </w:pPr>
                        <w:r>
                          <w:rPr>
                            <w:rFonts w:hint="eastAsia"/>
                            <w:sz w:val="24"/>
                          </w:rPr>
                          <w:t>（正面）</w:t>
                        </w:r>
                      </w:p>
                      <w:p w14:paraId="2DB8DCA0" w14:textId="77777777" w:rsidR="00120518" w:rsidRDefault="00120518"/>
                    </w:txbxContent>
                  </v:textbox>
                </v:rect>
                <v:rect id="矩形 8" o:spid="_x0000_s1028" style="position:absolute;left:5867;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71954500" w14:textId="77777777" w:rsidR="00120518" w:rsidRDefault="00120518">
                        <w:pPr>
                          <w:jc w:val="center"/>
                        </w:pPr>
                      </w:p>
                      <w:p w14:paraId="0685055E" w14:textId="77777777" w:rsidR="00120518" w:rsidRDefault="007372A5">
                        <w:pPr>
                          <w:jc w:val="center"/>
                          <w:rPr>
                            <w:sz w:val="24"/>
                          </w:rPr>
                        </w:pPr>
                        <w:r>
                          <w:rPr>
                            <w:rFonts w:hint="eastAsia"/>
                            <w:sz w:val="24"/>
                          </w:rPr>
                          <w:t>被授权人（授权代表）</w:t>
                        </w:r>
                      </w:p>
                      <w:p w14:paraId="382B9E12" w14:textId="77777777" w:rsidR="00120518" w:rsidRDefault="007372A5">
                        <w:pPr>
                          <w:jc w:val="center"/>
                          <w:rPr>
                            <w:sz w:val="24"/>
                          </w:rPr>
                        </w:pPr>
                        <w:r>
                          <w:rPr>
                            <w:rFonts w:hint="eastAsia"/>
                            <w:sz w:val="24"/>
                          </w:rPr>
                          <w:t>居民身份证复印件粘贴处</w:t>
                        </w:r>
                      </w:p>
                      <w:p w14:paraId="7C5BF7D8" w14:textId="77777777" w:rsidR="00120518" w:rsidRDefault="00120518">
                        <w:pPr>
                          <w:ind w:firstLineChars="500" w:firstLine="1200"/>
                          <w:rPr>
                            <w:sz w:val="24"/>
                          </w:rPr>
                        </w:pPr>
                      </w:p>
                      <w:p w14:paraId="6F401B77" w14:textId="77777777" w:rsidR="00120518" w:rsidRDefault="007372A5">
                        <w:pPr>
                          <w:jc w:val="center"/>
                          <w:rPr>
                            <w:sz w:val="24"/>
                          </w:rPr>
                        </w:pPr>
                        <w:r>
                          <w:rPr>
                            <w:rFonts w:hint="eastAsia"/>
                            <w:sz w:val="24"/>
                          </w:rPr>
                          <w:t>（反面）</w:t>
                        </w:r>
                      </w:p>
                      <w:p w14:paraId="096AAA22" w14:textId="77777777" w:rsidR="00120518" w:rsidRDefault="00120518"/>
                    </w:txbxContent>
                  </v:textbox>
                </v:rect>
              </v:group>
            </w:pict>
          </mc:Fallback>
        </mc:AlternateContent>
      </w:r>
    </w:p>
    <w:p w14:paraId="7F6A9351" w14:textId="77777777" w:rsidR="00120518" w:rsidRDefault="00120518">
      <w:pPr>
        <w:spacing w:line="360" w:lineRule="auto"/>
        <w:rPr>
          <w:rFonts w:ascii="宋体" w:hAnsi="宋体"/>
          <w:sz w:val="24"/>
        </w:rPr>
      </w:pPr>
    </w:p>
    <w:p w14:paraId="36A28682" w14:textId="77777777" w:rsidR="00120518" w:rsidRDefault="00120518">
      <w:pPr>
        <w:spacing w:line="360" w:lineRule="auto"/>
        <w:rPr>
          <w:rFonts w:ascii="宋体" w:hAnsi="宋体"/>
          <w:sz w:val="24"/>
        </w:rPr>
      </w:pPr>
    </w:p>
    <w:p w14:paraId="140EFB47" w14:textId="77777777" w:rsidR="00120518" w:rsidRDefault="00120518">
      <w:pPr>
        <w:spacing w:line="360" w:lineRule="auto"/>
        <w:rPr>
          <w:rFonts w:ascii="宋体" w:hAnsi="宋体"/>
          <w:sz w:val="24"/>
        </w:rPr>
      </w:pPr>
    </w:p>
    <w:p w14:paraId="1DCA824D" w14:textId="77777777" w:rsidR="00120518" w:rsidRDefault="00120518">
      <w:pPr>
        <w:spacing w:line="360" w:lineRule="auto"/>
        <w:rPr>
          <w:rFonts w:ascii="宋体" w:hAnsi="宋体"/>
          <w:sz w:val="24"/>
        </w:rPr>
      </w:pPr>
    </w:p>
    <w:p w14:paraId="7CF57D97" w14:textId="77777777" w:rsidR="00120518" w:rsidRDefault="00120518">
      <w:pPr>
        <w:spacing w:line="360" w:lineRule="auto"/>
        <w:rPr>
          <w:rFonts w:ascii="宋体" w:hAnsi="宋体"/>
          <w:sz w:val="24"/>
        </w:rPr>
      </w:pPr>
    </w:p>
    <w:p w14:paraId="70DFFDD8" w14:textId="77777777" w:rsidR="00120518" w:rsidRDefault="00120518">
      <w:pPr>
        <w:spacing w:line="360" w:lineRule="auto"/>
        <w:rPr>
          <w:rFonts w:ascii="宋体" w:hAnsi="宋体"/>
          <w:sz w:val="24"/>
        </w:rPr>
      </w:pPr>
    </w:p>
    <w:p w14:paraId="5C1A2833" w14:textId="77777777" w:rsidR="00120518" w:rsidRDefault="00120518">
      <w:pPr>
        <w:widowControl/>
        <w:adjustRightInd/>
        <w:spacing w:line="240" w:lineRule="auto"/>
        <w:jc w:val="left"/>
        <w:rPr>
          <w:rFonts w:ascii="宋体" w:hAnsi="宋体"/>
          <w:sz w:val="24"/>
        </w:rPr>
        <w:sectPr w:rsidR="00120518">
          <w:type w:val="nextColumn"/>
          <w:pgSz w:w="11906" w:h="16838"/>
          <w:pgMar w:top="1440" w:right="1080" w:bottom="1440" w:left="1080" w:header="851" w:footer="992" w:gutter="0"/>
          <w:cols w:space="720"/>
        </w:sectPr>
      </w:pPr>
    </w:p>
    <w:p w14:paraId="7285198C" w14:textId="77777777" w:rsidR="00120518" w:rsidRDefault="007372A5">
      <w:pPr>
        <w:tabs>
          <w:tab w:val="left" w:pos="426"/>
        </w:tabs>
        <w:autoSpaceDE w:val="0"/>
        <w:autoSpaceDN w:val="0"/>
        <w:spacing w:line="360" w:lineRule="auto"/>
        <w:jc w:val="center"/>
        <w:outlineLvl w:val="2"/>
        <w:rPr>
          <w:rFonts w:ascii="宋体" w:hAnsi="宋体"/>
          <w:sz w:val="32"/>
          <w:szCs w:val="32"/>
        </w:rPr>
      </w:pPr>
      <w:bookmarkStart w:id="168" w:name="_Toc226217114"/>
      <w:bookmarkStart w:id="169" w:name="_Toc435515300"/>
      <w:bookmarkStart w:id="170" w:name="_Toc275865608"/>
      <w:bookmarkStart w:id="171" w:name="_Toc126076203"/>
      <w:bookmarkStart w:id="172" w:name="_Toc435514860"/>
      <w:bookmarkEnd w:id="168"/>
      <w:r>
        <w:rPr>
          <w:rFonts w:ascii="宋体" w:hAnsi="宋体" w:hint="eastAsia"/>
          <w:sz w:val="32"/>
          <w:szCs w:val="32"/>
        </w:rPr>
        <w:lastRenderedPageBreak/>
        <w:t>法定代表人证明书</w:t>
      </w:r>
      <w:bookmarkEnd w:id="163"/>
      <w:bookmarkEnd w:id="164"/>
      <w:bookmarkEnd w:id="165"/>
      <w:bookmarkEnd w:id="166"/>
      <w:bookmarkEnd w:id="167"/>
      <w:bookmarkEnd w:id="169"/>
      <w:bookmarkEnd w:id="170"/>
      <w:bookmarkEnd w:id="171"/>
      <w:bookmarkEnd w:id="172"/>
    </w:p>
    <w:p w14:paraId="7731F4B6" w14:textId="77777777" w:rsidR="00120518" w:rsidRDefault="007372A5">
      <w:pPr>
        <w:tabs>
          <w:tab w:val="left" w:pos="900"/>
        </w:tabs>
        <w:spacing w:line="480" w:lineRule="auto"/>
        <w:ind w:firstLineChars="450" w:firstLine="1080"/>
        <w:rPr>
          <w:rFonts w:ascii="宋体" w:hAnsi="宋体"/>
          <w:sz w:val="24"/>
        </w:rPr>
      </w:pPr>
      <w:r>
        <w:rPr>
          <w:rFonts w:ascii="宋体" w:hAnsi="宋体" w:hint="eastAsia"/>
          <w:sz w:val="24"/>
        </w:rPr>
        <w:t>______________同志，现任我单位</w:t>
      </w:r>
      <w:r>
        <w:rPr>
          <w:rFonts w:ascii="宋体" w:hAnsi="宋体" w:hint="eastAsia"/>
          <w:sz w:val="24"/>
          <w:u w:val="single"/>
        </w:rPr>
        <w:t xml:space="preserve">          </w:t>
      </w:r>
      <w:r>
        <w:rPr>
          <w:rFonts w:ascii="宋体" w:hAnsi="宋体" w:hint="eastAsia"/>
          <w:sz w:val="24"/>
        </w:rPr>
        <w:t>职务，为法定代表人，特此证明。</w:t>
      </w:r>
    </w:p>
    <w:p w14:paraId="5285D6D6" w14:textId="77777777" w:rsidR="00120518" w:rsidRDefault="007372A5">
      <w:pPr>
        <w:spacing w:line="360" w:lineRule="auto"/>
        <w:ind w:firstLineChars="200" w:firstLine="480"/>
        <w:rPr>
          <w:rFonts w:ascii="宋体" w:hAnsi="宋体"/>
          <w:sz w:val="24"/>
        </w:rPr>
      </w:pPr>
      <w:r>
        <w:rPr>
          <w:rFonts w:ascii="宋体" w:hAnsi="宋体" w:hint="eastAsia"/>
          <w:sz w:val="24"/>
        </w:rPr>
        <w:t>本证明书自签发之日起生效，有效期与本公司投标文件中标注的投标有效期相同。</w:t>
      </w:r>
    </w:p>
    <w:p w14:paraId="738FBF28" w14:textId="77777777" w:rsidR="00120518" w:rsidRDefault="007372A5">
      <w:pPr>
        <w:spacing w:line="480" w:lineRule="auto"/>
        <w:ind w:firstLineChars="200" w:firstLine="480"/>
        <w:rPr>
          <w:rFonts w:ascii="宋体" w:hAnsi="宋体"/>
          <w:sz w:val="24"/>
        </w:rPr>
      </w:pPr>
      <w:r>
        <w:rPr>
          <w:rFonts w:ascii="宋体" w:hAnsi="宋体" w:hint="eastAsia"/>
          <w:sz w:val="24"/>
        </w:rPr>
        <w:t>附：</w:t>
      </w:r>
    </w:p>
    <w:p w14:paraId="6CA5658D" w14:textId="77777777" w:rsidR="00120518" w:rsidRDefault="007372A5">
      <w:pPr>
        <w:spacing w:line="480" w:lineRule="auto"/>
        <w:ind w:firstLineChars="400" w:firstLine="960"/>
        <w:rPr>
          <w:rFonts w:ascii="宋体" w:hAnsi="宋体"/>
          <w:sz w:val="24"/>
        </w:rPr>
      </w:pPr>
      <w:r>
        <w:rPr>
          <w:rFonts w:ascii="宋体" w:hAnsi="宋体" w:hint="eastAsia"/>
          <w:sz w:val="24"/>
        </w:rPr>
        <w:t xml:space="preserve">营业执照（注册号）： </w:t>
      </w:r>
    </w:p>
    <w:p w14:paraId="2035D486" w14:textId="77777777" w:rsidR="00120518" w:rsidRDefault="007372A5">
      <w:pPr>
        <w:spacing w:line="480" w:lineRule="auto"/>
        <w:ind w:firstLineChars="400" w:firstLine="960"/>
        <w:rPr>
          <w:rFonts w:ascii="宋体" w:hAnsi="宋体"/>
          <w:sz w:val="24"/>
        </w:rPr>
      </w:pPr>
      <w:r>
        <w:rPr>
          <w:rFonts w:ascii="宋体" w:hAnsi="宋体" w:hint="eastAsia"/>
          <w:sz w:val="24"/>
        </w:rPr>
        <w:t>经济性质：</w:t>
      </w:r>
    </w:p>
    <w:p w14:paraId="4C26EDB9" w14:textId="77777777" w:rsidR="00120518" w:rsidRDefault="007372A5">
      <w:pPr>
        <w:spacing w:line="480" w:lineRule="auto"/>
        <w:ind w:firstLineChars="400" w:firstLine="960"/>
        <w:rPr>
          <w:rFonts w:ascii="宋体" w:hAnsi="宋体"/>
          <w:sz w:val="24"/>
        </w:rPr>
      </w:pPr>
      <w:r>
        <w:rPr>
          <w:rFonts w:ascii="宋体" w:hAnsi="宋体" w:hint="eastAsia"/>
          <w:sz w:val="24"/>
        </w:rPr>
        <w:t>主营（产）：</w:t>
      </w:r>
    </w:p>
    <w:p w14:paraId="0C7AB245" w14:textId="77777777" w:rsidR="00120518" w:rsidRDefault="007372A5">
      <w:pPr>
        <w:spacing w:line="480" w:lineRule="auto"/>
        <w:ind w:firstLineChars="400" w:firstLine="960"/>
        <w:rPr>
          <w:rFonts w:ascii="宋体" w:hAnsi="宋体"/>
          <w:sz w:val="24"/>
        </w:rPr>
      </w:pPr>
      <w:r>
        <w:rPr>
          <w:rFonts w:ascii="宋体" w:hAnsi="宋体" w:hint="eastAsia"/>
          <w:sz w:val="24"/>
        </w:rPr>
        <w:t>兼营（产）：</w:t>
      </w:r>
    </w:p>
    <w:p w14:paraId="5A15AF4C" w14:textId="77777777" w:rsidR="00120518" w:rsidRDefault="007372A5">
      <w:pPr>
        <w:spacing w:line="360" w:lineRule="auto"/>
        <w:rPr>
          <w:rFonts w:ascii="宋体" w:hAnsi="宋体"/>
          <w:sz w:val="24"/>
        </w:rPr>
      </w:pPr>
      <w:r>
        <w:rPr>
          <w:rFonts w:ascii="宋体" w:hAnsi="宋体" w:hint="eastAsia"/>
          <w:noProof/>
        </w:rPr>
        <mc:AlternateContent>
          <mc:Choice Requires="wpg">
            <w:drawing>
              <wp:anchor distT="0" distB="0" distL="114300" distR="114300" simplePos="0" relativeHeight="251661312" behindDoc="0" locked="0" layoutInCell="1" allowOverlap="1" wp14:anchorId="2A8005E9" wp14:editId="0C6F9078">
                <wp:simplePos x="0" y="0"/>
                <wp:positionH relativeFrom="column">
                  <wp:posOffset>-19050</wp:posOffset>
                </wp:positionH>
                <wp:positionV relativeFrom="paragraph">
                  <wp:posOffset>217170</wp:posOffset>
                </wp:positionV>
                <wp:extent cx="5584190" cy="1487805"/>
                <wp:effectExtent l="0" t="0" r="16510" b="17145"/>
                <wp:wrapNone/>
                <wp:docPr id="6" name="组合 6"/>
                <wp:cNvGraphicFramePr/>
                <a:graphic xmlns:a="http://schemas.openxmlformats.org/drawingml/2006/main">
                  <a:graphicData uri="http://schemas.microsoft.com/office/word/2010/wordprocessingGroup">
                    <wpg:wgp>
                      <wpg:cNvGrpSpPr/>
                      <wpg:grpSpPr>
                        <a:xfrm>
                          <a:off x="0" y="0"/>
                          <a:ext cx="5584190" cy="1487805"/>
                          <a:chOff x="1410" y="9240"/>
                          <a:chExt cx="8794" cy="2343"/>
                        </a:xfrm>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wps:spPr>
                        <wps:txbx>
                          <w:txbxContent>
                            <w:p w14:paraId="0CB0EA97" w14:textId="77777777" w:rsidR="00120518" w:rsidRDefault="007372A5">
                              <w:pPr>
                                <w:jc w:val="center"/>
                                <w:rPr>
                                  <w:sz w:val="24"/>
                                </w:rPr>
                              </w:pPr>
                              <w:r>
                                <w:rPr>
                                  <w:rFonts w:hint="eastAsia"/>
                                  <w:sz w:val="24"/>
                                </w:rPr>
                                <w:t>法定代表人</w:t>
                              </w:r>
                            </w:p>
                            <w:p w14:paraId="7A246311" w14:textId="77777777" w:rsidR="00120518" w:rsidRDefault="007372A5">
                              <w:pPr>
                                <w:jc w:val="center"/>
                                <w:rPr>
                                  <w:sz w:val="24"/>
                                </w:rPr>
                              </w:pPr>
                              <w:r>
                                <w:rPr>
                                  <w:rFonts w:hint="eastAsia"/>
                                  <w:sz w:val="24"/>
                                </w:rPr>
                                <w:t>居民身份证复印件</w:t>
                              </w:r>
                            </w:p>
                            <w:p w14:paraId="60F97690" w14:textId="77777777" w:rsidR="00120518" w:rsidRDefault="00120518">
                              <w:pPr>
                                <w:ind w:firstLineChars="500" w:firstLine="1200"/>
                                <w:rPr>
                                  <w:sz w:val="24"/>
                                </w:rPr>
                              </w:pPr>
                            </w:p>
                            <w:p w14:paraId="5D466806" w14:textId="77777777" w:rsidR="00120518" w:rsidRDefault="007372A5">
                              <w:pPr>
                                <w:jc w:val="center"/>
                              </w:pPr>
                              <w:r>
                                <w:rPr>
                                  <w:rFonts w:hint="eastAsia"/>
                                  <w:sz w:val="24"/>
                                </w:rPr>
                                <w:t>（正面</w:t>
                              </w:r>
                              <w:r>
                                <w:rPr>
                                  <w:rFonts w:hint="eastAsia"/>
                                </w:rPr>
                                <w:t>）</w:t>
                              </w:r>
                            </w:p>
                            <w:p w14:paraId="711195BA" w14:textId="77777777" w:rsidR="00120518" w:rsidRDefault="00120518"/>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wps:spPr>
                        <wps:txbx>
                          <w:txbxContent>
                            <w:p w14:paraId="7714BBDD" w14:textId="77777777" w:rsidR="00120518" w:rsidRDefault="007372A5">
                              <w:pPr>
                                <w:jc w:val="center"/>
                                <w:rPr>
                                  <w:sz w:val="24"/>
                                </w:rPr>
                              </w:pPr>
                              <w:r>
                                <w:rPr>
                                  <w:rFonts w:hint="eastAsia"/>
                                  <w:sz w:val="24"/>
                                </w:rPr>
                                <w:t>法定代表人</w:t>
                              </w:r>
                            </w:p>
                            <w:p w14:paraId="717800AC" w14:textId="77777777" w:rsidR="00120518" w:rsidRDefault="007372A5">
                              <w:pPr>
                                <w:jc w:val="center"/>
                                <w:rPr>
                                  <w:sz w:val="24"/>
                                </w:rPr>
                              </w:pPr>
                              <w:r>
                                <w:rPr>
                                  <w:rFonts w:hint="eastAsia"/>
                                  <w:sz w:val="24"/>
                                </w:rPr>
                                <w:t>居民身份证复印件</w:t>
                              </w:r>
                            </w:p>
                            <w:p w14:paraId="23BEBC33" w14:textId="77777777" w:rsidR="00120518" w:rsidRDefault="00120518">
                              <w:pPr>
                                <w:ind w:firstLineChars="500" w:firstLine="1200"/>
                                <w:rPr>
                                  <w:sz w:val="24"/>
                                </w:rPr>
                              </w:pPr>
                            </w:p>
                            <w:p w14:paraId="6746B1CA" w14:textId="77777777" w:rsidR="00120518" w:rsidRDefault="007372A5">
                              <w:pPr>
                                <w:jc w:val="center"/>
                                <w:rPr>
                                  <w:sz w:val="24"/>
                                </w:rPr>
                              </w:pPr>
                              <w:r>
                                <w:rPr>
                                  <w:rFonts w:hint="eastAsia"/>
                                  <w:sz w:val="24"/>
                                </w:rPr>
                                <w:t>（反面）</w:t>
                              </w:r>
                            </w:p>
                            <w:p w14:paraId="1E1F743E" w14:textId="77777777" w:rsidR="00120518" w:rsidRDefault="00120518"/>
                          </w:txbxContent>
                        </wps:txbx>
                        <wps:bodyPr rot="0" vert="horz" wrap="square" lIns="91440" tIns="45720" rIns="91440" bIns="45720" anchor="t" anchorCtr="0" upright="1">
                          <a:noAutofit/>
                        </wps:bodyPr>
                      </wps:wsp>
                    </wpg:wgp>
                  </a:graphicData>
                </a:graphic>
              </wp:anchor>
            </w:drawing>
          </mc:Choice>
          <mc:Fallback>
            <w:pict>
              <v:group w14:anchorId="2A8005E9" id="组合 6" o:spid="_x0000_s1029" style="position:absolute;left:0;text-align:left;margin-left:-1.5pt;margin-top:17.1pt;width:439.7pt;height:117.15pt;z-index:251661312"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">
                <v:rect id="矩形 11" o:spid="_x0000_s1030" style="position:absolute;left:1410;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0CB0EA97" w14:textId="77777777" w:rsidR="00120518" w:rsidRDefault="007372A5">
                        <w:pPr>
                          <w:jc w:val="center"/>
                          <w:rPr>
                            <w:sz w:val="24"/>
                          </w:rPr>
                        </w:pPr>
                        <w:r>
                          <w:rPr>
                            <w:rFonts w:hint="eastAsia"/>
                            <w:sz w:val="24"/>
                          </w:rPr>
                          <w:t>法定代表人</w:t>
                        </w:r>
                      </w:p>
                      <w:p w14:paraId="7A246311" w14:textId="77777777" w:rsidR="00120518" w:rsidRDefault="007372A5">
                        <w:pPr>
                          <w:jc w:val="center"/>
                          <w:rPr>
                            <w:sz w:val="24"/>
                          </w:rPr>
                        </w:pPr>
                        <w:r>
                          <w:rPr>
                            <w:rFonts w:hint="eastAsia"/>
                            <w:sz w:val="24"/>
                          </w:rPr>
                          <w:t>居民身份证复印件</w:t>
                        </w:r>
                      </w:p>
                      <w:p w14:paraId="60F97690" w14:textId="77777777" w:rsidR="00120518" w:rsidRDefault="00120518">
                        <w:pPr>
                          <w:ind w:firstLineChars="500" w:firstLine="1200"/>
                          <w:rPr>
                            <w:sz w:val="24"/>
                          </w:rPr>
                        </w:pPr>
                      </w:p>
                      <w:p w14:paraId="5D466806" w14:textId="77777777" w:rsidR="00120518" w:rsidRDefault="007372A5">
                        <w:pPr>
                          <w:jc w:val="center"/>
                        </w:pPr>
                        <w:r>
                          <w:rPr>
                            <w:rFonts w:hint="eastAsia"/>
                            <w:sz w:val="24"/>
                          </w:rPr>
                          <w:t>（正面</w:t>
                        </w:r>
                        <w:r>
                          <w:rPr>
                            <w:rFonts w:hint="eastAsia"/>
                          </w:rPr>
                          <w:t>）</w:t>
                        </w:r>
                      </w:p>
                      <w:p w14:paraId="711195BA" w14:textId="77777777" w:rsidR="00120518" w:rsidRDefault="00120518"/>
                    </w:txbxContent>
                  </v:textbox>
                </v:rect>
                <v:rect id="矩形 12" o:spid="_x0000_s1031" style="position:absolute;left:5867;top:9240;width:4337;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714BBDD" w14:textId="77777777" w:rsidR="00120518" w:rsidRDefault="007372A5">
                        <w:pPr>
                          <w:jc w:val="center"/>
                          <w:rPr>
                            <w:sz w:val="24"/>
                          </w:rPr>
                        </w:pPr>
                        <w:r>
                          <w:rPr>
                            <w:rFonts w:hint="eastAsia"/>
                            <w:sz w:val="24"/>
                          </w:rPr>
                          <w:t>法定代表人</w:t>
                        </w:r>
                      </w:p>
                      <w:p w14:paraId="717800AC" w14:textId="77777777" w:rsidR="00120518" w:rsidRDefault="007372A5">
                        <w:pPr>
                          <w:jc w:val="center"/>
                          <w:rPr>
                            <w:sz w:val="24"/>
                          </w:rPr>
                        </w:pPr>
                        <w:r>
                          <w:rPr>
                            <w:rFonts w:hint="eastAsia"/>
                            <w:sz w:val="24"/>
                          </w:rPr>
                          <w:t>居民身份证复印件</w:t>
                        </w:r>
                      </w:p>
                      <w:p w14:paraId="23BEBC33" w14:textId="77777777" w:rsidR="00120518" w:rsidRDefault="00120518">
                        <w:pPr>
                          <w:ind w:firstLineChars="500" w:firstLine="1200"/>
                          <w:rPr>
                            <w:sz w:val="24"/>
                          </w:rPr>
                        </w:pPr>
                      </w:p>
                      <w:p w14:paraId="6746B1CA" w14:textId="77777777" w:rsidR="00120518" w:rsidRDefault="007372A5">
                        <w:pPr>
                          <w:jc w:val="center"/>
                          <w:rPr>
                            <w:sz w:val="24"/>
                          </w:rPr>
                        </w:pPr>
                        <w:r>
                          <w:rPr>
                            <w:rFonts w:hint="eastAsia"/>
                            <w:sz w:val="24"/>
                          </w:rPr>
                          <w:t>（反面）</w:t>
                        </w:r>
                      </w:p>
                      <w:p w14:paraId="1E1F743E" w14:textId="77777777" w:rsidR="00120518" w:rsidRDefault="00120518"/>
                    </w:txbxContent>
                  </v:textbox>
                </v:rect>
              </v:group>
            </w:pict>
          </mc:Fallback>
        </mc:AlternateContent>
      </w:r>
    </w:p>
    <w:p w14:paraId="0CF2D339" w14:textId="77777777" w:rsidR="00120518" w:rsidRDefault="00120518">
      <w:pPr>
        <w:spacing w:line="360" w:lineRule="auto"/>
        <w:rPr>
          <w:rFonts w:ascii="宋体" w:hAnsi="宋体"/>
          <w:sz w:val="24"/>
        </w:rPr>
      </w:pPr>
    </w:p>
    <w:p w14:paraId="5A9DF8AA" w14:textId="77777777" w:rsidR="00120518" w:rsidRDefault="00120518">
      <w:pPr>
        <w:spacing w:line="360" w:lineRule="auto"/>
        <w:rPr>
          <w:rFonts w:ascii="宋体" w:hAnsi="宋体"/>
          <w:sz w:val="24"/>
        </w:rPr>
      </w:pPr>
    </w:p>
    <w:p w14:paraId="79596C1E" w14:textId="77777777" w:rsidR="00120518" w:rsidRDefault="00120518">
      <w:pPr>
        <w:spacing w:line="360" w:lineRule="auto"/>
        <w:rPr>
          <w:rFonts w:ascii="宋体" w:hAnsi="宋体"/>
          <w:sz w:val="24"/>
        </w:rPr>
      </w:pPr>
    </w:p>
    <w:p w14:paraId="7695BD58" w14:textId="77777777" w:rsidR="00120518" w:rsidRDefault="00120518">
      <w:pPr>
        <w:spacing w:line="500" w:lineRule="exact"/>
        <w:rPr>
          <w:rFonts w:ascii="宋体" w:hAnsi="宋体"/>
          <w:b/>
          <w:bCs/>
          <w:sz w:val="24"/>
        </w:rPr>
      </w:pPr>
    </w:p>
    <w:p w14:paraId="698DE24F" w14:textId="77777777" w:rsidR="00120518" w:rsidRDefault="00120518">
      <w:pPr>
        <w:spacing w:line="500" w:lineRule="exact"/>
        <w:rPr>
          <w:rFonts w:ascii="宋体" w:hAnsi="宋体"/>
          <w:b/>
          <w:bCs/>
          <w:sz w:val="24"/>
        </w:rPr>
      </w:pPr>
    </w:p>
    <w:p w14:paraId="032FEEF5" w14:textId="77777777" w:rsidR="00120518" w:rsidRDefault="00120518">
      <w:pPr>
        <w:spacing w:line="500" w:lineRule="exact"/>
        <w:rPr>
          <w:rFonts w:ascii="宋体" w:hAnsi="宋体"/>
          <w:b/>
          <w:bCs/>
          <w:sz w:val="24"/>
        </w:rPr>
      </w:pPr>
    </w:p>
    <w:p w14:paraId="60EEE2F3" w14:textId="77777777" w:rsidR="00120518" w:rsidRDefault="007372A5">
      <w:pPr>
        <w:spacing w:line="500" w:lineRule="exact"/>
        <w:ind w:firstLineChars="2150" w:firstLine="5180"/>
        <w:rPr>
          <w:rFonts w:ascii="宋体" w:hAnsi="宋体"/>
          <w:b/>
          <w:bCs/>
          <w:sz w:val="24"/>
        </w:rPr>
      </w:pPr>
      <w:r>
        <w:rPr>
          <w:rFonts w:ascii="宋体" w:hAnsi="宋体" w:hint="eastAsia"/>
          <w:b/>
          <w:bCs/>
          <w:sz w:val="24"/>
        </w:rPr>
        <w:t>投标人名称（单位盖</w:t>
      </w:r>
      <w:r>
        <w:rPr>
          <w:rFonts w:ascii="宋体" w:hAnsi="宋体" w:hint="eastAsia"/>
          <w:b/>
          <w:bCs/>
          <w:spacing w:val="4"/>
          <w:sz w:val="24"/>
        </w:rPr>
        <w:t>公章</w:t>
      </w:r>
      <w:r>
        <w:rPr>
          <w:rFonts w:ascii="宋体" w:hAnsi="宋体" w:hint="eastAsia"/>
          <w:b/>
          <w:bCs/>
          <w:sz w:val="24"/>
        </w:rPr>
        <w:t>）：</w:t>
      </w:r>
      <w:r>
        <w:rPr>
          <w:rFonts w:ascii="宋体" w:hAnsi="宋体"/>
          <w:b/>
          <w:bCs/>
          <w:spacing w:val="4"/>
          <w:sz w:val="24"/>
          <w:u w:val="single"/>
        </w:rPr>
        <w:t xml:space="preserve">                </w:t>
      </w:r>
    </w:p>
    <w:p w14:paraId="47857C17" w14:textId="77777777" w:rsidR="00120518" w:rsidRDefault="007372A5">
      <w:pPr>
        <w:spacing w:line="500" w:lineRule="exact"/>
        <w:rPr>
          <w:rFonts w:ascii="宋体" w:hAnsi="宋体"/>
          <w:b/>
          <w:bCs/>
          <w:sz w:val="24"/>
        </w:rPr>
      </w:pPr>
      <w:r>
        <w:rPr>
          <w:rFonts w:ascii="宋体" w:hAnsi="宋体" w:hint="eastAsia"/>
          <w:b/>
          <w:bCs/>
          <w:sz w:val="24"/>
        </w:rPr>
        <w:t xml:space="preserve">                                           地址：</w:t>
      </w:r>
      <w:r>
        <w:rPr>
          <w:rFonts w:ascii="宋体" w:hAnsi="宋体"/>
          <w:b/>
          <w:bCs/>
          <w:spacing w:val="4"/>
          <w:sz w:val="24"/>
          <w:u w:val="single"/>
        </w:rPr>
        <w:t xml:space="preserve">                </w:t>
      </w:r>
    </w:p>
    <w:p w14:paraId="66F659D7" w14:textId="77777777" w:rsidR="00120518" w:rsidRDefault="007372A5">
      <w:pPr>
        <w:spacing w:line="500" w:lineRule="exact"/>
        <w:rPr>
          <w:rFonts w:ascii="宋体" w:hAnsi="宋体"/>
          <w:b/>
          <w:bCs/>
          <w:sz w:val="24"/>
        </w:rPr>
      </w:pPr>
      <w:r>
        <w:rPr>
          <w:rFonts w:ascii="宋体" w:hAnsi="宋体" w:hint="eastAsia"/>
          <w:b/>
          <w:bCs/>
          <w:sz w:val="24"/>
        </w:rPr>
        <w:t xml:space="preserve">                                           签发日期：</w:t>
      </w:r>
      <w:r>
        <w:rPr>
          <w:rFonts w:ascii="宋体" w:hAnsi="宋体"/>
          <w:b/>
          <w:bCs/>
          <w:spacing w:val="4"/>
          <w:sz w:val="24"/>
          <w:u w:val="single"/>
        </w:rPr>
        <w:t xml:space="preserve">                </w:t>
      </w:r>
    </w:p>
    <w:p w14:paraId="13E184FE" w14:textId="77777777" w:rsidR="00120518" w:rsidRDefault="00120518">
      <w:pPr>
        <w:spacing w:line="440" w:lineRule="exact"/>
        <w:rPr>
          <w:rFonts w:ascii="宋体" w:hAnsi="宋体"/>
          <w:bCs/>
          <w:sz w:val="24"/>
        </w:rPr>
      </w:pPr>
      <w:bookmarkStart w:id="173" w:name="_Toc50737298"/>
      <w:bookmarkStart w:id="174" w:name="_Toc87417460"/>
      <w:bookmarkStart w:id="175" w:name="_Toc170699948"/>
      <w:bookmarkStart w:id="176" w:name="_Toc239051894"/>
      <w:bookmarkStart w:id="177" w:name="_Toc50736478"/>
      <w:bookmarkStart w:id="178" w:name="_Toc52165082"/>
      <w:bookmarkStart w:id="179" w:name="_Toc50737330"/>
      <w:bookmarkStart w:id="180" w:name="_Toc275865609"/>
      <w:bookmarkStart w:id="181" w:name="_Toc50691038"/>
    </w:p>
    <w:bookmarkEnd w:id="173"/>
    <w:bookmarkEnd w:id="174"/>
    <w:bookmarkEnd w:id="175"/>
    <w:bookmarkEnd w:id="176"/>
    <w:bookmarkEnd w:id="177"/>
    <w:bookmarkEnd w:id="178"/>
    <w:bookmarkEnd w:id="179"/>
    <w:bookmarkEnd w:id="180"/>
    <w:bookmarkEnd w:id="181"/>
    <w:p w14:paraId="4DB7CFBA" w14:textId="77777777" w:rsidR="00120518" w:rsidRDefault="007372A5">
      <w:pPr>
        <w:tabs>
          <w:tab w:val="left" w:pos="426"/>
        </w:tabs>
        <w:autoSpaceDE w:val="0"/>
        <w:autoSpaceDN w:val="0"/>
        <w:spacing w:line="360" w:lineRule="auto"/>
        <w:jc w:val="center"/>
        <w:outlineLvl w:val="2"/>
        <w:rPr>
          <w:rFonts w:ascii="宋体" w:hAnsi="宋体"/>
          <w:sz w:val="32"/>
          <w:szCs w:val="32"/>
        </w:rPr>
      </w:pPr>
      <w:r>
        <w:rPr>
          <w:rFonts w:ascii="宋体" w:hAnsi="宋体" w:hint="eastAsia"/>
          <w:sz w:val="32"/>
          <w:szCs w:val="32"/>
        </w:rPr>
        <w:br w:type="page"/>
      </w:r>
      <w:bookmarkStart w:id="182" w:name="_Toc50736485"/>
      <w:bookmarkStart w:id="183" w:name="_Toc275865613"/>
      <w:bookmarkStart w:id="184" w:name="_Toc50691051"/>
      <w:bookmarkStart w:id="185" w:name="_Toc50737305"/>
      <w:bookmarkStart w:id="186" w:name="_Toc50737337"/>
      <w:bookmarkStart w:id="187" w:name="_Toc435514867"/>
      <w:bookmarkStart w:id="188" w:name="_Toc52165089"/>
      <w:bookmarkStart w:id="189" w:name="_Toc126076204"/>
      <w:bookmarkStart w:id="190" w:name="_Toc435515307"/>
      <w:r>
        <w:rPr>
          <w:rFonts w:ascii="宋体" w:hAnsi="宋体" w:hint="eastAsia"/>
          <w:sz w:val="32"/>
          <w:szCs w:val="32"/>
        </w:rPr>
        <w:lastRenderedPageBreak/>
        <w:t>采购需求条款响应一览表</w:t>
      </w:r>
      <w:bookmarkEnd w:id="182"/>
      <w:bookmarkEnd w:id="183"/>
      <w:bookmarkEnd w:id="184"/>
      <w:bookmarkEnd w:id="185"/>
      <w:bookmarkEnd w:id="186"/>
      <w:bookmarkEnd w:id="187"/>
      <w:bookmarkEnd w:id="188"/>
      <w:bookmarkEnd w:id="189"/>
      <w:bookmarkEnd w:id="190"/>
    </w:p>
    <w:p w14:paraId="1FA8E90A" w14:textId="77777777" w:rsidR="00120518" w:rsidRDefault="007372A5">
      <w:pPr>
        <w:spacing w:line="400" w:lineRule="exact"/>
        <w:rPr>
          <w:rFonts w:ascii="宋体" w:hAnsi="宋体"/>
          <w:sz w:val="24"/>
        </w:rPr>
      </w:pPr>
      <w:r>
        <w:rPr>
          <w:rFonts w:ascii="宋体" w:hAnsi="宋体" w:hint="eastAsia"/>
          <w:sz w:val="24"/>
        </w:rPr>
        <w:t>说明：</w:t>
      </w:r>
    </w:p>
    <w:p w14:paraId="2E00EFA3" w14:textId="77777777" w:rsidR="00120518" w:rsidRDefault="007372A5">
      <w:pPr>
        <w:pStyle w:val="aff4"/>
        <w:numPr>
          <w:ilvl w:val="0"/>
          <w:numId w:val="100"/>
        </w:numPr>
        <w:tabs>
          <w:tab w:val="left" w:pos="420"/>
        </w:tabs>
        <w:snapToGrid w:val="0"/>
        <w:spacing w:line="360" w:lineRule="auto"/>
        <w:ind w:firstLineChars="0"/>
        <w:rPr>
          <w:rFonts w:ascii="宋体" w:eastAsia="宋体" w:hAnsi="宋体"/>
          <w:sz w:val="24"/>
        </w:rPr>
      </w:pPr>
      <w:r>
        <w:rPr>
          <w:rFonts w:ascii="宋体" w:eastAsia="宋体" w:hAnsi="宋体" w:hint="eastAsia"/>
          <w:sz w:val="24"/>
        </w:rPr>
        <w:t>投标人必须对应招标文件条款逐条应答并按要求填写下表。</w:t>
      </w:r>
    </w:p>
    <w:p w14:paraId="74F6133C" w14:textId="77777777" w:rsidR="00120518" w:rsidRDefault="007372A5">
      <w:pPr>
        <w:pStyle w:val="aff4"/>
        <w:numPr>
          <w:ilvl w:val="0"/>
          <w:numId w:val="100"/>
        </w:numPr>
        <w:tabs>
          <w:tab w:val="left" w:pos="420"/>
        </w:tabs>
        <w:snapToGrid w:val="0"/>
        <w:spacing w:line="360" w:lineRule="auto"/>
        <w:ind w:firstLineChars="0"/>
        <w:rPr>
          <w:rFonts w:ascii="宋体" w:eastAsia="宋体" w:hAnsi="宋体"/>
          <w:sz w:val="24"/>
        </w:rPr>
      </w:pPr>
      <w:r>
        <w:rPr>
          <w:rFonts w:ascii="宋体" w:eastAsia="宋体" w:hAnsi="宋体" w:hint="eastAsia"/>
          <w:sz w:val="24"/>
        </w:rPr>
        <w:t>投标人响应描述：</w:t>
      </w:r>
      <w:r>
        <w:rPr>
          <w:rFonts w:ascii="宋体" w:eastAsia="宋体" w:hAnsi="宋体" w:hint="eastAsia"/>
          <w:bCs/>
          <w:sz w:val="24"/>
        </w:rPr>
        <w:t>投标人按响应服务实际数据填写。</w:t>
      </w:r>
    </w:p>
    <w:p w14:paraId="1F4CC887" w14:textId="77777777" w:rsidR="00120518" w:rsidRDefault="007372A5">
      <w:pPr>
        <w:pStyle w:val="aff4"/>
        <w:numPr>
          <w:ilvl w:val="0"/>
          <w:numId w:val="100"/>
        </w:numPr>
        <w:tabs>
          <w:tab w:val="left" w:pos="420"/>
        </w:tabs>
        <w:snapToGrid w:val="0"/>
        <w:spacing w:line="360" w:lineRule="auto"/>
        <w:ind w:firstLineChars="0"/>
        <w:rPr>
          <w:rFonts w:ascii="宋体" w:eastAsia="宋体" w:hAnsi="宋体"/>
          <w:bCs/>
          <w:sz w:val="24"/>
        </w:rPr>
      </w:pPr>
      <w:r>
        <w:rPr>
          <w:rFonts w:ascii="宋体" w:eastAsia="宋体" w:hAnsi="宋体" w:hint="eastAsia"/>
          <w:bCs/>
          <w:sz w:val="24"/>
        </w:rPr>
        <w:t>投标人应按招标文件要求附相关证明文件，如有任何一项不响应或不满足的视为负偏离。</w:t>
      </w:r>
    </w:p>
    <w:p w14:paraId="5FB5B3E4" w14:textId="77777777" w:rsidR="00120518" w:rsidRDefault="007372A5">
      <w:pPr>
        <w:pStyle w:val="aff4"/>
        <w:numPr>
          <w:ilvl w:val="0"/>
          <w:numId w:val="100"/>
        </w:numPr>
        <w:tabs>
          <w:tab w:val="left" w:pos="420"/>
        </w:tabs>
        <w:snapToGrid w:val="0"/>
        <w:spacing w:line="360" w:lineRule="auto"/>
        <w:ind w:firstLineChars="0"/>
        <w:rPr>
          <w:rFonts w:ascii="宋体" w:eastAsia="宋体" w:hAnsi="宋体"/>
          <w:bCs/>
          <w:snapToGrid w:val="0"/>
          <w:sz w:val="24"/>
        </w:rPr>
      </w:pPr>
      <w:r>
        <w:rPr>
          <w:rFonts w:ascii="宋体" w:eastAsia="宋体" w:hAnsi="宋体" w:hint="eastAsia"/>
          <w:snapToGrid w:val="0"/>
          <w:sz w:val="24"/>
        </w:rPr>
        <w:t>偏离情况说明：投标人根据投标人实际情况填写“正偏离”“完全响应”或“负偏离”。</w:t>
      </w:r>
    </w:p>
    <w:p w14:paraId="58C30B4B" w14:textId="77777777" w:rsidR="00120518" w:rsidRDefault="00120518">
      <w:pPr>
        <w:widowControl/>
        <w:snapToGrid w:val="0"/>
        <w:spacing w:line="360" w:lineRule="auto"/>
        <w:jc w:val="left"/>
        <w:rPr>
          <w:rFonts w:ascii="宋体" w:hAnsi="宋体"/>
          <w:sz w:val="24"/>
        </w:rPr>
      </w:pPr>
    </w:p>
    <w:p w14:paraId="4D951170" w14:textId="77777777" w:rsidR="00120518" w:rsidRDefault="007372A5">
      <w:pPr>
        <w:widowControl/>
        <w:snapToGrid w:val="0"/>
        <w:spacing w:line="360" w:lineRule="auto"/>
        <w:jc w:val="left"/>
        <w:rPr>
          <w:rFonts w:ascii="宋体" w:hAnsi="宋体"/>
          <w:sz w:val="24"/>
        </w:rPr>
      </w:pPr>
      <w:r>
        <w:rPr>
          <w:rFonts w:ascii="宋体" w:hAnsi="宋体" w:hint="eastAsia"/>
          <w:sz w:val="24"/>
        </w:rPr>
        <w:t>项目名称：广州出入境边防检查总站新塘出入境边防检查站食堂食材采购项目</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36"/>
        <w:gridCol w:w="3169"/>
        <w:gridCol w:w="2320"/>
        <w:gridCol w:w="2163"/>
        <w:gridCol w:w="1428"/>
      </w:tblGrid>
      <w:tr w:rsidR="00120518" w14:paraId="1707D706" w14:textId="77777777" w:rsidTr="007D410C">
        <w:trPr>
          <w:trHeight w:val="810"/>
          <w:jc w:val="center"/>
        </w:trPr>
        <w:tc>
          <w:tcPr>
            <w:tcW w:w="327" w:type="pct"/>
            <w:tcBorders>
              <w:top w:val="single" w:sz="12" w:space="0" w:color="auto"/>
              <w:left w:val="single" w:sz="12" w:space="0" w:color="auto"/>
              <w:bottom w:val="double" w:sz="4" w:space="0" w:color="auto"/>
              <w:right w:val="single" w:sz="4" w:space="0" w:color="auto"/>
            </w:tcBorders>
            <w:shd w:val="clear" w:color="auto" w:fill="EEECE1"/>
            <w:vAlign w:val="center"/>
          </w:tcPr>
          <w:p w14:paraId="6ACAE3AE" w14:textId="77777777" w:rsidR="00120518" w:rsidRDefault="007372A5">
            <w:pPr>
              <w:snapToGrid w:val="0"/>
              <w:ind w:leftChars="-34" w:left="-68" w:rightChars="-35" w:right="-70"/>
              <w:jc w:val="center"/>
              <w:rPr>
                <w:rFonts w:ascii="宋体" w:hAnsi="宋体"/>
                <w:sz w:val="24"/>
              </w:rPr>
            </w:pPr>
            <w:r>
              <w:rPr>
                <w:rFonts w:ascii="宋体" w:hAnsi="宋体" w:hint="eastAsia"/>
                <w:sz w:val="24"/>
              </w:rPr>
              <w:t>序号</w:t>
            </w:r>
          </w:p>
        </w:tc>
        <w:tc>
          <w:tcPr>
            <w:tcW w:w="1631" w:type="pct"/>
            <w:tcBorders>
              <w:top w:val="single" w:sz="12" w:space="0" w:color="auto"/>
              <w:left w:val="single" w:sz="4" w:space="0" w:color="auto"/>
              <w:bottom w:val="double" w:sz="4" w:space="0" w:color="auto"/>
              <w:right w:val="single" w:sz="4" w:space="0" w:color="auto"/>
            </w:tcBorders>
            <w:shd w:val="clear" w:color="auto" w:fill="EEECE1"/>
            <w:vAlign w:val="center"/>
          </w:tcPr>
          <w:p w14:paraId="048D7CEE" w14:textId="77777777" w:rsidR="00120518" w:rsidRDefault="007372A5">
            <w:pPr>
              <w:snapToGrid w:val="0"/>
              <w:ind w:leftChars="-34" w:left="-68" w:rightChars="-35" w:right="-70"/>
              <w:jc w:val="center"/>
              <w:rPr>
                <w:rFonts w:ascii="宋体" w:hAnsi="宋体"/>
                <w:sz w:val="24"/>
              </w:rPr>
            </w:pPr>
            <w:r>
              <w:rPr>
                <w:rFonts w:ascii="宋体" w:hAnsi="宋体" w:hint="eastAsia"/>
                <w:sz w:val="24"/>
              </w:rPr>
              <w:t>招标文件条款描述</w:t>
            </w:r>
          </w:p>
        </w:tc>
        <w:tc>
          <w:tcPr>
            <w:tcW w:w="1194" w:type="pct"/>
            <w:tcBorders>
              <w:top w:val="single" w:sz="12" w:space="0" w:color="auto"/>
              <w:left w:val="single" w:sz="4" w:space="0" w:color="auto"/>
              <w:bottom w:val="double" w:sz="4" w:space="0" w:color="auto"/>
              <w:right w:val="single" w:sz="4" w:space="0" w:color="auto"/>
            </w:tcBorders>
            <w:shd w:val="clear" w:color="auto" w:fill="EEECE1"/>
            <w:vAlign w:val="center"/>
          </w:tcPr>
          <w:p w14:paraId="42FE6D89" w14:textId="77777777" w:rsidR="00120518" w:rsidRDefault="007372A5">
            <w:pPr>
              <w:snapToGrid w:val="0"/>
              <w:ind w:leftChars="-34" w:left="-68" w:rightChars="-35" w:right="-70"/>
              <w:jc w:val="center"/>
              <w:rPr>
                <w:rFonts w:ascii="宋体" w:hAnsi="宋体"/>
                <w:sz w:val="24"/>
              </w:rPr>
            </w:pPr>
            <w:r>
              <w:rPr>
                <w:rFonts w:ascii="宋体" w:hAnsi="宋体" w:hint="eastAsia"/>
                <w:sz w:val="24"/>
              </w:rPr>
              <w:t>投标人响应描述</w:t>
            </w:r>
          </w:p>
        </w:tc>
        <w:tc>
          <w:tcPr>
            <w:tcW w:w="1113" w:type="pct"/>
            <w:tcBorders>
              <w:top w:val="single" w:sz="12" w:space="0" w:color="auto"/>
              <w:left w:val="single" w:sz="4" w:space="0" w:color="auto"/>
              <w:bottom w:val="double" w:sz="4" w:space="0" w:color="auto"/>
              <w:right w:val="single" w:sz="4" w:space="0" w:color="auto"/>
            </w:tcBorders>
            <w:shd w:val="clear" w:color="auto" w:fill="EEECE1"/>
            <w:vAlign w:val="center"/>
          </w:tcPr>
          <w:p w14:paraId="35BCE7A7" w14:textId="77777777" w:rsidR="00120518" w:rsidRDefault="007372A5">
            <w:pPr>
              <w:snapToGrid w:val="0"/>
              <w:ind w:leftChars="-34" w:left="-68" w:rightChars="-35" w:right="-70"/>
              <w:jc w:val="center"/>
              <w:rPr>
                <w:rFonts w:ascii="宋体" w:hAnsi="宋体"/>
                <w:sz w:val="24"/>
              </w:rPr>
            </w:pPr>
            <w:r>
              <w:rPr>
                <w:rFonts w:ascii="宋体" w:hAnsi="宋体" w:hint="eastAsia"/>
                <w:sz w:val="24"/>
              </w:rPr>
              <w:t>偏离情况说明</w:t>
            </w:r>
          </w:p>
        </w:tc>
        <w:tc>
          <w:tcPr>
            <w:tcW w:w="734" w:type="pct"/>
            <w:tcBorders>
              <w:top w:val="single" w:sz="12" w:space="0" w:color="auto"/>
              <w:left w:val="single" w:sz="4" w:space="0" w:color="auto"/>
              <w:bottom w:val="double" w:sz="4" w:space="0" w:color="auto"/>
              <w:right w:val="single" w:sz="12" w:space="0" w:color="auto"/>
            </w:tcBorders>
            <w:shd w:val="clear" w:color="auto" w:fill="EEECE1"/>
            <w:vAlign w:val="center"/>
          </w:tcPr>
          <w:p w14:paraId="2B0FC511" w14:textId="77777777" w:rsidR="00120518" w:rsidRDefault="007372A5">
            <w:pPr>
              <w:snapToGrid w:val="0"/>
              <w:ind w:leftChars="-34" w:left="-68" w:rightChars="-35" w:right="-70"/>
              <w:jc w:val="center"/>
              <w:rPr>
                <w:rFonts w:ascii="宋体" w:hAnsi="宋体"/>
                <w:sz w:val="24"/>
              </w:rPr>
            </w:pPr>
            <w:r>
              <w:rPr>
                <w:rFonts w:ascii="宋体" w:hAnsi="宋体" w:hint="eastAsia"/>
                <w:sz w:val="24"/>
              </w:rPr>
              <w:t>查阅/证明文件指引</w:t>
            </w:r>
          </w:p>
        </w:tc>
      </w:tr>
      <w:tr w:rsidR="00120518" w14:paraId="3CFCD3B4" w14:textId="77777777">
        <w:trPr>
          <w:cantSplit/>
          <w:trHeight w:val="311"/>
          <w:jc w:val="center"/>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22D0BD59" w14:textId="77777777" w:rsidR="00120518" w:rsidRDefault="007372A5">
            <w:pPr>
              <w:spacing w:line="400" w:lineRule="exact"/>
              <w:jc w:val="left"/>
              <w:rPr>
                <w:rFonts w:ascii="宋体" w:hAnsi="宋体"/>
                <w:b/>
                <w:sz w:val="24"/>
              </w:rPr>
            </w:pPr>
            <w:r>
              <w:rPr>
                <w:rFonts w:ascii="宋体" w:hAnsi="宋体" w:hint="eastAsia"/>
                <w:b/>
                <w:sz w:val="24"/>
              </w:rPr>
              <w:t>（一）标注“★”的实质性条款</w:t>
            </w:r>
          </w:p>
        </w:tc>
      </w:tr>
      <w:tr w:rsidR="00120518" w14:paraId="5BE93244" w14:textId="77777777" w:rsidTr="007D410C">
        <w:trPr>
          <w:cantSplit/>
          <w:trHeight w:val="3677"/>
          <w:jc w:val="center"/>
        </w:trPr>
        <w:tc>
          <w:tcPr>
            <w:tcW w:w="327" w:type="pct"/>
            <w:tcBorders>
              <w:top w:val="single" w:sz="4" w:space="0" w:color="auto"/>
              <w:left w:val="single" w:sz="12" w:space="0" w:color="auto"/>
              <w:bottom w:val="single" w:sz="4" w:space="0" w:color="auto"/>
              <w:right w:val="single" w:sz="4" w:space="0" w:color="auto"/>
            </w:tcBorders>
            <w:vAlign w:val="center"/>
          </w:tcPr>
          <w:p w14:paraId="4A526819" w14:textId="77777777" w:rsidR="00120518" w:rsidRDefault="00120518">
            <w:pPr>
              <w:numPr>
                <w:ilvl w:val="0"/>
                <w:numId w:val="101"/>
              </w:numPr>
              <w:tabs>
                <w:tab w:val="left" w:pos="420"/>
              </w:tabs>
              <w:jc w:val="center"/>
              <w:rPr>
                <w:rFonts w:ascii="宋体" w:hAnsi="宋体"/>
                <w:sz w:val="24"/>
              </w:rPr>
            </w:pPr>
          </w:p>
        </w:tc>
        <w:tc>
          <w:tcPr>
            <w:tcW w:w="1631" w:type="pct"/>
            <w:tcBorders>
              <w:top w:val="single" w:sz="4" w:space="0" w:color="auto"/>
              <w:left w:val="single" w:sz="4" w:space="0" w:color="auto"/>
              <w:bottom w:val="single" w:sz="4" w:space="0" w:color="auto"/>
              <w:right w:val="single" w:sz="4" w:space="0" w:color="auto"/>
            </w:tcBorders>
            <w:vAlign w:val="center"/>
          </w:tcPr>
          <w:p w14:paraId="56705A67" w14:textId="291E1160" w:rsidR="00120518" w:rsidRPr="00E957FE" w:rsidRDefault="00E957FE" w:rsidP="00E957FE">
            <w:pPr>
              <w:tabs>
                <w:tab w:val="left" w:pos="420"/>
                <w:tab w:val="left" w:pos="567"/>
              </w:tabs>
              <w:snapToGrid w:val="0"/>
              <w:spacing w:line="360" w:lineRule="auto"/>
              <w:rPr>
                <w:rFonts w:ascii="宋体" w:hAnsi="宋体" w:hint="eastAsia"/>
                <w:bCs/>
                <w:sz w:val="24"/>
              </w:rPr>
            </w:pPr>
            <w:r w:rsidRPr="00E957FE">
              <w:rPr>
                <w:rFonts w:ascii="宋体" w:hAnsi="宋体" w:hint="eastAsia"/>
                <w:bCs/>
                <w:sz w:val="24"/>
              </w:rPr>
              <w:t>★产品产地：本次采购产品为非进口产品（进口产品指通过中国海关报关验放进入中国境内且产自关境外的产品），投标人须承诺提供食材为非进口产品</w:t>
            </w:r>
            <w:r w:rsidRPr="000D4FD6">
              <w:rPr>
                <w:rFonts w:ascii="宋体" w:hAnsi="宋体" w:hint="eastAsia"/>
                <w:b/>
                <w:sz w:val="24"/>
              </w:rPr>
              <w:t>（投标时提供承诺函，加盖投标人单位公章）。</w:t>
            </w:r>
          </w:p>
        </w:tc>
        <w:tc>
          <w:tcPr>
            <w:tcW w:w="1194" w:type="pct"/>
            <w:tcBorders>
              <w:top w:val="single" w:sz="4" w:space="0" w:color="auto"/>
              <w:left w:val="single" w:sz="4" w:space="0" w:color="auto"/>
              <w:bottom w:val="single" w:sz="4" w:space="0" w:color="auto"/>
              <w:right w:val="single" w:sz="4" w:space="0" w:color="auto"/>
            </w:tcBorders>
            <w:vAlign w:val="center"/>
          </w:tcPr>
          <w:p w14:paraId="2F48FAA9" w14:textId="77777777" w:rsidR="00120518" w:rsidRDefault="00120518">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1DC4E5AF" w14:textId="77777777" w:rsidR="00120518" w:rsidRDefault="00120518">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25AC3E92" w14:textId="77777777" w:rsidR="00120518" w:rsidRDefault="00120518">
            <w:pPr>
              <w:spacing w:line="400" w:lineRule="exact"/>
              <w:jc w:val="center"/>
              <w:rPr>
                <w:rFonts w:ascii="宋体" w:hAnsi="宋体"/>
                <w:sz w:val="24"/>
              </w:rPr>
            </w:pPr>
          </w:p>
        </w:tc>
      </w:tr>
      <w:tr w:rsidR="00120518" w14:paraId="6DDA4865"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1C3A42A2" w14:textId="77777777" w:rsidR="00120518" w:rsidRDefault="00120518">
            <w:pPr>
              <w:numPr>
                <w:ilvl w:val="0"/>
                <w:numId w:val="101"/>
              </w:numPr>
              <w:tabs>
                <w:tab w:val="left" w:pos="420"/>
              </w:tabs>
              <w:jc w:val="center"/>
              <w:rPr>
                <w:rFonts w:ascii="宋体" w:hAnsi="宋体"/>
                <w:sz w:val="24"/>
              </w:rPr>
            </w:pPr>
          </w:p>
        </w:tc>
        <w:tc>
          <w:tcPr>
            <w:tcW w:w="1631" w:type="pct"/>
            <w:tcBorders>
              <w:top w:val="single" w:sz="4" w:space="0" w:color="auto"/>
              <w:left w:val="single" w:sz="4" w:space="0" w:color="auto"/>
              <w:bottom w:val="single" w:sz="4" w:space="0" w:color="auto"/>
              <w:right w:val="single" w:sz="4" w:space="0" w:color="auto"/>
            </w:tcBorders>
            <w:vAlign w:val="center"/>
          </w:tcPr>
          <w:p w14:paraId="1E64E173" w14:textId="77777777" w:rsidR="00E957FE" w:rsidRDefault="00E957FE" w:rsidP="00E957FE">
            <w:pPr>
              <w:spacing w:line="360" w:lineRule="auto"/>
              <w:rPr>
                <w:rFonts w:ascii="宋体" w:hAnsi="宋体"/>
                <w:sz w:val="24"/>
              </w:rPr>
            </w:pPr>
            <w:r>
              <w:rPr>
                <w:rFonts w:ascii="宋体" w:hAnsi="宋体" w:hint="eastAsia"/>
                <w:sz w:val="24"/>
              </w:rPr>
              <w:t xml:space="preserve">★（一）交货时间要求 </w:t>
            </w:r>
          </w:p>
          <w:p w14:paraId="1F29AA1F" w14:textId="77777777" w:rsidR="00E957FE" w:rsidRDefault="00E957FE" w:rsidP="00E957FE">
            <w:pPr>
              <w:spacing w:line="360" w:lineRule="auto"/>
              <w:ind w:firstLineChars="100" w:firstLine="240"/>
              <w:rPr>
                <w:rFonts w:ascii="宋体" w:hAnsi="宋体"/>
                <w:sz w:val="24"/>
              </w:rPr>
            </w:pPr>
            <w:r>
              <w:rPr>
                <w:rFonts w:ascii="宋体" w:hAnsi="宋体" w:hint="eastAsia"/>
                <w:sz w:val="24"/>
              </w:rPr>
              <w:t xml:space="preserve">采购人提前一天以网页下单等方式向中标人提出第二天需配送物品订单，订单由饭堂负责人按照预算及就餐人数制定，订单内容注明品名、数量、规格、时间、质量标准和特殊要求等。第二天早上 7 点前中标人必须按照订货单要求分别送货至新塘出入境边防检查站饭堂。 </w:t>
            </w:r>
          </w:p>
          <w:p w14:paraId="021AF1DC" w14:textId="1460FF07" w:rsidR="00120518" w:rsidRPr="00E957FE" w:rsidRDefault="00E957FE" w:rsidP="00E957FE">
            <w:pPr>
              <w:spacing w:line="360" w:lineRule="auto"/>
              <w:ind w:firstLineChars="200" w:firstLine="480"/>
              <w:rPr>
                <w:rFonts w:ascii="宋体" w:hAnsi="宋体" w:hint="eastAsia"/>
                <w:sz w:val="24"/>
              </w:rPr>
            </w:pPr>
            <w:r>
              <w:rPr>
                <w:rFonts w:ascii="宋体" w:hAnsi="宋体" w:hint="eastAsia"/>
                <w:sz w:val="24"/>
              </w:rPr>
              <w:t xml:space="preserve">因就餐人数会有变化，每天的订单货品数量会随之有上下幅度调整，由此带来的经济风险由中标人全部承担。 </w:t>
            </w:r>
            <w:r w:rsidRPr="000D4FD6">
              <w:rPr>
                <w:rFonts w:ascii="宋体" w:hAnsi="宋体" w:hint="eastAsia"/>
                <w:b/>
                <w:bCs/>
                <w:sz w:val="24"/>
              </w:rPr>
              <w:t>（投标时提供承诺函，加盖投标人公章）。</w:t>
            </w:r>
          </w:p>
        </w:tc>
        <w:tc>
          <w:tcPr>
            <w:tcW w:w="1194" w:type="pct"/>
            <w:tcBorders>
              <w:top w:val="single" w:sz="4" w:space="0" w:color="auto"/>
              <w:left w:val="single" w:sz="4" w:space="0" w:color="auto"/>
              <w:bottom w:val="single" w:sz="4" w:space="0" w:color="auto"/>
              <w:right w:val="single" w:sz="4" w:space="0" w:color="auto"/>
            </w:tcBorders>
            <w:vAlign w:val="center"/>
          </w:tcPr>
          <w:p w14:paraId="5EBD3074" w14:textId="77777777" w:rsidR="00120518" w:rsidRDefault="00120518">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1AF8C071" w14:textId="77777777" w:rsidR="00120518" w:rsidRDefault="00120518">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53FB618D" w14:textId="77777777" w:rsidR="00120518" w:rsidRDefault="00120518">
            <w:pPr>
              <w:spacing w:line="400" w:lineRule="exact"/>
              <w:jc w:val="center"/>
              <w:rPr>
                <w:rFonts w:ascii="宋体" w:hAnsi="宋体"/>
                <w:sz w:val="24"/>
              </w:rPr>
            </w:pPr>
          </w:p>
        </w:tc>
      </w:tr>
      <w:tr w:rsidR="00120518" w14:paraId="63AB237A"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6A18334A" w14:textId="79F580F3" w:rsidR="00120518" w:rsidRDefault="00E957FE">
            <w:pPr>
              <w:ind w:left="180"/>
              <w:jc w:val="center"/>
              <w:rPr>
                <w:rFonts w:ascii="宋体" w:hAnsi="宋体"/>
                <w:sz w:val="24"/>
              </w:rPr>
            </w:pPr>
            <w:r>
              <w:rPr>
                <w:rFonts w:ascii="宋体" w:hAnsi="宋体" w:hint="eastAsia"/>
                <w:sz w:val="24"/>
              </w:rPr>
              <w:t>3</w:t>
            </w:r>
          </w:p>
        </w:tc>
        <w:tc>
          <w:tcPr>
            <w:tcW w:w="1631" w:type="pct"/>
            <w:tcBorders>
              <w:top w:val="single" w:sz="4" w:space="0" w:color="auto"/>
              <w:left w:val="single" w:sz="4" w:space="0" w:color="auto"/>
              <w:bottom w:val="single" w:sz="4" w:space="0" w:color="auto"/>
              <w:right w:val="single" w:sz="4" w:space="0" w:color="auto"/>
            </w:tcBorders>
            <w:vAlign w:val="center"/>
          </w:tcPr>
          <w:p w14:paraId="5A60EE13" w14:textId="77777777" w:rsidR="00E957FE" w:rsidRDefault="00E957FE" w:rsidP="00E957FE">
            <w:pPr>
              <w:wordWrap w:val="0"/>
              <w:spacing w:line="360" w:lineRule="auto"/>
              <w:rPr>
                <w:rFonts w:ascii="宋体" w:hAnsi="宋体"/>
                <w:sz w:val="24"/>
              </w:rPr>
            </w:pPr>
            <w:r>
              <w:rPr>
                <w:rFonts w:ascii="宋体" w:hAnsi="宋体" w:hint="eastAsia"/>
                <w:sz w:val="24"/>
              </w:rPr>
              <w:t>★1.本项目价格均以广州市发展与改革委员（http://fgw.gz.gov.cn）公布的—广州菜篮子价格—公布的广州市菜篮子平均零售价为基准，投标人以投标下浮率形式进行报价。0%＜投标下浮率≤100%，且该投标下浮率必须为固定数值，不接受区间报价（如 80%～90%），否则按无效投标处理。</w:t>
            </w:r>
          </w:p>
          <w:p w14:paraId="3D748D9A" w14:textId="77777777" w:rsidR="00120518" w:rsidRPr="00E957FE" w:rsidRDefault="00120518">
            <w:pPr>
              <w:spacing w:line="400" w:lineRule="exact"/>
              <w:rPr>
                <w:rFonts w:ascii="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3B69201E" w14:textId="77777777" w:rsidR="00120518" w:rsidRDefault="00120518">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4B01EA33" w14:textId="77777777" w:rsidR="00120518" w:rsidRDefault="00120518">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2382956C" w14:textId="77777777" w:rsidR="00120518" w:rsidRDefault="00120518">
            <w:pPr>
              <w:spacing w:line="400" w:lineRule="exact"/>
              <w:jc w:val="center"/>
              <w:rPr>
                <w:rFonts w:ascii="宋体" w:hAnsi="宋体"/>
                <w:sz w:val="24"/>
              </w:rPr>
            </w:pPr>
          </w:p>
        </w:tc>
      </w:tr>
      <w:tr w:rsidR="00E957FE" w14:paraId="63BC6322"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7EC8F738" w14:textId="426C882C" w:rsidR="00E957FE" w:rsidRDefault="007D410C">
            <w:pPr>
              <w:ind w:left="180"/>
              <w:jc w:val="center"/>
              <w:rPr>
                <w:rFonts w:ascii="宋体" w:hAnsi="宋体" w:hint="eastAsia"/>
                <w:sz w:val="24"/>
              </w:rPr>
            </w:pPr>
            <w:r>
              <w:rPr>
                <w:rFonts w:ascii="宋体" w:hAnsi="宋体" w:hint="eastAsia"/>
                <w:sz w:val="24"/>
              </w:rPr>
              <w:lastRenderedPageBreak/>
              <w:t>4</w:t>
            </w:r>
          </w:p>
        </w:tc>
        <w:tc>
          <w:tcPr>
            <w:tcW w:w="1631" w:type="pct"/>
            <w:tcBorders>
              <w:top w:val="single" w:sz="4" w:space="0" w:color="auto"/>
              <w:left w:val="single" w:sz="4" w:space="0" w:color="auto"/>
              <w:bottom w:val="single" w:sz="4" w:space="0" w:color="auto"/>
              <w:right w:val="single" w:sz="4" w:space="0" w:color="auto"/>
            </w:tcBorders>
            <w:vAlign w:val="center"/>
          </w:tcPr>
          <w:p w14:paraId="2F979003" w14:textId="77777777" w:rsidR="00E957FE" w:rsidRDefault="00E957FE" w:rsidP="00E957FE">
            <w:pPr>
              <w:pStyle w:val="Style3"/>
              <w:tabs>
                <w:tab w:val="left" w:pos="851"/>
              </w:tabs>
              <w:spacing w:line="360" w:lineRule="auto"/>
              <w:ind w:leftChars="-1" w:left="-2" w:firstLineChars="0" w:firstLine="0"/>
              <w:rPr>
                <w:rFonts w:ascii="宋体" w:hAnsi="宋体" w:cs="宋体"/>
                <w:kern w:val="28"/>
                <w:sz w:val="24"/>
              </w:rPr>
            </w:pPr>
            <w:r>
              <w:rPr>
                <w:rFonts w:ascii="宋体" w:hAnsi="宋体" w:hint="eastAsia"/>
                <w:sz w:val="24"/>
              </w:rPr>
              <w:t>★</w:t>
            </w:r>
            <w:r>
              <w:rPr>
                <w:rFonts w:ascii="宋体" w:hAnsi="宋体" w:cs="宋体" w:hint="eastAsia"/>
                <w:kern w:val="28"/>
                <w:sz w:val="24"/>
              </w:rPr>
              <w:t>双方同意采购人按《</w:t>
            </w:r>
            <w:r>
              <w:rPr>
                <w:rFonts w:ascii="宋体" w:hAnsi="宋体" w:cs="宋体" w:hint="eastAsia"/>
                <w:b/>
                <w:sz w:val="24"/>
              </w:rPr>
              <w:t>食材配送服务质量月度考核表</w:t>
            </w:r>
            <w:r>
              <w:rPr>
                <w:rFonts w:ascii="宋体" w:hAnsi="宋体" w:cs="宋体" w:hint="eastAsia"/>
                <w:kern w:val="28"/>
                <w:sz w:val="24"/>
              </w:rPr>
              <w:t>》对中标人的服务进行全面考核，并完全接受采购人根据考核结果对中标人做出的处理措施。</w:t>
            </w:r>
          </w:p>
          <w:p w14:paraId="647C7DC2" w14:textId="77777777" w:rsidR="00E957FE" w:rsidRDefault="00E957FE" w:rsidP="00E957FE">
            <w:pPr>
              <w:pStyle w:val="Style3"/>
              <w:tabs>
                <w:tab w:val="left" w:pos="851"/>
              </w:tabs>
              <w:spacing w:line="360" w:lineRule="auto"/>
              <w:ind w:leftChars="-1" w:left="-2" w:firstLine="480"/>
              <w:rPr>
                <w:rFonts w:ascii="宋体" w:hAnsi="宋体" w:cs="宋体"/>
                <w:sz w:val="24"/>
              </w:rPr>
            </w:pPr>
            <w:r>
              <w:rPr>
                <w:rFonts w:ascii="宋体" w:hAnsi="宋体" w:cs="宋体" w:hint="eastAsia"/>
                <w:kern w:val="28"/>
                <w:sz w:val="24"/>
              </w:rPr>
              <w:t>本项目实行月度考核，考核满分为100分，</w:t>
            </w:r>
            <w:r>
              <w:rPr>
                <w:rFonts w:ascii="宋体" w:hAnsi="宋体" w:cs="宋体" w:hint="eastAsia"/>
                <w:sz w:val="24"/>
              </w:rPr>
              <w:t>合格标准为80分，最低得0分。</w:t>
            </w:r>
            <w:r>
              <w:rPr>
                <w:rFonts w:ascii="宋体" w:hAnsi="宋体" w:cs="宋体" w:hint="eastAsia"/>
                <w:kern w:val="28"/>
                <w:sz w:val="24"/>
              </w:rPr>
              <w:t>中标人</w:t>
            </w:r>
            <w:r>
              <w:rPr>
                <w:rFonts w:ascii="宋体" w:hAnsi="宋体" w:cs="宋体" w:hint="eastAsia"/>
                <w:sz w:val="24"/>
              </w:rPr>
              <w:t>考核得分累计出现3次低于合格标准次数的，</w:t>
            </w:r>
            <w:r>
              <w:rPr>
                <w:rFonts w:ascii="宋体" w:hAnsi="宋体" w:cs="宋体" w:hint="eastAsia"/>
                <w:kern w:val="28"/>
                <w:sz w:val="24"/>
              </w:rPr>
              <w:t>采购人</w:t>
            </w:r>
            <w:r>
              <w:rPr>
                <w:rFonts w:ascii="宋体" w:hAnsi="宋体" w:cs="宋体" w:hint="eastAsia"/>
                <w:sz w:val="24"/>
              </w:rPr>
              <w:t>有权终止合同，或保留其服务资格至新一期项目完成合同签定为止。在保留其服务资格期间，</w:t>
            </w:r>
            <w:r>
              <w:rPr>
                <w:rFonts w:ascii="宋体" w:hAnsi="宋体" w:cs="宋体" w:hint="eastAsia"/>
                <w:kern w:val="28"/>
                <w:sz w:val="24"/>
              </w:rPr>
              <w:t>中标人</w:t>
            </w:r>
            <w:r>
              <w:rPr>
                <w:rFonts w:ascii="宋体" w:hAnsi="宋体" w:cs="宋体" w:hint="eastAsia"/>
                <w:sz w:val="24"/>
              </w:rPr>
              <w:t>须按合同条款提供服务。</w:t>
            </w:r>
          </w:p>
          <w:p w14:paraId="7EC11EF1" w14:textId="44AD673A" w:rsidR="00E957FE" w:rsidRPr="00E957FE" w:rsidRDefault="00E957FE" w:rsidP="00E957FE">
            <w:pPr>
              <w:pStyle w:val="Style3"/>
              <w:tabs>
                <w:tab w:val="left" w:pos="851"/>
              </w:tabs>
              <w:spacing w:line="360" w:lineRule="auto"/>
              <w:ind w:leftChars="-1" w:left="-2" w:firstLine="480"/>
              <w:rPr>
                <w:rFonts w:ascii="宋体" w:hAnsi="宋体" w:cs="宋体" w:hint="eastAsia"/>
                <w:sz w:val="24"/>
              </w:rPr>
            </w:pPr>
            <w:r>
              <w:rPr>
                <w:rFonts w:ascii="宋体" w:hAnsi="宋体" w:cs="宋体" w:hint="eastAsia"/>
                <w:sz w:val="24"/>
              </w:rPr>
              <w:t>采购人有权根据项目实际、及实际需求，对</w:t>
            </w:r>
            <w:r>
              <w:rPr>
                <w:rFonts w:ascii="宋体" w:hAnsi="宋体" w:cs="宋体" w:hint="eastAsia"/>
                <w:kern w:val="28"/>
                <w:sz w:val="24"/>
              </w:rPr>
              <w:t>《</w:t>
            </w:r>
            <w:r>
              <w:rPr>
                <w:rFonts w:ascii="宋体" w:hAnsi="宋体" w:cs="宋体" w:hint="eastAsia"/>
                <w:b/>
                <w:sz w:val="24"/>
              </w:rPr>
              <w:t>食材配送服务质量月度考核表</w:t>
            </w:r>
            <w:r>
              <w:rPr>
                <w:rFonts w:ascii="宋体" w:hAnsi="宋体" w:cs="宋体" w:hint="eastAsia"/>
                <w:kern w:val="28"/>
                <w:sz w:val="24"/>
              </w:rPr>
              <w:t>》</w:t>
            </w:r>
            <w:r>
              <w:rPr>
                <w:rFonts w:ascii="宋体" w:hAnsi="宋体" w:cs="宋体" w:hint="eastAsia"/>
                <w:sz w:val="24"/>
              </w:rPr>
              <w:t>进行制定、调整，并对中标人进行考核。</w:t>
            </w:r>
            <w:r>
              <w:rPr>
                <w:rFonts w:ascii="宋体" w:hAnsi="宋体" w:hint="eastAsia"/>
                <w:b/>
                <w:bCs/>
                <w:sz w:val="24"/>
              </w:rPr>
              <w:t>（投标时提供承诺函，加盖投标人公章）</w:t>
            </w:r>
            <w:r>
              <w:rPr>
                <w:rFonts w:ascii="宋体" w:hAnsi="宋体" w:hint="eastAsia"/>
                <w:sz w:val="24"/>
              </w:rPr>
              <w:t>。</w:t>
            </w:r>
          </w:p>
        </w:tc>
        <w:tc>
          <w:tcPr>
            <w:tcW w:w="1194" w:type="pct"/>
            <w:tcBorders>
              <w:top w:val="single" w:sz="4" w:space="0" w:color="auto"/>
              <w:left w:val="single" w:sz="4" w:space="0" w:color="auto"/>
              <w:bottom w:val="single" w:sz="4" w:space="0" w:color="auto"/>
              <w:right w:val="single" w:sz="4" w:space="0" w:color="auto"/>
            </w:tcBorders>
            <w:vAlign w:val="center"/>
          </w:tcPr>
          <w:p w14:paraId="51CD10A4" w14:textId="77777777" w:rsidR="00E957FE" w:rsidRDefault="00E957FE">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43043E9E" w14:textId="77777777" w:rsidR="00E957FE" w:rsidRDefault="00E957FE">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14E3017A" w14:textId="77777777" w:rsidR="00E957FE" w:rsidRDefault="00E957FE">
            <w:pPr>
              <w:spacing w:line="400" w:lineRule="exact"/>
              <w:jc w:val="center"/>
              <w:rPr>
                <w:rFonts w:ascii="宋体" w:hAnsi="宋体"/>
                <w:sz w:val="24"/>
              </w:rPr>
            </w:pPr>
          </w:p>
        </w:tc>
      </w:tr>
      <w:tr w:rsidR="00E957FE" w14:paraId="326772FA"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7C8BE95A" w14:textId="58B0D76D" w:rsidR="00E957FE" w:rsidRDefault="007D410C">
            <w:pPr>
              <w:ind w:left="180"/>
              <w:jc w:val="center"/>
              <w:rPr>
                <w:rFonts w:ascii="宋体" w:hAnsi="宋体" w:hint="eastAsia"/>
                <w:sz w:val="24"/>
              </w:rPr>
            </w:pPr>
            <w:r>
              <w:rPr>
                <w:rFonts w:ascii="宋体" w:hAnsi="宋体" w:hint="eastAsia"/>
                <w:sz w:val="24"/>
              </w:rPr>
              <w:t>5</w:t>
            </w:r>
          </w:p>
        </w:tc>
        <w:tc>
          <w:tcPr>
            <w:tcW w:w="1631" w:type="pct"/>
            <w:tcBorders>
              <w:top w:val="single" w:sz="4" w:space="0" w:color="auto"/>
              <w:left w:val="single" w:sz="4" w:space="0" w:color="auto"/>
              <w:bottom w:val="single" w:sz="4" w:space="0" w:color="auto"/>
              <w:right w:val="single" w:sz="4" w:space="0" w:color="auto"/>
            </w:tcBorders>
            <w:vAlign w:val="center"/>
          </w:tcPr>
          <w:p w14:paraId="1E840B6C" w14:textId="598F4C43" w:rsidR="00E957FE" w:rsidRPr="00E957FE" w:rsidRDefault="00E957FE" w:rsidP="00E957FE">
            <w:pPr>
              <w:spacing w:line="360" w:lineRule="auto"/>
              <w:rPr>
                <w:rFonts w:ascii="宋体" w:hAnsi="宋体" w:hint="eastAsia"/>
                <w:sz w:val="24"/>
              </w:rPr>
            </w:pPr>
            <w:r>
              <w:rPr>
                <w:rFonts w:ascii="宋体" w:hAnsi="宋体" w:hint="eastAsia"/>
                <w:sz w:val="24"/>
              </w:rPr>
              <w:t xml:space="preserve">★1、如因政策调整，采购人订单货品数量可能低于初期预估值，由此带来的经济风险由中标人全部承担。 </w:t>
            </w:r>
            <w:r w:rsidRPr="000D4FD6">
              <w:rPr>
                <w:rFonts w:ascii="宋体" w:hAnsi="宋体" w:hint="eastAsia"/>
                <w:b/>
                <w:bCs/>
                <w:sz w:val="24"/>
              </w:rPr>
              <w:t>(投标时提供承诺函，加盖投标人公章）</w:t>
            </w:r>
          </w:p>
        </w:tc>
        <w:tc>
          <w:tcPr>
            <w:tcW w:w="1194" w:type="pct"/>
            <w:tcBorders>
              <w:top w:val="single" w:sz="4" w:space="0" w:color="auto"/>
              <w:left w:val="single" w:sz="4" w:space="0" w:color="auto"/>
              <w:bottom w:val="single" w:sz="4" w:space="0" w:color="auto"/>
              <w:right w:val="single" w:sz="4" w:space="0" w:color="auto"/>
            </w:tcBorders>
            <w:vAlign w:val="center"/>
          </w:tcPr>
          <w:p w14:paraId="4AB6ED19" w14:textId="77777777" w:rsidR="00E957FE" w:rsidRDefault="00E957FE">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66B2C121" w14:textId="77777777" w:rsidR="00E957FE" w:rsidRDefault="00E957FE">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72A80226" w14:textId="77777777" w:rsidR="00E957FE" w:rsidRDefault="00E957FE">
            <w:pPr>
              <w:spacing w:line="400" w:lineRule="exact"/>
              <w:jc w:val="center"/>
              <w:rPr>
                <w:rFonts w:ascii="宋体" w:hAnsi="宋体"/>
                <w:sz w:val="24"/>
              </w:rPr>
            </w:pPr>
          </w:p>
        </w:tc>
      </w:tr>
      <w:tr w:rsidR="00E957FE" w14:paraId="1D646586"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798B4CA3" w14:textId="13454977" w:rsidR="00E957FE" w:rsidRDefault="007D410C">
            <w:pPr>
              <w:ind w:left="180"/>
              <w:jc w:val="center"/>
              <w:rPr>
                <w:rFonts w:ascii="宋体" w:hAnsi="宋体" w:hint="eastAsia"/>
                <w:sz w:val="24"/>
              </w:rPr>
            </w:pPr>
            <w:r>
              <w:rPr>
                <w:rFonts w:ascii="宋体" w:hAnsi="宋体" w:hint="eastAsia"/>
                <w:sz w:val="24"/>
              </w:rPr>
              <w:lastRenderedPageBreak/>
              <w:t>6</w:t>
            </w:r>
          </w:p>
        </w:tc>
        <w:tc>
          <w:tcPr>
            <w:tcW w:w="1631" w:type="pct"/>
            <w:tcBorders>
              <w:top w:val="single" w:sz="4" w:space="0" w:color="auto"/>
              <w:left w:val="single" w:sz="4" w:space="0" w:color="auto"/>
              <w:bottom w:val="single" w:sz="4" w:space="0" w:color="auto"/>
              <w:right w:val="single" w:sz="4" w:space="0" w:color="auto"/>
            </w:tcBorders>
            <w:vAlign w:val="center"/>
          </w:tcPr>
          <w:p w14:paraId="70081361" w14:textId="1E138AEA" w:rsidR="00E957FE" w:rsidRPr="00E957FE" w:rsidRDefault="00E957FE" w:rsidP="00E957FE">
            <w:pPr>
              <w:spacing w:line="360" w:lineRule="auto"/>
              <w:rPr>
                <w:rFonts w:ascii="宋体" w:hAnsi="宋体" w:hint="eastAsia"/>
                <w:sz w:val="24"/>
              </w:rPr>
            </w:pPr>
            <w:r>
              <w:rPr>
                <w:rFonts w:ascii="宋体" w:hAnsi="宋体" w:hint="eastAsia"/>
                <w:sz w:val="24"/>
              </w:rPr>
              <w:t>★2</w:t>
            </w:r>
            <w:r>
              <w:rPr>
                <w:rFonts w:ascii="宋体" w:hAnsi="宋体"/>
                <w:sz w:val="24"/>
              </w:rPr>
              <w:t>.</w:t>
            </w:r>
            <w:r>
              <w:rPr>
                <w:rFonts w:ascii="宋体" w:hAnsi="宋体" w:hint="eastAsia"/>
                <w:sz w:val="24"/>
              </w:rPr>
              <w:t>采购人有权按照相关政策要求通过其他渠道采购本项目采购需求中的部分货物。</w:t>
            </w:r>
            <w:r w:rsidRPr="000D4FD6">
              <w:rPr>
                <w:rFonts w:ascii="宋体" w:hAnsi="宋体" w:hint="eastAsia"/>
                <w:b/>
                <w:bCs/>
                <w:sz w:val="24"/>
              </w:rPr>
              <w:t>(投标时提供承诺函，加盖投标人公章）</w:t>
            </w:r>
          </w:p>
        </w:tc>
        <w:tc>
          <w:tcPr>
            <w:tcW w:w="1194" w:type="pct"/>
            <w:tcBorders>
              <w:top w:val="single" w:sz="4" w:space="0" w:color="auto"/>
              <w:left w:val="single" w:sz="4" w:space="0" w:color="auto"/>
              <w:bottom w:val="single" w:sz="4" w:space="0" w:color="auto"/>
              <w:right w:val="single" w:sz="4" w:space="0" w:color="auto"/>
            </w:tcBorders>
            <w:vAlign w:val="center"/>
          </w:tcPr>
          <w:p w14:paraId="00DC6E59" w14:textId="77777777" w:rsidR="00E957FE" w:rsidRDefault="00E957FE">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2381F46C" w14:textId="77777777" w:rsidR="00E957FE" w:rsidRDefault="00E957FE">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4B8A8D88" w14:textId="77777777" w:rsidR="00E957FE" w:rsidRDefault="00E957FE">
            <w:pPr>
              <w:spacing w:line="400" w:lineRule="exact"/>
              <w:jc w:val="center"/>
              <w:rPr>
                <w:rFonts w:ascii="宋体" w:hAnsi="宋体"/>
                <w:sz w:val="24"/>
              </w:rPr>
            </w:pPr>
          </w:p>
        </w:tc>
      </w:tr>
      <w:tr w:rsidR="00E957FE" w14:paraId="04188A39"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1590ADA8" w14:textId="64201E0A" w:rsidR="00E957FE" w:rsidRDefault="007D410C">
            <w:pPr>
              <w:ind w:left="180"/>
              <w:jc w:val="center"/>
              <w:rPr>
                <w:rFonts w:ascii="宋体" w:hAnsi="宋体" w:hint="eastAsia"/>
                <w:sz w:val="24"/>
              </w:rPr>
            </w:pPr>
            <w:r>
              <w:rPr>
                <w:rFonts w:ascii="宋体" w:hAnsi="宋体" w:hint="eastAsia"/>
                <w:sz w:val="24"/>
              </w:rPr>
              <w:t>7</w:t>
            </w:r>
          </w:p>
        </w:tc>
        <w:tc>
          <w:tcPr>
            <w:tcW w:w="1631" w:type="pct"/>
            <w:tcBorders>
              <w:top w:val="single" w:sz="4" w:space="0" w:color="auto"/>
              <w:left w:val="single" w:sz="4" w:space="0" w:color="auto"/>
              <w:bottom w:val="single" w:sz="4" w:space="0" w:color="auto"/>
              <w:right w:val="single" w:sz="4" w:space="0" w:color="auto"/>
            </w:tcBorders>
            <w:vAlign w:val="center"/>
          </w:tcPr>
          <w:p w14:paraId="6EC4FB29" w14:textId="77777777" w:rsidR="00E957FE" w:rsidRDefault="00E957FE" w:rsidP="00E957FE">
            <w:pPr>
              <w:spacing w:line="360" w:lineRule="auto"/>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疫情防控要求</w:t>
            </w:r>
            <w:r w:rsidRPr="000D4FD6">
              <w:rPr>
                <w:rFonts w:ascii="宋体" w:hAnsi="宋体" w:hint="eastAsia"/>
                <w:b/>
                <w:bCs/>
                <w:sz w:val="24"/>
              </w:rPr>
              <w:t>（投标人需做出承诺以响应此要求</w:t>
            </w:r>
            <w:r w:rsidRPr="000D4FD6">
              <w:rPr>
                <w:rFonts w:ascii="宋体" w:hAnsi="宋体"/>
                <w:b/>
                <w:bCs/>
                <w:sz w:val="24"/>
              </w:rPr>
              <w:t>，</w:t>
            </w:r>
            <w:r w:rsidRPr="000D4FD6">
              <w:rPr>
                <w:rFonts w:ascii="宋体" w:hAnsi="宋体" w:hint="eastAsia"/>
                <w:b/>
                <w:bCs/>
                <w:sz w:val="24"/>
              </w:rPr>
              <w:t>投标时提供承诺函，加盖投标人公章）。</w:t>
            </w:r>
          </w:p>
          <w:p w14:paraId="15E45107" w14:textId="77777777" w:rsidR="00E957FE" w:rsidRDefault="00E957FE" w:rsidP="00E957FE">
            <w:pPr>
              <w:spacing w:line="360" w:lineRule="auto"/>
              <w:rPr>
                <w:rFonts w:ascii="宋体" w:hAnsi="宋体"/>
                <w:sz w:val="24"/>
              </w:rPr>
            </w:pPr>
            <w:r>
              <w:rPr>
                <w:rFonts w:ascii="宋体" w:hAnsi="宋体" w:hint="eastAsia"/>
                <w:sz w:val="24"/>
              </w:rPr>
              <w:t>中标人须满足采购人提出的疫情防控要求，具体如下：</w:t>
            </w:r>
          </w:p>
          <w:p w14:paraId="6A62C2B9" w14:textId="2A96D3BB" w:rsidR="00E957FE" w:rsidRPr="00E957FE" w:rsidRDefault="00E957FE" w:rsidP="00E957FE">
            <w:pPr>
              <w:spacing w:line="360" w:lineRule="auto"/>
              <w:rPr>
                <w:rFonts w:ascii="宋体" w:hAnsi="宋体" w:hint="eastAsia"/>
                <w:sz w:val="24"/>
              </w:rPr>
            </w:pPr>
            <w:r>
              <w:rPr>
                <w:rFonts w:ascii="宋体" w:hAnsi="宋体" w:hint="eastAsia"/>
                <w:sz w:val="24"/>
              </w:rPr>
              <w:t>中标人须做好自身场地设备、送货人员、采购、送货司机和车辆的消毒防护等工作，首次送货必须提前确认送货人员、采购人员、送货司机名单及联系方式，未经采购人同意不得随意变更服务人员，每天测体温正常后方可送货。</w:t>
            </w:r>
          </w:p>
        </w:tc>
        <w:tc>
          <w:tcPr>
            <w:tcW w:w="1194" w:type="pct"/>
            <w:tcBorders>
              <w:top w:val="single" w:sz="4" w:space="0" w:color="auto"/>
              <w:left w:val="single" w:sz="4" w:space="0" w:color="auto"/>
              <w:bottom w:val="single" w:sz="4" w:space="0" w:color="auto"/>
              <w:right w:val="single" w:sz="4" w:space="0" w:color="auto"/>
            </w:tcBorders>
            <w:vAlign w:val="center"/>
          </w:tcPr>
          <w:p w14:paraId="69D511FD" w14:textId="77777777" w:rsidR="00E957FE" w:rsidRDefault="00E957FE">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2E200E7F" w14:textId="77777777" w:rsidR="00E957FE" w:rsidRDefault="00E957FE">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1ED8F415" w14:textId="77777777" w:rsidR="00E957FE" w:rsidRDefault="00E957FE">
            <w:pPr>
              <w:spacing w:line="400" w:lineRule="exact"/>
              <w:jc w:val="center"/>
              <w:rPr>
                <w:rFonts w:ascii="宋体" w:hAnsi="宋体"/>
                <w:sz w:val="24"/>
              </w:rPr>
            </w:pPr>
          </w:p>
        </w:tc>
      </w:tr>
      <w:tr w:rsidR="00120518" w14:paraId="5041366A" w14:textId="77777777">
        <w:trPr>
          <w:cantSplit/>
          <w:trHeight w:val="527"/>
          <w:jc w:val="center"/>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377CF7F5" w14:textId="6771A387" w:rsidR="00120518" w:rsidRDefault="007372A5">
            <w:pPr>
              <w:spacing w:line="400" w:lineRule="exact"/>
              <w:rPr>
                <w:rFonts w:ascii="宋体" w:hAnsi="宋体" w:cs="宋体"/>
                <w:sz w:val="24"/>
              </w:rPr>
            </w:pPr>
            <w:r>
              <w:rPr>
                <w:rFonts w:ascii="宋体" w:hAnsi="宋体" w:hint="eastAsia"/>
                <w:b/>
                <w:sz w:val="24"/>
              </w:rPr>
              <w:t>（二）</w:t>
            </w:r>
            <w:r w:rsidR="007D410C">
              <w:rPr>
                <w:rFonts w:ascii="宋体" w:hAnsi="宋体" w:hint="eastAsia"/>
                <w:b/>
                <w:sz w:val="24"/>
              </w:rPr>
              <w:t>其他</w:t>
            </w:r>
            <w:r w:rsidR="00B228F1">
              <w:rPr>
                <w:rFonts w:ascii="宋体" w:hAnsi="宋体" w:hint="eastAsia"/>
                <w:b/>
                <w:sz w:val="24"/>
              </w:rPr>
              <w:t>项目</w:t>
            </w:r>
            <w:r w:rsidR="007D410C">
              <w:rPr>
                <w:rFonts w:ascii="宋体" w:hAnsi="宋体" w:hint="eastAsia"/>
                <w:b/>
                <w:sz w:val="24"/>
              </w:rPr>
              <w:t>需求</w:t>
            </w:r>
            <w:r w:rsidR="007D410C">
              <w:rPr>
                <w:rFonts w:ascii="宋体" w:hAnsi="宋体" w:hint="eastAsia"/>
                <w:b/>
                <w:sz w:val="24"/>
              </w:rPr>
              <w:t>条款</w:t>
            </w:r>
          </w:p>
        </w:tc>
      </w:tr>
      <w:tr w:rsidR="00120518" w14:paraId="1928945F"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70D15420" w14:textId="77777777" w:rsidR="00120518" w:rsidRDefault="00120518">
            <w:pPr>
              <w:numPr>
                <w:ilvl w:val="0"/>
                <w:numId w:val="102"/>
              </w:numPr>
              <w:tabs>
                <w:tab w:val="left" w:pos="420"/>
              </w:tabs>
              <w:jc w:val="center"/>
              <w:rPr>
                <w:rFonts w:ascii="宋体" w:hAnsi="宋体"/>
                <w:sz w:val="24"/>
              </w:rPr>
            </w:pPr>
          </w:p>
        </w:tc>
        <w:tc>
          <w:tcPr>
            <w:tcW w:w="1631" w:type="pct"/>
            <w:tcBorders>
              <w:top w:val="single" w:sz="4" w:space="0" w:color="auto"/>
              <w:left w:val="single" w:sz="4" w:space="0" w:color="auto"/>
              <w:bottom w:val="single" w:sz="4" w:space="0" w:color="auto"/>
              <w:right w:val="single" w:sz="4" w:space="0" w:color="auto"/>
            </w:tcBorders>
            <w:vAlign w:val="center"/>
          </w:tcPr>
          <w:p w14:paraId="299544BD" w14:textId="77777777" w:rsidR="00120518" w:rsidRDefault="00120518">
            <w:pPr>
              <w:spacing w:line="400" w:lineRule="exact"/>
              <w:rPr>
                <w:rFonts w:ascii="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5E7ADCE7" w14:textId="77777777" w:rsidR="00120518" w:rsidRDefault="00120518">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2A796662" w14:textId="77777777" w:rsidR="00120518" w:rsidRDefault="00120518">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0E5976A0" w14:textId="77777777" w:rsidR="00120518" w:rsidRDefault="00120518">
            <w:pPr>
              <w:spacing w:line="400" w:lineRule="exact"/>
              <w:jc w:val="center"/>
              <w:rPr>
                <w:rFonts w:ascii="宋体" w:hAnsi="宋体" w:cs="宋体"/>
                <w:sz w:val="24"/>
              </w:rPr>
            </w:pPr>
          </w:p>
        </w:tc>
      </w:tr>
      <w:tr w:rsidR="00120518" w14:paraId="11B39C5C"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44D0B57C" w14:textId="77777777" w:rsidR="00120518" w:rsidRDefault="00120518">
            <w:pPr>
              <w:numPr>
                <w:ilvl w:val="0"/>
                <w:numId w:val="102"/>
              </w:numPr>
              <w:tabs>
                <w:tab w:val="left" w:pos="420"/>
              </w:tabs>
              <w:jc w:val="center"/>
              <w:rPr>
                <w:rFonts w:ascii="宋体" w:hAnsi="宋体"/>
                <w:sz w:val="24"/>
              </w:rPr>
            </w:pPr>
          </w:p>
        </w:tc>
        <w:tc>
          <w:tcPr>
            <w:tcW w:w="1631" w:type="pct"/>
            <w:tcBorders>
              <w:top w:val="single" w:sz="4" w:space="0" w:color="auto"/>
              <w:left w:val="single" w:sz="4" w:space="0" w:color="auto"/>
              <w:bottom w:val="single" w:sz="4" w:space="0" w:color="auto"/>
              <w:right w:val="single" w:sz="4" w:space="0" w:color="auto"/>
            </w:tcBorders>
            <w:vAlign w:val="center"/>
          </w:tcPr>
          <w:p w14:paraId="15CF4000" w14:textId="77777777" w:rsidR="00120518" w:rsidRDefault="00120518">
            <w:pPr>
              <w:spacing w:line="400" w:lineRule="exact"/>
              <w:rPr>
                <w:rFonts w:ascii="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4AD6ED55" w14:textId="77777777" w:rsidR="00120518" w:rsidRDefault="00120518">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325BAB99" w14:textId="77777777" w:rsidR="00120518" w:rsidRDefault="00120518">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01D2DEA2" w14:textId="77777777" w:rsidR="00120518" w:rsidRDefault="00120518">
            <w:pPr>
              <w:spacing w:line="400" w:lineRule="exact"/>
              <w:jc w:val="center"/>
              <w:rPr>
                <w:rFonts w:ascii="宋体" w:hAnsi="宋体" w:cs="宋体"/>
                <w:sz w:val="24"/>
              </w:rPr>
            </w:pPr>
          </w:p>
        </w:tc>
      </w:tr>
      <w:tr w:rsidR="00120518" w14:paraId="0BDF4E6B"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32822F0C" w14:textId="77777777" w:rsidR="00120518" w:rsidRDefault="007372A5">
            <w:pPr>
              <w:ind w:left="180"/>
              <w:rPr>
                <w:rFonts w:ascii="宋体" w:hAnsi="宋体"/>
                <w:sz w:val="24"/>
              </w:rPr>
            </w:pPr>
            <w:r>
              <w:rPr>
                <w:rFonts w:ascii="宋体" w:hAnsi="宋体" w:hint="eastAsia"/>
                <w:sz w:val="24"/>
              </w:rPr>
              <w:t>…</w:t>
            </w:r>
          </w:p>
        </w:tc>
        <w:tc>
          <w:tcPr>
            <w:tcW w:w="1631" w:type="pct"/>
            <w:tcBorders>
              <w:top w:val="single" w:sz="4" w:space="0" w:color="auto"/>
              <w:left w:val="single" w:sz="4" w:space="0" w:color="auto"/>
              <w:bottom w:val="single" w:sz="4" w:space="0" w:color="auto"/>
              <w:right w:val="single" w:sz="4" w:space="0" w:color="auto"/>
            </w:tcBorders>
            <w:vAlign w:val="center"/>
          </w:tcPr>
          <w:p w14:paraId="47539DA0" w14:textId="77777777" w:rsidR="00120518" w:rsidRDefault="00120518">
            <w:pPr>
              <w:spacing w:line="400" w:lineRule="exact"/>
              <w:rPr>
                <w:rFonts w:ascii="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6DD2DACA" w14:textId="77777777" w:rsidR="00120518" w:rsidRDefault="00120518">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4D206527" w14:textId="77777777" w:rsidR="00120518" w:rsidRDefault="00120518">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6ED5670D" w14:textId="77777777" w:rsidR="00120518" w:rsidRDefault="00120518">
            <w:pPr>
              <w:spacing w:line="400" w:lineRule="exact"/>
              <w:jc w:val="center"/>
              <w:rPr>
                <w:rFonts w:ascii="宋体" w:hAnsi="宋体" w:cs="宋体"/>
                <w:sz w:val="24"/>
              </w:rPr>
            </w:pPr>
          </w:p>
        </w:tc>
      </w:tr>
      <w:tr w:rsidR="00120518" w14:paraId="1A70A597" w14:textId="77777777">
        <w:trPr>
          <w:cantSplit/>
          <w:trHeight w:val="311"/>
          <w:jc w:val="center"/>
        </w:trPr>
        <w:tc>
          <w:tcPr>
            <w:tcW w:w="5000" w:type="pct"/>
            <w:gridSpan w:val="5"/>
            <w:tcBorders>
              <w:top w:val="single" w:sz="4" w:space="0" w:color="auto"/>
              <w:left w:val="single" w:sz="12" w:space="0" w:color="auto"/>
              <w:bottom w:val="single" w:sz="4" w:space="0" w:color="auto"/>
              <w:right w:val="single" w:sz="12" w:space="0" w:color="auto"/>
            </w:tcBorders>
            <w:vAlign w:val="center"/>
          </w:tcPr>
          <w:p w14:paraId="10D0198B" w14:textId="049F65B7" w:rsidR="00120518" w:rsidRDefault="007372A5">
            <w:pPr>
              <w:spacing w:line="400" w:lineRule="exact"/>
              <w:rPr>
                <w:rFonts w:ascii="宋体" w:hAnsi="宋体"/>
                <w:b/>
                <w:sz w:val="24"/>
              </w:rPr>
            </w:pPr>
            <w:r>
              <w:rPr>
                <w:rFonts w:ascii="宋体" w:hAnsi="宋体" w:hint="eastAsia"/>
                <w:b/>
                <w:sz w:val="24"/>
              </w:rPr>
              <w:t>（三）</w:t>
            </w:r>
            <w:r w:rsidR="007D410C">
              <w:rPr>
                <w:rFonts w:ascii="宋体" w:hAnsi="宋体" w:hint="eastAsia"/>
                <w:b/>
                <w:sz w:val="24"/>
              </w:rPr>
              <w:t>商务条款</w:t>
            </w:r>
          </w:p>
        </w:tc>
      </w:tr>
      <w:tr w:rsidR="00120518" w14:paraId="040BFE67"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6E8D5F41" w14:textId="77777777" w:rsidR="00120518" w:rsidRDefault="00120518">
            <w:pPr>
              <w:numPr>
                <w:ilvl w:val="0"/>
                <w:numId w:val="103"/>
              </w:numPr>
              <w:tabs>
                <w:tab w:val="left" w:pos="420"/>
              </w:tabs>
              <w:jc w:val="center"/>
              <w:rPr>
                <w:rFonts w:ascii="宋体" w:hAnsi="宋体"/>
                <w:sz w:val="24"/>
              </w:rPr>
            </w:pPr>
          </w:p>
        </w:tc>
        <w:tc>
          <w:tcPr>
            <w:tcW w:w="1631" w:type="pct"/>
            <w:tcBorders>
              <w:top w:val="single" w:sz="4" w:space="0" w:color="auto"/>
              <w:left w:val="single" w:sz="4" w:space="0" w:color="auto"/>
              <w:bottom w:val="single" w:sz="4" w:space="0" w:color="auto"/>
              <w:right w:val="single" w:sz="4" w:space="0" w:color="auto"/>
            </w:tcBorders>
            <w:vAlign w:val="center"/>
          </w:tcPr>
          <w:p w14:paraId="408C32CE" w14:textId="77777777" w:rsidR="00120518" w:rsidRDefault="00120518">
            <w:pPr>
              <w:spacing w:line="400" w:lineRule="exact"/>
              <w:rPr>
                <w:rFonts w:ascii="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5D85DBC8" w14:textId="77777777" w:rsidR="00120518" w:rsidRDefault="00120518">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734D646A" w14:textId="77777777" w:rsidR="00120518" w:rsidRDefault="00120518">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7B1231C3" w14:textId="77777777" w:rsidR="00120518" w:rsidRDefault="00120518">
            <w:pPr>
              <w:spacing w:line="400" w:lineRule="exact"/>
              <w:jc w:val="center"/>
              <w:rPr>
                <w:rFonts w:ascii="宋体" w:hAnsi="宋体"/>
                <w:sz w:val="24"/>
              </w:rPr>
            </w:pPr>
          </w:p>
        </w:tc>
      </w:tr>
      <w:tr w:rsidR="00120518" w14:paraId="7BC70249"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5B2B72EF" w14:textId="77777777" w:rsidR="00120518" w:rsidRDefault="00120518">
            <w:pPr>
              <w:numPr>
                <w:ilvl w:val="0"/>
                <w:numId w:val="103"/>
              </w:numPr>
              <w:tabs>
                <w:tab w:val="left" w:pos="420"/>
              </w:tabs>
              <w:jc w:val="center"/>
              <w:rPr>
                <w:rFonts w:ascii="宋体" w:hAnsi="宋体"/>
                <w:sz w:val="24"/>
              </w:rPr>
            </w:pPr>
          </w:p>
        </w:tc>
        <w:tc>
          <w:tcPr>
            <w:tcW w:w="1631" w:type="pct"/>
            <w:tcBorders>
              <w:top w:val="single" w:sz="4" w:space="0" w:color="auto"/>
              <w:left w:val="single" w:sz="4" w:space="0" w:color="auto"/>
              <w:bottom w:val="single" w:sz="4" w:space="0" w:color="auto"/>
              <w:right w:val="single" w:sz="4" w:space="0" w:color="auto"/>
            </w:tcBorders>
            <w:vAlign w:val="center"/>
          </w:tcPr>
          <w:p w14:paraId="2CE51989" w14:textId="77777777" w:rsidR="00120518" w:rsidRDefault="00120518">
            <w:pPr>
              <w:spacing w:line="400" w:lineRule="exact"/>
              <w:rPr>
                <w:rFonts w:ascii="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6C116705" w14:textId="77777777" w:rsidR="00120518" w:rsidRDefault="00120518">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72AA2B3E" w14:textId="77777777" w:rsidR="00120518" w:rsidRDefault="00120518">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0549D041" w14:textId="77777777" w:rsidR="00120518" w:rsidRDefault="00120518">
            <w:pPr>
              <w:spacing w:line="400" w:lineRule="exact"/>
              <w:jc w:val="center"/>
              <w:rPr>
                <w:rFonts w:ascii="宋体" w:hAnsi="宋体"/>
                <w:sz w:val="24"/>
              </w:rPr>
            </w:pPr>
          </w:p>
        </w:tc>
      </w:tr>
      <w:tr w:rsidR="00120518" w14:paraId="16A584B4" w14:textId="77777777" w:rsidTr="007D410C">
        <w:trPr>
          <w:cantSplit/>
          <w:trHeight w:val="527"/>
          <w:jc w:val="center"/>
        </w:trPr>
        <w:tc>
          <w:tcPr>
            <w:tcW w:w="327" w:type="pct"/>
            <w:tcBorders>
              <w:top w:val="single" w:sz="4" w:space="0" w:color="auto"/>
              <w:left w:val="single" w:sz="12" w:space="0" w:color="auto"/>
              <w:bottom w:val="single" w:sz="4" w:space="0" w:color="auto"/>
              <w:right w:val="single" w:sz="4" w:space="0" w:color="auto"/>
            </w:tcBorders>
            <w:vAlign w:val="center"/>
          </w:tcPr>
          <w:p w14:paraId="1CAF9EF6" w14:textId="77777777" w:rsidR="00120518" w:rsidRDefault="007372A5">
            <w:pPr>
              <w:ind w:left="180"/>
              <w:rPr>
                <w:rFonts w:ascii="宋体" w:hAnsi="宋体"/>
                <w:sz w:val="24"/>
              </w:rPr>
            </w:pPr>
            <w:r>
              <w:rPr>
                <w:rFonts w:ascii="宋体" w:hAnsi="宋体" w:hint="eastAsia"/>
                <w:sz w:val="24"/>
              </w:rPr>
              <w:t>…</w:t>
            </w:r>
          </w:p>
        </w:tc>
        <w:tc>
          <w:tcPr>
            <w:tcW w:w="1631" w:type="pct"/>
            <w:tcBorders>
              <w:top w:val="single" w:sz="4" w:space="0" w:color="auto"/>
              <w:left w:val="single" w:sz="4" w:space="0" w:color="auto"/>
              <w:bottom w:val="single" w:sz="4" w:space="0" w:color="auto"/>
              <w:right w:val="single" w:sz="4" w:space="0" w:color="auto"/>
            </w:tcBorders>
            <w:vAlign w:val="center"/>
          </w:tcPr>
          <w:p w14:paraId="18720156" w14:textId="77777777" w:rsidR="00120518" w:rsidRDefault="00120518">
            <w:pPr>
              <w:spacing w:line="400" w:lineRule="exact"/>
              <w:rPr>
                <w:rFonts w:ascii="宋体" w:hAnsi="宋体"/>
                <w:sz w:val="24"/>
              </w:rPr>
            </w:pPr>
          </w:p>
        </w:tc>
        <w:tc>
          <w:tcPr>
            <w:tcW w:w="1194" w:type="pct"/>
            <w:tcBorders>
              <w:top w:val="single" w:sz="4" w:space="0" w:color="auto"/>
              <w:left w:val="single" w:sz="4" w:space="0" w:color="auto"/>
              <w:bottom w:val="single" w:sz="4" w:space="0" w:color="auto"/>
              <w:right w:val="single" w:sz="4" w:space="0" w:color="auto"/>
            </w:tcBorders>
            <w:vAlign w:val="center"/>
          </w:tcPr>
          <w:p w14:paraId="68A9FC08" w14:textId="77777777" w:rsidR="00120518" w:rsidRDefault="00120518">
            <w:pPr>
              <w:spacing w:line="400" w:lineRule="exact"/>
              <w:jc w:val="center"/>
              <w:rPr>
                <w:rFonts w:ascii="宋体" w:hAnsi="宋体"/>
                <w:sz w:val="24"/>
              </w:rPr>
            </w:pPr>
          </w:p>
        </w:tc>
        <w:tc>
          <w:tcPr>
            <w:tcW w:w="1113" w:type="pct"/>
            <w:tcBorders>
              <w:top w:val="single" w:sz="4" w:space="0" w:color="auto"/>
              <w:left w:val="single" w:sz="4" w:space="0" w:color="auto"/>
              <w:bottom w:val="single" w:sz="4" w:space="0" w:color="auto"/>
              <w:right w:val="single" w:sz="4" w:space="0" w:color="auto"/>
            </w:tcBorders>
            <w:vAlign w:val="center"/>
          </w:tcPr>
          <w:p w14:paraId="5C36BD29" w14:textId="77777777" w:rsidR="00120518" w:rsidRDefault="00120518">
            <w:pPr>
              <w:spacing w:line="400" w:lineRule="exact"/>
              <w:jc w:val="center"/>
              <w:rPr>
                <w:rFonts w:ascii="宋体" w:hAnsi="宋体"/>
                <w:sz w:val="24"/>
              </w:rPr>
            </w:pPr>
          </w:p>
        </w:tc>
        <w:tc>
          <w:tcPr>
            <w:tcW w:w="734" w:type="pct"/>
            <w:tcBorders>
              <w:top w:val="single" w:sz="4" w:space="0" w:color="auto"/>
              <w:left w:val="single" w:sz="4" w:space="0" w:color="auto"/>
              <w:bottom w:val="single" w:sz="4" w:space="0" w:color="auto"/>
              <w:right w:val="single" w:sz="12" w:space="0" w:color="auto"/>
            </w:tcBorders>
            <w:vAlign w:val="center"/>
          </w:tcPr>
          <w:p w14:paraId="3B03AA35" w14:textId="77777777" w:rsidR="00120518" w:rsidRDefault="00120518">
            <w:pPr>
              <w:spacing w:line="400" w:lineRule="exact"/>
              <w:jc w:val="center"/>
              <w:rPr>
                <w:rFonts w:ascii="宋体" w:hAnsi="宋体" w:cs="宋体"/>
                <w:sz w:val="24"/>
              </w:rPr>
            </w:pPr>
          </w:p>
        </w:tc>
      </w:tr>
    </w:tbl>
    <w:p w14:paraId="2A9C8113" w14:textId="77777777" w:rsidR="00120518" w:rsidRDefault="007372A5">
      <w:pPr>
        <w:spacing w:line="500" w:lineRule="exact"/>
        <w:ind w:firstLineChars="50" w:firstLine="124"/>
        <w:rPr>
          <w:rFonts w:ascii="宋体" w:hAnsi="宋体"/>
          <w:b/>
          <w:bCs/>
          <w:sz w:val="24"/>
          <w:u w:val="single"/>
        </w:rPr>
      </w:pPr>
      <w:bookmarkStart w:id="191" w:name="_Toc435515308"/>
      <w:bookmarkStart w:id="192" w:name="_Toc435514868"/>
      <w:r>
        <w:rPr>
          <w:rFonts w:ascii="宋体" w:hAnsi="宋体" w:hint="eastAsia"/>
          <w:b/>
          <w:bCs/>
          <w:spacing w:val="4"/>
          <w:sz w:val="24"/>
        </w:rPr>
        <w:lastRenderedPageBreak/>
        <w:t>投标人名称（</w:t>
      </w:r>
      <w:r>
        <w:rPr>
          <w:rFonts w:ascii="宋体" w:hAnsi="宋体" w:hint="eastAsia"/>
          <w:b/>
          <w:bCs/>
          <w:sz w:val="24"/>
        </w:rPr>
        <w:t>单位盖</w:t>
      </w:r>
      <w:r>
        <w:rPr>
          <w:rFonts w:ascii="宋体" w:hAnsi="宋体" w:hint="eastAsia"/>
          <w:b/>
          <w:bCs/>
          <w:spacing w:val="4"/>
          <w:sz w:val="24"/>
        </w:rPr>
        <w:t>公章）：</w:t>
      </w:r>
      <w:r>
        <w:rPr>
          <w:rFonts w:ascii="宋体" w:hAnsi="宋体"/>
          <w:b/>
          <w:bCs/>
          <w:spacing w:val="4"/>
          <w:sz w:val="24"/>
          <w:u w:val="single"/>
        </w:rPr>
        <w:t xml:space="preserve">                </w:t>
      </w:r>
    </w:p>
    <w:p w14:paraId="51109223" w14:textId="77777777" w:rsidR="00120518" w:rsidRDefault="007372A5">
      <w:pPr>
        <w:spacing w:line="500" w:lineRule="exact"/>
        <w:ind w:firstLineChars="50" w:firstLine="124"/>
        <w:rPr>
          <w:rFonts w:ascii="宋体" w:hAnsi="宋体"/>
          <w:bCs/>
          <w:sz w:val="32"/>
          <w:szCs w:val="32"/>
        </w:rPr>
      </w:pPr>
      <w:r>
        <w:rPr>
          <w:rFonts w:ascii="宋体" w:hAnsi="宋体" w:hint="eastAsia"/>
          <w:b/>
          <w:bCs/>
          <w:spacing w:val="4"/>
          <w:sz w:val="24"/>
        </w:rPr>
        <w:t>日期：</w:t>
      </w:r>
      <w:r>
        <w:rPr>
          <w:rFonts w:ascii="宋体" w:hAnsi="宋体"/>
          <w:b/>
          <w:bCs/>
          <w:spacing w:val="4"/>
          <w:sz w:val="24"/>
          <w:u w:val="single"/>
        </w:rPr>
        <w:t xml:space="preserve">                </w:t>
      </w:r>
      <w:r>
        <w:rPr>
          <w:rFonts w:ascii="宋体" w:hAnsi="宋体" w:hint="eastAsia"/>
          <w:i/>
          <w:iCs/>
          <w:sz w:val="32"/>
          <w:szCs w:val="32"/>
        </w:rPr>
        <w:br w:type="page"/>
      </w:r>
    </w:p>
    <w:p w14:paraId="03C33990" w14:textId="77777777" w:rsidR="00120518" w:rsidRDefault="007372A5">
      <w:pPr>
        <w:tabs>
          <w:tab w:val="left" w:pos="426"/>
        </w:tabs>
        <w:autoSpaceDE w:val="0"/>
        <w:autoSpaceDN w:val="0"/>
        <w:spacing w:line="360" w:lineRule="auto"/>
        <w:jc w:val="center"/>
        <w:outlineLvl w:val="2"/>
        <w:rPr>
          <w:rFonts w:ascii="宋体" w:hAnsi="宋体"/>
          <w:sz w:val="32"/>
          <w:szCs w:val="32"/>
        </w:rPr>
      </w:pPr>
      <w:bookmarkStart w:id="193" w:name="_Toc50736481"/>
      <w:bookmarkStart w:id="194" w:name="_Toc43264525"/>
      <w:bookmarkStart w:id="195" w:name="_Toc50691044"/>
      <w:bookmarkStart w:id="196" w:name="_Toc50737301"/>
      <w:bookmarkStart w:id="197" w:name="_Toc50737333"/>
      <w:bookmarkStart w:id="198" w:name="_Toc435514870"/>
      <w:bookmarkStart w:id="199" w:name="_Toc275865617"/>
      <w:bookmarkStart w:id="200" w:name="_Toc126076205"/>
      <w:bookmarkStart w:id="201" w:name="_Toc52165085"/>
      <w:bookmarkStart w:id="202" w:name="_Toc435515310"/>
      <w:bookmarkStart w:id="203" w:name="_Toc50691037"/>
      <w:bookmarkStart w:id="204" w:name="_Toc50703730"/>
      <w:bookmarkStart w:id="205" w:name="_Toc43264518"/>
      <w:bookmarkEnd w:id="191"/>
      <w:bookmarkEnd w:id="192"/>
      <w:r>
        <w:rPr>
          <w:rFonts w:ascii="宋体" w:hAnsi="宋体" w:hint="eastAsia"/>
          <w:sz w:val="32"/>
          <w:szCs w:val="32"/>
        </w:rPr>
        <w:lastRenderedPageBreak/>
        <w:t>2</w:t>
      </w:r>
      <w:r>
        <w:rPr>
          <w:rFonts w:ascii="宋体" w:hAnsi="宋体"/>
          <w:sz w:val="32"/>
          <w:szCs w:val="32"/>
        </w:rPr>
        <w:t>020</w:t>
      </w:r>
      <w:r>
        <w:rPr>
          <w:rFonts w:ascii="宋体" w:hAnsi="宋体" w:hint="eastAsia"/>
          <w:sz w:val="32"/>
          <w:szCs w:val="32"/>
        </w:rPr>
        <w:t>年1月1日至今同类项目情况一览表</w:t>
      </w:r>
      <w:bookmarkEnd w:id="193"/>
      <w:bookmarkEnd w:id="194"/>
      <w:bookmarkEnd w:id="195"/>
      <w:bookmarkEnd w:id="196"/>
      <w:bookmarkEnd w:id="197"/>
      <w:bookmarkEnd w:id="198"/>
      <w:bookmarkEnd w:id="199"/>
      <w:bookmarkEnd w:id="200"/>
      <w:bookmarkEnd w:id="201"/>
      <w:bookmarkEnd w:id="202"/>
    </w:p>
    <w:p w14:paraId="7383EB8D" w14:textId="77777777" w:rsidR="00120518" w:rsidRDefault="007372A5">
      <w:pPr>
        <w:widowControl/>
        <w:snapToGrid w:val="0"/>
        <w:spacing w:line="360" w:lineRule="auto"/>
        <w:jc w:val="left"/>
        <w:rPr>
          <w:rFonts w:ascii="宋体" w:hAnsi="宋体"/>
          <w:sz w:val="24"/>
        </w:rPr>
      </w:pPr>
      <w:r>
        <w:rPr>
          <w:rFonts w:ascii="宋体" w:hAnsi="宋体" w:hint="eastAsia"/>
          <w:sz w:val="24"/>
        </w:rPr>
        <w:t>项目名称：广州出入境边防检查总站新塘出入境边防检查站食堂食材采购项目</w:t>
      </w:r>
    </w:p>
    <w:p w14:paraId="26F080CD" w14:textId="77777777" w:rsidR="00120518" w:rsidRDefault="00120518">
      <w:pPr>
        <w:spacing w:line="440" w:lineRule="exact"/>
        <w:rPr>
          <w:rFonts w:ascii="宋体" w:hAnsi="宋体"/>
          <w:bCs/>
          <w:sz w:val="24"/>
        </w:rPr>
      </w:pPr>
    </w:p>
    <w:tbl>
      <w:tblPr>
        <w:tblW w:w="438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8"/>
        <w:gridCol w:w="884"/>
        <w:gridCol w:w="1156"/>
        <w:gridCol w:w="1518"/>
        <w:gridCol w:w="1099"/>
        <w:gridCol w:w="551"/>
        <w:gridCol w:w="963"/>
        <w:gridCol w:w="828"/>
        <w:gridCol w:w="999"/>
      </w:tblGrid>
      <w:tr w:rsidR="00886D9B" w14:paraId="09232012" w14:textId="77777777" w:rsidTr="00886D9B">
        <w:trPr>
          <w:trHeight w:val="1455"/>
          <w:jc w:val="center"/>
        </w:trPr>
        <w:tc>
          <w:tcPr>
            <w:tcW w:w="315" w:type="pct"/>
            <w:tcBorders>
              <w:top w:val="single" w:sz="12" w:space="0" w:color="auto"/>
              <w:left w:val="single" w:sz="12" w:space="0" w:color="auto"/>
              <w:bottom w:val="single" w:sz="4" w:space="0" w:color="auto"/>
              <w:right w:val="single" w:sz="4" w:space="0" w:color="auto"/>
            </w:tcBorders>
            <w:shd w:val="clear" w:color="auto" w:fill="EEECE1"/>
            <w:vAlign w:val="center"/>
          </w:tcPr>
          <w:p w14:paraId="738A069F" w14:textId="77777777" w:rsidR="00886D9B" w:rsidRDefault="00886D9B">
            <w:pPr>
              <w:snapToGrid w:val="0"/>
              <w:ind w:leftChars="-40" w:left="-80" w:rightChars="-51" w:right="-102"/>
              <w:jc w:val="center"/>
              <w:rPr>
                <w:rFonts w:ascii="宋体" w:hAnsi="宋体"/>
                <w:sz w:val="24"/>
              </w:rPr>
            </w:pPr>
            <w:r>
              <w:rPr>
                <w:rFonts w:ascii="宋体" w:hAnsi="宋体" w:hint="eastAsia"/>
                <w:sz w:val="24"/>
              </w:rPr>
              <w:t>序号</w:t>
            </w:r>
          </w:p>
        </w:tc>
        <w:tc>
          <w:tcPr>
            <w:tcW w:w="518" w:type="pct"/>
            <w:tcBorders>
              <w:top w:val="single" w:sz="12" w:space="0" w:color="auto"/>
              <w:left w:val="single" w:sz="4" w:space="0" w:color="auto"/>
              <w:bottom w:val="single" w:sz="4" w:space="0" w:color="auto"/>
              <w:right w:val="single" w:sz="4" w:space="0" w:color="auto"/>
            </w:tcBorders>
            <w:shd w:val="clear" w:color="auto" w:fill="EEECE1"/>
            <w:vAlign w:val="center"/>
          </w:tcPr>
          <w:p w14:paraId="112CECEA" w14:textId="77777777" w:rsidR="00886D9B" w:rsidRDefault="00886D9B">
            <w:pPr>
              <w:snapToGrid w:val="0"/>
              <w:ind w:leftChars="-40" w:left="-80" w:rightChars="-51" w:right="-102"/>
              <w:jc w:val="center"/>
              <w:rPr>
                <w:rFonts w:ascii="宋体" w:hAnsi="宋体"/>
                <w:sz w:val="24"/>
              </w:rPr>
            </w:pPr>
            <w:r>
              <w:rPr>
                <w:rFonts w:ascii="宋体" w:hAnsi="宋体" w:hint="eastAsia"/>
                <w:sz w:val="24"/>
              </w:rPr>
              <w:t>用户/业主名称</w:t>
            </w:r>
          </w:p>
        </w:tc>
        <w:tc>
          <w:tcPr>
            <w:tcW w:w="677" w:type="pct"/>
            <w:tcBorders>
              <w:top w:val="single" w:sz="12" w:space="0" w:color="auto"/>
              <w:left w:val="single" w:sz="4" w:space="0" w:color="auto"/>
              <w:bottom w:val="single" w:sz="4" w:space="0" w:color="auto"/>
              <w:right w:val="single" w:sz="4" w:space="0" w:color="auto"/>
            </w:tcBorders>
            <w:shd w:val="clear" w:color="auto" w:fill="EEECE1"/>
            <w:vAlign w:val="center"/>
          </w:tcPr>
          <w:p w14:paraId="038976E6" w14:textId="77777777" w:rsidR="00886D9B" w:rsidRDefault="00886D9B">
            <w:pPr>
              <w:snapToGrid w:val="0"/>
              <w:ind w:leftChars="-40" w:left="-80" w:rightChars="-51" w:right="-102"/>
              <w:jc w:val="center"/>
              <w:rPr>
                <w:rFonts w:ascii="宋体" w:hAnsi="宋体"/>
                <w:sz w:val="24"/>
              </w:rPr>
            </w:pPr>
            <w:r>
              <w:rPr>
                <w:rFonts w:ascii="宋体" w:hAnsi="宋体" w:hint="eastAsia"/>
                <w:sz w:val="24"/>
              </w:rPr>
              <w:t>项目名称</w:t>
            </w:r>
          </w:p>
        </w:tc>
        <w:tc>
          <w:tcPr>
            <w:tcW w:w="889" w:type="pct"/>
            <w:tcBorders>
              <w:top w:val="single" w:sz="12" w:space="0" w:color="auto"/>
              <w:left w:val="single" w:sz="4" w:space="0" w:color="auto"/>
              <w:bottom w:val="single" w:sz="4" w:space="0" w:color="auto"/>
              <w:right w:val="single" w:sz="4" w:space="0" w:color="auto"/>
            </w:tcBorders>
            <w:shd w:val="clear" w:color="auto" w:fill="EEECE1"/>
            <w:vAlign w:val="center"/>
          </w:tcPr>
          <w:p w14:paraId="4BA2F746" w14:textId="77777777" w:rsidR="00886D9B" w:rsidRDefault="00886D9B">
            <w:pPr>
              <w:snapToGrid w:val="0"/>
              <w:ind w:leftChars="-40" w:left="-80" w:rightChars="-51" w:right="-102"/>
              <w:jc w:val="center"/>
              <w:rPr>
                <w:rFonts w:ascii="宋体" w:hAnsi="宋体"/>
                <w:sz w:val="24"/>
              </w:rPr>
            </w:pPr>
            <w:r>
              <w:rPr>
                <w:rFonts w:ascii="宋体" w:hAnsi="宋体" w:hint="eastAsia"/>
                <w:sz w:val="24"/>
              </w:rPr>
              <w:t>项目内容</w:t>
            </w:r>
          </w:p>
        </w:tc>
        <w:tc>
          <w:tcPr>
            <w:tcW w:w="644" w:type="pct"/>
            <w:tcBorders>
              <w:top w:val="single" w:sz="12" w:space="0" w:color="auto"/>
              <w:left w:val="single" w:sz="4" w:space="0" w:color="auto"/>
              <w:bottom w:val="single" w:sz="4" w:space="0" w:color="auto"/>
              <w:right w:val="single" w:sz="6" w:space="0" w:color="auto"/>
            </w:tcBorders>
            <w:shd w:val="clear" w:color="auto" w:fill="EEECE1"/>
            <w:vAlign w:val="center"/>
          </w:tcPr>
          <w:p w14:paraId="45F5083A" w14:textId="77777777" w:rsidR="00886D9B" w:rsidRDefault="00886D9B">
            <w:pPr>
              <w:snapToGrid w:val="0"/>
              <w:ind w:leftChars="-40" w:left="-80" w:rightChars="-51" w:right="-102"/>
              <w:jc w:val="center"/>
              <w:rPr>
                <w:rFonts w:ascii="宋体" w:hAnsi="宋体"/>
                <w:sz w:val="24"/>
              </w:rPr>
            </w:pPr>
            <w:r>
              <w:rPr>
                <w:rFonts w:ascii="宋体" w:hAnsi="宋体" w:hint="eastAsia"/>
                <w:sz w:val="24"/>
              </w:rPr>
              <w:t>合同总价</w:t>
            </w:r>
          </w:p>
        </w:tc>
        <w:tc>
          <w:tcPr>
            <w:tcW w:w="323" w:type="pct"/>
            <w:tcBorders>
              <w:top w:val="single" w:sz="12" w:space="0" w:color="auto"/>
              <w:left w:val="single" w:sz="6" w:space="0" w:color="auto"/>
              <w:bottom w:val="single" w:sz="4" w:space="0" w:color="auto"/>
              <w:right w:val="single" w:sz="4" w:space="0" w:color="auto"/>
            </w:tcBorders>
            <w:shd w:val="clear" w:color="auto" w:fill="EEECE1"/>
            <w:vAlign w:val="center"/>
          </w:tcPr>
          <w:p w14:paraId="64498411" w14:textId="77777777" w:rsidR="00886D9B" w:rsidRDefault="00886D9B">
            <w:pPr>
              <w:snapToGrid w:val="0"/>
              <w:ind w:leftChars="-40" w:left="-80" w:rightChars="-51" w:right="-102"/>
              <w:jc w:val="center"/>
              <w:rPr>
                <w:rFonts w:ascii="宋体" w:hAnsi="宋体"/>
                <w:sz w:val="24"/>
              </w:rPr>
            </w:pPr>
            <w:r>
              <w:rPr>
                <w:rFonts w:ascii="宋体" w:hAnsi="宋体" w:hint="eastAsia"/>
                <w:sz w:val="24"/>
              </w:rPr>
              <w:t>签订时间</w:t>
            </w:r>
          </w:p>
        </w:tc>
        <w:tc>
          <w:tcPr>
            <w:tcW w:w="564" w:type="pct"/>
            <w:tcBorders>
              <w:top w:val="single" w:sz="12" w:space="0" w:color="auto"/>
              <w:left w:val="single" w:sz="6" w:space="0" w:color="auto"/>
              <w:bottom w:val="single" w:sz="4" w:space="0" w:color="auto"/>
              <w:right w:val="single" w:sz="4" w:space="0" w:color="auto"/>
            </w:tcBorders>
            <w:shd w:val="clear" w:color="auto" w:fill="EEECE1"/>
            <w:vAlign w:val="center"/>
          </w:tcPr>
          <w:p w14:paraId="735C68B3" w14:textId="77777777" w:rsidR="00886D9B" w:rsidRDefault="00886D9B">
            <w:pPr>
              <w:snapToGrid w:val="0"/>
              <w:ind w:leftChars="-40" w:left="-80" w:rightChars="-51" w:right="-102"/>
              <w:jc w:val="center"/>
              <w:rPr>
                <w:rFonts w:ascii="宋体" w:hAnsi="宋体"/>
                <w:sz w:val="24"/>
              </w:rPr>
            </w:pPr>
            <w:r>
              <w:rPr>
                <w:rFonts w:ascii="宋体" w:hAnsi="宋体" w:hint="eastAsia"/>
                <w:sz w:val="24"/>
              </w:rPr>
              <w:t>完成时间</w:t>
            </w:r>
          </w:p>
        </w:tc>
        <w:tc>
          <w:tcPr>
            <w:tcW w:w="485" w:type="pct"/>
            <w:tcBorders>
              <w:top w:val="single" w:sz="12" w:space="0" w:color="auto"/>
              <w:left w:val="single" w:sz="4" w:space="0" w:color="auto"/>
              <w:bottom w:val="single" w:sz="4" w:space="0" w:color="auto"/>
              <w:right w:val="single" w:sz="6" w:space="0" w:color="auto"/>
            </w:tcBorders>
            <w:shd w:val="clear" w:color="auto" w:fill="EEECE1"/>
            <w:vAlign w:val="center"/>
          </w:tcPr>
          <w:p w14:paraId="3B2983C7" w14:textId="77777777" w:rsidR="00886D9B" w:rsidRDefault="00886D9B">
            <w:pPr>
              <w:snapToGrid w:val="0"/>
              <w:ind w:leftChars="-40" w:left="-80" w:rightChars="-51" w:right="-102"/>
              <w:jc w:val="center"/>
              <w:rPr>
                <w:rFonts w:ascii="宋体" w:hAnsi="宋体"/>
                <w:sz w:val="24"/>
              </w:rPr>
            </w:pPr>
            <w:r>
              <w:rPr>
                <w:rFonts w:ascii="宋体" w:hAnsi="宋体" w:hint="eastAsia"/>
                <w:sz w:val="24"/>
              </w:rPr>
              <w:t>用户/业主联系人及电话</w:t>
            </w:r>
          </w:p>
        </w:tc>
        <w:tc>
          <w:tcPr>
            <w:tcW w:w="585" w:type="pct"/>
            <w:tcBorders>
              <w:top w:val="single" w:sz="12" w:space="0" w:color="auto"/>
              <w:left w:val="single" w:sz="6" w:space="0" w:color="auto"/>
              <w:bottom w:val="single" w:sz="4" w:space="0" w:color="auto"/>
              <w:right w:val="single" w:sz="4" w:space="0" w:color="auto"/>
            </w:tcBorders>
            <w:shd w:val="clear" w:color="auto" w:fill="EEECE1"/>
            <w:vAlign w:val="center"/>
          </w:tcPr>
          <w:p w14:paraId="42B140BC" w14:textId="77777777" w:rsidR="00886D9B" w:rsidRDefault="00886D9B">
            <w:pPr>
              <w:snapToGrid w:val="0"/>
              <w:ind w:leftChars="-40" w:left="-80" w:rightChars="-51" w:right="-102"/>
              <w:rPr>
                <w:rFonts w:ascii="宋体" w:hAnsi="宋体"/>
                <w:sz w:val="24"/>
              </w:rPr>
            </w:pPr>
            <w:r>
              <w:rPr>
                <w:rFonts w:ascii="宋体" w:hAnsi="宋体" w:hint="eastAsia"/>
                <w:sz w:val="24"/>
              </w:rPr>
              <w:t>业绩证明文件指引</w:t>
            </w:r>
          </w:p>
        </w:tc>
      </w:tr>
      <w:tr w:rsidR="00886D9B" w14:paraId="2335CCD8" w14:textId="77777777" w:rsidTr="00886D9B">
        <w:trPr>
          <w:trHeight w:val="382"/>
          <w:jc w:val="center"/>
        </w:trPr>
        <w:tc>
          <w:tcPr>
            <w:tcW w:w="315" w:type="pct"/>
            <w:tcBorders>
              <w:top w:val="double" w:sz="4" w:space="0" w:color="auto"/>
              <w:left w:val="single" w:sz="12" w:space="0" w:color="auto"/>
              <w:bottom w:val="single" w:sz="4" w:space="0" w:color="auto"/>
              <w:right w:val="single" w:sz="4" w:space="0" w:color="auto"/>
            </w:tcBorders>
            <w:vAlign w:val="center"/>
          </w:tcPr>
          <w:p w14:paraId="239214C7" w14:textId="77777777" w:rsidR="00886D9B" w:rsidRDefault="00886D9B">
            <w:pPr>
              <w:pStyle w:val="aff4"/>
              <w:numPr>
                <w:ilvl w:val="0"/>
                <w:numId w:val="105"/>
              </w:numPr>
              <w:spacing w:line="400" w:lineRule="exact"/>
              <w:ind w:firstLineChars="0"/>
              <w:jc w:val="center"/>
              <w:rPr>
                <w:rFonts w:ascii="宋体" w:eastAsia="宋体" w:hAnsi="宋体"/>
                <w:sz w:val="24"/>
              </w:rPr>
            </w:pPr>
          </w:p>
        </w:tc>
        <w:tc>
          <w:tcPr>
            <w:tcW w:w="518" w:type="pct"/>
            <w:tcBorders>
              <w:top w:val="double" w:sz="4" w:space="0" w:color="auto"/>
              <w:left w:val="single" w:sz="4" w:space="0" w:color="auto"/>
              <w:bottom w:val="single" w:sz="4" w:space="0" w:color="auto"/>
              <w:right w:val="single" w:sz="4" w:space="0" w:color="auto"/>
            </w:tcBorders>
            <w:vAlign w:val="center"/>
          </w:tcPr>
          <w:p w14:paraId="3633DFA6" w14:textId="77777777" w:rsidR="00886D9B" w:rsidRDefault="00886D9B">
            <w:pPr>
              <w:spacing w:line="400" w:lineRule="exact"/>
              <w:jc w:val="center"/>
              <w:rPr>
                <w:rFonts w:ascii="宋体" w:hAnsi="宋体"/>
                <w:sz w:val="24"/>
              </w:rPr>
            </w:pPr>
          </w:p>
        </w:tc>
        <w:tc>
          <w:tcPr>
            <w:tcW w:w="677" w:type="pct"/>
            <w:tcBorders>
              <w:top w:val="double" w:sz="4" w:space="0" w:color="auto"/>
              <w:left w:val="single" w:sz="4" w:space="0" w:color="auto"/>
              <w:bottom w:val="single" w:sz="4" w:space="0" w:color="auto"/>
              <w:right w:val="single" w:sz="4" w:space="0" w:color="auto"/>
            </w:tcBorders>
            <w:vAlign w:val="center"/>
          </w:tcPr>
          <w:p w14:paraId="7F17B679" w14:textId="77777777" w:rsidR="00886D9B" w:rsidRDefault="00886D9B">
            <w:pPr>
              <w:spacing w:line="400" w:lineRule="exact"/>
              <w:jc w:val="center"/>
              <w:rPr>
                <w:rFonts w:ascii="宋体" w:hAnsi="宋体"/>
                <w:sz w:val="24"/>
              </w:rPr>
            </w:pPr>
          </w:p>
        </w:tc>
        <w:tc>
          <w:tcPr>
            <w:tcW w:w="889" w:type="pct"/>
            <w:tcBorders>
              <w:top w:val="double" w:sz="4" w:space="0" w:color="auto"/>
              <w:left w:val="single" w:sz="4" w:space="0" w:color="auto"/>
              <w:bottom w:val="single" w:sz="4" w:space="0" w:color="auto"/>
              <w:right w:val="single" w:sz="4" w:space="0" w:color="auto"/>
            </w:tcBorders>
            <w:vAlign w:val="center"/>
          </w:tcPr>
          <w:p w14:paraId="4BC0319F" w14:textId="77777777" w:rsidR="00886D9B" w:rsidRDefault="00886D9B">
            <w:pPr>
              <w:spacing w:line="400" w:lineRule="exact"/>
              <w:jc w:val="center"/>
              <w:rPr>
                <w:rFonts w:ascii="宋体" w:hAnsi="宋体"/>
                <w:sz w:val="24"/>
              </w:rPr>
            </w:pPr>
          </w:p>
        </w:tc>
        <w:tc>
          <w:tcPr>
            <w:tcW w:w="644" w:type="pct"/>
            <w:tcBorders>
              <w:top w:val="double" w:sz="4" w:space="0" w:color="auto"/>
              <w:left w:val="single" w:sz="4" w:space="0" w:color="auto"/>
              <w:bottom w:val="single" w:sz="4" w:space="0" w:color="auto"/>
              <w:right w:val="single" w:sz="6" w:space="0" w:color="auto"/>
            </w:tcBorders>
            <w:vAlign w:val="center"/>
          </w:tcPr>
          <w:p w14:paraId="273C8FBB" w14:textId="77777777" w:rsidR="00886D9B" w:rsidRDefault="00886D9B">
            <w:pPr>
              <w:spacing w:line="400" w:lineRule="exact"/>
              <w:jc w:val="center"/>
              <w:rPr>
                <w:rFonts w:ascii="宋体" w:hAnsi="宋体"/>
                <w:sz w:val="24"/>
              </w:rPr>
            </w:pPr>
          </w:p>
        </w:tc>
        <w:tc>
          <w:tcPr>
            <w:tcW w:w="323" w:type="pct"/>
            <w:tcBorders>
              <w:top w:val="double" w:sz="4" w:space="0" w:color="auto"/>
              <w:left w:val="single" w:sz="6" w:space="0" w:color="auto"/>
              <w:bottom w:val="single" w:sz="4" w:space="0" w:color="auto"/>
              <w:right w:val="single" w:sz="4" w:space="0" w:color="auto"/>
            </w:tcBorders>
            <w:vAlign w:val="center"/>
          </w:tcPr>
          <w:p w14:paraId="5962D325" w14:textId="77777777" w:rsidR="00886D9B" w:rsidRDefault="00886D9B">
            <w:pPr>
              <w:spacing w:line="400" w:lineRule="exact"/>
              <w:jc w:val="center"/>
              <w:rPr>
                <w:rFonts w:ascii="宋体" w:hAnsi="宋体"/>
                <w:sz w:val="24"/>
              </w:rPr>
            </w:pPr>
          </w:p>
        </w:tc>
        <w:tc>
          <w:tcPr>
            <w:tcW w:w="564" w:type="pct"/>
            <w:tcBorders>
              <w:top w:val="double" w:sz="4" w:space="0" w:color="auto"/>
              <w:left w:val="single" w:sz="6" w:space="0" w:color="auto"/>
              <w:bottom w:val="single" w:sz="4" w:space="0" w:color="auto"/>
              <w:right w:val="single" w:sz="4" w:space="0" w:color="auto"/>
            </w:tcBorders>
            <w:vAlign w:val="center"/>
          </w:tcPr>
          <w:p w14:paraId="3F4B26F5" w14:textId="77777777" w:rsidR="00886D9B" w:rsidRDefault="00886D9B">
            <w:pPr>
              <w:spacing w:line="400" w:lineRule="exact"/>
              <w:jc w:val="center"/>
              <w:rPr>
                <w:rFonts w:ascii="宋体" w:hAnsi="宋体"/>
                <w:sz w:val="24"/>
              </w:rPr>
            </w:pPr>
          </w:p>
        </w:tc>
        <w:tc>
          <w:tcPr>
            <w:tcW w:w="485" w:type="pct"/>
            <w:tcBorders>
              <w:top w:val="double" w:sz="4" w:space="0" w:color="auto"/>
              <w:left w:val="single" w:sz="4" w:space="0" w:color="auto"/>
              <w:bottom w:val="single" w:sz="4" w:space="0" w:color="auto"/>
              <w:right w:val="single" w:sz="6" w:space="0" w:color="auto"/>
            </w:tcBorders>
            <w:vAlign w:val="center"/>
          </w:tcPr>
          <w:p w14:paraId="412249CA" w14:textId="77777777" w:rsidR="00886D9B" w:rsidRDefault="00886D9B">
            <w:pPr>
              <w:spacing w:line="400" w:lineRule="exact"/>
              <w:jc w:val="center"/>
              <w:rPr>
                <w:rFonts w:ascii="宋体" w:hAnsi="宋体"/>
                <w:sz w:val="24"/>
              </w:rPr>
            </w:pPr>
          </w:p>
        </w:tc>
        <w:tc>
          <w:tcPr>
            <w:tcW w:w="585" w:type="pct"/>
            <w:tcBorders>
              <w:top w:val="double" w:sz="4" w:space="0" w:color="auto"/>
              <w:left w:val="single" w:sz="6" w:space="0" w:color="auto"/>
              <w:bottom w:val="single" w:sz="4" w:space="0" w:color="auto"/>
              <w:right w:val="single" w:sz="4" w:space="0" w:color="auto"/>
            </w:tcBorders>
            <w:vAlign w:val="center"/>
          </w:tcPr>
          <w:p w14:paraId="5B759A7B" w14:textId="77777777" w:rsidR="00886D9B" w:rsidRDefault="00886D9B">
            <w:pPr>
              <w:spacing w:line="400" w:lineRule="exact"/>
              <w:rPr>
                <w:rFonts w:ascii="宋体" w:hAnsi="宋体"/>
                <w:sz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886D9B" w14:paraId="19BC8341" w14:textId="77777777" w:rsidTr="00886D9B">
        <w:trPr>
          <w:trHeight w:val="382"/>
          <w:jc w:val="center"/>
        </w:trPr>
        <w:tc>
          <w:tcPr>
            <w:tcW w:w="315" w:type="pct"/>
            <w:tcBorders>
              <w:top w:val="single" w:sz="4" w:space="0" w:color="auto"/>
              <w:left w:val="single" w:sz="12" w:space="0" w:color="auto"/>
              <w:bottom w:val="single" w:sz="4" w:space="0" w:color="auto"/>
              <w:right w:val="single" w:sz="4" w:space="0" w:color="auto"/>
            </w:tcBorders>
            <w:vAlign w:val="center"/>
          </w:tcPr>
          <w:p w14:paraId="62003E5A" w14:textId="77777777" w:rsidR="00886D9B" w:rsidRDefault="00886D9B">
            <w:pPr>
              <w:pStyle w:val="aff4"/>
              <w:numPr>
                <w:ilvl w:val="0"/>
                <w:numId w:val="105"/>
              </w:numPr>
              <w:spacing w:line="400" w:lineRule="exact"/>
              <w:ind w:firstLineChars="0"/>
              <w:jc w:val="center"/>
              <w:rPr>
                <w:rFonts w:ascii="宋体" w:eastAsia="宋体" w:hAnsi="宋体"/>
                <w:sz w:val="24"/>
              </w:rPr>
            </w:pPr>
          </w:p>
        </w:tc>
        <w:tc>
          <w:tcPr>
            <w:tcW w:w="518" w:type="pct"/>
            <w:tcBorders>
              <w:top w:val="single" w:sz="4" w:space="0" w:color="auto"/>
              <w:left w:val="single" w:sz="4" w:space="0" w:color="auto"/>
              <w:bottom w:val="single" w:sz="4" w:space="0" w:color="auto"/>
              <w:right w:val="single" w:sz="4" w:space="0" w:color="auto"/>
            </w:tcBorders>
            <w:vAlign w:val="center"/>
          </w:tcPr>
          <w:p w14:paraId="3E64F244" w14:textId="77777777" w:rsidR="00886D9B" w:rsidRDefault="00886D9B">
            <w:pPr>
              <w:spacing w:line="400" w:lineRule="exact"/>
              <w:jc w:val="center"/>
              <w:rPr>
                <w:rFonts w:ascii="宋体" w:hAnsi="宋体"/>
                <w:sz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41AEDFF0" w14:textId="77777777" w:rsidR="00886D9B" w:rsidRDefault="00886D9B">
            <w:pPr>
              <w:spacing w:line="400" w:lineRule="exact"/>
              <w:jc w:val="center"/>
              <w:rPr>
                <w:rFonts w:ascii="宋体" w:hAnsi="宋体"/>
                <w:sz w:val="24"/>
              </w:rPr>
            </w:pPr>
          </w:p>
        </w:tc>
        <w:tc>
          <w:tcPr>
            <w:tcW w:w="889" w:type="pct"/>
            <w:tcBorders>
              <w:top w:val="single" w:sz="4" w:space="0" w:color="auto"/>
              <w:left w:val="single" w:sz="4" w:space="0" w:color="auto"/>
              <w:bottom w:val="single" w:sz="4" w:space="0" w:color="auto"/>
              <w:right w:val="single" w:sz="4" w:space="0" w:color="auto"/>
            </w:tcBorders>
            <w:vAlign w:val="center"/>
          </w:tcPr>
          <w:p w14:paraId="6CD1CDBB" w14:textId="77777777" w:rsidR="00886D9B" w:rsidRDefault="00886D9B">
            <w:pPr>
              <w:spacing w:line="400" w:lineRule="exact"/>
              <w:jc w:val="center"/>
              <w:rPr>
                <w:rFonts w:ascii="宋体" w:hAnsi="宋体"/>
                <w:sz w:val="24"/>
              </w:rPr>
            </w:pPr>
          </w:p>
        </w:tc>
        <w:tc>
          <w:tcPr>
            <w:tcW w:w="644" w:type="pct"/>
            <w:tcBorders>
              <w:top w:val="single" w:sz="4" w:space="0" w:color="auto"/>
              <w:left w:val="single" w:sz="4" w:space="0" w:color="auto"/>
              <w:bottom w:val="single" w:sz="4" w:space="0" w:color="auto"/>
              <w:right w:val="single" w:sz="6" w:space="0" w:color="auto"/>
            </w:tcBorders>
            <w:vAlign w:val="center"/>
          </w:tcPr>
          <w:p w14:paraId="47CE6D14" w14:textId="77777777" w:rsidR="00886D9B" w:rsidRDefault="00886D9B">
            <w:pPr>
              <w:spacing w:line="400" w:lineRule="exact"/>
              <w:jc w:val="center"/>
              <w:rPr>
                <w:rFonts w:ascii="宋体" w:hAnsi="宋体"/>
                <w:sz w:val="24"/>
              </w:rPr>
            </w:pPr>
          </w:p>
        </w:tc>
        <w:tc>
          <w:tcPr>
            <w:tcW w:w="323" w:type="pct"/>
            <w:tcBorders>
              <w:top w:val="single" w:sz="4" w:space="0" w:color="auto"/>
              <w:left w:val="single" w:sz="6" w:space="0" w:color="auto"/>
              <w:bottom w:val="single" w:sz="4" w:space="0" w:color="auto"/>
              <w:right w:val="single" w:sz="4" w:space="0" w:color="auto"/>
            </w:tcBorders>
            <w:vAlign w:val="center"/>
          </w:tcPr>
          <w:p w14:paraId="553B72B4" w14:textId="77777777" w:rsidR="00886D9B" w:rsidRDefault="00886D9B">
            <w:pPr>
              <w:spacing w:line="400" w:lineRule="exact"/>
              <w:jc w:val="center"/>
              <w:rPr>
                <w:rFonts w:ascii="宋体" w:hAnsi="宋体"/>
                <w:sz w:val="24"/>
              </w:rPr>
            </w:pPr>
          </w:p>
        </w:tc>
        <w:tc>
          <w:tcPr>
            <w:tcW w:w="564" w:type="pct"/>
            <w:tcBorders>
              <w:top w:val="single" w:sz="4" w:space="0" w:color="auto"/>
              <w:left w:val="single" w:sz="6" w:space="0" w:color="auto"/>
              <w:bottom w:val="single" w:sz="4" w:space="0" w:color="auto"/>
              <w:right w:val="single" w:sz="4" w:space="0" w:color="auto"/>
            </w:tcBorders>
            <w:vAlign w:val="center"/>
          </w:tcPr>
          <w:p w14:paraId="64AC4672" w14:textId="77777777" w:rsidR="00886D9B" w:rsidRDefault="00886D9B">
            <w:pPr>
              <w:spacing w:line="400" w:lineRule="exact"/>
              <w:jc w:val="center"/>
              <w:rPr>
                <w:rFonts w:ascii="宋体" w:hAnsi="宋体"/>
                <w:sz w:val="24"/>
              </w:rPr>
            </w:pPr>
          </w:p>
        </w:tc>
        <w:tc>
          <w:tcPr>
            <w:tcW w:w="485" w:type="pct"/>
            <w:tcBorders>
              <w:top w:val="single" w:sz="4" w:space="0" w:color="auto"/>
              <w:left w:val="single" w:sz="4" w:space="0" w:color="auto"/>
              <w:bottom w:val="single" w:sz="4" w:space="0" w:color="auto"/>
              <w:right w:val="single" w:sz="6" w:space="0" w:color="auto"/>
            </w:tcBorders>
            <w:vAlign w:val="center"/>
          </w:tcPr>
          <w:p w14:paraId="40176233" w14:textId="77777777" w:rsidR="00886D9B" w:rsidRDefault="00886D9B">
            <w:pPr>
              <w:spacing w:line="400" w:lineRule="exact"/>
              <w:jc w:val="center"/>
              <w:rPr>
                <w:rFonts w:ascii="宋体" w:hAnsi="宋体"/>
                <w:sz w:val="24"/>
              </w:rPr>
            </w:pPr>
          </w:p>
        </w:tc>
        <w:tc>
          <w:tcPr>
            <w:tcW w:w="585" w:type="pct"/>
            <w:tcBorders>
              <w:top w:val="single" w:sz="4" w:space="0" w:color="auto"/>
              <w:left w:val="single" w:sz="6" w:space="0" w:color="auto"/>
              <w:bottom w:val="single" w:sz="4" w:space="0" w:color="auto"/>
              <w:right w:val="single" w:sz="4" w:space="0" w:color="auto"/>
            </w:tcBorders>
            <w:vAlign w:val="center"/>
          </w:tcPr>
          <w:p w14:paraId="5C1F0FC0" w14:textId="77777777" w:rsidR="00886D9B" w:rsidRDefault="00886D9B">
            <w:pPr>
              <w:spacing w:line="400" w:lineRule="exact"/>
              <w:jc w:val="center"/>
              <w:rPr>
                <w:rFonts w:ascii="宋体" w:hAnsi="宋体"/>
                <w:sz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886D9B" w14:paraId="2409A583" w14:textId="77777777" w:rsidTr="00886D9B">
        <w:trPr>
          <w:trHeight w:val="399"/>
          <w:jc w:val="center"/>
        </w:trPr>
        <w:tc>
          <w:tcPr>
            <w:tcW w:w="315" w:type="pct"/>
            <w:tcBorders>
              <w:top w:val="single" w:sz="4" w:space="0" w:color="auto"/>
              <w:left w:val="single" w:sz="12" w:space="0" w:color="auto"/>
              <w:bottom w:val="single" w:sz="4" w:space="0" w:color="auto"/>
              <w:right w:val="single" w:sz="4" w:space="0" w:color="auto"/>
            </w:tcBorders>
            <w:vAlign w:val="center"/>
          </w:tcPr>
          <w:p w14:paraId="70041E1E" w14:textId="77777777" w:rsidR="00886D9B" w:rsidRDefault="00886D9B">
            <w:pPr>
              <w:pStyle w:val="aff4"/>
              <w:numPr>
                <w:ilvl w:val="0"/>
                <w:numId w:val="105"/>
              </w:numPr>
              <w:spacing w:line="400" w:lineRule="exact"/>
              <w:ind w:firstLineChars="0"/>
              <w:jc w:val="center"/>
              <w:rPr>
                <w:rFonts w:ascii="宋体" w:eastAsia="宋体" w:hAnsi="宋体"/>
                <w:sz w:val="24"/>
              </w:rPr>
            </w:pPr>
          </w:p>
        </w:tc>
        <w:tc>
          <w:tcPr>
            <w:tcW w:w="518" w:type="pct"/>
            <w:tcBorders>
              <w:top w:val="single" w:sz="4" w:space="0" w:color="auto"/>
              <w:left w:val="single" w:sz="4" w:space="0" w:color="auto"/>
              <w:bottom w:val="single" w:sz="4" w:space="0" w:color="auto"/>
              <w:right w:val="single" w:sz="4" w:space="0" w:color="auto"/>
            </w:tcBorders>
            <w:vAlign w:val="center"/>
          </w:tcPr>
          <w:p w14:paraId="69044601" w14:textId="77777777" w:rsidR="00886D9B" w:rsidRDefault="00886D9B">
            <w:pPr>
              <w:spacing w:line="400" w:lineRule="exact"/>
              <w:jc w:val="center"/>
              <w:rPr>
                <w:rFonts w:ascii="宋体" w:hAnsi="宋体"/>
                <w:sz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63FE7DC9" w14:textId="77777777" w:rsidR="00886D9B" w:rsidRDefault="00886D9B">
            <w:pPr>
              <w:spacing w:line="400" w:lineRule="exact"/>
              <w:jc w:val="center"/>
              <w:rPr>
                <w:rFonts w:ascii="宋体" w:hAnsi="宋体"/>
                <w:sz w:val="24"/>
              </w:rPr>
            </w:pPr>
          </w:p>
        </w:tc>
        <w:tc>
          <w:tcPr>
            <w:tcW w:w="889" w:type="pct"/>
            <w:tcBorders>
              <w:top w:val="single" w:sz="4" w:space="0" w:color="auto"/>
              <w:left w:val="single" w:sz="4" w:space="0" w:color="auto"/>
              <w:bottom w:val="single" w:sz="4" w:space="0" w:color="auto"/>
              <w:right w:val="single" w:sz="4" w:space="0" w:color="auto"/>
            </w:tcBorders>
            <w:vAlign w:val="center"/>
          </w:tcPr>
          <w:p w14:paraId="352C77AA" w14:textId="77777777" w:rsidR="00886D9B" w:rsidRDefault="00886D9B">
            <w:pPr>
              <w:spacing w:line="400" w:lineRule="exact"/>
              <w:jc w:val="center"/>
              <w:rPr>
                <w:rFonts w:ascii="宋体" w:hAnsi="宋体"/>
                <w:sz w:val="24"/>
              </w:rPr>
            </w:pPr>
          </w:p>
        </w:tc>
        <w:tc>
          <w:tcPr>
            <w:tcW w:w="644" w:type="pct"/>
            <w:tcBorders>
              <w:top w:val="single" w:sz="4" w:space="0" w:color="auto"/>
              <w:left w:val="single" w:sz="4" w:space="0" w:color="auto"/>
              <w:bottom w:val="single" w:sz="4" w:space="0" w:color="auto"/>
              <w:right w:val="single" w:sz="6" w:space="0" w:color="auto"/>
            </w:tcBorders>
            <w:vAlign w:val="center"/>
          </w:tcPr>
          <w:p w14:paraId="05F780F7" w14:textId="77777777" w:rsidR="00886D9B" w:rsidRDefault="00886D9B">
            <w:pPr>
              <w:spacing w:line="400" w:lineRule="exact"/>
              <w:jc w:val="center"/>
              <w:rPr>
                <w:rFonts w:ascii="宋体" w:hAnsi="宋体"/>
                <w:sz w:val="24"/>
              </w:rPr>
            </w:pPr>
          </w:p>
        </w:tc>
        <w:tc>
          <w:tcPr>
            <w:tcW w:w="323" w:type="pct"/>
            <w:tcBorders>
              <w:top w:val="single" w:sz="4" w:space="0" w:color="auto"/>
              <w:left w:val="single" w:sz="6" w:space="0" w:color="auto"/>
              <w:bottom w:val="single" w:sz="4" w:space="0" w:color="auto"/>
              <w:right w:val="single" w:sz="4" w:space="0" w:color="auto"/>
            </w:tcBorders>
            <w:vAlign w:val="center"/>
          </w:tcPr>
          <w:p w14:paraId="031B2CCC" w14:textId="77777777" w:rsidR="00886D9B" w:rsidRDefault="00886D9B">
            <w:pPr>
              <w:spacing w:line="400" w:lineRule="exact"/>
              <w:jc w:val="center"/>
              <w:rPr>
                <w:rFonts w:ascii="宋体" w:hAnsi="宋体"/>
                <w:sz w:val="24"/>
              </w:rPr>
            </w:pPr>
          </w:p>
        </w:tc>
        <w:tc>
          <w:tcPr>
            <w:tcW w:w="564" w:type="pct"/>
            <w:tcBorders>
              <w:top w:val="single" w:sz="4" w:space="0" w:color="auto"/>
              <w:left w:val="single" w:sz="6" w:space="0" w:color="auto"/>
              <w:bottom w:val="single" w:sz="4" w:space="0" w:color="auto"/>
              <w:right w:val="single" w:sz="4" w:space="0" w:color="auto"/>
            </w:tcBorders>
            <w:vAlign w:val="center"/>
          </w:tcPr>
          <w:p w14:paraId="44922FE7" w14:textId="77777777" w:rsidR="00886D9B" w:rsidRDefault="00886D9B">
            <w:pPr>
              <w:spacing w:line="400" w:lineRule="exact"/>
              <w:jc w:val="center"/>
              <w:rPr>
                <w:rFonts w:ascii="宋体" w:hAnsi="宋体"/>
                <w:sz w:val="24"/>
              </w:rPr>
            </w:pPr>
          </w:p>
        </w:tc>
        <w:tc>
          <w:tcPr>
            <w:tcW w:w="485" w:type="pct"/>
            <w:tcBorders>
              <w:top w:val="single" w:sz="4" w:space="0" w:color="auto"/>
              <w:left w:val="single" w:sz="4" w:space="0" w:color="auto"/>
              <w:bottom w:val="single" w:sz="4" w:space="0" w:color="auto"/>
              <w:right w:val="single" w:sz="6" w:space="0" w:color="auto"/>
            </w:tcBorders>
            <w:vAlign w:val="center"/>
          </w:tcPr>
          <w:p w14:paraId="374487B0" w14:textId="77777777" w:rsidR="00886D9B" w:rsidRDefault="00886D9B">
            <w:pPr>
              <w:spacing w:line="400" w:lineRule="exact"/>
              <w:jc w:val="center"/>
              <w:rPr>
                <w:rFonts w:ascii="宋体" w:hAnsi="宋体"/>
                <w:sz w:val="24"/>
              </w:rPr>
            </w:pPr>
          </w:p>
        </w:tc>
        <w:tc>
          <w:tcPr>
            <w:tcW w:w="585" w:type="pct"/>
            <w:tcBorders>
              <w:top w:val="single" w:sz="4" w:space="0" w:color="auto"/>
              <w:left w:val="single" w:sz="6" w:space="0" w:color="auto"/>
              <w:bottom w:val="single" w:sz="4" w:space="0" w:color="auto"/>
              <w:right w:val="single" w:sz="4" w:space="0" w:color="auto"/>
            </w:tcBorders>
            <w:vAlign w:val="center"/>
          </w:tcPr>
          <w:p w14:paraId="5B164274" w14:textId="77777777" w:rsidR="00886D9B" w:rsidRDefault="00886D9B">
            <w:pPr>
              <w:spacing w:line="400" w:lineRule="exact"/>
              <w:rPr>
                <w:rFonts w:ascii="宋体" w:hAnsi="宋体"/>
                <w:sz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886D9B" w14:paraId="741D314E" w14:textId="77777777" w:rsidTr="00886D9B">
        <w:trPr>
          <w:trHeight w:val="416"/>
          <w:jc w:val="center"/>
        </w:trPr>
        <w:tc>
          <w:tcPr>
            <w:tcW w:w="315" w:type="pct"/>
            <w:tcBorders>
              <w:top w:val="single" w:sz="4" w:space="0" w:color="auto"/>
              <w:left w:val="single" w:sz="12" w:space="0" w:color="auto"/>
              <w:bottom w:val="single" w:sz="4" w:space="0" w:color="auto"/>
              <w:right w:val="single" w:sz="4" w:space="0" w:color="auto"/>
            </w:tcBorders>
            <w:vAlign w:val="center"/>
          </w:tcPr>
          <w:p w14:paraId="211F5534" w14:textId="77777777" w:rsidR="00886D9B" w:rsidRDefault="00886D9B">
            <w:pPr>
              <w:pStyle w:val="aff4"/>
              <w:numPr>
                <w:ilvl w:val="0"/>
                <w:numId w:val="105"/>
              </w:numPr>
              <w:spacing w:line="400" w:lineRule="exact"/>
              <w:ind w:firstLineChars="0"/>
              <w:jc w:val="center"/>
              <w:rPr>
                <w:rFonts w:ascii="宋体" w:eastAsia="宋体" w:hAnsi="宋体"/>
                <w:sz w:val="24"/>
              </w:rPr>
            </w:pPr>
          </w:p>
        </w:tc>
        <w:tc>
          <w:tcPr>
            <w:tcW w:w="518" w:type="pct"/>
            <w:tcBorders>
              <w:top w:val="single" w:sz="4" w:space="0" w:color="auto"/>
              <w:left w:val="single" w:sz="4" w:space="0" w:color="auto"/>
              <w:bottom w:val="single" w:sz="4" w:space="0" w:color="auto"/>
              <w:right w:val="single" w:sz="4" w:space="0" w:color="auto"/>
            </w:tcBorders>
            <w:vAlign w:val="center"/>
          </w:tcPr>
          <w:p w14:paraId="4A147F83" w14:textId="77777777" w:rsidR="00886D9B" w:rsidRDefault="00886D9B">
            <w:pPr>
              <w:spacing w:line="400" w:lineRule="exact"/>
              <w:jc w:val="center"/>
              <w:rPr>
                <w:rFonts w:ascii="宋体" w:hAnsi="宋体"/>
                <w:sz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0F6C9358" w14:textId="77777777" w:rsidR="00886D9B" w:rsidRDefault="00886D9B">
            <w:pPr>
              <w:spacing w:line="400" w:lineRule="exact"/>
              <w:jc w:val="center"/>
              <w:rPr>
                <w:rFonts w:ascii="宋体" w:hAnsi="宋体"/>
                <w:sz w:val="24"/>
              </w:rPr>
            </w:pPr>
          </w:p>
        </w:tc>
        <w:tc>
          <w:tcPr>
            <w:tcW w:w="889" w:type="pct"/>
            <w:tcBorders>
              <w:top w:val="single" w:sz="4" w:space="0" w:color="auto"/>
              <w:left w:val="single" w:sz="4" w:space="0" w:color="auto"/>
              <w:bottom w:val="single" w:sz="4" w:space="0" w:color="auto"/>
              <w:right w:val="single" w:sz="4" w:space="0" w:color="auto"/>
            </w:tcBorders>
            <w:vAlign w:val="center"/>
          </w:tcPr>
          <w:p w14:paraId="535D46C6" w14:textId="77777777" w:rsidR="00886D9B" w:rsidRDefault="00886D9B">
            <w:pPr>
              <w:spacing w:line="400" w:lineRule="exact"/>
              <w:jc w:val="center"/>
              <w:rPr>
                <w:rFonts w:ascii="宋体" w:hAnsi="宋体"/>
                <w:sz w:val="24"/>
              </w:rPr>
            </w:pPr>
          </w:p>
        </w:tc>
        <w:tc>
          <w:tcPr>
            <w:tcW w:w="644" w:type="pct"/>
            <w:tcBorders>
              <w:top w:val="single" w:sz="4" w:space="0" w:color="auto"/>
              <w:left w:val="single" w:sz="4" w:space="0" w:color="auto"/>
              <w:bottom w:val="single" w:sz="4" w:space="0" w:color="auto"/>
              <w:right w:val="single" w:sz="6" w:space="0" w:color="auto"/>
            </w:tcBorders>
            <w:vAlign w:val="center"/>
          </w:tcPr>
          <w:p w14:paraId="3C70EF6C" w14:textId="77777777" w:rsidR="00886D9B" w:rsidRDefault="00886D9B">
            <w:pPr>
              <w:spacing w:line="400" w:lineRule="exact"/>
              <w:jc w:val="center"/>
              <w:rPr>
                <w:rFonts w:ascii="宋体" w:hAnsi="宋体"/>
                <w:sz w:val="24"/>
              </w:rPr>
            </w:pPr>
          </w:p>
        </w:tc>
        <w:tc>
          <w:tcPr>
            <w:tcW w:w="323" w:type="pct"/>
            <w:tcBorders>
              <w:top w:val="single" w:sz="4" w:space="0" w:color="auto"/>
              <w:left w:val="single" w:sz="6" w:space="0" w:color="auto"/>
              <w:bottom w:val="single" w:sz="4" w:space="0" w:color="auto"/>
              <w:right w:val="single" w:sz="4" w:space="0" w:color="auto"/>
            </w:tcBorders>
            <w:vAlign w:val="center"/>
          </w:tcPr>
          <w:p w14:paraId="539DE5BD" w14:textId="77777777" w:rsidR="00886D9B" w:rsidRDefault="00886D9B">
            <w:pPr>
              <w:spacing w:line="400" w:lineRule="exact"/>
              <w:jc w:val="center"/>
              <w:rPr>
                <w:rFonts w:ascii="宋体" w:hAnsi="宋体"/>
                <w:sz w:val="24"/>
              </w:rPr>
            </w:pPr>
          </w:p>
        </w:tc>
        <w:tc>
          <w:tcPr>
            <w:tcW w:w="564" w:type="pct"/>
            <w:tcBorders>
              <w:top w:val="single" w:sz="4" w:space="0" w:color="auto"/>
              <w:left w:val="single" w:sz="6" w:space="0" w:color="auto"/>
              <w:bottom w:val="single" w:sz="4" w:space="0" w:color="auto"/>
              <w:right w:val="single" w:sz="4" w:space="0" w:color="auto"/>
            </w:tcBorders>
            <w:vAlign w:val="center"/>
          </w:tcPr>
          <w:p w14:paraId="6B8365E4" w14:textId="77777777" w:rsidR="00886D9B" w:rsidRDefault="00886D9B">
            <w:pPr>
              <w:spacing w:line="400" w:lineRule="exact"/>
              <w:jc w:val="center"/>
              <w:rPr>
                <w:rFonts w:ascii="宋体" w:hAnsi="宋体"/>
                <w:sz w:val="24"/>
              </w:rPr>
            </w:pPr>
          </w:p>
        </w:tc>
        <w:tc>
          <w:tcPr>
            <w:tcW w:w="485" w:type="pct"/>
            <w:tcBorders>
              <w:top w:val="single" w:sz="4" w:space="0" w:color="auto"/>
              <w:left w:val="single" w:sz="4" w:space="0" w:color="auto"/>
              <w:bottom w:val="single" w:sz="4" w:space="0" w:color="auto"/>
              <w:right w:val="single" w:sz="6" w:space="0" w:color="auto"/>
            </w:tcBorders>
            <w:vAlign w:val="center"/>
          </w:tcPr>
          <w:p w14:paraId="2AE8BAB0" w14:textId="77777777" w:rsidR="00886D9B" w:rsidRDefault="00886D9B">
            <w:pPr>
              <w:spacing w:line="400" w:lineRule="exact"/>
              <w:jc w:val="center"/>
              <w:rPr>
                <w:rFonts w:ascii="宋体" w:hAnsi="宋体"/>
                <w:sz w:val="24"/>
              </w:rPr>
            </w:pPr>
          </w:p>
        </w:tc>
        <w:tc>
          <w:tcPr>
            <w:tcW w:w="585" w:type="pct"/>
            <w:tcBorders>
              <w:top w:val="single" w:sz="4" w:space="0" w:color="auto"/>
              <w:left w:val="single" w:sz="6" w:space="0" w:color="auto"/>
              <w:bottom w:val="single" w:sz="4" w:space="0" w:color="auto"/>
              <w:right w:val="single" w:sz="4" w:space="0" w:color="auto"/>
            </w:tcBorders>
            <w:vAlign w:val="center"/>
          </w:tcPr>
          <w:p w14:paraId="3D4ECA47" w14:textId="77777777" w:rsidR="00886D9B" w:rsidRDefault="00886D9B">
            <w:pPr>
              <w:spacing w:line="400" w:lineRule="exact"/>
              <w:jc w:val="center"/>
              <w:rPr>
                <w:rFonts w:ascii="宋体" w:hAnsi="宋体"/>
                <w:sz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886D9B" w14:paraId="32F42CB7" w14:textId="77777777" w:rsidTr="00886D9B">
        <w:trPr>
          <w:trHeight w:val="416"/>
          <w:jc w:val="center"/>
        </w:trPr>
        <w:tc>
          <w:tcPr>
            <w:tcW w:w="315" w:type="pct"/>
            <w:tcBorders>
              <w:top w:val="single" w:sz="4" w:space="0" w:color="auto"/>
              <w:left w:val="single" w:sz="12" w:space="0" w:color="auto"/>
              <w:bottom w:val="single" w:sz="4" w:space="0" w:color="auto"/>
              <w:right w:val="single" w:sz="4" w:space="0" w:color="auto"/>
            </w:tcBorders>
            <w:vAlign w:val="center"/>
          </w:tcPr>
          <w:p w14:paraId="445ECA5F" w14:textId="77777777" w:rsidR="00886D9B" w:rsidRDefault="00886D9B">
            <w:pPr>
              <w:pStyle w:val="aff4"/>
              <w:numPr>
                <w:ilvl w:val="0"/>
                <w:numId w:val="105"/>
              </w:numPr>
              <w:spacing w:line="400" w:lineRule="exact"/>
              <w:ind w:firstLineChars="0"/>
              <w:jc w:val="center"/>
              <w:rPr>
                <w:rFonts w:ascii="宋体" w:eastAsia="宋体" w:hAnsi="宋体"/>
                <w:sz w:val="24"/>
              </w:rPr>
            </w:pPr>
          </w:p>
        </w:tc>
        <w:tc>
          <w:tcPr>
            <w:tcW w:w="518" w:type="pct"/>
            <w:tcBorders>
              <w:top w:val="single" w:sz="4" w:space="0" w:color="auto"/>
              <w:left w:val="single" w:sz="4" w:space="0" w:color="auto"/>
              <w:bottom w:val="single" w:sz="4" w:space="0" w:color="auto"/>
              <w:right w:val="single" w:sz="4" w:space="0" w:color="auto"/>
            </w:tcBorders>
            <w:vAlign w:val="center"/>
          </w:tcPr>
          <w:p w14:paraId="03867C2D" w14:textId="77777777" w:rsidR="00886D9B" w:rsidRDefault="00886D9B">
            <w:pPr>
              <w:spacing w:line="400" w:lineRule="exact"/>
              <w:jc w:val="center"/>
              <w:rPr>
                <w:rFonts w:ascii="宋体" w:hAnsi="宋体"/>
                <w:sz w:val="24"/>
              </w:rPr>
            </w:pPr>
          </w:p>
        </w:tc>
        <w:tc>
          <w:tcPr>
            <w:tcW w:w="677" w:type="pct"/>
            <w:tcBorders>
              <w:top w:val="single" w:sz="4" w:space="0" w:color="auto"/>
              <w:left w:val="single" w:sz="4" w:space="0" w:color="auto"/>
              <w:bottom w:val="single" w:sz="4" w:space="0" w:color="auto"/>
              <w:right w:val="single" w:sz="4" w:space="0" w:color="auto"/>
            </w:tcBorders>
            <w:vAlign w:val="center"/>
          </w:tcPr>
          <w:p w14:paraId="59567FC5" w14:textId="77777777" w:rsidR="00886D9B" w:rsidRDefault="00886D9B">
            <w:pPr>
              <w:spacing w:line="400" w:lineRule="exact"/>
              <w:jc w:val="center"/>
              <w:rPr>
                <w:rFonts w:ascii="宋体" w:hAnsi="宋体"/>
                <w:sz w:val="24"/>
              </w:rPr>
            </w:pPr>
          </w:p>
        </w:tc>
        <w:tc>
          <w:tcPr>
            <w:tcW w:w="889" w:type="pct"/>
            <w:tcBorders>
              <w:top w:val="single" w:sz="4" w:space="0" w:color="auto"/>
              <w:left w:val="single" w:sz="4" w:space="0" w:color="auto"/>
              <w:bottom w:val="single" w:sz="4" w:space="0" w:color="auto"/>
              <w:right w:val="single" w:sz="4" w:space="0" w:color="auto"/>
            </w:tcBorders>
            <w:vAlign w:val="center"/>
          </w:tcPr>
          <w:p w14:paraId="667095F6" w14:textId="77777777" w:rsidR="00886D9B" w:rsidRDefault="00886D9B">
            <w:pPr>
              <w:spacing w:line="400" w:lineRule="exact"/>
              <w:jc w:val="center"/>
              <w:rPr>
                <w:rFonts w:ascii="宋体" w:hAnsi="宋体"/>
                <w:sz w:val="24"/>
              </w:rPr>
            </w:pPr>
          </w:p>
        </w:tc>
        <w:tc>
          <w:tcPr>
            <w:tcW w:w="644" w:type="pct"/>
            <w:tcBorders>
              <w:top w:val="single" w:sz="4" w:space="0" w:color="auto"/>
              <w:left w:val="single" w:sz="4" w:space="0" w:color="auto"/>
              <w:bottom w:val="single" w:sz="4" w:space="0" w:color="auto"/>
              <w:right w:val="single" w:sz="6" w:space="0" w:color="auto"/>
            </w:tcBorders>
            <w:vAlign w:val="center"/>
          </w:tcPr>
          <w:p w14:paraId="0835DFB4" w14:textId="77777777" w:rsidR="00886D9B" w:rsidRDefault="00886D9B">
            <w:pPr>
              <w:spacing w:line="400" w:lineRule="exact"/>
              <w:jc w:val="center"/>
              <w:rPr>
                <w:rFonts w:ascii="宋体" w:hAnsi="宋体"/>
                <w:sz w:val="24"/>
              </w:rPr>
            </w:pPr>
          </w:p>
        </w:tc>
        <w:tc>
          <w:tcPr>
            <w:tcW w:w="323" w:type="pct"/>
            <w:tcBorders>
              <w:top w:val="single" w:sz="4" w:space="0" w:color="auto"/>
              <w:left w:val="single" w:sz="6" w:space="0" w:color="auto"/>
              <w:bottom w:val="single" w:sz="4" w:space="0" w:color="auto"/>
              <w:right w:val="single" w:sz="4" w:space="0" w:color="auto"/>
            </w:tcBorders>
            <w:vAlign w:val="center"/>
          </w:tcPr>
          <w:p w14:paraId="15D3ADFF" w14:textId="77777777" w:rsidR="00886D9B" w:rsidRDefault="00886D9B">
            <w:pPr>
              <w:spacing w:line="400" w:lineRule="exact"/>
              <w:jc w:val="center"/>
              <w:rPr>
                <w:rFonts w:ascii="宋体" w:hAnsi="宋体"/>
                <w:sz w:val="24"/>
              </w:rPr>
            </w:pPr>
          </w:p>
        </w:tc>
        <w:tc>
          <w:tcPr>
            <w:tcW w:w="564" w:type="pct"/>
            <w:tcBorders>
              <w:top w:val="single" w:sz="4" w:space="0" w:color="auto"/>
              <w:left w:val="single" w:sz="6" w:space="0" w:color="auto"/>
              <w:bottom w:val="single" w:sz="4" w:space="0" w:color="auto"/>
              <w:right w:val="single" w:sz="4" w:space="0" w:color="auto"/>
            </w:tcBorders>
            <w:vAlign w:val="center"/>
          </w:tcPr>
          <w:p w14:paraId="74C6CC8D" w14:textId="77777777" w:rsidR="00886D9B" w:rsidRDefault="00886D9B">
            <w:pPr>
              <w:spacing w:line="400" w:lineRule="exact"/>
              <w:jc w:val="center"/>
              <w:rPr>
                <w:rFonts w:ascii="宋体" w:hAnsi="宋体"/>
                <w:sz w:val="24"/>
              </w:rPr>
            </w:pPr>
          </w:p>
        </w:tc>
        <w:tc>
          <w:tcPr>
            <w:tcW w:w="485" w:type="pct"/>
            <w:tcBorders>
              <w:top w:val="single" w:sz="4" w:space="0" w:color="auto"/>
              <w:left w:val="single" w:sz="4" w:space="0" w:color="auto"/>
              <w:bottom w:val="single" w:sz="4" w:space="0" w:color="auto"/>
              <w:right w:val="single" w:sz="6" w:space="0" w:color="auto"/>
            </w:tcBorders>
            <w:vAlign w:val="center"/>
          </w:tcPr>
          <w:p w14:paraId="09A230EA" w14:textId="77777777" w:rsidR="00886D9B" w:rsidRDefault="00886D9B">
            <w:pPr>
              <w:spacing w:line="400" w:lineRule="exact"/>
              <w:jc w:val="center"/>
              <w:rPr>
                <w:rFonts w:ascii="宋体" w:hAnsi="宋体"/>
                <w:sz w:val="24"/>
              </w:rPr>
            </w:pPr>
          </w:p>
        </w:tc>
        <w:tc>
          <w:tcPr>
            <w:tcW w:w="585" w:type="pct"/>
            <w:tcBorders>
              <w:top w:val="single" w:sz="4" w:space="0" w:color="auto"/>
              <w:left w:val="single" w:sz="6" w:space="0" w:color="auto"/>
              <w:bottom w:val="single" w:sz="4" w:space="0" w:color="auto"/>
              <w:right w:val="single" w:sz="4" w:space="0" w:color="auto"/>
            </w:tcBorders>
            <w:vAlign w:val="center"/>
          </w:tcPr>
          <w:p w14:paraId="2E3B45DE" w14:textId="77777777" w:rsidR="00886D9B" w:rsidRDefault="00886D9B">
            <w:pPr>
              <w:spacing w:line="400" w:lineRule="exact"/>
              <w:jc w:val="center"/>
              <w:rPr>
                <w:rFonts w:ascii="宋体" w:hAnsi="宋体" w:cs="宋体" w:hint="eastAsia"/>
                <w:sz w:val="24"/>
              </w:rPr>
            </w:pPr>
          </w:p>
        </w:tc>
      </w:tr>
      <w:tr w:rsidR="00886D9B" w14:paraId="77ECE850" w14:textId="77777777" w:rsidTr="00886D9B">
        <w:trPr>
          <w:trHeight w:val="416"/>
          <w:jc w:val="center"/>
        </w:trPr>
        <w:tc>
          <w:tcPr>
            <w:tcW w:w="5000" w:type="pct"/>
            <w:gridSpan w:val="9"/>
            <w:tcBorders>
              <w:top w:val="single" w:sz="4" w:space="0" w:color="auto"/>
              <w:left w:val="single" w:sz="12" w:space="0" w:color="auto"/>
              <w:bottom w:val="single" w:sz="4" w:space="0" w:color="auto"/>
              <w:right w:val="single" w:sz="4" w:space="0" w:color="auto"/>
            </w:tcBorders>
            <w:vAlign w:val="center"/>
          </w:tcPr>
          <w:p w14:paraId="28985B22" w14:textId="52EDE6D6" w:rsidR="00886D9B" w:rsidRDefault="00886D9B">
            <w:pPr>
              <w:spacing w:line="400" w:lineRule="exact"/>
              <w:jc w:val="center"/>
              <w:rPr>
                <w:rFonts w:ascii="宋体" w:hAnsi="宋体" w:cs="宋体" w:hint="eastAsia"/>
                <w:sz w:val="24"/>
              </w:rPr>
            </w:pPr>
            <w:r>
              <w:rPr>
                <w:rFonts w:ascii="宋体" w:hAnsi="宋体" w:cs="宋体" w:hint="eastAsia"/>
                <w:b/>
                <w:sz w:val="24"/>
              </w:rPr>
              <w:t>合计：</w:t>
            </w:r>
            <w:r>
              <w:rPr>
                <w:rFonts w:ascii="宋体" w:hAnsi="宋体" w:cs="宋体" w:hint="eastAsia"/>
                <w:b/>
                <w:sz w:val="24"/>
                <w:u w:val="single"/>
              </w:rPr>
              <w:t xml:space="preserve">     </w:t>
            </w:r>
            <w:r>
              <w:rPr>
                <w:rFonts w:ascii="宋体" w:hAnsi="宋体" w:cs="宋体" w:hint="eastAsia"/>
                <w:b/>
                <w:sz w:val="24"/>
              </w:rPr>
              <w:t>个业绩</w:t>
            </w:r>
          </w:p>
        </w:tc>
      </w:tr>
    </w:tbl>
    <w:p w14:paraId="5D39861B" w14:textId="77777777" w:rsidR="00120518" w:rsidRDefault="00120518">
      <w:pPr>
        <w:spacing w:line="440" w:lineRule="exact"/>
        <w:rPr>
          <w:rFonts w:ascii="宋体" w:hAnsi="宋体"/>
          <w:bCs/>
          <w:sz w:val="24"/>
        </w:rPr>
      </w:pPr>
    </w:p>
    <w:p w14:paraId="02DA9B98" w14:textId="77777777" w:rsidR="00120518" w:rsidRDefault="007372A5">
      <w:pPr>
        <w:spacing w:line="440" w:lineRule="exact"/>
        <w:rPr>
          <w:rFonts w:ascii="宋体" w:hAnsi="宋体"/>
          <w:sz w:val="24"/>
        </w:rPr>
      </w:pPr>
      <w:r>
        <w:rPr>
          <w:rFonts w:ascii="宋体" w:hAnsi="宋体" w:hint="eastAsia"/>
          <w:bCs/>
          <w:sz w:val="24"/>
        </w:rPr>
        <w:t>备注：</w:t>
      </w:r>
      <w:r>
        <w:rPr>
          <w:rFonts w:ascii="宋体" w:hAnsi="宋体" w:hint="eastAsia"/>
          <w:sz w:val="24"/>
        </w:rPr>
        <w:t>根据评分表的要求提交相应资料。</w:t>
      </w:r>
    </w:p>
    <w:bookmarkEnd w:id="203"/>
    <w:bookmarkEnd w:id="204"/>
    <w:p w14:paraId="178FCB45" w14:textId="77777777" w:rsidR="00120518" w:rsidRDefault="007372A5">
      <w:pPr>
        <w:spacing w:line="500" w:lineRule="exact"/>
        <w:ind w:firstLineChars="50" w:firstLine="124"/>
        <w:rPr>
          <w:rFonts w:ascii="宋体" w:hAnsi="宋体"/>
          <w:b/>
          <w:bCs/>
          <w:sz w:val="24"/>
          <w:u w:val="single"/>
        </w:rPr>
      </w:pPr>
      <w:r>
        <w:rPr>
          <w:rFonts w:ascii="宋体" w:hAnsi="宋体" w:hint="eastAsia"/>
          <w:b/>
          <w:bCs/>
          <w:spacing w:val="4"/>
          <w:sz w:val="24"/>
        </w:rPr>
        <w:t>投标人名称（</w:t>
      </w:r>
      <w:r>
        <w:rPr>
          <w:rFonts w:ascii="宋体" w:hAnsi="宋体" w:hint="eastAsia"/>
          <w:b/>
          <w:bCs/>
          <w:sz w:val="24"/>
        </w:rPr>
        <w:t>单位盖</w:t>
      </w:r>
      <w:r>
        <w:rPr>
          <w:rFonts w:ascii="宋体" w:hAnsi="宋体" w:hint="eastAsia"/>
          <w:b/>
          <w:bCs/>
          <w:spacing w:val="4"/>
          <w:sz w:val="24"/>
        </w:rPr>
        <w:t>公章）：</w:t>
      </w:r>
      <w:r>
        <w:rPr>
          <w:rFonts w:ascii="宋体" w:hAnsi="宋体"/>
          <w:b/>
          <w:bCs/>
          <w:spacing w:val="4"/>
          <w:sz w:val="24"/>
          <w:u w:val="single"/>
        </w:rPr>
        <w:t xml:space="preserve">                </w:t>
      </w:r>
    </w:p>
    <w:p w14:paraId="0275E0A0" w14:textId="77777777" w:rsidR="00120518" w:rsidRDefault="007372A5">
      <w:pPr>
        <w:spacing w:line="440" w:lineRule="exact"/>
        <w:ind w:firstLineChars="50" w:firstLine="124"/>
        <w:rPr>
          <w:rFonts w:ascii="宋体" w:hAnsi="宋体"/>
          <w:b/>
          <w:bCs/>
          <w:spacing w:val="4"/>
          <w:sz w:val="24"/>
          <w:u w:val="single"/>
        </w:rPr>
      </w:pPr>
      <w:r>
        <w:rPr>
          <w:rFonts w:ascii="宋体" w:hAnsi="宋体" w:hint="eastAsia"/>
          <w:b/>
          <w:bCs/>
          <w:spacing w:val="4"/>
          <w:sz w:val="24"/>
        </w:rPr>
        <w:t>日期：</w:t>
      </w:r>
      <w:r>
        <w:rPr>
          <w:rFonts w:ascii="宋体" w:hAnsi="宋体"/>
          <w:b/>
          <w:bCs/>
          <w:spacing w:val="4"/>
          <w:sz w:val="24"/>
          <w:u w:val="single"/>
        </w:rPr>
        <w:t xml:space="preserve">                </w:t>
      </w:r>
    </w:p>
    <w:p w14:paraId="7F371A56" w14:textId="77777777" w:rsidR="00120518" w:rsidRDefault="007372A5">
      <w:pPr>
        <w:tabs>
          <w:tab w:val="left" w:pos="426"/>
        </w:tabs>
        <w:autoSpaceDE w:val="0"/>
        <w:autoSpaceDN w:val="0"/>
        <w:spacing w:line="360" w:lineRule="auto"/>
        <w:jc w:val="center"/>
        <w:outlineLvl w:val="2"/>
        <w:rPr>
          <w:rFonts w:ascii="宋体" w:hAnsi="宋体"/>
          <w:sz w:val="32"/>
          <w:szCs w:val="32"/>
        </w:rPr>
      </w:pPr>
      <w:r>
        <w:rPr>
          <w:rFonts w:ascii="宋体" w:hAnsi="宋体" w:hint="eastAsia"/>
          <w:sz w:val="32"/>
          <w:szCs w:val="32"/>
        </w:rPr>
        <w:br w:type="page"/>
      </w:r>
      <w:bookmarkStart w:id="206" w:name="_Toc52165084"/>
      <w:bookmarkStart w:id="207" w:name="_Toc50737300"/>
      <w:bookmarkStart w:id="208" w:name="_Toc50737332"/>
      <w:bookmarkStart w:id="209" w:name="_Toc435515311"/>
      <w:bookmarkStart w:id="210" w:name="_Toc50736480"/>
      <w:bookmarkStart w:id="211" w:name="_Toc275865618"/>
      <w:bookmarkStart w:id="212" w:name="_Toc435514871"/>
      <w:bookmarkStart w:id="213" w:name="_Toc126076206"/>
      <w:bookmarkStart w:id="214" w:name="_Toc50691042"/>
      <w:r>
        <w:rPr>
          <w:rFonts w:ascii="宋体" w:hAnsi="宋体" w:hint="eastAsia"/>
          <w:sz w:val="32"/>
          <w:szCs w:val="32"/>
        </w:rPr>
        <w:lastRenderedPageBreak/>
        <w:t>项目经理及管理技术人员一览表</w:t>
      </w:r>
      <w:bookmarkEnd w:id="206"/>
      <w:bookmarkEnd w:id="207"/>
      <w:bookmarkEnd w:id="208"/>
      <w:bookmarkEnd w:id="209"/>
      <w:bookmarkEnd w:id="210"/>
      <w:bookmarkEnd w:id="211"/>
      <w:bookmarkEnd w:id="212"/>
      <w:bookmarkEnd w:id="213"/>
      <w:bookmarkEnd w:id="214"/>
    </w:p>
    <w:p w14:paraId="7FFA48A1" w14:textId="77777777" w:rsidR="00120518" w:rsidRDefault="007372A5">
      <w:pPr>
        <w:widowControl/>
        <w:snapToGrid w:val="0"/>
        <w:spacing w:line="360" w:lineRule="auto"/>
        <w:jc w:val="left"/>
        <w:rPr>
          <w:rFonts w:ascii="宋体" w:hAnsi="宋体"/>
          <w:sz w:val="24"/>
        </w:rPr>
      </w:pPr>
      <w:r>
        <w:rPr>
          <w:rFonts w:ascii="宋体" w:hAnsi="宋体" w:hint="eastAsia"/>
          <w:sz w:val="24"/>
        </w:rPr>
        <w:t>项目名称：广州出入境边防检查总站新塘出入境边防检查站食堂食材采购项目</w:t>
      </w:r>
    </w:p>
    <w:tbl>
      <w:tblPr>
        <w:tblW w:w="90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73"/>
        <w:gridCol w:w="1035"/>
        <w:gridCol w:w="662"/>
        <w:gridCol w:w="658"/>
        <w:gridCol w:w="822"/>
        <w:gridCol w:w="1052"/>
        <w:gridCol w:w="731"/>
        <w:gridCol w:w="579"/>
        <w:gridCol w:w="925"/>
        <w:gridCol w:w="709"/>
        <w:gridCol w:w="1284"/>
      </w:tblGrid>
      <w:tr w:rsidR="00120518" w14:paraId="54AAE9D6" w14:textId="77777777">
        <w:trPr>
          <w:trHeight w:val="457"/>
          <w:jc w:val="center"/>
        </w:trPr>
        <w:tc>
          <w:tcPr>
            <w:tcW w:w="573" w:type="dxa"/>
            <w:tcBorders>
              <w:top w:val="single" w:sz="12" w:space="0" w:color="auto"/>
              <w:left w:val="single" w:sz="12" w:space="0" w:color="auto"/>
              <w:bottom w:val="double" w:sz="4" w:space="0" w:color="auto"/>
              <w:right w:val="single" w:sz="4" w:space="0" w:color="auto"/>
            </w:tcBorders>
            <w:shd w:val="clear" w:color="auto" w:fill="EEECE1"/>
            <w:vAlign w:val="center"/>
          </w:tcPr>
          <w:p w14:paraId="3FC15547"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序号</w:t>
            </w:r>
          </w:p>
        </w:tc>
        <w:tc>
          <w:tcPr>
            <w:tcW w:w="1035" w:type="dxa"/>
            <w:tcBorders>
              <w:top w:val="single" w:sz="12" w:space="0" w:color="auto"/>
              <w:left w:val="single" w:sz="4" w:space="0" w:color="auto"/>
              <w:bottom w:val="double" w:sz="4" w:space="0" w:color="auto"/>
              <w:right w:val="single" w:sz="4" w:space="0" w:color="auto"/>
            </w:tcBorders>
            <w:shd w:val="clear" w:color="auto" w:fill="EEECE1"/>
            <w:vAlign w:val="center"/>
          </w:tcPr>
          <w:p w14:paraId="76F16A51"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姓名</w:t>
            </w:r>
          </w:p>
        </w:tc>
        <w:tc>
          <w:tcPr>
            <w:tcW w:w="662" w:type="dxa"/>
            <w:tcBorders>
              <w:top w:val="single" w:sz="12" w:space="0" w:color="auto"/>
              <w:left w:val="single" w:sz="4" w:space="0" w:color="auto"/>
              <w:bottom w:val="double" w:sz="4" w:space="0" w:color="auto"/>
              <w:right w:val="single" w:sz="4" w:space="0" w:color="auto"/>
            </w:tcBorders>
            <w:shd w:val="clear" w:color="auto" w:fill="EEECE1"/>
            <w:vAlign w:val="center"/>
          </w:tcPr>
          <w:p w14:paraId="2688AA5A"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性别</w:t>
            </w:r>
          </w:p>
        </w:tc>
        <w:tc>
          <w:tcPr>
            <w:tcW w:w="658" w:type="dxa"/>
            <w:tcBorders>
              <w:top w:val="single" w:sz="12" w:space="0" w:color="auto"/>
              <w:left w:val="single" w:sz="4" w:space="0" w:color="auto"/>
              <w:bottom w:val="double" w:sz="4" w:space="0" w:color="auto"/>
              <w:right w:val="single" w:sz="4" w:space="0" w:color="auto"/>
            </w:tcBorders>
            <w:shd w:val="clear" w:color="auto" w:fill="EEECE1"/>
            <w:vAlign w:val="center"/>
          </w:tcPr>
          <w:p w14:paraId="63FBFB29"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年龄</w:t>
            </w:r>
          </w:p>
        </w:tc>
        <w:tc>
          <w:tcPr>
            <w:tcW w:w="822" w:type="dxa"/>
            <w:tcBorders>
              <w:top w:val="single" w:sz="12" w:space="0" w:color="auto"/>
              <w:left w:val="single" w:sz="4" w:space="0" w:color="auto"/>
              <w:bottom w:val="double" w:sz="4" w:space="0" w:color="auto"/>
              <w:right w:val="single" w:sz="4" w:space="0" w:color="auto"/>
            </w:tcBorders>
            <w:shd w:val="clear" w:color="auto" w:fill="EEECE1"/>
            <w:vAlign w:val="center"/>
          </w:tcPr>
          <w:p w14:paraId="54DF4423"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学历</w:t>
            </w:r>
          </w:p>
        </w:tc>
        <w:tc>
          <w:tcPr>
            <w:tcW w:w="1052" w:type="dxa"/>
            <w:tcBorders>
              <w:top w:val="single" w:sz="12" w:space="0" w:color="auto"/>
              <w:left w:val="single" w:sz="4" w:space="0" w:color="auto"/>
              <w:bottom w:val="double" w:sz="4" w:space="0" w:color="auto"/>
              <w:right w:val="single" w:sz="4" w:space="0" w:color="auto"/>
            </w:tcBorders>
            <w:shd w:val="clear" w:color="auto" w:fill="EEECE1"/>
            <w:vAlign w:val="center"/>
          </w:tcPr>
          <w:p w14:paraId="1445D04E"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职称</w:t>
            </w:r>
          </w:p>
        </w:tc>
        <w:tc>
          <w:tcPr>
            <w:tcW w:w="731" w:type="dxa"/>
            <w:tcBorders>
              <w:top w:val="single" w:sz="12" w:space="0" w:color="auto"/>
              <w:left w:val="single" w:sz="4" w:space="0" w:color="auto"/>
              <w:bottom w:val="double" w:sz="4" w:space="0" w:color="auto"/>
              <w:right w:val="single" w:sz="4" w:space="0" w:color="auto"/>
            </w:tcBorders>
            <w:shd w:val="clear" w:color="auto" w:fill="EEECE1"/>
            <w:vAlign w:val="center"/>
          </w:tcPr>
          <w:p w14:paraId="5554EECA"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专业</w:t>
            </w:r>
          </w:p>
        </w:tc>
        <w:tc>
          <w:tcPr>
            <w:tcW w:w="579" w:type="dxa"/>
            <w:tcBorders>
              <w:top w:val="single" w:sz="12" w:space="0" w:color="auto"/>
              <w:left w:val="single" w:sz="4" w:space="0" w:color="auto"/>
              <w:bottom w:val="double" w:sz="4" w:space="0" w:color="auto"/>
              <w:right w:val="single" w:sz="4" w:space="0" w:color="auto"/>
            </w:tcBorders>
            <w:shd w:val="clear" w:color="auto" w:fill="EEECE1"/>
            <w:vAlign w:val="center"/>
          </w:tcPr>
          <w:p w14:paraId="3659ACE6"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经验年限</w:t>
            </w:r>
          </w:p>
        </w:tc>
        <w:tc>
          <w:tcPr>
            <w:tcW w:w="925" w:type="dxa"/>
            <w:tcBorders>
              <w:top w:val="single" w:sz="12" w:space="0" w:color="auto"/>
              <w:left w:val="single" w:sz="4" w:space="0" w:color="auto"/>
              <w:bottom w:val="double" w:sz="4" w:space="0" w:color="auto"/>
              <w:right w:val="single" w:sz="4" w:space="0" w:color="auto"/>
            </w:tcBorders>
            <w:shd w:val="clear" w:color="auto" w:fill="EEECE1"/>
            <w:vAlign w:val="center"/>
          </w:tcPr>
          <w:p w14:paraId="294AD483"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担任职务</w:t>
            </w:r>
          </w:p>
        </w:tc>
        <w:tc>
          <w:tcPr>
            <w:tcW w:w="709" w:type="dxa"/>
            <w:tcBorders>
              <w:top w:val="single" w:sz="12" w:space="0" w:color="auto"/>
              <w:left w:val="single" w:sz="4" w:space="0" w:color="auto"/>
              <w:bottom w:val="double" w:sz="4" w:space="0" w:color="auto"/>
              <w:right w:val="single" w:sz="6" w:space="0" w:color="auto"/>
            </w:tcBorders>
            <w:shd w:val="clear" w:color="auto" w:fill="EEECE1"/>
            <w:vAlign w:val="center"/>
          </w:tcPr>
          <w:p w14:paraId="36C78114"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承担工作内容</w:t>
            </w:r>
          </w:p>
        </w:tc>
        <w:tc>
          <w:tcPr>
            <w:tcW w:w="1284" w:type="dxa"/>
            <w:tcBorders>
              <w:top w:val="single" w:sz="12" w:space="0" w:color="auto"/>
              <w:left w:val="single" w:sz="6" w:space="0" w:color="auto"/>
              <w:bottom w:val="double" w:sz="4" w:space="0" w:color="auto"/>
              <w:right w:val="single" w:sz="12" w:space="0" w:color="auto"/>
            </w:tcBorders>
            <w:shd w:val="clear" w:color="auto" w:fill="EEECE1"/>
            <w:vAlign w:val="center"/>
          </w:tcPr>
          <w:p w14:paraId="1EAFADCA" w14:textId="77777777" w:rsidR="00120518" w:rsidRDefault="007372A5">
            <w:pPr>
              <w:snapToGrid w:val="0"/>
              <w:ind w:leftChars="-44" w:left="-88" w:rightChars="-38" w:right="-76"/>
              <w:jc w:val="center"/>
              <w:rPr>
                <w:rFonts w:ascii="宋体" w:hAnsi="宋体"/>
                <w:b/>
                <w:sz w:val="24"/>
              </w:rPr>
            </w:pPr>
            <w:r>
              <w:rPr>
                <w:rFonts w:ascii="宋体" w:hAnsi="宋体" w:hint="eastAsia"/>
                <w:b/>
                <w:sz w:val="24"/>
              </w:rPr>
              <w:t>查阅/证明文件指引</w:t>
            </w:r>
          </w:p>
        </w:tc>
      </w:tr>
      <w:tr w:rsidR="00120518" w14:paraId="7A15579D" w14:textId="77777777">
        <w:trPr>
          <w:trHeight w:val="549"/>
          <w:jc w:val="center"/>
        </w:trPr>
        <w:tc>
          <w:tcPr>
            <w:tcW w:w="573" w:type="dxa"/>
            <w:tcBorders>
              <w:top w:val="double" w:sz="4" w:space="0" w:color="auto"/>
              <w:left w:val="single" w:sz="12" w:space="0" w:color="auto"/>
              <w:bottom w:val="single" w:sz="4" w:space="0" w:color="auto"/>
              <w:right w:val="single" w:sz="4" w:space="0" w:color="auto"/>
            </w:tcBorders>
            <w:vAlign w:val="center"/>
          </w:tcPr>
          <w:p w14:paraId="3BD98D36" w14:textId="77777777" w:rsidR="00120518" w:rsidRDefault="00120518">
            <w:pPr>
              <w:pStyle w:val="aff4"/>
              <w:numPr>
                <w:ilvl w:val="0"/>
                <w:numId w:val="106"/>
              </w:numPr>
              <w:spacing w:line="400" w:lineRule="exact"/>
              <w:ind w:firstLineChars="0"/>
              <w:jc w:val="center"/>
              <w:rPr>
                <w:rFonts w:ascii="宋体" w:eastAsia="宋体" w:hAnsi="宋体"/>
                <w:sz w:val="24"/>
              </w:rPr>
            </w:pPr>
          </w:p>
        </w:tc>
        <w:tc>
          <w:tcPr>
            <w:tcW w:w="1035" w:type="dxa"/>
            <w:tcBorders>
              <w:top w:val="double" w:sz="4" w:space="0" w:color="auto"/>
              <w:left w:val="single" w:sz="4" w:space="0" w:color="auto"/>
              <w:bottom w:val="single" w:sz="4" w:space="0" w:color="auto"/>
              <w:right w:val="single" w:sz="4" w:space="0" w:color="auto"/>
            </w:tcBorders>
            <w:vAlign w:val="center"/>
          </w:tcPr>
          <w:p w14:paraId="240B1B9F" w14:textId="77777777" w:rsidR="00120518" w:rsidRDefault="00120518">
            <w:pPr>
              <w:spacing w:line="400" w:lineRule="exact"/>
              <w:jc w:val="center"/>
              <w:rPr>
                <w:rFonts w:ascii="宋体" w:hAnsi="宋体"/>
                <w:sz w:val="24"/>
              </w:rPr>
            </w:pPr>
          </w:p>
        </w:tc>
        <w:tc>
          <w:tcPr>
            <w:tcW w:w="662" w:type="dxa"/>
            <w:tcBorders>
              <w:top w:val="double" w:sz="4" w:space="0" w:color="auto"/>
              <w:left w:val="single" w:sz="4" w:space="0" w:color="auto"/>
              <w:bottom w:val="single" w:sz="4" w:space="0" w:color="auto"/>
              <w:right w:val="single" w:sz="4" w:space="0" w:color="auto"/>
            </w:tcBorders>
            <w:vAlign w:val="center"/>
          </w:tcPr>
          <w:p w14:paraId="592F75C8" w14:textId="77777777" w:rsidR="00120518" w:rsidRDefault="00120518">
            <w:pPr>
              <w:spacing w:line="400" w:lineRule="exact"/>
              <w:jc w:val="center"/>
              <w:rPr>
                <w:rFonts w:ascii="宋体" w:hAnsi="宋体"/>
                <w:sz w:val="24"/>
              </w:rPr>
            </w:pPr>
          </w:p>
        </w:tc>
        <w:tc>
          <w:tcPr>
            <w:tcW w:w="658" w:type="dxa"/>
            <w:tcBorders>
              <w:top w:val="double" w:sz="4" w:space="0" w:color="auto"/>
              <w:left w:val="single" w:sz="4" w:space="0" w:color="auto"/>
              <w:bottom w:val="single" w:sz="4" w:space="0" w:color="auto"/>
              <w:right w:val="single" w:sz="4" w:space="0" w:color="auto"/>
            </w:tcBorders>
            <w:vAlign w:val="center"/>
          </w:tcPr>
          <w:p w14:paraId="0CC65D64" w14:textId="77777777" w:rsidR="00120518" w:rsidRDefault="00120518">
            <w:pPr>
              <w:spacing w:line="400" w:lineRule="exact"/>
              <w:jc w:val="center"/>
              <w:rPr>
                <w:rFonts w:ascii="宋体" w:hAnsi="宋体"/>
                <w:sz w:val="24"/>
              </w:rPr>
            </w:pPr>
          </w:p>
        </w:tc>
        <w:tc>
          <w:tcPr>
            <w:tcW w:w="822" w:type="dxa"/>
            <w:tcBorders>
              <w:top w:val="double" w:sz="4" w:space="0" w:color="auto"/>
              <w:left w:val="single" w:sz="4" w:space="0" w:color="auto"/>
              <w:bottom w:val="single" w:sz="4" w:space="0" w:color="auto"/>
              <w:right w:val="single" w:sz="4" w:space="0" w:color="auto"/>
            </w:tcBorders>
            <w:vAlign w:val="center"/>
          </w:tcPr>
          <w:p w14:paraId="30F96FBD" w14:textId="77777777" w:rsidR="00120518" w:rsidRDefault="00120518">
            <w:pPr>
              <w:spacing w:line="400" w:lineRule="exact"/>
              <w:jc w:val="center"/>
              <w:rPr>
                <w:rFonts w:ascii="宋体" w:hAnsi="宋体"/>
                <w:sz w:val="24"/>
              </w:rPr>
            </w:pPr>
          </w:p>
        </w:tc>
        <w:tc>
          <w:tcPr>
            <w:tcW w:w="1052" w:type="dxa"/>
            <w:tcBorders>
              <w:top w:val="double" w:sz="4" w:space="0" w:color="auto"/>
              <w:left w:val="single" w:sz="4" w:space="0" w:color="auto"/>
              <w:bottom w:val="single" w:sz="4" w:space="0" w:color="auto"/>
              <w:right w:val="single" w:sz="4" w:space="0" w:color="auto"/>
            </w:tcBorders>
            <w:vAlign w:val="center"/>
          </w:tcPr>
          <w:p w14:paraId="6C407827" w14:textId="77777777" w:rsidR="00120518" w:rsidRDefault="00120518">
            <w:pPr>
              <w:spacing w:line="400" w:lineRule="exact"/>
              <w:jc w:val="center"/>
              <w:rPr>
                <w:rFonts w:ascii="宋体" w:hAnsi="宋体"/>
                <w:sz w:val="24"/>
              </w:rPr>
            </w:pPr>
          </w:p>
        </w:tc>
        <w:tc>
          <w:tcPr>
            <w:tcW w:w="731" w:type="dxa"/>
            <w:tcBorders>
              <w:top w:val="double" w:sz="4" w:space="0" w:color="auto"/>
              <w:left w:val="single" w:sz="4" w:space="0" w:color="auto"/>
              <w:bottom w:val="single" w:sz="4" w:space="0" w:color="auto"/>
              <w:right w:val="single" w:sz="4" w:space="0" w:color="auto"/>
            </w:tcBorders>
            <w:vAlign w:val="center"/>
          </w:tcPr>
          <w:p w14:paraId="004E6FDA" w14:textId="77777777" w:rsidR="00120518" w:rsidRDefault="00120518">
            <w:pPr>
              <w:spacing w:line="400" w:lineRule="exact"/>
              <w:jc w:val="center"/>
              <w:rPr>
                <w:rFonts w:ascii="宋体" w:hAnsi="宋体"/>
                <w:sz w:val="24"/>
              </w:rPr>
            </w:pPr>
          </w:p>
        </w:tc>
        <w:tc>
          <w:tcPr>
            <w:tcW w:w="579" w:type="dxa"/>
            <w:tcBorders>
              <w:top w:val="double" w:sz="4" w:space="0" w:color="auto"/>
              <w:left w:val="single" w:sz="4" w:space="0" w:color="auto"/>
              <w:bottom w:val="single" w:sz="4" w:space="0" w:color="auto"/>
              <w:right w:val="single" w:sz="4" w:space="0" w:color="auto"/>
            </w:tcBorders>
            <w:vAlign w:val="center"/>
          </w:tcPr>
          <w:p w14:paraId="5C259F16" w14:textId="77777777" w:rsidR="00120518" w:rsidRDefault="00120518">
            <w:pPr>
              <w:spacing w:line="400" w:lineRule="exact"/>
              <w:jc w:val="center"/>
              <w:rPr>
                <w:rFonts w:ascii="宋体" w:hAnsi="宋体"/>
                <w:sz w:val="24"/>
              </w:rPr>
            </w:pPr>
          </w:p>
        </w:tc>
        <w:tc>
          <w:tcPr>
            <w:tcW w:w="925" w:type="dxa"/>
            <w:tcBorders>
              <w:top w:val="double" w:sz="4" w:space="0" w:color="auto"/>
              <w:left w:val="single" w:sz="4" w:space="0" w:color="auto"/>
              <w:bottom w:val="single" w:sz="4" w:space="0" w:color="auto"/>
              <w:right w:val="single" w:sz="4" w:space="0" w:color="auto"/>
            </w:tcBorders>
            <w:vAlign w:val="center"/>
          </w:tcPr>
          <w:p w14:paraId="2A55053B" w14:textId="77777777" w:rsidR="00120518" w:rsidRDefault="00120518">
            <w:pPr>
              <w:spacing w:line="400" w:lineRule="exact"/>
              <w:jc w:val="center"/>
              <w:rPr>
                <w:rFonts w:ascii="宋体" w:hAnsi="宋体"/>
                <w:sz w:val="24"/>
              </w:rPr>
            </w:pPr>
          </w:p>
        </w:tc>
        <w:tc>
          <w:tcPr>
            <w:tcW w:w="709" w:type="dxa"/>
            <w:tcBorders>
              <w:top w:val="double" w:sz="4" w:space="0" w:color="auto"/>
              <w:left w:val="single" w:sz="4" w:space="0" w:color="auto"/>
              <w:bottom w:val="single" w:sz="4" w:space="0" w:color="auto"/>
              <w:right w:val="single" w:sz="6" w:space="0" w:color="auto"/>
            </w:tcBorders>
            <w:vAlign w:val="center"/>
          </w:tcPr>
          <w:p w14:paraId="1AB6826D" w14:textId="77777777" w:rsidR="00120518" w:rsidRDefault="00120518">
            <w:pPr>
              <w:spacing w:line="400" w:lineRule="exact"/>
              <w:jc w:val="center"/>
              <w:rPr>
                <w:rFonts w:ascii="宋体" w:hAnsi="宋体"/>
                <w:sz w:val="24"/>
              </w:rPr>
            </w:pPr>
          </w:p>
        </w:tc>
        <w:tc>
          <w:tcPr>
            <w:tcW w:w="1284" w:type="dxa"/>
            <w:tcBorders>
              <w:top w:val="double" w:sz="4" w:space="0" w:color="auto"/>
              <w:left w:val="single" w:sz="6" w:space="0" w:color="auto"/>
              <w:bottom w:val="single" w:sz="4" w:space="0" w:color="auto"/>
              <w:right w:val="single" w:sz="12" w:space="0" w:color="auto"/>
            </w:tcBorders>
            <w:vAlign w:val="center"/>
          </w:tcPr>
          <w:p w14:paraId="66B648D7" w14:textId="77777777" w:rsidR="00120518" w:rsidRDefault="007372A5">
            <w:pPr>
              <w:snapToGrid w:val="0"/>
              <w:jc w:val="center"/>
              <w:rPr>
                <w:rFonts w:ascii="宋体" w:hAnsi="宋体"/>
                <w:b/>
                <w:sz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120518" w14:paraId="5F4BB97C" w14:textId="77777777">
        <w:trPr>
          <w:trHeight w:val="549"/>
          <w:jc w:val="center"/>
        </w:trPr>
        <w:tc>
          <w:tcPr>
            <w:tcW w:w="573" w:type="dxa"/>
            <w:tcBorders>
              <w:top w:val="single" w:sz="4" w:space="0" w:color="auto"/>
              <w:left w:val="single" w:sz="12" w:space="0" w:color="auto"/>
              <w:bottom w:val="single" w:sz="4" w:space="0" w:color="auto"/>
              <w:right w:val="single" w:sz="4" w:space="0" w:color="auto"/>
            </w:tcBorders>
            <w:vAlign w:val="center"/>
          </w:tcPr>
          <w:p w14:paraId="1FCF1760" w14:textId="77777777" w:rsidR="00120518" w:rsidRDefault="00120518">
            <w:pPr>
              <w:pStyle w:val="aff4"/>
              <w:numPr>
                <w:ilvl w:val="0"/>
                <w:numId w:val="106"/>
              </w:numPr>
              <w:spacing w:line="400" w:lineRule="exact"/>
              <w:ind w:firstLineChars="0"/>
              <w:jc w:val="center"/>
              <w:rPr>
                <w:rFonts w:ascii="宋体" w:eastAsia="宋体" w:hAnsi="宋体"/>
                <w:sz w:val="24"/>
              </w:rPr>
            </w:pPr>
          </w:p>
        </w:tc>
        <w:tc>
          <w:tcPr>
            <w:tcW w:w="1035" w:type="dxa"/>
            <w:tcBorders>
              <w:top w:val="single" w:sz="4" w:space="0" w:color="auto"/>
              <w:left w:val="single" w:sz="4" w:space="0" w:color="auto"/>
              <w:bottom w:val="single" w:sz="4" w:space="0" w:color="auto"/>
              <w:right w:val="single" w:sz="4" w:space="0" w:color="auto"/>
            </w:tcBorders>
            <w:vAlign w:val="center"/>
          </w:tcPr>
          <w:p w14:paraId="66C082BB" w14:textId="77777777" w:rsidR="00120518" w:rsidRDefault="00120518">
            <w:pPr>
              <w:spacing w:line="400" w:lineRule="exact"/>
              <w:jc w:val="center"/>
              <w:rPr>
                <w:rFonts w:ascii="宋体" w:hAnsi="宋体"/>
                <w:sz w:val="24"/>
              </w:rPr>
            </w:pPr>
          </w:p>
        </w:tc>
        <w:tc>
          <w:tcPr>
            <w:tcW w:w="662" w:type="dxa"/>
            <w:tcBorders>
              <w:top w:val="single" w:sz="4" w:space="0" w:color="auto"/>
              <w:left w:val="single" w:sz="4" w:space="0" w:color="auto"/>
              <w:bottom w:val="single" w:sz="4" w:space="0" w:color="auto"/>
              <w:right w:val="single" w:sz="4" w:space="0" w:color="auto"/>
            </w:tcBorders>
            <w:vAlign w:val="center"/>
          </w:tcPr>
          <w:p w14:paraId="02643D5E" w14:textId="77777777" w:rsidR="00120518" w:rsidRDefault="00120518">
            <w:pPr>
              <w:spacing w:line="400" w:lineRule="exact"/>
              <w:jc w:val="center"/>
              <w:rPr>
                <w:rFonts w:ascii="宋体" w:hAnsi="宋体"/>
                <w:sz w:val="24"/>
              </w:rPr>
            </w:pPr>
          </w:p>
        </w:tc>
        <w:tc>
          <w:tcPr>
            <w:tcW w:w="658" w:type="dxa"/>
            <w:tcBorders>
              <w:top w:val="single" w:sz="4" w:space="0" w:color="auto"/>
              <w:left w:val="single" w:sz="4" w:space="0" w:color="auto"/>
              <w:bottom w:val="single" w:sz="4" w:space="0" w:color="auto"/>
              <w:right w:val="single" w:sz="4" w:space="0" w:color="auto"/>
            </w:tcBorders>
            <w:vAlign w:val="center"/>
          </w:tcPr>
          <w:p w14:paraId="5A92F52C" w14:textId="77777777" w:rsidR="00120518" w:rsidRDefault="00120518">
            <w:pPr>
              <w:spacing w:line="400" w:lineRule="exact"/>
              <w:jc w:val="center"/>
              <w:rPr>
                <w:rFonts w:ascii="宋体" w:hAns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52D47167" w14:textId="77777777" w:rsidR="00120518" w:rsidRDefault="00120518">
            <w:pPr>
              <w:spacing w:line="400" w:lineRule="exact"/>
              <w:jc w:val="center"/>
              <w:rPr>
                <w:rFonts w:ascii="宋体" w:hAnsi="宋体"/>
                <w:sz w:val="24"/>
              </w:rPr>
            </w:pPr>
          </w:p>
        </w:tc>
        <w:tc>
          <w:tcPr>
            <w:tcW w:w="1052" w:type="dxa"/>
            <w:tcBorders>
              <w:top w:val="single" w:sz="4" w:space="0" w:color="auto"/>
              <w:left w:val="single" w:sz="4" w:space="0" w:color="auto"/>
              <w:bottom w:val="single" w:sz="4" w:space="0" w:color="auto"/>
              <w:right w:val="single" w:sz="4" w:space="0" w:color="auto"/>
            </w:tcBorders>
            <w:vAlign w:val="center"/>
          </w:tcPr>
          <w:p w14:paraId="3B0F53C9" w14:textId="77777777" w:rsidR="00120518" w:rsidRDefault="00120518">
            <w:pPr>
              <w:spacing w:line="400" w:lineRule="exact"/>
              <w:jc w:val="center"/>
              <w:rPr>
                <w:rFonts w:ascii="宋体" w:hAnsi="宋体"/>
                <w:sz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560E17EA" w14:textId="77777777" w:rsidR="00120518" w:rsidRDefault="00120518">
            <w:pPr>
              <w:spacing w:line="400" w:lineRule="exact"/>
              <w:jc w:val="center"/>
              <w:rPr>
                <w:rFonts w:ascii="宋体" w:hAnsi="宋体"/>
                <w:sz w:val="24"/>
              </w:rPr>
            </w:pPr>
          </w:p>
        </w:tc>
        <w:tc>
          <w:tcPr>
            <w:tcW w:w="579" w:type="dxa"/>
            <w:tcBorders>
              <w:top w:val="single" w:sz="4" w:space="0" w:color="auto"/>
              <w:left w:val="single" w:sz="4" w:space="0" w:color="auto"/>
              <w:bottom w:val="single" w:sz="4" w:space="0" w:color="auto"/>
              <w:right w:val="single" w:sz="4" w:space="0" w:color="auto"/>
            </w:tcBorders>
            <w:vAlign w:val="center"/>
          </w:tcPr>
          <w:p w14:paraId="75B85A4D" w14:textId="77777777" w:rsidR="00120518" w:rsidRDefault="00120518">
            <w:pPr>
              <w:spacing w:line="400" w:lineRule="exact"/>
              <w:jc w:val="center"/>
              <w:rPr>
                <w:rFonts w:ascii="宋体" w:hAnsi="宋体"/>
                <w:sz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3C6D2433" w14:textId="77777777" w:rsidR="00120518" w:rsidRDefault="00120518">
            <w:pPr>
              <w:spacing w:line="400" w:lineRule="exact"/>
              <w:jc w:val="center"/>
              <w:rPr>
                <w:rFonts w:ascii="宋体" w:hAnsi="宋体"/>
                <w:sz w:val="24"/>
              </w:rPr>
            </w:pPr>
          </w:p>
        </w:tc>
        <w:tc>
          <w:tcPr>
            <w:tcW w:w="709" w:type="dxa"/>
            <w:tcBorders>
              <w:top w:val="single" w:sz="4" w:space="0" w:color="auto"/>
              <w:left w:val="single" w:sz="4" w:space="0" w:color="auto"/>
              <w:bottom w:val="single" w:sz="4" w:space="0" w:color="auto"/>
              <w:right w:val="single" w:sz="6" w:space="0" w:color="auto"/>
            </w:tcBorders>
            <w:vAlign w:val="center"/>
          </w:tcPr>
          <w:p w14:paraId="4212857B" w14:textId="77777777" w:rsidR="00120518" w:rsidRDefault="00120518">
            <w:pPr>
              <w:spacing w:line="400" w:lineRule="exact"/>
              <w:jc w:val="center"/>
              <w:rPr>
                <w:rFonts w:ascii="宋体" w:hAnsi="宋体"/>
                <w:sz w:val="24"/>
              </w:rPr>
            </w:pPr>
          </w:p>
        </w:tc>
        <w:tc>
          <w:tcPr>
            <w:tcW w:w="1284" w:type="dxa"/>
            <w:tcBorders>
              <w:top w:val="single" w:sz="4" w:space="0" w:color="auto"/>
              <w:left w:val="single" w:sz="6" w:space="0" w:color="auto"/>
              <w:bottom w:val="single" w:sz="4" w:space="0" w:color="auto"/>
              <w:right w:val="single" w:sz="12" w:space="0" w:color="auto"/>
            </w:tcBorders>
            <w:vAlign w:val="center"/>
          </w:tcPr>
          <w:p w14:paraId="5B978810" w14:textId="77777777" w:rsidR="00120518" w:rsidRDefault="007372A5">
            <w:pPr>
              <w:spacing w:line="400" w:lineRule="exact"/>
              <w:jc w:val="center"/>
              <w:rPr>
                <w:rFonts w:ascii="宋体" w:hAnsi="宋体"/>
                <w:sz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120518" w14:paraId="4561D4A5" w14:textId="77777777">
        <w:trPr>
          <w:trHeight w:val="549"/>
          <w:jc w:val="center"/>
        </w:trPr>
        <w:tc>
          <w:tcPr>
            <w:tcW w:w="573" w:type="dxa"/>
            <w:tcBorders>
              <w:top w:val="single" w:sz="4" w:space="0" w:color="auto"/>
              <w:left w:val="single" w:sz="12" w:space="0" w:color="auto"/>
              <w:bottom w:val="single" w:sz="4" w:space="0" w:color="auto"/>
              <w:right w:val="single" w:sz="4" w:space="0" w:color="auto"/>
            </w:tcBorders>
            <w:vAlign w:val="center"/>
          </w:tcPr>
          <w:p w14:paraId="7717A48F" w14:textId="77777777" w:rsidR="00120518" w:rsidRDefault="00120518">
            <w:pPr>
              <w:pStyle w:val="aff4"/>
              <w:numPr>
                <w:ilvl w:val="0"/>
                <w:numId w:val="106"/>
              </w:numPr>
              <w:spacing w:line="400" w:lineRule="exact"/>
              <w:ind w:firstLineChars="0"/>
              <w:jc w:val="center"/>
              <w:rPr>
                <w:rFonts w:ascii="宋体" w:eastAsia="宋体" w:hAnsi="宋体"/>
                <w:sz w:val="24"/>
              </w:rPr>
            </w:pPr>
          </w:p>
        </w:tc>
        <w:tc>
          <w:tcPr>
            <w:tcW w:w="1035" w:type="dxa"/>
            <w:tcBorders>
              <w:top w:val="single" w:sz="4" w:space="0" w:color="auto"/>
              <w:left w:val="single" w:sz="4" w:space="0" w:color="auto"/>
              <w:bottom w:val="single" w:sz="4" w:space="0" w:color="auto"/>
              <w:right w:val="single" w:sz="4" w:space="0" w:color="auto"/>
            </w:tcBorders>
            <w:vAlign w:val="center"/>
          </w:tcPr>
          <w:p w14:paraId="6110EBF9" w14:textId="77777777" w:rsidR="00120518" w:rsidRDefault="00120518">
            <w:pPr>
              <w:spacing w:line="400" w:lineRule="exact"/>
              <w:jc w:val="center"/>
              <w:rPr>
                <w:rFonts w:ascii="宋体" w:hAnsi="宋体"/>
                <w:sz w:val="24"/>
              </w:rPr>
            </w:pPr>
          </w:p>
        </w:tc>
        <w:tc>
          <w:tcPr>
            <w:tcW w:w="662" w:type="dxa"/>
            <w:tcBorders>
              <w:top w:val="single" w:sz="4" w:space="0" w:color="auto"/>
              <w:left w:val="single" w:sz="4" w:space="0" w:color="auto"/>
              <w:bottom w:val="single" w:sz="4" w:space="0" w:color="auto"/>
              <w:right w:val="single" w:sz="4" w:space="0" w:color="auto"/>
            </w:tcBorders>
            <w:vAlign w:val="center"/>
          </w:tcPr>
          <w:p w14:paraId="61398A32" w14:textId="77777777" w:rsidR="00120518" w:rsidRDefault="00120518">
            <w:pPr>
              <w:spacing w:line="400" w:lineRule="exact"/>
              <w:jc w:val="center"/>
              <w:rPr>
                <w:rFonts w:ascii="宋体" w:hAnsi="宋体"/>
                <w:sz w:val="24"/>
              </w:rPr>
            </w:pPr>
          </w:p>
        </w:tc>
        <w:tc>
          <w:tcPr>
            <w:tcW w:w="658" w:type="dxa"/>
            <w:tcBorders>
              <w:top w:val="single" w:sz="4" w:space="0" w:color="auto"/>
              <w:left w:val="single" w:sz="4" w:space="0" w:color="auto"/>
              <w:bottom w:val="single" w:sz="4" w:space="0" w:color="auto"/>
              <w:right w:val="single" w:sz="4" w:space="0" w:color="auto"/>
            </w:tcBorders>
            <w:vAlign w:val="center"/>
          </w:tcPr>
          <w:p w14:paraId="777778BA" w14:textId="77777777" w:rsidR="00120518" w:rsidRDefault="00120518">
            <w:pPr>
              <w:spacing w:line="400" w:lineRule="exact"/>
              <w:jc w:val="center"/>
              <w:rPr>
                <w:rFonts w:ascii="宋体" w:hAns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3D5F6C3C" w14:textId="77777777" w:rsidR="00120518" w:rsidRDefault="00120518">
            <w:pPr>
              <w:spacing w:line="400" w:lineRule="exact"/>
              <w:jc w:val="center"/>
              <w:rPr>
                <w:rFonts w:ascii="宋体" w:hAnsi="宋体"/>
                <w:sz w:val="24"/>
              </w:rPr>
            </w:pPr>
          </w:p>
        </w:tc>
        <w:tc>
          <w:tcPr>
            <w:tcW w:w="1052" w:type="dxa"/>
            <w:tcBorders>
              <w:top w:val="single" w:sz="4" w:space="0" w:color="auto"/>
              <w:left w:val="single" w:sz="4" w:space="0" w:color="auto"/>
              <w:bottom w:val="single" w:sz="4" w:space="0" w:color="auto"/>
              <w:right w:val="single" w:sz="4" w:space="0" w:color="auto"/>
            </w:tcBorders>
            <w:vAlign w:val="center"/>
          </w:tcPr>
          <w:p w14:paraId="10C80C99" w14:textId="77777777" w:rsidR="00120518" w:rsidRDefault="00120518">
            <w:pPr>
              <w:spacing w:line="400" w:lineRule="exact"/>
              <w:jc w:val="center"/>
              <w:rPr>
                <w:rFonts w:ascii="宋体" w:hAnsi="宋体"/>
                <w:sz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6597F20B" w14:textId="77777777" w:rsidR="00120518" w:rsidRDefault="00120518">
            <w:pPr>
              <w:spacing w:line="400" w:lineRule="exact"/>
              <w:jc w:val="center"/>
              <w:rPr>
                <w:rFonts w:ascii="宋体" w:hAnsi="宋体"/>
                <w:sz w:val="24"/>
              </w:rPr>
            </w:pPr>
          </w:p>
        </w:tc>
        <w:tc>
          <w:tcPr>
            <w:tcW w:w="579" w:type="dxa"/>
            <w:tcBorders>
              <w:top w:val="single" w:sz="4" w:space="0" w:color="auto"/>
              <w:left w:val="single" w:sz="4" w:space="0" w:color="auto"/>
              <w:bottom w:val="single" w:sz="4" w:space="0" w:color="auto"/>
              <w:right w:val="single" w:sz="4" w:space="0" w:color="auto"/>
            </w:tcBorders>
            <w:vAlign w:val="center"/>
          </w:tcPr>
          <w:p w14:paraId="112D6D23" w14:textId="77777777" w:rsidR="00120518" w:rsidRDefault="00120518">
            <w:pPr>
              <w:spacing w:line="400" w:lineRule="exact"/>
              <w:jc w:val="center"/>
              <w:rPr>
                <w:rFonts w:ascii="宋体" w:hAnsi="宋体"/>
                <w:sz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16C082BA" w14:textId="77777777" w:rsidR="00120518" w:rsidRDefault="00120518">
            <w:pPr>
              <w:spacing w:line="400" w:lineRule="exact"/>
              <w:jc w:val="center"/>
              <w:rPr>
                <w:rFonts w:ascii="宋体" w:hAnsi="宋体"/>
                <w:sz w:val="24"/>
              </w:rPr>
            </w:pPr>
          </w:p>
        </w:tc>
        <w:tc>
          <w:tcPr>
            <w:tcW w:w="709" w:type="dxa"/>
            <w:tcBorders>
              <w:top w:val="single" w:sz="4" w:space="0" w:color="auto"/>
              <w:left w:val="single" w:sz="4" w:space="0" w:color="auto"/>
              <w:bottom w:val="single" w:sz="4" w:space="0" w:color="auto"/>
              <w:right w:val="single" w:sz="6" w:space="0" w:color="auto"/>
            </w:tcBorders>
            <w:vAlign w:val="center"/>
          </w:tcPr>
          <w:p w14:paraId="7263D715" w14:textId="77777777" w:rsidR="00120518" w:rsidRDefault="00120518">
            <w:pPr>
              <w:spacing w:line="400" w:lineRule="exact"/>
              <w:jc w:val="center"/>
              <w:rPr>
                <w:rFonts w:ascii="宋体" w:hAnsi="宋体"/>
                <w:sz w:val="24"/>
              </w:rPr>
            </w:pPr>
          </w:p>
        </w:tc>
        <w:tc>
          <w:tcPr>
            <w:tcW w:w="1284" w:type="dxa"/>
            <w:tcBorders>
              <w:top w:val="single" w:sz="4" w:space="0" w:color="auto"/>
              <w:left w:val="single" w:sz="6" w:space="0" w:color="auto"/>
              <w:bottom w:val="single" w:sz="4" w:space="0" w:color="auto"/>
              <w:right w:val="single" w:sz="12" w:space="0" w:color="auto"/>
            </w:tcBorders>
            <w:vAlign w:val="center"/>
          </w:tcPr>
          <w:p w14:paraId="7B3F45B3" w14:textId="77777777" w:rsidR="00120518" w:rsidRDefault="007372A5">
            <w:pPr>
              <w:spacing w:line="400" w:lineRule="exact"/>
              <w:jc w:val="center"/>
              <w:rPr>
                <w:rFonts w:ascii="宋体" w:hAnsi="宋体"/>
                <w:sz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120518" w14:paraId="09DE4654" w14:textId="77777777">
        <w:trPr>
          <w:trHeight w:val="549"/>
          <w:jc w:val="center"/>
        </w:trPr>
        <w:tc>
          <w:tcPr>
            <w:tcW w:w="573" w:type="dxa"/>
            <w:tcBorders>
              <w:top w:val="single" w:sz="4" w:space="0" w:color="auto"/>
              <w:left w:val="single" w:sz="12" w:space="0" w:color="auto"/>
              <w:bottom w:val="single" w:sz="4" w:space="0" w:color="auto"/>
              <w:right w:val="single" w:sz="4" w:space="0" w:color="auto"/>
            </w:tcBorders>
            <w:vAlign w:val="center"/>
          </w:tcPr>
          <w:p w14:paraId="55279814" w14:textId="77777777" w:rsidR="00120518" w:rsidRDefault="00120518">
            <w:pPr>
              <w:pStyle w:val="aff4"/>
              <w:numPr>
                <w:ilvl w:val="0"/>
                <w:numId w:val="106"/>
              </w:numPr>
              <w:spacing w:line="400" w:lineRule="exact"/>
              <w:ind w:firstLineChars="0"/>
              <w:jc w:val="center"/>
              <w:rPr>
                <w:rFonts w:ascii="宋体" w:eastAsia="宋体" w:hAnsi="宋体"/>
                <w:sz w:val="24"/>
              </w:rPr>
            </w:pPr>
          </w:p>
        </w:tc>
        <w:tc>
          <w:tcPr>
            <w:tcW w:w="1035" w:type="dxa"/>
            <w:tcBorders>
              <w:top w:val="single" w:sz="4" w:space="0" w:color="auto"/>
              <w:left w:val="single" w:sz="4" w:space="0" w:color="auto"/>
              <w:bottom w:val="single" w:sz="4" w:space="0" w:color="auto"/>
              <w:right w:val="single" w:sz="4" w:space="0" w:color="auto"/>
            </w:tcBorders>
            <w:vAlign w:val="center"/>
          </w:tcPr>
          <w:p w14:paraId="6B0224CF" w14:textId="77777777" w:rsidR="00120518" w:rsidRDefault="00120518">
            <w:pPr>
              <w:spacing w:line="400" w:lineRule="exact"/>
              <w:jc w:val="center"/>
              <w:rPr>
                <w:rFonts w:ascii="宋体" w:hAnsi="宋体"/>
                <w:sz w:val="24"/>
              </w:rPr>
            </w:pPr>
          </w:p>
        </w:tc>
        <w:tc>
          <w:tcPr>
            <w:tcW w:w="662" w:type="dxa"/>
            <w:tcBorders>
              <w:top w:val="single" w:sz="4" w:space="0" w:color="auto"/>
              <w:left w:val="single" w:sz="4" w:space="0" w:color="auto"/>
              <w:bottom w:val="single" w:sz="4" w:space="0" w:color="auto"/>
              <w:right w:val="single" w:sz="4" w:space="0" w:color="auto"/>
            </w:tcBorders>
            <w:vAlign w:val="center"/>
          </w:tcPr>
          <w:p w14:paraId="4C4B0878" w14:textId="77777777" w:rsidR="00120518" w:rsidRDefault="00120518">
            <w:pPr>
              <w:spacing w:line="400" w:lineRule="exact"/>
              <w:jc w:val="center"/>
              <w:rPr>
                <w:rFonts w:ascii="宋体" w:hAnsi="宋体"/>
                <w:sz w:val="24"/>
              </w:rPr>
            </w:pPr>
          </w:p>
        </w:tc>
        <w:tc>
          <w:tcPr>
            <w:tcW w:w="658" w:type="dxa"/>
            <w:tcBorders>
              <w:top w:val="single" w:sz="4" w:space="0" w:color="auto"/>
              <w:left w:val="single" w:sz="4" w:space="0" w:color="auto"/>
              <w:bottom w:val="single" w:sz="4" w:space="0" w:color="auto"/>
              <w:right w:val="single" w:sz="4" w:space="0" w:color="auto"/>
            </w:tcBorders>
            <w:vAlign w:val="center"/>
          </w:tcPr>
          <w:p w14:paraId="7590B364" w14:textId="77777777" w:rsidR="00120518" w:rsidRDefault="00120518">
            <w:pPr>
              <w:spacing w:line="400" w:lineRule="exact"/>
              <w:jc w:val="center"/>
              <w:rPr>
                <w:rFonts w:ascii="宋体" w:hAns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4B3EEE53" w14:textId="77777777" w:rsidR="00120518" w:rsidRDefault="00120518">
            <w:pPr>
              <w:spacing w:line="400" w:lineRule="exact"/>
              <w:jc w:val="center"/>
              <w:rPr>
                <w:rFonts w:ascii="宋体" w:hAnsi="宋体"/>
                <w:sz w:val="24"/>
              </w:rPr>
            </w:pPr>
          </w:p>
        </w:tc>
        <w:tc>
          <w:tcPr>
            <w:tcW w:w="1052" w:type="dxa"/>
            <w:tcBorders>
              <w:top w:val="single" w:sz="4" w:space="0" w:color="auto"/>
              <w:left w:val="single" w:sz="4" w:space="0" w:color="auto"/>
              <w:bottom w:val="single" w:sz="4" w:space="0" w:color="auto"/>
              <w:right w:val="single" w:sz="4" w:space="0" w:color="auto"/>
            </w:tcBorders>
            <w:vAlign w:val="center"/>
          </w:tcPr>
          <w:p w14:paraId="4849CEAD" w14:textId="77777777" w:rsidR="00120518" w:rsidRDefault="00120518">
            <w:pPr>
              <w:spacing w:line="400" w:lineRule="exact"/>
              <w:jc w:val="center"/>
              <w:rPr>
                <w:rFonts w:ascii="宋体" w:hAnsi="宋体"/>
                <w:sz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528AAB99" w14:textId="77777777" w:rsidR="00120518" w:rsidRDefault="00120518">
            <w:pPr>
              <w:spacing w:line="400" w:lineRule="exact"/>
              <w:jc w:val="center"/>
              <w:rPr>
                <w:rFonts w:ascii="宋体" w:hAnsi="宋体"/>
                <w:sz w:val="24"/>
              </w:rPr>
            </w:pPr>
          </w:p>
        </w:tc>
        <w:tc>
          <w:tcPr>
            <w:tcW w:w="579" w:type="dxa"/>
            <w:tcBorders>
              <w:top w:val="single" w:sz="4" w:space="0" w:color="auto"/>
              <w:left w:val="single" w:sz="4" w:space="0" w:color="auto"/>
              <w:bottom w:val="single" w:sz="4" w:space="0" w:color="auto"/>
              <w:right w:val="single" w:sz="4" w:space="0" w:color="auto"/>
            </w:tcBorders>
            <w:vAlign w:val="center"/>
          </w:tcPr>
          <w:p w14:paraId="2CE5E3E0" w14:textId="77777777" w:rsidR="00120518" w:rsidRDefault="00120518">
            <w:pPr>
              <w:spacing w:line="400" w:lineRule="exact"/>
              <w:jc w:val="center"/>
              <w:rPr>
                <w:rFonts w:ascii="宋体" w:hAnsi="宋体"/>
                <w:sz w:val="24"/>
              </w:rPr>
            </w:pPr>
          </w:p>
        </w:tc>
        <w:tc>
          <w:tcPr>
            <w:tcW w:w="925" w:type="dxa"/>
            <w:tcBorders>
              <w:top w:val="single" w:sz="4" w:space="0" w:color="auto"/>
              <w:left w:val="single" w:sz="4" w:space="0" w:color="auto"/>
              <w:bottom w:val="single" w:sz="4" w:space="0" w:color="auto"/>
              <w:right w:val="single" w:sz="4" w:space="0" w:color="auto"/>
            </w:tcBorders>
            <w:vAlign w:val="center"/>
          </w:tcPr>
          <w:p w14:paraId="0A63D34F" w14:textId="77777777" w:rsidR="00120518" w:rsidRDefault="00120518">
            <w:pPr>
              <w:spacing w:line="400" w:lineRule="exact"/>
              <w:jc w:val="center"/>
              <w:rPr>
                <w:rFonts w:ascii="宋体" w:hAnsi="宋体"/>
                <w:sz w:val="24"/>
              </w:rPr>
            </w:pPr>
          </w:p>
        </w:tc>
        <w:tc>
          <w:tcPr>
            <w:tcW w:w="709" w:type="dxa"/>
            <w:tcBorders>
              <w:top w:val="single" w:sz="4" w:space="0" w:color="auto"/>
              <w:left w:val="single" w:sz="4" w:space="0" w:color="auto"/>
              <w:bottom w:val="single" w:sz="4" w:space="0" w:color="auto"/>
              <w:right w:val="single" w:sz="6" w:space="0" w:color="auto"/>
            </w:tcBorders>
            <w:vAlign w:val="center"/>
          </w:tcPr>
          <w:p w14:paraId="32AE2364" w14:textId="77777777" w:rsidR="00120518" w:rsidRDefault="00120518">
            <w:pPr>
              <w:spacing w:line="400" w:lineRule="exact"/>
              <w:jc w:val="center"/>
              <w:rPr>
                <w:rFonts w:ascii="宋体" w:hAnsi="宋体"/>
                <w:sz w:val="24"/>
              </w:rPr>
            </w:pPr>
          </w:p>
        </w:tc>
        <w:tc>
          <w:tcPr>
            <w:tcW w:w="1284" w:type="dxa"/>
            <w:tcBorders>
              <w:top w:val="single" w:sz="4" w:space="0" w:color="auto"/>
              <w:left w:val="single" w:sz="6" w:space="0" w:color="auto"/>
              <w:bottom w:val="single" w:sz="4" w:space="0" w:color="auto"/>
              <w:right w:val="single" w:sz="12" w:space="0" w:color="auto"/>
            </w:tcBorders>
            <w:vAlign w:val="center"/>
          </w:tcPr>
          <w:p w14:paraId="5D9074D0" w14:textId="77777777" w:rsidR="00120518" w:rsidRDefault="007372A5">
            <w:pPr>
              <w:spacing w:line="400" w:lineRule="exact"/>
              <w:jc w:val="center"/>
              <w:rPr>
                <w:rFonts w:ascii="宋体" w:hAnsi="宋体"/>
                <w:sz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120518" w14:paraId="2BE171E2" w14:textId="77777777">
        <w:trPr>
          <w:trHeight w:val="549"/>
          <w:jc w:val="center"/>
        </w:trPr>
        <w:tc>
          <w:tcPr>
            <w:tcW w:w="573" w:type="dxa"/>
            <w:tcBorders>
              <w:top w:val="single" w:sz="4" w:space="0" w:color="auto"/>
              <w:left w:val="single" w:sz="12" w:space="0" w:color="auto"/>
              <w:bottom w:val="single" w:sz="12" w:space="0" w:color="auto"/>
              <w:right w:val="single" w:sz="4" w:space="0" w:color="auto"/>
            </w:tcBorders>
            <w:vAlign w:val="center"/>
          </w:tcPr>
          <w:p w14:paraId="2F3CB42C" w14:textId="77777777" w:rsidR="00120518" w:rsidRDefault="00120518">
            <w:pPr>
              <w:pStyle w:val="aff4"/>
              <w:numPr>
                <w:ilvl w:val="0"/>
                <w:numId w:val="106"/>
              </w:numPr>
              <w:spacing w:line="400" w:lineRule="exact"/>
              <w:ind w:firstLineChars="0"/>
              <w:jc w:val="center"/>
              <w:rPr>
                <w:rFonts w:ascii="宋体" w:eastAsia="宋体" w:hAnsi="宋体"/>
                <w:sz w:val="24"/>
              </w:rPr>
            </w:pPr>
          </w:p>
        </w:tc>
        <w:tc>
          <w:tcPr>
            <w:tcW w:w="1035" w:type="dxa"/>
            <w:tcBorders>
              <w:top w:val="single" w:sz="4" w:space="0" w:color="auto"/>
              <w:left w:val="single" w:sz="4" w:space="0" w:color="auto"/>
              <w:bottom w:val="single" w:sz="12" w:space="0" w:color="auto"/>
              <w:right w:val="single" w:sz="4" w:space="0" w:color="auto"/>
            </w:tcBorders>
            <w:vAlign w:val="center"/>
          </w:tcPr>
          <w:p w14:paraId="46D8C38A" w14:textId="77777777" w:rsidR="00120518" w:rsidRDefault="00120518">
            <w:pPr>
              <w:spacing w:line="400" w:lineRule="exact"/>
              <w:jc w:val="center"/>
              <w:rPr>
                <w:rFonts w:ascii="宋体" w:hAnsi="宋体"/>
                <w:sz w:val="24"/>
              </w:rPr>
            </w:pPr>
          </w:p>
        </w:tc>
        <w:tc>
          <w:tcPr>
            <w:tcW w:w="662" w:type="dxa"/>
            <w:tcBorders>
              <w:top w:val="single" w:sz="4" w:space="0" w:color="auto"/>
              <w:left w:val="single" w:sz="4" w:space="0" w:color="auto"/>
              <w:bottom w:val="single" w:sz="12" w:space="0" w:color="auto"/>
              <w:right w:val="single" w:sz="4" w:space="0" w:color="auto"/>
            </w:tcBorders>
            <w:vAlign w:val="center"/>
          </w:tcPr>
          <w:p w14:paraId="04D270E2" w14:textId="77777777" w:rsidR="00120518" w:rsidRDefault="00120518">
            <w:pPr>
              <w:spacing w:line="400" w:lineRule="exact"/>
              <w:jc w:val="center"/>
              <w:rPr>
                <w:rFonts w:ascii="宋体" w:hAnsi="宋体"/>
                <w:sz w:val="24"/>
              </w:rPr>
            </w:pPr>
          </w:p>
        </w:tc>
        <w:tc>
          <w:tcPr>
            <w:tcW w:w="658" w:type="dxa"/>
            <w:tcBorders>
              <w:top w:val="single" w:sz="4" w:space="0" w:color="auto"/>
              <w:left w:val="single" w:sz="4" w:space="0" w:color="auto"/>
              <w:bottom w:val="single" w:sz="12" w:space="0" w:color="auto"/>
              <w:right w:val="single" w:sz="4" w:space="0" w:color="auto"/>
            </w:tcBorders>
            <w:vAlign w:val="center"/>
          </w:tcPr>
          <w:p w14:paraId="18414939" w14:textId="77777777" w:rsidR="00120518" w:rsidRDefault="00120518">
            <w:pPr>
              <w:spacing w:line="400" w:lineRule="exact"/>
              <w:jc w:val="center"/>
              <w:rPr>
                <w:rFonts w:ascii="宋体" w:hAnsi="宋体"/>
                <w:sz w:val="24"/>
              </w:rPr>
            </w:pPr>
          </w:p>
        </w:tc>
        <w:tc>
          <w:tcPr>
            <w:tcW w:w="822" w:type="dxa"/>
            <w:tcBorders>
              <w:top w:val="single" w:sz="4" w:space="0" w:color="auto"/>
              <w:left w:val="single" w:sz="4" w:space="0" w:color="auto"/>
              <w:bottom w:val="single" w:sz="12" w:space="0" w:color="auto"/>
              <w:right w:val="single" w:sz="4" w:space="0" w:color="auto"/>
            </w:tcBorders>
            <w:vAlign w:val="center"/>
          </w:tcPr>
          <w:p w14:paraId="1BA2CF40" w14:textId="77777777" w:rsidR="00120518" w:rsidRDefault="00120518">
            <w:pPr>
              <w:spacing w:line="400" w:lineRule="exact"/>
              <w:jc w:val="center"/>
              <w:rPr>
                <w:rFonts w:ascii="宋体" w:hAnsi="宋体"/>
                <w:sz w:val="24"/>
              </w:rPr>
            </w:pPr>
          </w:p>
        </w:tc>
        <w:tc>
          <w:tcPr>
            <w:tcW w:w="1052" w:type="dxa"/>
            <w:tcBorders>
              <w:top w:val="single" w:sz="4" w:space="0" w:color="auto"/>
              <w:left w:val="single" w:sz="4" w:space="0" w:color="auto"/>
              <w:bottom w:val="single" w:sz="12" w:space="0" w:color="auto"/>
              <w:right w:val="single" w:sz="4" w:space="0" w:color="auto"/>
            </w:tcBorders>
            <w:vAlign w:val="center"/>
          </w:tcPr>
          <w:p w14:paraId="4FF57EED" w14:textId="77777777" w:rsidR="00120518" w:rsidRDefault="00120518">
            <w:pPr>
              <w:spacing w:line="400" w:lineRule="exact"/>
              <w:jc w:val="center"/>
              <w:rPr>
                <w:rFonts w:ascii="宋体" w:hAnsi="宋体"/>
                <w:sz w:val="24"/>
              </w:rPr>
            </w:pPr>
          </w:p>
        </w:tc>
        <w:tc>
          <w:tcPr>
            <w:tcW w:w="731" w:type="dxa"/>
            <w:tcBorders>
              <w:top w:val="single" w:sz="4" w:space="0" w:color="auto"/>
              <w:left w:val="single" w:sz="4" w:space="0" w:color="auto"/>
              <w:bottom w:val="single" w:sz="12" w:space="0" w:color="auto"/>
              <w:right w:val="single" w:sz="4" w:space="0" w:color="auto"/>
            </w:tcBorders>
            <w:vAlign w:val="center"/>
          </w:tcPr>
          <w:p w14:paraId="1813182D" w14:textId="77777777" w:rsidR="00120518" w:rsidRDefault="00120518">
            <w:pPr>
              <w:spacing w:line="400" w:lineRule="exact"/>
              <w:jc w:val="center"/>
              <w:rPr>
                <w:rFonts w:ascii="宋体" w:hAnsi="宋体"/>
                <w:sz w:val="24"/>
              </w:rPr>
            </w:pPr>
          </w:p>
        </w:tc>
        <w:tc>
          <w:tcPr>
            <w:tcW w:w="579" w:type="dxa"/>
            <w:tcBorders>
              <w:top w:val="single" w:sz="4" w:space="0" w:color="auto"/>
              <w:left w:val="single" w:sz="4" w:space="0" w:color="auto"/>
              <w:bottom w:val="single" w:sz="12" w:space="0" w:color="auto"/>
              <w:right w:val="single" w:sz="4" w:space="0" w:color="auto"/>
            </w:tcBorders>
            <w:vAlign w:val="center"/>
          </w:tcPr>
          <w:p w14:paraId="2F93342A" w14:textId="77777777" w:rsidR="00120518" w:rsidRDefault="00120518">
            <w:pPr>
              <w:spacing w:line="400" w:lineRule="exact"/>
              <w:jc w:val="center"/>
              <w:rPr>
                <w:rFonts w:ascii="宋体" w:hAnsi="宋体"/>
                <w:sz w:val="24"/>
              </w:rPr>
            </w:pPr>
          </w:p>
        </w:tc>
        <w:tc>
          <w:tcPr>
            <w:tcW w:w="925" w:type="dxa"/>
            <w:tcBorders>
              <w:top w:val="single" w:sz="4" w:space="0" w:color="auto"/>
              <w:left w:val="single" w:sz="4" w:space="0" w:color="auto"/>
              <w:bottom w:val="single" w:sz="12" w:space="0" w:color="auto"/>
              <w:right w:val="single" w:sz="4" w:space="0" w:color="auto"/>
            </w:tcBorders>
            <w:vAlign w:val="center"/>
          </w:tcPr>
          <w:p w14:paraId="3D45037A" w14:textId="77777777" w:rsidR="00120518" w:rsidRDefault="00120518">
            <w:pPr>
              <w:spacing w:line="400" w:lineRule="exact"/>
              <w:jc w:val="center"/>
              <w:rPr>
                <w:rFonts w:ascii="宋体" w:hAnsi="宋体"/>
                <w:sz w:val="24"/>
              </w:rPr>
            </w:pPr>
          </w:p>
        </w:tc>
        <w:tc>
          <w:tcPr>
            <w:tcW w:w="709" w:type="dxa"/>
            <w:tcBorders>
              <w:top w:val="single" w:sz="4" w:space="0" w:color="auto"/>
              <w:left w:val="single" w:sz="4" w:space="0" w:color="auto"/>
              <w:bottom w:val="single" w:sz="12" w:space="0" w:color="auto"/>
              <w:right w:val="single" w:sz="6" w:space="0" w:color="auto"/>
            </w:tcBorders>
            <w:vAlign w:val="center"/>
          </w:tcPr>
          <w:p w14:paraId="1BA33F75" w14:textId="77777777" w:rsidR="00120518" w:rsidRDefault="00120518">
            <w:pPr>
              <w:spacing w:line="400" w:lineRule="exact"/>
              <w:jc w:val="center"/>
              <w:rPr>
                <w:rFonts w:ascii="宋体" w:hAnsi="宋体"/>
                <w:sz w:val="24"/>
              </w:rPr>
            </w:pPr>
          </w:p>
        </w:tc>
        <w:tc>
          <w:tcPr>
            <w:tcW w:w="1284" w:type="dxa"/>
            <w:tcBorders>
              <w:top w:val="single" w:sz="4" w:space="0" w:color="auto"/>
              <w:left w:val="single" w:sz="6" w:space="0" w:color="auto"/>
              <w:bottom w:val="single" w:sz="12" w:space="0" w:color="auto"/>
              <w:right w:val="single" w:sz="12" w:space="0" w:color="auto"/>
            </w:tcBorders>
            <w:vAlign w:val="center"/>
          </w:tcPr>
          <w:p w14:paraId="60C620B4" w14:textId="77777777" w:rsidR="00120518" w:rsidRDefault="007372A5">
            <w:pPr>
              <w:spacing w:line="400" w:lineRule="exact"/>
              <w:jc w:val="center"/>
              <w:rPr>
                <w:rFonts w:ascii="宋体" w:hAnsi="宋体"/>
                <w:sz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bl>
    <w:p w14:paraId="02DAB270" w14:textId="77777777" w:rsidR="00120518" w:rsidRDefault="007372A5">
      <w:pPr>
        <w:spacing w:line="500" w:lineRule="exact"/>
        <w:rPr>
          <w:rFonts w:ascii="宋体" w:hAnsi="宋体"/>
          <w:bCs/>
          <w:sz w:val="24"/>
        </w:rPr>
      </w:pPr>
      <w:r>
        <w:rPr>
          <w:rFonts w:ascii="宋体" w:hAnsi="宋体" w:hint="eastAsia"/>
          <w:bCs/>
          <w:sz w:val="24"/>
        </w:rPr>
        <w:t>备注：</w:t>
      </w:r>
      <w:r>
        <w:rPr>
          <w:rFonts w:ascii="宋体" w:hAnsi="宋体" w:hint="eastAsia"/>
          <w:sz w:val="24"/>
        </w:rPr>
        <w:t>根据评分表的要求提交相应资料</w:t>
      </w:r>
      <w:r>
        <w:rPr>
          <w:rFonts w:ascii="宋体" w:hAnsi="宋体" w:hint="eastAsia"/>
          <w:bCs/>
          <w:sz w:val="24"/>
        </w:rPr>
        <w:t>。</w:t>
      </w:r>
    </w:p>
    <w:p w14:paraId="1AFC232B" w14:textId="77777777" w:rsidR="00120518" w:rsidRDefault="007372A5">
      <w:pPr>
        <w:spacing w:line="500" w:lineRule="exact"/>
        <w:rPr>
          <w:rFonts w:ascii="宋体" w:hAnsi="宋体"/>
          <w:b/>
          <w:bCs/>
          <w:spacing w:val="4"/>
          <w:sz w:val="24"/>
        </w:rPr>
      </w:pPr>
      <w:bookmarkStart w:id="215" w:name="_Toc435514873"/>
      <w:bookmarkStart w:id="216" w:name="_Toc435515313"/>
      <w:r>
        <w:rPr>
          <w:rFonts w:ascii="宋体" w:hAnsi="宋体" w:hint="eastAsia"/>
          <w:b/>
          <w:bCs/>
          <w:spacing w:val="4"/>
          <w:sz w:val="24"/>
        </w:rPr>
        <w:t>投标人名称（</w:t>
      </w:r>
      <w:r>
        <w:rPr>
          <w:rFonts w:ascii="宋体" w:hAnsi="宋体" w:hint="eastAsia"/>
          <w:b/>
          <w:bCs/>
          <w:sz w:val="24"/>
        </w:rPr>
        <w:t>单位盖</w:t>
      </w:r>
      <w:r>
        <w:rPr>
          <w:rFonts w:ascii="宋体" w:hAnsi="宋体" w:hint="eastAsia"/>
          <w:b/>
          <w:bCs/>
          <w:spacing w:val="4"/>
          <w:sz w:val="24"/>
        </w:rPr>
        <w:t>公章）：</w:t>
      </w:r>
      <w:r>
        <w:rPr>
          <w:rFonts w:ascii="宋体" w:hAnsi="宋体"/>
          <w:b/>
          <w:bCs/>
          <w:spacing w:val="4"/>
          <w:sz w:val="24"/>
          <w:u w:val="single"/>
        </w:rPr>
        <w:t xml:space="preserve">                </w:t>
      </w:r>
      <w:r>
        <w:rPr>
          <w:rFonts w:ascii="宋体" w:hAnsi="宋体"/>
          <w:b/>
          <w:bCs/>
          <w:spacing w:val="4"/>
          <w:sz w:val="24"/>
        </w:rPr>
        <w:t xml:space="preserve">              </w:t>
      </w:r>
    </w:p>
    <w:p w14:paraId="55DDF01B" w14:textId="77777777" w:rsidR="00120518" w:rsidRDefault="007372A5">
      <w:pPr>
        <w:spacing w:line="500" w:lineRule="exact"/>
        <w:rPr>
          <w:rFonts w:ascii="宋体" w:hAnsi="宋体"/>
          <w:b/>
          <w:bCs/>
          <w:spacing w:val="4"/>
          <w:sz w:val="24"/>
          <w:u w:val="single"/>
        </w:rPr>
      </w:pPr>
      <w:r>
        <w:rPr>
          <w:rFonts w:ascii="宋体" w:hAnsi="宋体" w:hint="eastAsia"/>
          <w:b/>
          <w:bCs/>
          <w:spacing w:val="4"/>
          <w:sz w:val="24"/>
        </w:rPr>
        <w:t>日期：</w:t>
      </w:r>
      <w:r>
        <w:rPr>
          <w:rFonts w:ascii="宋体" w:hAnsi="宋体"/>
          <w:b/>
          <w:bCs/>
          <w:spacing w:val="4"/>
          <w:sz w:val="24"/>
          <w:u w:val="single"/>
        </w:rPr>
        <w:t xml:space="preserve">                </w:t>
      </w:r>
    </w:p>
    <w:p w14:paraId="3E51113A" w14:textId="77777777" w:rsidR="00120518" w:rsidRDefault="00120518">
      <w:pPr>
        <w:spacing w:line="500" w:lineRule="exact"/>
        <w:rPr>
          <w:rFonts w:ascii="宋体" w:hAnsi="宋体"/>
          <w:b/>
          <w:bCs/>
          <w:spacing w:val="4"/>
          <w:sz w:val="24"/>
          <w:u w:val="single"/>
        </w:rPr>
      </w:pPr>
    </w:p>
    <w:p w14:paraId="470EBA9B" w14:textId="77777777" w:rsidR="00120518" w:rsidRDefault="007372A5">
      <w:pPr>
        <w:tabs>
          <w:tab w:val="left" w:pos="426"/>
        </w:tabs>
        <w:autoSpaceDE w:val="0"/>
        <w:autoSpaceDN w:val="0"/>
        <w:spacing w:line="360" w:lineRule="auto"/>
        <w:jc w:val="center"/>
        <w:outlineLvl w:val="2"/>
        <w:rPr>
          <w:rFonts w:ascii="宋体" w:hAnsi="宋体"/>
          <w:sz w:val="32"/>
          <w:szCs w:val="32"/>
        </w:rPr>
      </w:pPr>
      <w:r>
        <w:rPr>
          <w:rFonts w:ascii="宋体" w:hAnsi="宋体" w:hint="eastAsia"/>
          <w:sz w:val="32"/>
          <w:szCs w:val="32"/>
        </w:rPr>
        <w:br w:type="page"/>
      </w:r>
      <w:bookmarkStart w:id="217" w:name="_Toc126076207"/>
      <w:r>
        <w:rPr>
          <w:rFonts w:ascii="宋体" w:hAnsi="宋体" w:hint="eastAsia"/>
          <w:sz w:val="32"/>
          <w:szCs w:val="32"/>
        </w:rPr>
        <w:lastRenderedPageBreak/>
        <w:t>投标人证书一览表</w:t>
      </w:r>
      <w:bookmarkEnd w:id="217"/>
    </w:p>
    <w:p w14:paraId="1B19B2AA" w14:textId="77777777" w:rsidR="00120518" w:rsidRDefault="007372A5">
      <w:pPr>
        <w:widowControl/>
        <w:snapToGrid w:val="0"/>
        <w:spacing w:line="360" w:lineRule="auto"/>
        <w:jc w:val="left"/>
        <w:rPr>
          <w:rFonts w:ascii="宋体" w:hAnsi="宋体"/>
          <w:sz w:val="24"/>
        </w:rPr>
      </w:pPr>
      <w:r>
        <w:rPr>
          <w:rFonts w:ascii="宋体" w:hAnsi="宋体" w:hint="eastAsia"/>
          <w:sz w:val="24"/>
        </w:rPr>
        <w:t>项目名称：广州出入境边防检查总站新塘出入境边防检查站食堂食材采购项目</w:t>
      </w:r>
    </w:p>
    <w:p w14:paraId="43E7DBE1" w14:textId="77777777" w:rsidR="00120518" w:rsidRDefault="00120518">
      <w:pPr>
        <w:widowControl/>
        <w:snapToGrid w:val="0"/>
        <w:spacing w:line="360" w:lineRule="auto"/>
        <w:jc w:val="left"/>
        <w:rPr>
          <w:rFonts w:ascii="宋体" w:hAnsi="宋体"/>
          <w:sz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30"/>
        <w:gridCol w:w="2093"/>
        <w:gridCol w:w="2095"/>
        <w:gridCol w:w="1899"/>
        <w:gridCol w:w="1899"/>
      </w:tblGrid>
      <w:tr w:rsidR="00120518" w14:paraId="1D8A56AF" w14:textId="77777777">
        <w:trPr>
          <w:trHeight w:val="335"/>
        </w:trPr>
        <w:tc>
          <w:tcPr>
            <w:tcW w:w="890" w:type="pct"/>
            <w:tcBorders>
              <w:top w:val="single" w:sz="12" w:space="0" w:color="auto"/>
              <w:left w:val="single" w:sz="12" w:space="0" w:color="auto"/>
              <w:bottom w:val="single" w:sz="6" w:space="0" w:color="auto"/>
              <w:right w:val="single" w:sz="6" w:space="0" w:color="auto"/>
            </w:tcBorders>
            <w:shd w:val="clear" w:color="auto" w:fill="EEECE1"/>
          </w:tcPr>
          <w:p w14:paraId="30EB2274" w14:textId="77777777" w:rsidR="00120518" w:rsidRDefault="007372A5">
            <w:pPr>
              <w:pStyle w:val="Normal13"/>
              <w:spacing w:line="360" w:lineRule="auto"/>
              <w:jc w:val="center"/>
              <w:rPr>
                <w:rFonts w:ascii="宋体" w:hAnsi="宋体" w:cs="Arial"/>
                <w:b/>
                <w:bCs/>
                <w:sz w:val="24"/>
                <w:szCs w:val="24"/>
              </w:rPr>
            </w:pPr>
            <w:r>
              <w:rPr>
                <w:rFonts w:ascii="宋体" w:hAnsi="宋体" w:cs="Arial" w:hint="eastAsia"/>
                <w:b/>
                <w:bCs/>
                <w:sz w:val="24"/>
                <w:szCs w:val="24"/>
              </w:rPr>
              <w:t>证书名称</w:t>
            </w:r>
          </w:p>
        </w:tc>
        <w:tc>
          <w:tcPr>
            <w:tcW w:w="1077" w:type="pct"/>
            <w:tcBorders>
              <w:top w:val="single" w:sz="12" w:space="0" w:color="auto"/>
              <w:left w:val="single" w:sz="6" w:space="0" w:color="auto"/>
              <w:bottom w:val="single" w:sz="6" w:space="0" w:color="auto"/>
              <w:right w:val="single" w:sz="6" w:space="0" w:color="auto"/>
            </w:tcBorders>
            <w:shd w:val="clear" w:color="auto" w:fill="EEECE1"/>
          </w:tcPr>
          <w:p w14:paraId="47957C34" w14:textId="77777777" w:rsidR="00120518" w:rsidRDefault="007372A5">
            <w:pPr>
              <w:pStyle w:val="Normal13"/>
              <w:spacing w:line="360" w:lineRule="auto"/>
              <w:jc w:val="center"/>
              <w:rPr>
                <w:rFonts w:ascii="宋体" w:hAnsi="宋体" w:cs="Arial"/>
                <w:b/>
                <w:bCs/>
                <w:sz w:val="24"/>
                <w:szCs w:val="24"/>
              </w:rPr>
            </w:pPr>
            <w:r>
              <w:rPr>
                <w:rFonts w:ascii="宋体" w:hAnsi="宋体" w:cs="Arial" w:hint="eastAsia"/>
                <w:b/>
                <w:bCs/>
                <w:sz w:val="24"/>
                <w:szCs w:val="24"/>
              </w:rPr>
              <w:t>发证单位</w:t>
            </w:r>
          </w:p>
        </w:tc>
        <w:tc>
          <w:tcPr>
            <w:tcW w:w="1078" w:type="pct"/>
            <w:tcBorders>
              <w:top w:val="single" w:sz="12" w:space="0" w:color="auto"/>
              <w:left w:val="single" w:sz="6" w:space="0" w:color="auto"/>
              <w:bottom w:val="single" w:sz="6" w:space="0" w:color="auto"/>
              <w:right w:val="single" w:sz="6" w:space="0" w:color="auto"/>
            </w:tcBorders>
            <w:shd w:val="clear" w:color="auto" w:fill="EEECE1"/>
          </w:tcPr>
          <w:p w14:paraId="4CCABC58" w14:textId="77777777" w:rsidR="00120518" w:rsidRDefault="007372A5">
            <w:pPr>
              <w:pStyle w:val="Normal13"/>
              <w:spacing w:line="360" w:lineRule="auto"/>
              <w:jc w:val="center"/>
              <w:rPr>
                <w:rFonts w:ascii="宋体" w:hAnsi="宋体" w:cs="Arial"/>
                <w:b/>
                <w:bCs/>
                <w:sz w:val="24"/>
                <w:szCs w:val="24"/>
              </w:rPr>
            </w:pPr>
            <w:r>
              <w:rPr>
                <w:rFonts w:ascii="宋体" w:hAnsi="宋体" w:cs="Arial" w:hint="eastAsia"/>
                <w:b/>
                <w:bCs/>
                <w:sz w:val="24"/>
                <w:szCs w:val="24"/>
              </w:rPr>
              <w:t>证书等级</w:t>
            </w:r>
          </w:p>
        </w:tc>
        <w:tc>
          <w:tcPr>
            <w:tcW w:w="977" w:type="pct"/>
            <w:tcBorders>
              <w:top w:val="single" w:sz="12" w:space="0" w:color="auto"/>
              <w:left w:val="single" w:sz="6" w:space="0" w:color="auto"/>
              <w:bottom w:val="single" w:sz="6" w:space="0" w:color="auto"/>
              <w:right w:val="single" w:sz="6" w:space="0" w:color="auto"/>
            </w:tcBorders>
            <w:shd w:val="clear" w:color="auto" w:fill="EEECE1"/>
          </w:tcPr>
          <w:p w14:paraId="18A85390" w14:textId="77777777" w:rsidR="00120518" w:rsidRDefault="007372A5">
            <w:pPr>
              <w:pStyle w:val="Normal13"/>
              <w:spacing w:line="360" w:lineRule="auto"/>
              <w:jc w:val="center"/>
              <w:rPr>
                <w:rFonts w:ascii="宋体" w:hAnsi="宋体" w:cs="Arial"/>
                <w:b/>
                <w:bCs/>
                <w:sz w:val="24"/>
                <w:szCs w:val="24"/>
              </w:rPr>
            </w:pPr>
            <w:r>
              <w:rPr>
                <w:rFonts w:ascii="宋体" w:hAnsi="宋体" w:cs="Arial" w:hint="eastAsia"/>
                <w:b/>
                <w:bCs/>
                <w:sz w:val="24"/>
                <w:szCs w:val="24"/>
              </w:rPr>
              <w:t>证书有效期</w:t>
            </w:r>
          </w:p>
        </w:tc>
        <w:tc>
          <w:tcPr>
            <w:tcW w:w="977" w:type="pct"/>
            <w:tcBorders>
              <w:top w:val="single" w:sz="12" w:space="0" w:color="auto"/>
              <w:left w:val="single" w:sz="6" w:space="0" w:color="auto"/>
              <w:bottom w:val="single" w:sz="6" w:space="0" w:color="auto"/>
              <w:right w:val="single" w:sz="12" w:space="0" w:color="auto"/>
            </w:tcBorders>
            <w:shd w:val="clear" w:color="auto" w:fill="EEECE1"/>
          </w:tcPr>
          <w:p w14:paraId="0C9A7BC1" w14:textId="77777777" w:rsidR="00120518" w:rsidRDefault="007372A5">
            <w:pPr>
              <w:pStyle w:val="Normal13"/>
              <w:spacing w:line="360" w:lineRule="auto"/>
              <w:jc w:val="center"/>
              <w:rPr>
                <w:rFonts w:ascii="宋体" w:hAnsi="宋体" w:cs="Arial"/>
                <w:b/>
                <w:bCs/>
                <w:sz w:val="24"/>
                <w:szCs w:val="24"/>
              </w:rPr>
            </w:pPr>
            <w:r>
              <w:rPr>
                <w:rFonts w:ascii="宋体" w:hAnsi="宋体" w:hint="eastAsia"/>
                <w:b/>
                <w:sz w:val="24"/>
              </w:rPr>
              <w:t>查阅/指引</w:t>
            </w:r>
          </w:p>
        </w:tc>
      </w:tr>
      <w:tr w:rsidR="00120518" w14:paraId="036375D4" w14:textId="77777777">
        <w:tc>
          <w:tcPr>
            <w:tcW w:w="890" w:type="pct"/>
            <w:tcBorders>
              <w:top w:val="single" w:sz="6" w:space="0" w:color="auto"/>
              <w:left w:val="single" w:sz="12" w:space="0" w:color="auto"/>
              <w:bottom w:val="single" w:sz="6" w:space="0" w:color="auto"/>
              <w:right w:val="single" w:sz="6" w:space="0" w:color="auto"/>
            </w:tcBorders>
          </w:tcPr>
          <w:p w14:paraId="5F2C3A8F" w14:textId="77777777" w:rsidR="00120518" w:rsidRDefault="00120518">
            <w:pPr>
              <w:pStyle w:val="Normal13"/>
              <w:spacing w:line="360" w:lineRule="auto"/>
              <w:jc w:val="center"/>
              <w:rPr>
                <w:rFonts w:ascii="宋体" w:hAnsi="宋体" w:cs="Arial"/>
                <w:sz w:val="24"/>
                <w:szCs w:val="24"/>
              </w:rPr>
            </w:pPr>
          </w:p>
        </w:tc>
        <w:tc>
          <w:tcPr>
            <w:tcW w:w="1077" w:type="pct"/>
            <w:tcBorders>
              <w:top w:val="single" w:sz="6" w:space="0" w:color="auto"/>
              <w:left w:val="single" w:sz="6" w:space="0" w:color="auto"/>
              <w:bottom w:val="single" w:sz="6" w:space="0" w:color="auto"/>
              <w:right w:val="single" w:sz="6" w:space="0" w:color="auto"/>
            </w:tcBorders>
          </w:tcPr>
          <w:p w14:paraId="3ECF68A0" w14:textId="77777777" w:rsidR="00120518" w:rsidRDefault="00120518">
            <w:pPr>
              <w:pStyle w:val="Normal13"/>
              <w:spacing w:line="360" w:lineRule="auto"/>
              <w:jc w:val="center"/>
              <w:rPr>
                <w:rFonts w:ascii="宋体" w:hAnsi="宋体" w:cs="Arial"/>
                <w:sz w:val="24"/>
                <w:szCs w:val="24"/>
              </w:rPr>
            </w:pPr>
          </w:p>
        </w:tc>
        <w:tc>
          <w:tcPr>
            <w:tcW w:w="1078" w:type="pct"/>
            <w:tcBorders>
              <w:top w:val="single" w:sz="6" w:space="0" w:color="auto"/>
              <w:left w:val="single" w:sz="6" w:space="0" w:color="auto"/>
              <w:bottom w:val="single" w:sz="6" w:space="0" w:color="auto"/>
              <w:right w:val="single" w:sz="6" w:space="0" w:color="auto"/>
            </w:tcBorders>
          </w:tcPr>
          <w:p w14:paraId="35ED9273" w14:textId="77777777" w:rsidR="00120518" w:rsidRDefault="00120518">
            <w:pPr>
              <w:pStyle w:val="Normal13"/>
              <w:spacing w:line="360" w:lineRule="auto"/>
              <w:jc w:val="center"/>
              <w:rPr>
                <w:rFonts w:ascii="宋体" w:hAnsi="宋体" w:cs="Arial"/>
                <w:sz w:val="24"/>
                <w:szCs w:val="24"/>
              </w:rPr>
            </w:pPr>
          </w:p>
        </w:tc>
        <w:tc>
          <w:tcPr>
            <w:tcW w:w="977" w:type="pct"/>
            <w:tcBorders>
              <w:top w:val="single" w:sz="6" w:space="0" w:color="auto"/>
              <w:left w:val="single" w:sz="6" w:space="0" w:color="auto"/>
              <w:bottom w:val="single" w:sz="6" w:space="0" w:color="auto"/>
              <w:right w:val="single" w:sz="6" w:space="0" w:color="auto"/>
            </w:tcBorders>
          </w:tcPr>
          <w:p w14:paraId="761814D3" w14:textId="77777777" w:rsidR="00120518" w:rsidRDefault="00120518">
            <w:pPr>
              <w:pStyle w:val="Normal13"/>
              <w:spacing w:line="360" w:lineRule="auto"/>
              <w:jc w:val="center"/>
              <w:rPr>
                <w:rFonts w:ascii="宋体" w:hAnsi="宋体" w:cs="Arial"/>
                <w:sz w:val="24"/>
                <w:szCs w:val="24"/>
              </w:rPr>
            </w:pPr>
          </w:p>
        </w:tc>
        <w:tc>
          <w:tcPr>
            <w:tcW w:w="977" w:type="pct"/>
            <w:tcBorders>
              <w:top w:val="single" w:sz="6" w:space="0" w:color="auto"/>
              <w:left w:val="single" w:sz="6" w:space="0" w:color="auto"/>
              <w:bottom w:val="single" w:sz="6" w:space="0" w:color="auto"/>
              <w:right w:val="single" w:sz="12" w:space="0" w:color="auto"/>
            </w:tcBorders>
          </w:tcPr>
          <w:p w14:paraId="14E3D4B2" w14:textId="77777777" w:rsidR="00120518" w:rsidRDefault="007372A5">
            <w:pPr>
              <w:pStyle w:val="Normal13"/>
              <w:spacing w:line="360" w:lineRule="auto"/>
              <w:jc w:val="center"/>
              <w:rPr>
                <w:rFonts w:ascii="宋体" w:hAnsi="宋体" w:cs="Arial"/>
                <w:sz w:val="24"/>
                <w:szCs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120518" w14:paraId="6FBA345C" w14:textId="77777777">
        <w:tc>
          <w:tcPr>
            <w:tcW w:w="890" w:type="pct"/>
            <w:tcBorders>
              <w:top w:val="single" w:sz="6" w:space="0" w:color="auto"/>
              <w:left w:val="single" w:sz="12" w:space="0" w:color="auto"/>
              <w:bottom w:val="single" w:sz="6" w:space="0" w:color="auto"/>
              <w:right w:val="single" w:sz="6" w:space="0" w:color="auto"/>
            </w:tcBorders>
          </w:tcPr>
          <w:p w14:paraId="19ABEC3B" w14:textId="77777777" w:rsidR="00120518" w:rsidRDefault="00120518">
            <w:pPr>
              <w:pStyle w:val="Normal13"/>
              <w:spacing w:line="360" w:lineRule="auto"/>
              <w:jc w:val="center"/>
              <w:rPr>
                <w:rFonts w:ascii="宋体" w:hAnsi="宋体" w:cs="Arial"/>
                <w:sz w:val="24"/>
                <w:szCs w:val="24"/>
              </w:rPr>
            </w:pPr>
          </w:p>
        </w:tc>
        <w:tc>
          <w:tcPr>
            <w:tcW w:w="1077" w:type="pct"/>
            <w:tcBorders>
              <w:top w:val="single" w:sz="6" w:space="0" w:color="auto"/>
              <w:left w:val="single" w:sz="6" w:space="0" w:color="auto"/>
              <w:bottom w:val="single" w:sz="6" w:space="0" w:color="auto"/>
              <w:right w:val="single" w:sz="6" w:space="0" w:color="auto"/>
            </w:tcBorders>
          </w:tcPr>
          <w:p w14:paraId="73925F55" w14:textId="77777777" w:rsidR="00120518" w:rsidRDefault="00120518">
            <w:pPr>
              <w:pStyle w:val="Normal13"/>
              <w:spacing w:line="360" w:lineRule="auto"/>
              <w:jc w:val="center"/>
              <w:rPr>
                <w:rFonts w:ascii="宋体" w:hAnsi="宋体" w:cs="Arial"/>
                <w:sz w:val="24"/>
                <w:szCs w:val="24"/>
              </w:rPr>
            </w:pPr>
          </w:p>
        </w:tc>
        <w:tc>
          <w:tcPr>
            <w:tcW w:w="1078" w:type="pct"/>
            <w:tcBorders>
              <w:top w:val="single" w:sz="6" w:space="0" w:color="auto"/>
              <w:left w:val="single" w:sz="6" w:space="0" w:color="auto"/>
              <w:bottom w:val="single" w:sz="6" w:space="0" w:color="auto"/>
              <w:right w:val="single" w:sz="6" w:space="0" w:color="auto"/>
            </w:tcBorders>
          </w:tcPr>
          <w:p w14:paraId="51604028" w14:textId="77777777" w:rsidR="00120518" w:rsidRDefault="00120518">
            <w:pPr>
              <w:pStyle w:val="Normal13"/>
              <w:spacing w:line="360" w:lineRule="auto"/>
              <w:jc w:val="center"/>
              <w:rPr>
                <w:rFonts w:ascii="宋体" w:hAnsi="宋体" w:cs="Arial"/>
                <w:sz w:val="24"/>
                <w:szCs w:val="24"/>
              </w:rPr>
            </w:pPr>
          </w:p>
        </w:tc>
        <w:tc>
          <w:tcPr>
            <w:tcW w:w="977" w:type="pct"/>
            <w:tcBorders>
              <w:top w:val="single" w:sz="6" w:space="0" w:color="auto"/>
              <w:left w:val="single" w:sz="6" w:space="0" w:color="auto"/>
              <w:bottom w:val="single" w:sz="6" w:space="0" w:color="auto"/>
              <w:right w:val="single" w:sz="6" w:space="0" w:color="auto"/>
            </w:tcBorders>
          </w:tcPr>
          <w:p w14:paraId="748A172B" w14:textId="77777777" w:rsidR="00120518" w:rsidRDefault="00120518">
            <w:pPr>
              <w:pStyle w:val="Normal13"/>
              <w:spacing w:line="360" w:lineRule="auto"/>
              <w:jc w:val="center"/>
              <w:rPr>
                <w:rFonts w:ascii="宋体" w:hAnsi="宋体" w:cs="Arial"/>
                <w:sz w:val="24"/>
                <w:szCs w:val="24"/>
              </w:rPr>
            </w:pPr>
          </w:p>
        </w:tc>
        <w:tc>
          <w:tcPr>
            <w:tcW w:w="977" w:type="pct"/>
            <w:tcBorders>
              <w:top w:val="single" w:sz="6" w:space="0" w:color="auto"/>
              <w:left w:val="single" w:sz="6" w:space="0" w:color="auto"/>
              <w:bottom w:val="single" w:sz="6" w:space="0" w:color="auto"/>
              <w:right w:val="single" w:sz="12" w:space="0" w:color="auto"/>
            </w:tcBorders>
          </w:tcPr>
          <w:p w14:paraId="70A7C840" w14:textId="77777777" w:rsidR="00120518" w:rsidRDefault="007372A5">
            <w:pPr>
              <w:pStyle w:val="Normal13"/>
              <w:spacing w:line="360" w:lineRule="auto"/>
              <w:jc w:val="center"/>
              <w:rPr>
                <w:rFonts w:ascii="宋体" w:hAnsi="宋体" w:cs="Arial"/>
                <w:sz w:val="24"/>
                <w:szCs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120518" w14:paraId="76DD7DFD" w14:textId="77777777">
        <w:tc>
          <w:tcPr>
            <w:tcW w:w="890" w:type="pct"/>
            <w:tcBorders>
              <w:top w:val="single" w:sz="6" w:space="0" w:color="auto"/>
              <w:left w:val="single" w:sz="12" w:space="0" w:color="auto"/>
              <w:bottom w:val="single" w:sz="6" w:space="0" w:color="auto"/>
              <w:right w:val="single" w:sz="6" w:space="0" w:color="auto"/>
            </w:tcBorders>
          </w:tcPr>
          <w:p w14:paraId="5577AA07" w14:textId="77777777" w:rsidR="00120518" w:rsidRDefault="00120518">
            <w:pPr>
              <w:pStyle w:val="Normal13"/>
              <w:spacing w:line="360" w:lineRule="auto"/>
              <w:jc w:val="center"/>
              <w:rPr>
                <w:rFonts w:ascii="宋体" w:hAnsi="宋体" w:cs="Arial"/>
                <w:sz w:val="24"/>
                <w:szCs w:val="24"/>
              </w:rPr>
            </w:pPr>
          </w:p>
        </w:tc>
        <w:tc>
          <w:tcPr>
            <w:tcW w:w="1077" w:type="pct"/>
            <w:tcBorders>
              <w:top w:val="single" w:sz="6" w:space="0" w:color="auto"/>
              <w:left w:val="single" w:sz="6" w:space="0" w:color="auto"/>
              <w:bottom w:val="single" w:sz="6" w:space="0" w:color="auto"/>
              <w:right w:val="single" w:sz="6" w:space="0" w:color="auto"/>
            </w:tcBorders>
          </w:tcPr>
          <w:p w14:paraId="6AC2AB14" w14:textId="77777777" w:rsidR="00120518" w:rsidRDefault="00120518">
            <w:pPr>
              <w:pStyle w:val="Normal13"/>
              <w:spacing w:line="360" w:lineRule="auto"/>
              <w:jc w:val="center"/>
              <w:rPr>
                <w:rFonts w:ascii="宋体" w:hAnsi="宋体" w:cs="Arial"/>
                <w:sz w:val="24"/>
                <w:szCs w:val="24"/>
              </w:rPr>
            </w:pPr>
          </w:p>
        </w:tc>
        <w:tc>
          <w:tcPr>
            <w:tcW w:w="1078" w:type="pct"/>
            <w:tcBorders>
              <w:top w:val="single" w:sz="6" w:space="0" w:color="auto"/>
              <w:left w:val="single" w:sz="6" w:space="0" w:color="auto"/>
              <w:bottom w:val="single" w:sz="6" w:space="0" w:color="auto"/>
              <w:right w:val="single" w:sz="6" w:space="0" w:color="auto"/>
            </w:tcBorders>
          </w:tcPr>
          <w:p w14:paraId="492A049E" w14:textId="77777777" w:rsidR="00120518" w:rsidRDefault="00120518">
            <w:pPr>
              <w:pStyle w:val="Normal13"/>
              <w:spacing w:line="360" w:lineRule="auto"/>
              <w:jc w:val="center"/>
              <w:rPr>
                <w:rFonts w:ascii="宋体" w:hAnsi="宋体" w:cs="Arial"/>
                <w:sz w:val="24"/>
                <w:szCs w:val="24"/>
              </w:rPr>
            </w:pPr>
          </w:p>
        </w:tc>
        <w:tc>
          <w:tcPr>
            <w:tcW w:w="977" w:type="pct"/>
            <w:tcBorders>
              <w:top w:val="single" w:sz="6" w:space="0" w:color="auto"/>
              <w:left w:val="single" w:sz="6" w:space="0" w:color="auto"/>
              <w:bottom w:val="single" w:sz="6" w:space="0" w:color="auto"/>
              <w:right w:val="single" w:sz="6" w:space="0" w:color="auto"/>
            </w:tcBorders>
          </w:tcPr>
          <w:p w14:paraId="6BFFFFE1" w14:textId="77777777" w:rsidR="00120518" w:rsidRDefault="00120518">
            <w:pPr>
              <w:pStyle w:val="Normal13"/>
              <w:spacing w:line="360" w:lineRule="auto"/>
              <w:jc w:val="center"/>
              <w:rPr>
                <w:rFonts w:ascii="宋体" w:hAnsi="宋体" w:cs="Arial"/>
                <w:sz w:val="24"/>
                <w:szCs w:val="24"/>
              </w:rPr>
            </w:pPr>
          </w:p>
        </w:tc>
        <w:tc>
          <w:tcPr>
            <w:tcW w:w="977" w:type="pct"/>
            <w:tcBorders>
              <w:top w:val="single" w:sz="6" w:space="0" w:color="auto"/>
              <w:left w:val="single" w:sz="6" w:space="0" w:color="auto"/>
              <w:bottom w:val="single" w:sz="6" w:space="0" w:color="auto"/>
              <w:right w:val="single" w:sz="12" w:space="0" w:color="auto"/>
            </w:tcBorders>
          </w:tcPr>
          <w:p w14:paraId="57085CD0" w14:textId="77777777" w:rsidR="00120518" w:rsidRDefault="007372A5">
            <w:pPr>
              <w:pStyle w:val="Normal13"/>
              <w:spacing w:line="360" w:lineRule="auto"/>
              <w:jc w:val="center"/>
              <w:rPr>
                <w:rFonts w:ascii="宋体" w:hAnsi="宋体" w:cs="Arial"/>
                <w:sz w:val="24"/>
                <w:szCs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120518" w14:paraId="04F993FF" w14:textId="77777777">
        <w:tc>
          <w:tcPr>
            <w:tcW w:w="890" w:type="pct"/>
            <w:tcBorders>
              <w:top w:val="single" w:sz="6" w:space="0" w:color="auto"/>
              <w:left w:val="single" w:sz="12" w:space="0" w:color="auto"/>
              <w:bottom w:val="single" w:sz="6" w:space="0" w:color="auto"/>
              <w:right w:val="single" w:sz="6" w:space="0" w:color="auto"/>
            </w:tcBorders>
          </w:tcPr>
          <w:p w14:paraId="2A37385D" w14:textId="77777777" w:rsidR="00120518" w:rsidRDefault="00120518">
            <w:pPr>
              <w:pStyle w:val="Normal13"/>
              <w:spacing w:line="360" w:lineRule="auto"/>
              <w:jc w:val="center"/>
              <w:rPr>
                <w:rFonts w:ascii="宋体" w:hAnsi="宋体" w:cs="Arial"/>
                <w:sz w:val="24"/>
                <w:szCs w:val="24"/>
              </w:rPr>
            </w:pPr>
          </w:p>
        </w:tc>
        <w:tc>
          <w:tcPr>
            <w:tcW w:w="1077" w:type="pct"/>
            <w:tcBorders>
              <w:top w:val="single" w:sz="6" w:space="0" w:color="auto"/>
              <w:left w:val="single" w:sz="6" w:space="0" w:color="auto"/>
              <w:bottom w:val="single" w:sz="6" w:space="0" w:color="auto"/>
              <w:right w:val="single" w:sz="6" w:space="0" w:color="auto"/>
            </w:tcBorders>
          </w:tcPr>
          <w:p w14:paraId="237A1F87" w14:textId="77777777" w:rsidR="00120518" w:rsidRDefault="00120518">
            <w:pPr>
              <w:pStyle w:val="Normal13"/>
              <w:spacing w:line="360" w:lineRule="auto"/>
              <w:jc w:val="center"/>
              <w:rPr>
                <w:rFonts w:ascii="宋体" w:hAnsi="宋体" w:cs="Arial"/>
                <w:sz w:val="24"/>
                <w:szCs w:val="24"/>
              </w:rPr>
            </w:pPr>
          </w:p>
        </w:tc>
        <w:tc>
          <w:tcPr>
            <w:tcW w:w="1078" w:type="pct"/>
            <w:tcBorders>
              <w:top w:val="single" w:sz="6" w:space="0" w:color="auto"/>
              <w:left w:val="single" w:sz="6" w:space="0" w:color="auto"/>
              <w:bottom w:val="single" w:sz="6" w:space="0" w:color="auto"/>
              <w:right w:val="single" w:sz="6" w:space="0" w:color="auto"/>
            </w:tcBorders>
          </w:tcPr>
          <w:p w14:paraId="1F184C6C" w14:textId="77777777" w:rsidR="00120518" w:rsidRDefault="00120518">
            <w:pPr>
              <w:pStyle w:val="Normal13"/>
              <w:spacing w:line="360" w:lineRule="auto"/>
              <w:jc w:val="center"/>
              <w:rPr>
                <w:rFonts w:ascii="宋体" w:hAnsi="宋体" w:cs="Arial"/>
                <w:sz w:val="24"/>
                <w:szCs w:val="24"/>
              </w:rPr>
            </w:pPr>
          </w:p>
        </w:tc>
        <w:tc>
          <w:tcPr>
            <w:tcW w:w="977" w:type="pct"/>
            <w:tcBorders>
              <w:top w:val="single" w:sz="6" w:space="0" w:color="auto"/>
              <w:left w:val="single" w:sz="6" w:space="0" w:color="auto"/>
              <w:bottom w:val="single" w:sz="6" w:space="0" w:color="auto"/>
              <w:right w:val="single" w:sz="6" w:space="0" w:color="auto"/>
            </w:tcBorders>
          </w:tcPr>
          <w:p w14:paraId="02387E90" w14:textId="77777777" w:rsidR="00120518" w:rsidRDefault="00120518">
            <w:pPr>
              <w:pStyle w:val="Normal13"/>
              <w:spacing w:line="360" w:lineRule="auto"/>
              <w:jc w:val="center"/>
              <w:rPr>
                <w:rFonts w:ascii="宋体" w:hAnsi="宋体" w:cs="Arial"/>
                <w:sz w:val="24"/>
                <w:szCs w:val="24"/>
              </w:rPr>
            </w:pPr>
          </w:p>
        </w:tc>
        <w:tc>
          <w:tcPr>
            <w:tcW w:w="977" w:type="pct"/>
            <w:tcBorders>
              <w:top w:val="single" w:sz="6" w:space="0" w:color="auto"/>
              <w:left w:val="single" w:sz="6" w:space="0" w:color="auto"/>
              <w:bottom w:val="single" w:sz="6" w:space="0" w:color="auto"/>
              <w:right w:val="single" w:sz="12" w:space="0" w:color="auto"/>
            </w:tcBorders>
          </w:tcPr>
          <w:p w14:paraId="4C5C1E0C" w14:textId="77777777" w:rsidR="00120518" w:rsidRDefault="007372A5">
            <w:pPr>
              <w:pStyle w:val="Normal13"/>
              <w:spacing w:line="360" w:lineRule="auto"/>
              <w:jc w:val="center"/>
              <w:rPr>
                <w:rFonts w:ascii="宋体" w:hAnsi="宋体" w:cs="Arial"/>
                <w:sz w:val="24"/>
                <w:szCs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r w:rsidR="00120518" w14:paraId="37B0354F" w14:textId="77777777">
        <w:tc>
          <w:tcPr>
            <w:tcW w:w="890" w:type="pct"/>
            <w:tcBorders>
              <w:top w:val="single" w:sz="6" w:space="0" w:color="auto"/>
              <w:left w:val="single" w:sz="12" w:space="0" w:color="auto"/>
              <w:bottom w:val="single" w:sz="12" w:space="0" w:color="auto"/>
              <w:right w:val="single" w:sz="6" w:space="0" w:color="auto"/>
            </w:tcBorders>
          </w:tcPr>
          <w:p w14:paraId="75AF5BC0" w14:textId="77777777" w:rsidR="00120518" w:rsidRDefault="00120518">
            <w:pPr>
              <w:pStyle w:val="Normal13"/>
              <w:spacing w:line="360" w:lineRule="auto"/>
              <w:jc w:val="center"/>
              <w:rPr>
                <w:rFonts w:ascii="宋体" w:hAnsi="宋体" w:cs="Arial"/>
                <w:sz w:val="24"/>
                <w:szCs w:val="24"/>
              </w:rPr>
            </w:pPr>
          </w:p>
        </w:tc>
        <w:tc>
          <w:tcPr>
            <w:tcW w:w="1077" w:type="pct"/>
            <w:tcBorders>
              <w:top w:val="single" w:sz="6" w:space="0" w:color="auto"/>
              <w:left w:val="single" w:sz="6" w:space="0" w:color="auto"/>
              <w:bottom w:val="single" w:sz="12" w:space="0" w:color="auto"/>
              <w:right w:val="single" w:sz="6" w:space="0" w:color="auto"/>
            </w:tcBorders>
          </w:tcPr>
          <w:p w14:paraId="635FC4D7" w14:textId="77777777" w:rsidR="00120518" w:rsidRDefault="00120518">
            <w:pPr>
              <w:pStyle w:val="Normal13"/>
              <w:spacing w:line="360" w:lineRule="auto"/>
              <w:jc w:val="center"/>
              <w:rPr>
                <w:rFonts w:ascii="宋体" w:hAnsi="宋体" w:cs="Arial"/>
                <w:sz w:val="24"/>
                <w:szCs w:val="24"/>
              </w:rPr>
            </w:pPr>
          </w:p>
        </w:tc>
        <w:tc>
          <w:tcPr>
            <w:tcW w:w="1078" w:type="pct"/>
            <w:tcBorders>
              <w:top w:val="single" w:sz="6" w:space="0" w:color="auto"/>
              <w:left w:val="single" w:sz="6" w:space="0" w:color="auto"/>
              <w:bottom w:val="single" w:sz="12" w:space="0" w:color="auto"/>
              <w:right w:val="single" w:sz="6" w:space="0" w:color="auto"/>
            </w:tcBorders>
          </w:tcPr>
          <w:p w14:paraId="6C0F621D" w14:textId="77777777" w:rsidR="00120518" w:rsidRDefault="00120518">
            <w:pPr>
              <w:pStyle w:val="Normal13"/>
              <w:spacing w:line="360" w:lineRule="auto"/>
              <w:jc w:val="center"/>
              <w:rPr>
                <w:rFonts w:ascii="宋体" w:hAnsi="宋体" w:cs="Arial"/>
                <w:sz w:val="24"/>
                <w:szCs w:val="24"/>
              </w:rPr>
            </w:pPr>
          </w:p>
        </w:tc>
        <w:tc>
          <w:tcPr>
            <w:tcW w:w="977" w:type="pct"/>
            <w:tcBorders>
              <w:top w:val="single" w:sz="6" w:space="0" w:color="auto"/>
              <w:left w:val="single" w:sz="6" w:space="0" w:color="auto"/>
              <w:bottom w:val="single" w:sz="12" w:space="0" w:color="auto"/>
              <w:right w:val="single" w:sz="6" w:space="0" w:color="auto"/>
            </w:tcBorders>
          </w:tcPr>
          <w:p w14:paraId="2533F5F6" w14:textId="77777777" w:rsidR="00120518" w:rsidRDefault="00120518">
            <w:pPr>
              <w:pStyle w:val="Normal13"/>
              <w:spacing w:line="360" w:lineRule="auto"/>
              <w:jc w:val="center"/>
              <w:rPr>
                <w:rFonts w:ascii="宋体" w:hAnsi="宋体" w:cs="Arial"/>
                <w:sz w:val="24"/>
                <w:szCs w:val="24"/>
              </w:rPr>
            </w:pPr>
          </w:p>
        </w:tc>
        <w:tc>
          <w:tcPr>
            <w:tcW w:w="977" w:type="pct"/>
            <w:tcBorders>
              <w:top w:val="single" w:sz="6" w:space="0" w:color="auto"/>
              <w:left w:val="single" w:sz="6" w:space="0" w:color="auto"/>
              <w:bottom w:val="single" w:sz="12" w:space="0" w:color="auto"/>
              <w:right w:val="single" w:sz="12" w:space="0" w:color="auto"/>
            </w:tcBorders>
          </w:tcPr>
          <w:p w14:paraId="556FA8EB" w14:textId="77777777" w:rsidR="00120518" w:rsidRDefault="007372A5">
            <w:pPr>
              <w:pStyle w:val="Normal13"/>
              <w:spacing w:line="360" w:lineRule="auto"/>
              <w:jc w:val="center"/>
              <w:rPr>
                <w:rFonts w:ascii="宋体" w:hAnsi="宋体" w:cs="Arial"/>
                <w:sz w:val="24"/>
                <w:szCs w:val="24"/>
              </w:rPr>
            </w:pPr>
            <w:r>
              <w:rPr>
                <w:rFonts w:ascii="宋体" w:hAnsi="宋体" w:cs="宋体" w:hint="eastAsia"/>
                <w:sz w:val="24"/>
              </w:rPr>
              <w:t>第</w:t>
            </w:r>
            <w:r>
              <w:rPr>
                <w:rFonts w:ascii="宋体" w:hAnsi="宋体" w:cs="宋体" w:hint="eastAsia"/>
                <w:sz w:val="24"/>
                <w:u w:val="single"/>
              </w:rPr>
              <w:t xml:space="preserve">   </w:t>
            </w:r>
            <w:r>
              <w:rPr>
                <w:rFonts w:ascii="宋体" w:hAnsi="宋体" w:cs="宋体" w:hint="eastAsia"/>
                <w:sz w:val="24"/>
              </w:rPr>
              <w:t>页</w:t>
            </w:r>
          </w:p>
        </w:tc>
      </w:tr>
    </w:tbl>
    <w:p w14:paraId="7DF9EDCA" w14:textId="77777777" w:rsidR="00120518" w:rsidRDefault="007372A5">
      <w:pPr>
        <w:pStyle w:val="aff4"/>
        <w:widowControl/>
        <w:numPr>
          <w:ilvl w:val="0"/>
          <w:numId w:val="107"/>
        </w:numPr>
        <w:tabs>
          <w:tab w:val="left" w:pos="420"/>
        </w:tabs>
        <w:spacing w:line="360" w:lineRule="auto"/>
        <w:ind w:left="0" w:firstLineChars="0" w:firstLine="0"/>
        <w:rPr>
          <w:rFonts w:ascii="宋体" w:eastAsia="宋体" w:hAnsi="宋体"/>
          <w:sz w:val="24"/>
        </w:rPr>
      </w:pPr>
      <w:r>
        <w:rPr>
          <w:rFonts w:ascii="宋体" w:eastAsia="宋体" w:hAnsi="宋体" w:hint="eastAsia"/>
          <w:sz w:val="24"/>
        </w:rPr>
        <w:t>请根据评分表中要求填写投标人获得资质、认证或企业信誉证书。</w:t>
      </w:r>
    </w:p>
    <w:p w14:paraId="78245345" w14:textId="77777777" w:rsidR="00120518" w:rsidRDefault="007372A5">
      <w:pPr>
        <w:pStyle w:val="aff4"/>
        <w:widowControl/>
        <w:numPr>
          <w:ilvl w:val="0"/>
          <w:numId w:val="107"/>
        </w:numPr>
        <w:tabs>
          <w:tab w:val="left" w:pos="426"/>
          <w:tab w:val="left" w:pos="1050"/>
        </w:tabs>
        <w:spacing w:line="360" w:lineRule="auto"/>
        <w:ind w:firstLineChars="0"/>
        <w:rPr>
          <w:rFonts w:ascii="宋体" w:eastAsia="宋体" w:hAnsi="宋体"/>
          <w:sz w:val="24"/>
        </w:rPr>
      </w:pPr>
      <w:r>
        <w:rPr>
          <w:rFonts w:ascii="宋体" w:eastAsia="宋体" w:hAnsi="宋体" w:hint="eastAsia"/>
          <w:sz w:val="24"/>
        </w:rPr>
        <w:t>请提供本表所列的证书资料。</w:t>
      </w:r>
    </w:p>
    <w:p w14:paraId="249B65B2" w14:textId="77777777" w:rsidR="00120518" w:rsidRDefault="007372A5">
      <w:pPr>
        <w:spacing w:line="500" w:lineRule="exact"/>
        <w:rPr>
          <w:rFonts w:ascii="宋体" w:hAnsi="宋体"/>
          <w:b/>
          <w:bCs/>
          <w:sz w:val="24"/>
          <w:u w:val="single"/>
        </w:rPr>
      </w:pPr>
      <w:r>
        <w:rPr>
          <w:rFonts w:ascii="宋体" w:hAnsi="宋体" w:hint="eastAsia"/>
          <w:b/>
          <w:bCs/>
          <w:spacing w:val="4"/>
          <w:sz w:val="24"/>
        </w:rPr>
        <w:t>投标人名称（</w:t>
      </w:r>
      <w:r>
        <w:rPr>
          <w:rFonts w:ascii="宋体" w:hAnsi="宋体" w:hint="eastAsia"/>
          <w:b/>
          <w:bCs/>
          <w:sz w:val="24"/>
        </w:rPr>
        <w:t>单位盖</w:t>
      </w:r>
      <w:r>
        <w:rPr>
          <w:rFonts w:ascii="宋体" w:hAnsi="宋体" w:hint="eastAsia"/>
          <w:b/>
          <w:bCs/>
          <w:spacing w:val="4"/>
          <w:sz w:val="24"/>
        </w:rPr>
        <w:t>公章）：</w:t>
      </w:r>
      <w:r>
        <w:rPr>
          <w:rFonts w:ascii="宋体" w:hAnsi="宋体"/>
          <w:b/>
          <w:bCs/>
          <w:spacing w:val="4"/>
          <w:sz w:val="24"/>
          <w:u w:val="single"/>
        </w:rPr>
        <w:t xml:space="preserve">                </w:t>
      </w:r>
    </w:p>
    <w:p w14:paraId="7899193B" w14:textId="77777777" w:rsidR="00120518" w:rsidRDefault="007372A5">
      <w:pPr>
        <w:spacing w:line="440" w:lineRule="exact"/>
        <w:rPr>
          <w:rFonts w:ascii="宋体" w:hAnsi="宋体"/>
          <w:b/>
          <w:bCs/>
          <w:spacing w:val="4"/>
          <w:sz w:val="24"/>
          <w:u w:val="single"/>
        </w:rPr>
      </w:pPr>
      <w:r>
        <w:rPr>
          <w:rFonts w:ascii="宋体" w:hAnsi="宋体" w:hint="eastAsia"/>
          <w:b/>
          <w:bCs/>
          <w:spacing w:val="4"/>
          <w:sz w:val="24"/>
        </w:rPr>
        <w:t>日期：</w:t>
      </w:r>
      <w:r>
        <w:rPr>
          <w:rFonts w:ascii="宋体" w:hAnsi="宋体"/>
          <w:b/>
          <w:bCs/>
          <w:spacing w:val="4"/>
          <w:sz w:val="24"/>
          <w:u w:val="single"/>
        </w:rPr>
        <w:t xml:space="preserve">                </w:t>
      </w:r>
    </w:p>
    <w:p w14:paraId="2469D5C9" w14:textId="77777777" w:rsidR="00120518" w:rsidRDefault="00120518">
      <w:pPr>
        <w:rPr>
          <w:rFonts w:ascii="宋体" w:hAnsi="宋体"/>
        </w:rPr>
      </w:pPr>
    </w:p>
    <w:p w14:paraId="0B3B427C" w14:textId="77777777" w:rsidR="00120518" w:rsidRDefault="007372A5">
      <w:pPr>
        <w:tabs>
          <w:tab w:val="left" w:pos="426"/>
        </w:tabs>
        <w:autoSpaceDE w:val="0"/>
        <w:autoSpaceDN w:val="0"/>
        <w:spacing w:line="360" w:lineRule="auto"/>
        <w:jc w:val="center"/>
        <w:outlineLvl w:val="2"/>
        <w:rPr>
          <w:rFonts w:ascii="宋体" w:hAnsi="宋体"/>
          <w:sz w:val="32"/>
          <w:szCs w:val="32"/>
        </w:rPr>
      </w:pPr>
      <w:r>
        <w:rPr>
          <w:rFonts w:ascii="宋体" w:hAnsi="宋体" w:hint="eastAsia"/>
          <w:sz w:val="32"/>
          <w:szCs w:val="32"/>
        </w:rPr>
        <w:br w:type="page"/>
      </w:r>
      <w:bookmarkStart w:id="218" w:name="_Toc126076208"/>
      <w:r>
        <w:rPr>
          <w:rFonts w:ascii="宋体" w:hAnsi="宋体" w:hint="eastAsia"/>
          <w:sz w:val="32"/>
          <w:szCs w:val="32"/>
        </w:rPr>
        <w:lastRenderedPageBreak/>
        <w:t>合同条款响应一览表</w:t>
      </w:r>
      <w:bookmarkEnd w:id="215"/>
      <w:bookmarkEnd w:id="216"/>
      <w:bookmarkEnd w:id="218"/>
    </w:p>
    <w:p w14:paraId="7B7246F1" w14:textId="77777777" w:rsidR="00120518" w:rsidRDefault="007372A5">
      <w:pPr>
        <w:snapToGrid w:val="0"/>
        <w:spacing w:line="360" w:lineRule="auto"/>
        <w:ind w:left="1080" w:hangingChars="450" w:hanging="1080"/>
        <w:rPr>
          <w:rFonts w:ascii="宋体" w:hAnsi="宋体"/>
          <w:sz w:val="24"/>
        </w:rPr>
      </w:pPr>
      <w:r>
        <w:rPr>
          <w:rFonts w:ascii="宋体" w:hAnsi="宋体" w:hint="eastAsia"/>
          <w:sz w:val="24"/>
        </w:rPr>
        <w:t>说明：投标人应对招标文件的合同条款逐条应答并按要求填写下表。</w:t>
      </w:r>
    </w:p>
    <w:p w14:paraId="6A1878B8" w14:textId="77777777" w:rsidR="00120518" w:rsidRDefault="007372A5">
      <w:pPr>
        <w:widowControl/>
        <w:snapToGrid w:val="0"/>
        <w:spacing w:line="360" w:lineRule="auto"/>
        <w:jc w:val="left"/>
        <w:rPr>
          <w:rFonts w:ascii="宋体" w:hAnsi="宋体"/>
          <w:sz w:val="24"/>
        </w:rPr>
      </w:pPr>
      <w:r>
        <w:rPr>
          <w:rFonts w:ascii="宋体" w:hAnsi="宋体" w:hint="eastAsia"/>
          <w:sz w:val="24"/>
        </w:rPr>
        <w:t>项目名称：广州出入境边防检查总站新塘出入境边防检查站食堂食材采购项目</w:t>
      </w:r>
    </w:p>
    <w:p w14:paraId="47DC1DB5" w14:textId="77777777" w:rsidR="00120518" w:rsidRDefault="00120518">
      <w:pPr>
        <w:widowControl/>
        <w:snapToGrid w:val="0"/>
        <w:spacing w:line="360" w:lineRule="auto"/>
        <w:jc w:val="left"/>
        <w:rPr>
          <w:rFonts w:ascii="宋体" w:hAnsi="宋体"/>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83"/>
        <w:gridCol w:w="3422"/>
        <w:gridCol w:w="3191"/>
        <w:gridCol w:w="1891"/>
      </w:tblGrid>
      <w:tr w:rsidR="00120518" w14:paraId="48AB1493" w14:textId="77777777">
        <w:trPr>
          <w:trHeight w:val="929"/>
          <w:jc w:val="center"/>
        </w:trPr>
        <w:tc>
          <w:tcPr>
            <w:tcW w:w="583" w:type="dxa"/>
            <w:tcBorders>
              <w:top w:val="single" w:sz="12" w:space="0" w:color="auto"/>
              <w:left w:val="single" w:sz="12" w:space="0" w:color="auto"/>
              <w:bottom w:val="single" w:sz="6" w:space="0" w:color="auto"/>
              <w:right w:val="single" w:sz="6" w:space="0" w:color="auto"/>
            </w:tcBorders>
            <w:shd w:val="clear" w:color="auto" w:fill="EEECE1"/>
            <w:vAlign w:val="center"/>
          </w:tcPr>
          <w:p w14:paraId="626C940D" w14:textId="77777777" w:rsidR="00120518" w:rsidRDefault="007372A5">
            <w:pPr>
              <w:spacing w:line="400" w:lineRule="exact"/>
              <w:ind w:leftChars="-27" w:left="-54" w:rightChars="-32" w:right="-64"/>
              <w:jc w:val="center"/>
              <w:rPr>
                <w:rFonts w:ascii="宋体" w:hAnsi="宋体"/>
                <w:sz w:val="24"/>
              </w:rPr>
            </w:pPr>
            <w:r>
              <w:rPr>
                <w:rFonts w:ascii="宋体" w:hAnsi="宋体" w:hint="eastAsia"/>
                <w:sz w:val="24"/>
              </w:rPr>
              <w:t>序号</w:t>
            </w:r>
          </w:p>
        </w:tc>
        <w:tc>
          <w:tcPr>
            <w:tcW w:w="3422" w:type="dxa"/>
            <w:tcBorders>
              <w:top w:val="single" w:sz="12" w:space="0" w:color="auto"/>
              <w:left w:val="single" w:sz="6" w:space="0" w:color="auto"/>
              <w:bottom w:val="single" w:sz="6" w:space="0" w:color="auto"/>
              <w:right w:val="single" w:sz="6" w:space="0" w:color="auto"/>
            </w:tcBorders>
            <w:shd w:val="clear" w:color="auto" w:fill="EEECE1"/>
            <w:vAlign w:val="center"/>
          </w:tcPr>
          <w:p w14:paraId="7A7894C1" w14:textId="77777777" w:rsidR="00120518" w:rsidRDefault="007372A5">
            <w:pPr>
              <w:jc w:val="center"/>
              <w:rPr>
                <w:rFonts w:ascii="宋体" w:hAnsi="宋体"/>
                <w:sz w:val="24"/>
              </w:rPr>
            </w:pPr>
            <w:r>
              <w:rPr>
                <w:rFonts w:ascii="宋体" w:hAnsi="宋体" w:hint="eastAsia"/>
                <w:sz w:val="24"/>
              </w:rPr>
              <w:t>招标文件中合同条款描述</w:t>
            </w:r>
          </w:p>
        </w:tc>
        <w:tc>
          <w:tcPr>
            <w:tcW w:w="3191" w:type="dxa"/>
            <w:tcBorders>
              <w:top w:val="single" w:sz="12" w:space="0" w:color="auto"/>
              <w:left w:val="single" w:sz="6" w:space="0" w:color="auto"/>
              <w:bottom w:val="single" w:sz="6" w:space="0" w:color="auto"/>
              <w:right w:val="single" w:sz="6" w:space="0" w:color="auto"/>
            </w:tcBorders>
            <w:shd w:val="clear" w:color="auto" w:fill="EEECE1"/>
            <w:vAlign w:val="center"/>
          </w:tcPr>
          <w:p w14:paraId="7EEFAEBD" w14:textId="77777777" w:rsidR="00120518" w:rsidRDefault="007372A5">
            <w:pPr>
              <w:jc w:val="center"/>
              <w:rPr>
                <w:rFonts w:ascii="宋体" w:hAnsi="宋体"/>
                <w:sz w:val="24"/>
              </w:rPr>
            </w:pPr>
            <w:r>
              <w:rPr>
                <w:rFonts w:ascii="宋体" w:hAnsi="宋体" w:hint="eastAsia"/>
                <w:sz w:val="24"/>
              </w:rPr>
              <w:t>投标人响应描述</w:t>
            </w:r>
          </w:p>
        </w:tc>
        <w:tc>
          <w:tcPr>
            <w:tcW w:w="1891" w:type="dxa"/>
            <w:tcBorders>
              <w:top w:val="single" w:sz="12" w:space="0" w:color="auto"/>
              <w:left w:val="single" w:sz="6" w:space="0" w:color="auto"/>
              <w:bottom w:val="single" w:sz="6" w:space="0" w:color="auto"/>
              <w:right w:val="single" w:sz="12" w:space="0" w:color="auto"/>
            </w:tcBorders>
            <w:shd w:val="clear" w:color="auto" w:fill="EEECE1"/>
            <w:vAlign w:val="center"/>
          </w:tcPr>
          <w:p w14:paraId="4C0F87F7" w14:textId="77777777" w:rsidR="00120518" w:rsidRDefault="007372A5">
            <w:pPr>
              <w:jc w:val="center"/>
              <w:rPr>
                <w:rFonts w:ascii="宋体" w:hAnsi="宋体"/>
                <w:sz w:val="24"/>
              </w:rPr>
            </w:pPr>
            <w:r>
              <w:rPr>
                <w:rFonts w:ascii="宋体" w:hAnsi="宋体" w:hint="eastAsia"/>
                <w:sz w:val="24"/>
              </w:rPr>
              <w:t>偏离情况说明</w:t>
            </w:r>
          </w:p>
          <w:p w14:paraId="0ADFD996" w14:textId="77777777" w:rsidR="00120518" w:rsidRDefault="007372A5">
            <w:pPr>
              <w:jc w:val="center"/>
              <w:rPr>
                <w:rFonts w:ascii="宋体" w:hAnsi="宋体"/>
                <w:sz w:val="24"/>
              </w:rPr>
            </w:pPr>
            <w:r>
              <w:rPr>
                <w:rFonts w:ascii="宋体" w:hAnsi="宋体" w:hint="eastAsia"/>
                <w:sz w:val="24"/>
              </w:rPr>
              <w:t>（正偏离/完全响应/负偏离）</w:t>
            </w:r>
          </w:p>
        </w:tc>
      </w:tr>
      <w:tr w:rsidR="00120518" w14:paraId="2C4E1F8F" w14:textId="77777777">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14:paraId="6641375F" w14:textId="77777777" w:rsidR="00120518" w:rsidRDefault="00120518">
            <w:pPr>
              <w:numPr>
                <w:ilvl w:val="0"/>
                <w:numId w:val="108"/>
              </w:numPr>
              <w:tabs>
                <w:tab w:val="left" w:pos="420"/>
              </w:tabs>
              <w:spacing w:line="400" w:lineRule="exact"/>
              <w:jc w:val="center"/>
              <w:rPr>
                <w:rFonts w:ascii="宋体" w:hAnsi="宋体"/>
                <w:sz w:val="24"/>
              </w:rPr>
            </w:pPr>
          </w:p>
        </w:tc>
        <w:tc>
          <w:tcPr>
            <w:tcW w:w="3422" w:type="dxa"/>
            <w:tcBorders>
              <w:top w:val="single" w:sz="6" w:space="0" w:color="auto"/>
              <w:left w:val="single" w:sz="6" w:space="0" w:color="auto"/>
              <w:bottom w:val="single" w:sz="6" w:space="0" w:color="auto"/>
              <w:right w:val="single" w:sz="6" w:space="0" w:color="auto"/>
            </w:tcBorders>
            <w:vAlign w:val="center"/>
          </w:tcPr>
          <w:p w14:paraId="6EF62DE5" w14:textId="77777777" w:rsidR="00120518" w:rsidRDefault="00120518">
            <w:pPr>
              <w:pStyle w:val="ad"/>
              <w:tabs>
                <w:tab w:val="left" w:pos="2340"/>
              </w:tabs>
              <w:rPr>
                <w:rFonts w:hAnsi="宋体"/>
                <w:sz w:val="24"/>
                <w:szCs w:val="24"/>
              </w:rPr>
            </w:pPr>
          </w:p>
        </w:tc>
        <w:tc>
          <w:tcPr>
            <w:tcW w:w="3191" w:type="dxa"/>
            <w:tcBorders>
              <w:top w:val="single" w:sz="6" w:space="0" w:color="auto"/>
              <w:left w:val="single" w:sz="6" w:space="0" w:color="auto"/>
              <w:bottom w:val="single" w:sz="6" w:space="0" w:color="auto"/>
              <w:right w:val="single" w:sz="6" w:space="0" w:color="auto"/>
            </w:tcBorders>
            <w:vAlign w:val="center"/>
          </w:tcPr>
          <w:p w14:paraId="754BAA17" w14:textId="77777777" w:rsidR="00120518" w:rsidRDefault="00120518">
            <w:pPr>
              <w:spacing w:line="400" w:lineRule="exact"/>
              <w:jc w:val="center"/>
              <w:rPr>
                <w:rFonts w:ascii="宋体" w:hAnsi="宋体"/>
                <w:sz w:val="24"/>
              </w:rPr>
            </w:pPr>
          </w:p>
        </w:tc>
        <w:tc>
          <w:tcPr>
            <w:tcW w:w="1891" w:type="dxa"/>
            <w:tcBorders>
              <w:top w:val="single" w:sz="6" w:space="0" w:color="auto"/>
              <w:left w:val="single" w:sz="6" w:space="0" w:color="auto"/>
              <w:bottom w:val="single" w:sz="6" w:space="0" w:color="auto"/>
              <w:right w:val="single" w:sz="12" w:space="0" w:color="auto"/>
            </w:tcBorders>
            <w:vAlign w:val="center"/>
          </w:tcPr>
          <w:p w14:paraId="72C936F4" w14:textId="77777777" w:rsidR="00120518" w:rsidRDefault="00120518">
            <w:pPr>
              <w:spacing w:line="400" w:lineRule="exact"/>
              <w:jc w:val="center"/>
              <w:rPr>
                <w:rFonts w:ascii="宋体" w:hAnsi="宋体"/>
                <w:sz w:val="24"/>
              </w:rPr>
            </w:pPr>
          </w:p>
        </w:tc>
      </w:tr>
      <w:tr w:rsidR="00120518" w14:paraId="5017796E" w14:textId="77777777">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14:paraId="4C1D8099" w14:textId="77777777" w:rsidR="00120518" w:rsidRDefault="00120518">
            <w:pPr>
              <w:numPr>
                <w:ilvl w:val="0"/>
                <w:numId w:val="108"/>
              </w:numPr>
              <w:tabs>
                <w:tab w:val="left" w:pos="420"/>
              </w:tabs>
              <w:spacing w:line="400" w:lineRule="exact"/>
              <w:jc w:val="center"/>
              <w:rPr>
                <w:rFonts w:ascii="宋体" w:hAnsi="宋体"/>
                <w:sz w:val="24"/>
              </w:rPr>
            </w:pPr>
          </w:p>
        </w:tc>
        <w:tc>
          <w:tcPr>
            <w:tcW w:w="3422" w:type="dxa"/>
            <w:tcBorders>
              <w:top w:val="single" w:sz="6" w:space="0" w:color="auto"/>
              <w:left w:val="single" w:sz="6" w:space="0" w:color="auto"/>
              <w:bottom w:val="single" w:sz="6" w:space="0" w:color="auto"/>
              <w:right w:val="single" w:sz="6" w:space="0" w:color="auto"/>
            </w:tcBorders>
            <w:vAlign w:val="center"/>
          </w:tcPr>
          <w:p w14:paraId="22DB4AA5" w14:textId="77777777" w:rsidR="00120518" w:rsidRDefault="00120518">
            <w:pPr>
              <w:rPr>
                <w:rFonts w:ascii="宋体" w:hAnsi="宋体"/>
                <w:snapToGrid w:val="0"/>
                <w:sz w:val="24"/>
              </w:rPr>
            </w:pPr>
          </w:p>
        </w:tc>
        <w:tc>
          <w:tcPr>
            <w:tcW w:w="3191" w:type="dxa"/>
            <w:tcBorders>
              <w:top w:val="single" w:sz="6" w:space="0" w:color="auto"/>
              <w:left w:val="single" w:sz="6" w:space="0" w:color="auto"/>
              <w:bottom w:val="single" w:sz="6" w:space="0" w:color="auto"/>
              <w:right w:val="single" w:sz="6" w:space="0" w:color="auto"/>
            </w:tcBorders>
            <w:vAlign w:val="center"/>
          </w:tcPr>
          <w:p w14:paraId="51CB6658" w14:textId="77777777" w:rsidR="00120518" w:rsidRDefault="00120518">
            <w:pPr>
              <w:spacing w:line="400" w:lineRule="exact"/>
              <w:jc w:val="center"/>
              <w:rPr>
                <w:rFonts w:ascii="宋体" w:hAnsi="宋体"/>
                <w:sz w:val="24"/>
              </w:rPr>
            </w:pPr>
          </w:p>
        </w:tc>
        <w:tc>
          <w:tcPr>
            <w:tcW w:w="1891" w:type="dxa"/>
            <w:tcBorders>
              <w:top w:val="single" w:sz="6" w:space="0" w:color="auto"/>
              <w:left w:val="single" w:sz="6" w:space="0" w:color="auto"/>
              <w:bottom w:val="single" w:sz="6" w:space="0" w:color="auto"/>
              <w:right w:val="single" w:sz="12" w:space="0" w:color="auto"/>
            </w:tcBorders>
            <w:vAlign w:val="center"/>
          </w:tcPr>
          <w:p w14:paraId="032225F9" w14:textId="77777777" w:rsidR="00120518" w:rsidRDefault="00120518">
            <w:pPr>
              <w:spacing w:line="400" w:lineRule="exact"/>
              <w:jc w:val="center"/>
              <w:rPr>
                <w:rFonts w:ascii="宋体" w:hAnsi="宋体"/>
                <w:sz w:val="24"/>
              </w:rPr>
            </w:pPr>
          </w:p>
        </w:tc>
      </w:tr>
      <w:tr w:rsidR="00120518" w14:paraId="52E096E7" w14:textId="77777777">
        <w:trPr>
          <w:trHeight w:val="414"/>
          <w:jc w:val="center"/>
        </w:trPr>
        <w:tc>
          <w:tcPr>
            <w:tcW w:w="583" w:type="dxa"/>
            <w:tcBorders>
              <w:top w:val="single" w:sz="6" w:space="0" w:color="auto"/>
              <w:left w:val="single" w:sz="12" w:space="0" w:color="auto"/>
              <w:bottom w:val="single" w:sz="6" w:space="0" w:color="auto"/>
              <w:right w:val="single" w:sz="6" w:space="0" w:color="auto"/>
            </w:tcBorders>
            <w:vAlign w:val="center"/>
          </w:tcPr>
          <w:p w14:paraId="2F9A3EBD" w14:textId="77777777" w:rsidR="00120518" w:rsidRDefault="00120518">
            <w:pPr>
              <w:numPr>
                <w:ilvl w:val="0"/>
                <w:numId w:val="108"/>
              </w:numPr>
              <w:tabs>
                <w:tab w:val="left" w:pos="420"/>
              </w:tabs>
              <w:spacing w:line="400" w:lineRule="exact"/>
              <w:jc w:val="center"/>
              <w:rPr>
                <w:rFonts w:ascii="宋体" w:hAnsi="宋体"/>
                <w:sz w:val="24"/>
              </w:rPr>
            </w:pPr>
          </w:p>
        </w:tc>
        <w:tc>
          <w:tcPr>
            <w:tcW w:w="3422" w:type="dxa"/>
            <w:tcBorders>
              <w:top w:val="single" w:sz="6" w:space="0" w:color="auto"/>
              <w:left w:val="single" w:sz="6" w:space="0" w:color="auto"/>
              <w:bottom w:val="single" w:sz="6" w:space="0" w:color="auto"/>
              <w:right w:val="single" w:sz="6" w:space="0" w:color="auto"/>
            </w:tcBorders>
            <w:vAlign w:val="center"/>
          </w:tcPr>
          <w:p w14:paraId="4B65B7F8" w14:textId="77777777" w:rsidR="00120518" w:rsidRDefault="00120518">
            <w:pPr>
              <w:rPr>
                <w:rFonts w:ascii="宋体" w:hAnsi="宋体"/>
                <w:snapToGrid w:val="0"/>
                <w:sz w:val="24"/>
              </w:rPr>
            </w:pPr>
          </w:p>
        </w:tc>
        <w:tc>
          <w:tcPr>
            <w:tcW w:w="3191" w:type="dxa"/>
            <w:tcBorders>
              <w:top w:val="single" w:sz="6" w:space="0" w:color="auto"/>
              <w:left w:val="single" w:sz="6" w:space="0" w:color="auto"/>
              <w:bottom w:val="single" w:sz="6" w:space="0" w:color="auto"/>
              <w:right w:val="single" w:sz="6" w:space="0" w:color="auto"/>
            </w:tcBorders>
            <w:vAlign w:val="center"/>
          </w:tcPr>
          <w:p w14:paraId="184F80BC" w14:textId="77777777" w:rsidR="00120518" w:rsidRDefault="00120518">
            <w:pPr>
              <w:spacing w:line="400" w:lineRule="exact"/>
              <w:jc w:val="center"/>
              <w:rPr>
                <w:rFonts w:ascii="宋体" w:hAnsi="宋体"/>
                <w:sz w:val="24"/>
              </w:rPr>
            </w:pPr>
          </w:p>
        </w:tc>
        <w:tc>
          <w:tcPr>
            <w:tcW w:w="1891" w:type="dxa"/>
            <w:tcBorders>
              <w:top w:val="single" w:sz="6" w:space="0" w:color="auto"/>
              <w:left w:val="single" w:sz="6" w:space="0" w:color="auto"/>
              <w:bottom w:val="single" w:sz="6" w:space="0" w:color="auto"/>
              <w:right w:val="single" w:sz="12" w:space="0" w:color="auto"/>
            </w:tcBorders>
            <w:vAlign w:val="center"/>
          </w:tcPr>
          <w:p w14:paraId="3D0A6565" w14:textId="77777777" w:rsidR="00120518" w:rsidRDefault="00120518">
            <w:pPr>
              <w:spacing w:line="400" w:lineRule="exact"/>
              <w:jc w:val="center"/>
              <w:rPr>
                <w:rFonts w:ascii="宋体" w:hAnsi="宋体"/>
                <w:sz w:val="24"/>
              </w:rPr>
            </w:pPr>
          </w:p>
        </w:tc>
      </w:tr>
      <w:tr w:rsidR="00120518" w14:paraId="28998E3E" w14:textId="77777777">
        <w:trPr>
          <w:trHeight w:val="396"/>
          <w:jc w:val="center"/>
        </w:trPr>
        <w:tc>
          <w:tcPr>
            <w:tcW w:w="583" w:type="dxa"/>
            <w:tcBorders>
              <w:top w:val="single" w:sz="6" w:space="0" w:color="auto"/>
              <w:left w:val="single" w:sz="12" w:space="0" w:color="auto"/>
              <w:bottom w:val="single" w:sz="6" w:space="0" w:color="auto"/>
              <w:right w:val="single" w:sz="6" w:space="0" w:color="auto"/>
            </w:tcBorders>
            <w:vAlign w:val="center"/>
          </w:tcPr>
          <w:p w14:paraId="0D09F323" w14:textId="77777777" w:rsidR="00120518" w:rsidRDefault="00120518">
            <w:pPr>
              <w:numPr>
                <w:ilvl w:val="0"/>
                <w:numId w:val="108"/>
              </w:numPr>
              <w:tabs>
                <w:tab w:val="left" w:pos="420"/>
              </w:tabs>
              <w:spacing w:line="400" w:lineRule="exact"/>
              <w:jc w:val="center"/>
              <w:rPr>
                <w:rFonts w:ascii="宋体" w:hAnsi="宋体"/>
                <w:sz w:val="24"/>
              </w:rPr>
            </w:pPr>
          </w:p>
        </w:tc>
        <w:tc>
          <w:tcPr>
            <w:tcW w:w="3422" w:type="dxa"/>
            <w:tcBorders>
              <w:top w:val="single" w:sz="6" w:space="0" w:color="auto"/>
              <w:left w:val="single" w:sz="6" w:space="0" w:color="auto"/>
              <w:bottom w:val="single" w:sz="6" w:space="0" w:color="auto"/>
              <w:right w:val="single" w:sz="6" w:space="0" w:color="auto"/>
            </w:tcBorders>
            <w:vAlign w:val="center"/>
          </w:tcPr>
          <w:p w14:paraId="51C149AD" w14:textId="77777777" w:rsidR="00120518" w:rsidRDefault="00120518">
            <w:pPr>
              <w:rPr>
                <w:rFonts w:ascii="宋体" w:hAnsi="宋体"/>
                <w:snapToGrid w:val="0"/>
                <w:sz w:val="24"/>
              </w:rPr>
            </w:pPr>
          </w:p>
        </w:tc>
        <w:tc>
          <w:tcPr>
            <w:tcW w:w="3191" w:type="dxa"/>
            <w:tcBorders>
              <w:top w:val="single" w:sz="6" w:space="0" w:color="auto"/>
              <w:left w:val="single" w:sz="6" w:space="0" w:color="auto"/>
              <w:bottom w:val="single" w:sz="6" w:space="0" w:color="auto"/>
              <w:right w:val="single" w:sz="6" w:space="0" w:color="auto"/>
            </w:tcBorders>
            <w:vAlign w:val="center"/>
          </w:tcPr>
          <w:p w14:paraId="7F344204" w14:textId="77777777" w:rsidR="00120518" w:rsidRDefault="00120518">
            <w:pPr>
              <w:spacing w:line="400" w:lineRule="exact"/>
              <w:jc w:val="center"/>
              <w:rPr>
                <w:rFonts w:ascii="宋体" w:hAnsi="宋体"/>
                <w:sz w:val="24"/>
              </w:rPr>
            </w:pPr>
          </w:p>
        </w:tc>
        <w:tc>
          <w:tcPr>
            <w:tcW w:w="1891" w:type="dxa"/>
            <w:tcBorders>
              <w:top w:val="single" w:sz="6" w:space="0" w:color="auto"/>
              <w:left w:val="single" w:sz="6" w:space="0" w:color="auto"/>
              <w:bottom w:val="single" w:sz="6" w:space="0" w:color="auto"/>
              <w:right w:val="single" w:sz="12" w:space="0" w:color="auto"/>
            </w:tcBorders>
            <w:vAlign w:val="center"/>
          </w:tcPr>
          <w:p w14:paraId="12D5A14C" w14:textId="77777777" w:rsidR="00120518" w:rsidRDefault="00120518">
            <w:pPr>
              <w:spacing w:line="400" w:lineRule="exact"/>
              <w:jc w:val="center"/>
              <w:rPr>
                <w:rFonts w:ascii="宋体" w:hAnsi="宋体"/>
                <w:sz w:val="24"/>
              </w:rPr>
            </w:pPr>
          </w:p>
        </w:tc>
      </w:tr>
      <w:tr w:rsidR="00120518" w14:paraId="6A15D2AB" w14:textId="77777777">
        <w:trPr>
          <w:trHeight w:val="396"/>
          <w:jc w:val="center"/>
        </w:trPr>
        <w:tc>
          <w:tcPr>
            <w:tcW w:w="583" w:type="dxa"/>
            <w:tcBorders>
              <w:top w:val="single" w:sz="6" w:space="0" w:color="auto"/>
              <w:left w:val="single" w:sz="12" w:space="0" w:color="auto"/>
              <w:bottom w:val="single" w:sz="12" w:space="0" w:color="auto"/>
              <w:right w:val="single" w:sz="6" w:space="0" w:color="auto"/>
            </w:tcBorders>
            <w:vAlign w:val="center"/>
          </w:tcPr>
          <w:p w14:paraId="25F2ABC1" w14:textId="77777777" w:rsidR="00120518" w:rsidRDefault="00120518">
            <w:pPr>
              <w:numPr>
                <w:ilvl w:val="0"/>
                <w:numId w:val="108"/>
              </w:numPr>
              <w:tabs>
                <w:tab w:val="left" w:pos="420"/>
              </w:tabs>
              <w:spacing w:line="400" w:lineRule="exact"/>
              <w:jc w:val="center"/>
              <w:rPr>
                <w:rFonts w:ascii="宋体" w:hAnsi="宋体"/>
                <w:sz w:val="24"/>
              </w:rPr>
            </w:pPr>
          </w:p>
        </w:tc>
        <w:tc>
          <w:tcPr>
            <w:tcW w:w="3422" w:type="dxa"/>
            <w:tcBorders>
              <w:top w:val="single" w:sz="6" w:space="0" w:color="auto"/>
              <w:left w:val="single" w:sz="6" w:space="0" w:color="auto"/>
              <w:bottom w:val="single" w:sz="12" w:space="0" w:color="auto"/>
              <w:right w:val="single" w:sz="6" w:space="0" w:color="auto"/>
            </w:tcBorders>
            <w:vAlign w:val="center"/>
          </w:tcPr>
          <w:p w14:paraId="69B3CCAC" w14:textId="77777777" w:rsidR="00120518" w:rsidRDefault="00120518">
            <w:pPr>
              <w:rPr>
                <w:rFonts w:ascii="宋体" w:hAnsi="宋体"/>
                <w:snapToGrid w:val="0"/>
                <w:sz w:val="24"/>
              </w:rPr>
            </w:pPr>
          </w:p>
        </w:tc>
        <w:tc>
          <w:tcPr>
            <w:tcW w:w="3191" w:type="dxa"/>
            <w:tcBorders>
              <w:top w:val="single" w:sz="6" w:space="0" w:color="auto"/>
              <w:left w:val="single" w:sz="6" w:space="0" w:color="auto"/>
              <w:bottom w:val="single" w:sz="12" w:space="0" w:color="auto"/>
              <w:right w:val="single" w:sz="6" w:space="0" w:color="auto"/>
            </w:tcBorders>
            <w:vAlign w:val="center"/>
          </w:tcPr>
          <w:p w14:paraId="31BFE037" w14:textId="77777777" w:rsidR="00120518" w:rsidRDefault="00120518">
            <w:pPr>
              <w:spacing w:line="400" w:lineRule="exact"/>
              <w:jc w:val="center"/>
              <w:rPr>
                <w:rFonts w:ascii="宋体" w:hAnsi="宋体"/>
                <w:sz w:val="24"/>
              </w:rPr>
            </w:pPr>
          </w:p>
        </w:tc>
        <w:tc>
          <w:tcPr>
            <w:tcW w:w="1891" w:type="dxa"/>
            <w:tcBorders>
              <w:top w:val="single" w:sz="6" w:space="0" w:color="auto"/>
              <w:left w:val="single" w:sz="6" w:space="0" w:color="auto"/>
              <w:bottom w:val="single" w:sz="12" w:space="0" w:color="auto"/>
              <w:right w:val="single" w:sz="12" w:space="0" w:color="auto"/>
            </w:tcBorders>
            <w:vAlign w:val="center"/>
          </w:tcPr>
          <w:p w14:paraId="29096FE1" w14:textId="77777777" w:rsidR="00120518" w:rsidRDefault="00120518">
            <w:pPr>
              <w:spacing w:line="400" w:lineRule="exact"/>
              <w:jc w:val="center"/>
              <w:rPr>
                <w:rFonts w:ascii="宋体" w:hAnsi="宋体"/>
                <w:sz w:val="24"/>
              </w:rPr>
            </w:pPr>
          </w:p>
        </w:tc>
      </w:tr>
    </w:tbl>
    <w:p w14:paraId="623FD258" w14:textId="77777777" w:rsidR="00120518" w:rsidRDefault="00120518">
      <w:pPr>
        <w:spacing w:line="500" w:lineRule="exact"/>
        <w:rPr>
          <w:rFonts w:ascii="宋体" w:hAnsi="宋体"/>
          <w:spacing w:val="4"/>
          <w:sz w:val="24"/>
        </w:rPr>
      </w:pPr>
    </w:p>
    <w:p w14:paraId="45756D35" w14:textId="77777777" w:rsidR="00120518" w:rsidRDefault="007372A5">
      <w:pPr>
        <w:spacing w:line="500" w:lineRule="exact"/>
        <w:ind w:firstLineChars="50" w:firstLine="124"/>
        <w:rPr>
          <w:rFonts w:ascii="宋体" w:hAnsi="宋体"/>
          <w:b/>
          <w:bCs/>
          <w:sz w:val="24"/>
          <w:u w:val="single"/>
        </w:rPr>
      </w:pPr>
      <w:r>
        <w:rPr>
          <w:rFonts w:ascii="宋体" w:hAnsi="宋体" w:hint="eastAsia"/>
          <w:b/>
          <w:bCs/>
          <w:spacing w:val="4"/>
          <w:sz w:val="24"/>
        </w:rPr>
        <w:t>投标人名称（</w:t>
      </w:r>
      <w:r>
        <w:rPr>
          <w:rFonts w:ascii="宋体" w:hAnsi="宋体" w:hint="eastAsia"/>
          <w:b/>
          <w:bCs/>
          <w:sz w:val="24"/>
        </w:rPr>
        <w:t>单位盖</w:t>
      </w:r>
      <w:r>
        <w:rPr>
          <w:rFonts w:ascii="宋体" w:hAnsi="宋体" w:hint="eastAsia"/>
          <w:b/>
          <w:bCs/>
          <w:spacing w:val="4"/>
          <w:sz w:val="24"/>
        </w:rPr>
        <w:t>公章）：</w:t>
      </w:r>
      <w:r>
        <w:rPr>
          <w:rFonts w:ascii="宋体" w:hAnsi="宋体"/>
          <w:b/>
          <w:bCs/>
          <w:spacing w:val="4"/>
          <w:sz w:val="24"/>
          <w:u w:val="single"/>
        </w:rPr>
        <w:t xml:space="preserve">                </w:t>
      </w:r>
    </w:p>
    <w:p w14:paraId="44EB7208" w14:textId="77777777" w:rsidR="00120518" w:rsidRDefault="007372A5">
      <w:pPr>
        <w:spacing w:line="440" w:lineRule="exact"/>
        <w:ind w:firstLineChars="50" w:firstLine="124"/>
        <w:rPr>
          <w:rFonts w:ascii="宋体" w:hAnsi="宋体"/>
          <w:b/>
          <w:bCs/>
          <w:spacing w:val="4"/>
          <w:sz w:val="24"/>
        </w:rPr>
      </w:pPr>
      <w:r>
        <w:rPr>
          <w:rFonts w:ascii="宋体" w:hAnsi="宋体" w:hint="eastAsia"/>
          <w:b/>
          <w:bCs/>
          <w:spacing w:val="4"/>
          <w:sz w:val="24"/>
        </w:rPr>
        <w:t>日期：</w:t>
      </w:r>
      <w:r>
        <w:rPr>
          <w:rFonts w:ascii="宋体" w:hAnsi="宋体"/>
          <w:b/>
          <w:bCs/>
          <w:spacing w:val="4"/>
          <w:sz w:val="24"/>
          <w:u w:val="single"/>
        </w:rPr>
        <w:t xml:space="preserve">                </w:t>
      </w:r>
    </w:p>
    <w:bookmarkEnd w:id="205"/>
    <w:p w14:paraId="17826657" w14:textId="77777777" w:rsidR="00120518" w:rsidRDefault="007372A5">
      <w:pPr>
        <w:widowControl/>
        <w:jc w:val="left"/>
        <w:rPr>
          <w:rFonts w:ascii="宋体" w:hAnsi="宋体"/>
          <w:spacing w:val="4"/>
          <w:sz w:val="24"/>
        </w:rPr>
      </w:pPr>
      <w:r>
        <w:rPr>
          <w:rFonts w:ascii="宋体" w:hAnsi="宋体" w:hint="eastAsia"/>
          <w:sz w:val="32"/>
          <w:szCs w:val="32"/>
        </w:rPr>
        <w:br w:type="page"/>
      </w:r>
    </w:p>
    <w:p w14:paraId="009CCB63" w14:textId="77777777" w:rsidR="00120518" w:rsidRDefault="007372A5">
      <w:pPr>
        <w:tabs>
          <w:tab w:val="left" w:pos="426"/>
        </w:tabs>
        <w:autoSpaceDE w:val="0"/>
        <w:autoSpaceDN w:val="0"/>
        <w:spacing w:line="360" w:lineRule="auto"/>
        <w:jc w:val="center"/>
        <w:outlineLvl w:val="2"/>
        <w:rPr>
          <w:rFonts w:ascii="宋体" w:hAnsi="宋体"/>
          <w:sz w:val="32"/>
          <w:szCs w:val="32"/>
        </w:rPr>
      </w:pPr>
      <w:bookmarkStart w:id="219" w:name="_Toc126076209"/>
      <w:r>
        <w:rPr>
          <w:rFonts w:ascii="宋体" w:hAnsi="宋体" w:hint="eastAsia"/>
          <w:sz w:val="32"/>
          <w:szCs w:val="32"/>
        </w:rPr>
        <w:lastRenderedPageBreak/>
        <w:t>投标服务方案</w:t>
      </w:r>
      <w:bookmarkEnd w:id="219"/>
    </w:p>
    <w:p w14:paraId="1A3335C9" w14:textId="77777777" w:rsidR="00120518" w:rsidRDefault="007372A5">
      <w:pPr>
        <w:widowControl/>
        <w:tabs>
          <w:tab w:val="left" w:pos="2127"/>
        </w:tabs>
        <w:snapToGrid w:val="0"/>
        <w:spacing w:line="360" w:lineRule="auto"/>
        <w:jc w:val="left"/>
        <w:rPr>
          <w:rFonts w:ascii="宋体" w:hAnsi="宋体"/>
          <w:sz w:val="24"/>
        </w:rPr>
      </w:pPr>
      <w:r>
        <w:rPr>
          <w:rFonts w:ascii="宋体" w:hAnsi="宋体" w:hint="eastAsia"/>
          <w:sz w:val="24"/>
        </w:rPr>
        <w:t>项目名称：广州出入境边防检查总站新塘出入境边防检查站食堂食材采购项目</w:t>
      </w:r>
    </w:p>
    <w:p w14:paraId="39A328ED" w14:textId="77777777" w:rsidR="00120518" w:rsidRDefault="007372A5">
      <w:pPr>
        <w:widowControl/>
        <w:spacing w:line="360" w:lineRule="auto"/>
        <w:jc w:val="left"/>
        <w:rPr>
          <w:rFonts w:ascii="宋体" w:hAnsi="宋体" w:cs="宋体"/>
          <w:sz w:val="24"/>
        </w:rPr>
      </w:pPr>
      <w:r>
        <w:rPr>
          <w:rFonts w:ascii="宋体" w:hAnsi="宋体" w:hint="eastAsia"/>
          <w:b/>
          <w:sz w:val="24"/>
        </w:rPr>
        <w:t>包括但不限于以下内容：</w:t>
      </w:r>
    </w:p>
    <w:p w14:paraId="4365E753" w14:textId="255BDAD0" w:rsidR="00120518" w:rsidRDefault="00CD0D94">
      <w:pPr>
        <w:tabs>
          <w:tab w:val="left" w:pos="2127"/>
        </w:tabs>
        <w:spacing w:line="500" w:lineRule="exact"/>
        <w:rPr>
          <w:rFonts w:ascii="宋体" w:hAnsi="宋体"/>
          <w:spacing w:val="4"/>
          <w:sz w:val="24"/>
        </w:rPr>
      </w:pPr>
      <w:r>
        <w:rPr>
          <w:rFonts w:ascii="宋体" w:hAnsi="宋体" w:cs="宋体" w:hint="eastAsia"/>
          <w:sz w:val="24"/>
        </w:rPr>
        <w:t>总体配送服务方案</w:t>
      </w:r>
      <w:r>
        <w:rPr>
          <w:rFonts w:ascii="宋体" w:hAnsi="宋体" w:cs="宋体" w:hint="eastAsia"/>
          <w:sz w:val="24"/>
        </w:rPr>
        <w:t>；</w:t>
      </w:r>
    </w:p>
    <w:p w14:paraId="3768276E" w14:textId="2882A12E" w:rsidR="00120518" w:rsidRDefault="00CD0D94">
      <w:pPr>
        <w:tabs>
          <w:tab w:val="left" w:pos="2127"/>
        </w:tabs>
        <w:spacing w:line="500" w:lineRule="exact"/>
        <w:rPr>
          <w:rFonts w:ascii="宋体" w:hAnsi="宋体"/>
          <w:bCs/>
          <w:sz w:val="24"/>
        </w:rPr>
      </w:pPr>
      <w:r>
        <w:rPr>
          <w:rFonts w:ascii="宋体" w:hAnsi="宋体" w:hint="eastAsia"/>
          <w:bCs/>
          <w:sz w:val="24"/>
        </w:rPr>
        <w:t>食品质量保证方案</w:t>
      </w:r>
      <w:r>
        <w:rPr>
          <w:rFonts w:ascii="宋体" w:hAnsi="宋体" w:hint="eastAsia"/>
          <w:bCs/>
          <w:sz w:val="24"/>
        </w:rPr>
        <w:t>；</w:t>
      </w:r>
    </w:p>
    <w:p w14:paraId="366E27C5" w14:textId="048A8E66" w:rsidR="00CD0D94" w:rsidRDefault="00CD0D94">
      <w:pPr>
        <w:tabs>
          <w:tab w:val="left" w:pos="2127"/>
        </w:tabs>
        <w:spacing w:line="500" w:lineRule="exact"/>
        <w:rPr>
          <w:rFonts w:ascii="宋体" w:hAnsi="宋体" w:hint="eastAsia"/>
          <w:spacing w:val="4"/>
          <w:sz w:val="24"/>
        </w:rPr>
      </w:pPr>
      <w:r>
        <w:rPr>
          <w:rFonts w:hint="eastAsia"/>
          <w:sz w:val="24"/>
        </w:rPr>
        <w:t>产品退换货方案</w:t>
      </w:r>
      <w:r>
        <w:rPr>
          <w:rFonts w:hint="eastAsia"/>
          <w:sz w:val="24"/>
        </w:rPr>
        <w:t>；</w:t>
      </w:r>
    </w:p>
    <w:p w14:paraId="31BD7D5B" w14:textId="52D53579" w:rsidR="00120518" w:rsidRDefault="00CD0D94">
      <w:pPr>
        <w:tabs>
          <w:tab w:val="left" w:pos="2127"/>
        </w:tabs>
        <w:spacing w:line="500" w:lineRule="exact"/>
        <w:rPr>
          <w:rFonts w:ascii="宋体" w:hAnsi="宋体"/>
          <w:spacing w:val="4"/>
          <w:sz w:val="24"/>
        </w:rPr>
      </w:pPr>
      <w:r>
        <w:rPr>
          <w:rFonts w:hint="eastAsia"/>
          <w:sz w:val="24"/>
        </w:rPr>
        <w:t>突发事件应急方案</w:t>
      </w:r>
      <w:r>
        <w:rPr>
          <w:rFonts w:hint="eastAsia"/>
          <w:sz w:val="24"/>
        </w:rPr>
        <w:t>；</w:t>
      </w:r>
    </w:p>
    <w:p w14:paraId="4D7ED018" w14:textId="77777777" w:rsidR="00120518" w:rsidRDefault="007372A5">
      <w:pPr>
        <w:tabs>
          <w:tab w:val="left" w:pos="2127"/>
        </w:tabs>
        <w:spacing w:line="500" w:lineRule="exact"/>
        <w:rPr>
          <w:rFonts w:ascii="宋体" w:hAnsi="宋体"/>
          <w:b/>
          <w:bCs/>
          <w:sz w:val="24"/>
          <w:u w:val="single"/>
        </w:rPr>
      </w:pPr>
      <w:r>
        <w:rPr>
          <w:rFonts w:ascii="宋体" w:hAnsi="宋体" w:hint="eastAsia"/>
          <w:b/>
          <w:bCs/>
          <w:spacing w:val="4"/>
          <w:sz w:val="24"/>
        </w:rPr>
        <w:t>投标人名称（</w:t>
      </w:r>
      <w:r>
        <w:rPr>
          <w:rFonts w:ascii="宋体" w:hAnsi="宋体" w:hint="eastAsia"/>
          <w:b/>
          <w:bCs/>
          <w:sz w:val="24"/>
        </w:rPr>
        <w:t>单位盖</w:t>
      </w:r>
      <w:r>
        <w:rPr>
          <w:rFonts w:ascii="宋体" w:hAnsi="宋体" w:hint="eastAsia"/>
          <w:b/>
          <w:bCs/>
          <w:spacing w:val="4"/>
          <w:sz w:val="24"/>
        </w:rPr>
        <w:t>公章）：</w:t>
      </w:r>
      <w:r>
        <w:rPr>
          <w:rFonts w:ascii="宋体" w:hAnsi="宋体"/>
          <w:b/>
          <w:bCs/>
          <w:spacing w:val="4"/>
          <w:sz w:val="24"/>
          <w:u w:val="single"/>
        </w:rPr>
        <w:t xml:space="preserve">                </w:t>
      </w:r>
    </w:p>
    <w:p w14:paraId="1501FFDD" w14:textId="77777777" w:rsidR="00120518" w:rsidRDefault="007372A5">
      <w:pPr>
        <w:tabs>
          <w:tab w:val="left" w:pos="2127"/>
        </w:tabs>
        <w:spacing w:line="440" w:lineRule="exact"/>
        <w:rPr>
          <w:rFonts w:ascii="宋体" w:hAnsi="宋体"/>
          <w:b/>
          <w:bCs/>
          <w:spacing w:val="4"/>
          <w:sz w:val="24"/>
          <w:u w:val="single"/>
        </w:rPr>
      </w:pPr>
      <w:r>
        <w:rPr>
          <w:rFonts w:ascii="宋体" w:hAnsi="宋体" w:hint="eastAsia"/>
          <w:b/>
          <w:bCs/>
          <w:spacing w:val="4"/>
          <w:sz w:val="24"/>
        </w:rPr>
        <w:t>日期：</w:t>
      </w:r>
      <w:r>
        <w:rPr>
          <w:rFonts w:ascii="宋体" w:hAnsi="宋体"/>
          <w:b/>
          <w:bCs/>
          <w:spacing w:val="4"/>
          <w:sz w:val="24"/>
          <w:u w:val="single"/>
        </w:rPr>
        <w:t xml:space="preserve">                </w:t>
      </w:r>
    </w:p>
    <w:p w14:paraId="08C17E48" w14:textId="77777777" w:rsidR="00120518" w:rsidRDefault="00120518">
      <w:pPr>
        <w:spacing w:line="440" w:lineRule="exact"/>
        <w:rPr>
          <w:rFonts w:ascii="宋体" w:hAnsi="宋体"/>
          <w:spacing w:val="4"/>
          <w:sz w:val="24"/>
        </w:rPr>
      </w:pPr>
    </w:p>
    <w:p w14:paraId="02163E17" w14:textId="77777777" w:rsidR="00120518" w:rsidRDefault="00120518">
      <w:pPr>
        <w:tabs>
          <w:tab w:val="left" w:pos="142"/>
        </w:tabs>
        <w:autoSpaceDE w:val="0"/>
        <w:autoSpaceDN w:val="0"/>
        <w:spacing w:line="360" w:lineRule="auto"/>
        <w:ind w:leftChars="-1" w:left="-2" w:firstLine="2"/>
        <w:outlineLvl w:val="3"/>
        <w:rPr>
          <w:rFonts w:ascii="宋体" w:hAnsi="宋体"/>
          <w:sz w:val="32"/>
          <w:szCs w:val="32"/>
        </w:rPr>
      </w:pPr>
    </w:p>
    <w:p w14:paraId="2A58B918" w14:textId="77777777" w:rsidR="00120518" w:rsidRDefault="007372A5">
      <w:pPr>
        <w:widowControl/>
        <w:jc w:val="left"/>
        <w:rPr>
          <w:rFonts w:ascii="宋体" w:hAnsi="宋体"/>
          <w:sz w:val="32"/>
          <w:szCs w:val="32"/>
        </w:rPr>
      </w:pPr>
      <w:r>
        <w:rPr>
          <w:rFonts w:ascii="宋体" w:hAnsi="宋体" w:hint="eastAsia"/>
          <w:sz w:val="32"/>
          <w:szCs w:val="32"/>
        </w:rPr>
        <w:br w:type="page"/>
      </w:r>
    </w:p>
    <w:p w14:paraId="28C1A52A" w14:textId="77777777" w:rsidR="00120518" w:rsidRDefault="007372A5">
      <w:pPr>
        <w:tabs>
          <w:tab w:val="left" w:pos="142"/>
        </w:tabs>
        <w:autoSpaceDE w:val="0"/>
        <w:autoSpaceDN w:val="0"/>
        <w:spacing w:line="360" w:lineRule="auto"/>
        <w:ind w:leftChars="-1" w:left="-2" w:firstLine="2"/>
        <w:jc w:val="center"/>
        <w:outlineLvl w:val="3"/>
        <w:rPr>
          <w:rFonts w:ascii="宋体" w:hAnsi="宋体"/>
          <w:sz w:val="32"/>
          <w:szCs w:val="32"/>
        </w:rPr>
      </w:pPr>
      <w:r>
        <w:rPr>
          <w:rFonts w:ascii="宋体" w:hAnsi="宋体" w:hint="eastAsia"/>
          <w:sz w:val="32"/>
          <w:szCs w:val="32"/>
        </w:rPr>
        <w:lastRenderedPageBreak/>
        <w:t>采购代理服务费承诺书</w:t>
      </w:r>
    </w:p>
    <w:p w14:paraId="27EA05C4" w14:textId="77777777" w:rsidR="00120518" w:rsidRDefault="007372A5">
      <w:pPr>
        <w:snapToGrid w:val="0"/>
        <w:spacing w:line="360" w:lineRule="auto"/>
        <w:rPr>
          <w:rFonts w:ascii="宋体" w:hAnsi="宋体"/>
          <w:b/>
          <w:sz w:val="24"/>
        </w:rPr>
      </w:pPr>
      <w:r>
        <w:rPr>
          <w:rFonts w:ascii="宋体" w:hAnsi="宋体" w:hint="eastAsia"/>
          <w:b/>
          <w:sz w:val="24"/>
        </w:rPr>
        <w:t>采联国际招标采购集团有限公司:</w:t>
      </w:r>
    </w:p>
    <w:p w14:paraId="57EBEAF2" w14:textId="4FE8C447" w:rsidR="00120518" w:rsidRDefault="007372A5">
      <w:pPr>
        <w:snapToGrid w:val="0"/>
        <w:spacing w:line="360" w:lineRule="auto"/>
        <w:ind w:firstLineChars="200" w:firstLine="480"/>
        <w:rPr>
          <w:rFonts w:ascii="宋体" w:hAnsi="宋体" w:cs="宋体"/>
          <w:sz w:val="24"/>
        </w:rPr>
      </w:pPr>
      <w:r>
        <w:rPr>
          <w:rFonts w:ascii="宋体" w:hAnsi="宋体" w:hint="eastAsia"/>
          <w:sz w:val="24"/>
        </w:rPr>
        <w:t>本公司</w:t>
      </w:r>
      <w:r>
        <w:rPr>
          <w:rFonts w:ascii="宋体" w:hAnsi="宋体" w:hint="eastAsia"/>
          <w:sz w:val="24"/>
          <w:u w:val="single"/>
        </w:rPr>
        <w:t xml:space="preserve">       (投标人名称)      </w:t>
      </w:r>
      <w:r>
        <w:rPr>
          <w:rFonts w:ascii="宋体" w:hAnsi="宋体" w:hint="eastAsia"/>
          <w:sz w:val="24"/>
        </w:rPr>
        <w:t>在参加</w:t>
      </w:r>
      <w:r>
        <w:rPr>
          <w:rFonts w:ascii="宋体" w:hAnsi="宋体" w:hint="eastAsia"/>
          <w:sz w:val="24"/>
          <w:u w:val="single"/>
        </w:rPr>
        <w:t xml:space="preserve"> </w:t>
      </w:r>
      <w:r w:rsidR="007604AC" w:rsidRPr="007604AC">
        <w:rPr>
          <w:rFonts w:ascii="宋体" w:hAnsi="宋体" w:hint="eastAsia"/>
          <w:sz w:val="24"/>
          <w:u w:val="single"/>
        </w:rPr>
        <w:t>广州出入境边防检查总站新塘出入境边防检查站食堂食材采购项目</w:t>
      </w:r>
      <w:r>
        <w:rPr>
          <w:rFonts w:ascii="宋体" w:hAnsi="宋体" w:hint="eastAsia"/>
          <w:sz w:val="24"/>
          <w:u w:val="single"/>
        </w:rPr>
        <w:t xml:space="preserve"> </w:t>
      </w:r>
      <w:r>
        <w:rPr>
          <w:rFonts w:ascii="宋体" w:hAnsi="宋体" w:hint="eastAsia"/>
          <w:sz w:val="24"/>
        </w:rPr>
        <w:t>(项目编号：CLF0123GZ00QY80)的招标中如获中标</w:t>
      </w:r>
      <w:r>
        <w:rPr>
          <w:rFonts w:ascii="宋体" w:hAnsi="宋体" w:cs="宋体" w:hint="eastAsia"/>
          <w:sz w:val="24"/>
        </w:rPr>
        <w:t>，我公司保证按照招标文件</w:t>
      </w:r>
      <w:r>
        <w:rPr>
          <w:rFonts w:ascii="宋体" w:hAnsi="宋体" w:hint="eastAsia"/>
          <w:sz w:val="24"/>
        </w:rPr>
        <w:t>的</w:t>
      </w:r>
      <w:r>
        <w:rPr>
          <w:rFonts w:ascii="宋体" w:hAnsi="宋体" w:cs="宋体" w:hint="eastAsia"/>
          <w:sz w:val="24"/>
        </w:rPr>
        <w:t>规定缴纳“采购代理服务费”。如采用电汇或银行转账，我公司将同时递交采购代理服务费缴费凭证复印件。</w:t>
      </w:r>
    </w:p>
    <w:p w14:paraId="10A12F57" w14:textId="77777777" w:rsidR="00120518" w:rsidRDefault="007372A5">
      <w:pPr>
        <w:snapToGrid w:val="0"/>
        <w:spacing w:line="360" w:lineRule="auto"/>
        <w:ind w:firstLineChars="200" w:firstLine="480"/>
        <w:rPr>
          <w:rFonts w:ascii="宋体" w:hAnsi="宋体"/>
          <w:sz w:val="24"/>
        </w:rPr>
      </w:pPr>
      <w:r>
        <w:rPr>
          <w:rFonts w:ascii="宋体" w:hAnsi="宋体" w:hint="eastAsia"/>
          <w:sz w:val="24"/>
        </w:rPr>
        <w:t>如我公司违反上款承诺,愿承担由此引起的一切法律责任。</w:t>
      </w:r>
    </w:p>
    <w:p w14:paraId="12A1E5E3" w14:textId="77777777" w:rsidR="00120518" w:rsidRDefault="007372A5">
      <w:pPr>
        <w:snapToGrid w:val="0"/>
        <w:spacing w:line="360" w:lineRule="auto"/>
        <w:ind w:firstLineChars="200" w:firstLine="480"/>
        <w:rPr>
          <w:rFonts w:ascii="宋体" w:hAnsi="宋体"/>
          <w:sz w:val="24"/>
        </w:rPr>
      </w:pPr>
      <w:r>
        <w:rPr>
          <w:rFonts w:ascii="宋体" w:hAnsi="宋体" w:hint="eastAsia"/>
          <w:sz w:val="24"/>
        </w:rPr>
        <w:t>特此承诺!</w:t>
      </w:r>
      <w:r>
        <w:rPr>
          <w:rFonts w:ascii="宋体" w:hAnsi="宋体" w:hint="eastAsia"/>
          <w:sz w:val="24"/>
        </w:rPr>
        <w:tab/>
      </w:r>
    </w:p>
    <w:p w14:paraId="67FD01AA" w14:textId="77777777" w:rsidR="00120518" w:rsidRDefault="00120518">
      <w:pPr>
        <w:spacing w:line="360" w:lineRule="auto"/>
        <w:ind w:left="315"/>
        <w:jc w:val="left"/>
        <w:rPr>
          <w:rFonts w:ascii="宋体" w:hAnsi="宋体"/>
          <w:sz w:val="24"/>
        </w:rPr>
      </w:pPr>
    </w:p>
    <w:p w14:paraId="7035CC8B" w14:textId="77777777" w:rsidR="00120518" w:rsidRDefault="007372A5">
      <w:pPr>
        <w:spacing w:line="360" w:lineRule="auto"/>
        <w:ind w:left="315"/>
        <w:jc w:val="left"/>
        <w:rPr>
          <w:rFonts w:ascii="宋体" w:hAnsi="宋体"/>
          <w:b/>
          <w:bCs/>
          <w:sz w:val="24"/>
        </w:rPr>
      </w:pPr>
      <w:r>
        <w:rPr>
          <w:rFonts w:ascii="宋体" w:hAnsi="宋体" w:hint="eastAsia"/>
          <w:b/>
          <w:bCs/>
          <w:sz w:val="24"/>
        </w:rPr>
        <w:t>投标人名称(盖公章):</w:t>
      </w:r>
      <w:r>
        <w:rPr>
          <w:rFonts w:ascii="宋体" w:hAnsi="宋体"/>
          <w:b/>
          <w:bCs/>
          <w:spacing w:val="4"/>
          <w:sz w:val="24"/>
          <w:u w:val="single"/>
        </w:rPr>
        <w:t xml:space="preserve">                </w:t>
      </w:r>
    </w:p>
    <w:p w14:paraId="5AF4DF04" w14:textId="77777777" w:rsidR="00120518" w:rsidRDefault="007372A5">
      <w:pPr>
        <w:spacing w:line="360" w:lineRule="auto"/>
        <w:ind w:left="315"/>
        <w:jc w:val="left"/>
        <w:rPr>
          <w:rFonts w:ascii="宋体" w:hAnsi="宋体"/>
          <w:b/>
          <w:bCs/>
          <w:sz w:val="24"/>
        </w:rPr>
      </w:pPr>
      <w:r>
        <w:rPr>
          <w:rFonts w:ascii="宋体" w:hAnsi="宋体" w:hint="eastAsia"/>
          <w:b/>
          <w:bCs/>
          <w:sz w:val="24"/>
        </w:rPr>
        <w:t xml:space="preserve">日期：   </w:t>
      </w:r>
      <w:r>
        <w:rPr>
          <w:rFonts w:ascii="宋体" w:hAnsi="宋体"/>
          <w:b/>
          <w:bCs/>
          <w:spacing w:val="4"/>
          <w:sz w:val="24"/>
          <w:u w:val="single"/>
        </w:rPr>
        <w:t xml:space="preserve">                </w:t>
      </w:r>
    </w:p>
    <w:p w14:paraId="7F1C734B" w14:textId="77777777" w:rsidR="00120518" w:rsidRDefault="00120518">
      <w:pPr>
        <w:spacing w:line="360" w:lineRule="auto"/>
        <w:ind w:left="315"/>
        <w:jc w:val="left"/>
        <w:rPr>
          <w:rFonts w:ascii="宋体" w:hAnsi="宋体"/>
          <w:strike/>
          <w:sz w:val="24"/>
        </w:rPr>
      </w:pPr>
    </w:p>
    <w:p w14:paraId="017FF218" w14:textId="77777777" w:rsidR="00120518" w:rsidRDefault="007372A5">
      <w:pPr>
        <w:widowControl/>
        <w:jc w:val="left"/>
        <w:rPr>
          <w:rFonts w:ascii="宋体" w:hAnsi="宋体"/>
          <w:bCs/>
          <w:sz w:val="32"/>
          <w:szCs w:val="32"/>
        </w:rPr>
      </w:pPr>
      <w:r>
        <w:rPr>
          <w:rFonts w:ascii="宋体" w:hAnsi="宋体"/>
          <w:b/>
        </w:rPr>
        <w:br w:type="page"/>
      </w:r>
      <w:bookmarkStart w:id="220" w:name="_Toc173553195"/>
      <w:bookmarkStart w:id="221" w:name="_Toc275865626"/>
      <w:bookmarkStart w:id="222" w:name="_Toc435515318"/>
      <w:bookmarkStart w:id="223" w:name="_Toc435514878"/>
    </w:p>
    <w:p w14:paraId="24774149" w14:textId="77777777" w:rsidR="00120518" w:rsidRDefault="007372A5">
      <w:pPr>
        <w:tabs>
          <w:tab w:val="left" w:pos="142"/>
        </w:tabs>
        <w:autoSpaceDE w:val="0"/>
        <w:autoSpaceDN w:val="0"/>
        <w:spacing w:line="360" w:lineRule="auto"/>
        <w:ind w:leftChars="-1" w:left="-2" w:firstLine="2"/>
        <w:jc w:val="center"/>
        <w:outlineLvl w:val="3"/>
        <w:rPr>
          <w:rFonts w:ascii="宋体" w:hAnsi="宋体"/>
          <w:sz w:val="32"/>
          <w:szCs w:val="32"/>
        </w:rPr>
      </w:pPr>
      <w:r>
        <w:rPr>
          <w:rFonts w:ascii="宋体" w:hAnsi="宋体" w:hint="eastAsia"/>
          <w:sz w:val="32"/>
          <w:szCs w:val="32"/>
        </w:rPr>
        <w:lastRenderedPageBreak/>
        <w:t>开票资料说明函</w:t>
      </w:r>
    </w:p>
    <w:p w14:paraId="0E105AB3" w14:textId="77777777" w:rsidR="00120518" w:rsidRDefault="007372A5">
      <w:pPr>
        <w:snapToGrid w:val="0"/>
        <w:spacing w:line="360" w:lineRule="auto"/>
        <w:rPr>
          <w:rFonts w:ascii="宋体" w:hAnsi="宋体"/>
          <w:b/>
          <w:sz w:val="24"/>
        </w:rPr>
      </w:pPr>
      <w:r>
        <w:rPr>
          <w:rFonts w:ascii="宋体" w:hAnsi="宋体" w:hint="eastAsia"/>
          <w:b/>
          <w:sz w:val="24"/>
        </w:rPr>
        <w:t>采联国际招标采购集团有限公司:</w:t>
      </w:r>
    </w:p>
    <w:p w14:paraId="24744774" w14:textId="517A4370" w:rsidR="00120518" w:rsidRDefault="007372A5">
      <w:pPr>
        <w:snapToGrid w:val="0"/>
        <w:spacing w:line="360" w:lineRule="auto"/>
        <w:ind w:firstLineChars="200" w:firstLine="480"/>
        <w:rPr>
          <w:rFonts w:ascii="宋体" w:hAnsi="宋体" w:cs="宋体"/>
          <w:sz w:val="24"/>
        </w:rPr>
      </w:pPr>
      <w:r>
        <w:rPr>
          <w:rFonts w:ascii="宋体" w:hAnsi="宋体" w:hint="eastAsia"/>
          <w:sz w:val="24"/>
        </w:rPr>
        <w:t>本公司</w:t>
      </w:r>
      <w:r>
        <w:rPr>
          <w:rFonts w:ascii="宋体" w:hAnsi="宋体" w:hint="eastAsia"/>
          <w:sz w:val="24"/>
          <w:u w:val="single"/>
        </w:rPr>
        <w:t xml:space="preserve">       (供应商名称)      </w:t>
      </w:r>
      <w:r>
        <w:rPr>
          <w:rFonts w:ascii="宋体" w:hAnsi="宋体" w:hint="eastAsia"/>
          <w:sz w:val="24"/>
        </w:rPr>
        <w:t>在参加在贵公司举行的</w:t>
      </w:r>
      <w:r>
        <w:rPr>
          <w:rFonts w:ascii="宋体" w:hAnsi="宋体" w:hint="eastAsia"/>
          <w:sz w:val="24"/>
          <w:u w:val="single"/>
        </w:rPr>
        <w:t xml:space="preserve">  </w:t>
      </w:r>
      <w:r w:rsidR="007604AC" w:rsidRPr="007604AC">
        <w:rPr>
          <w:rFonts w:ascii="宋体" w:hAnsi="宋体" w:hint="eastAsia"/>
          <w:sz w:val="24"/>
          <w:u w:val="single"/>
        </w:rPr>
        <w:t>广州出入境边防检查总站新塘出入境边防检查站食堂食材采购项目</w:t>
      </w:r>
      <w:r>
        <w:rPr>
          <w:rFonts w:ascii="宋体" w:hAnsi="宋体" w:hint="eastAsia"/>
          <w:sz w:val="24"/>
          <w:u w:val="single"/>
        </w:rPr>
        <w:t xml:space="preserve"> </w:t>
      </w:r>
      <w:r>
        <w:rPr>
          <w:rFonts w:ascii="宋体" w:hAnsi="宋体" w:hint="eastAsia"/>
          <w:sz w:val="24"/>
        </w:rPr>
        <w:t>(项目编号：CLF0123GZ00QY80)的招标中如获中标</w:t>
      </w:r>
      <w:r>
        <w:rPr>
          <w:rFonts w:ascii="宋体" w:hAnsi="宋体" w:cs="宋体" w:hint="eastAsia"/>
          <w:sz w:val="24"/>
        </w:rPr>
        <w:t>，则开票类型选择</w:t>
      </w:r>
      <w:r>
        <w:rPr>
          <w:rFonts w:ascii="宋体" w:hAnsi="宋体" w:hint="eastAsia"/>
          <w:b/>
          <w:sz w:val="24"/>
          <w:u w:val="single"/>
        </w:rPr>
        <w:t>□增值税普通发票□增值税专用发票</w:t>
      </w:r>
      <w:r>
        <w:rPr>
          <w:rFonts w:ascii="宋体" w:hAnsi="宋体" w:hint="eastAsia"/>
          <w:sz w:val="24"/>
        </w:rPr>
        <w:t>（</w:t>
      </w:r>
      <w:r>
        <w:rPr>
          <w:rFonts w:ascii="宋体" w:hAnsi="宋体" w:hint="eastAsia"/>
          <w:b/>
          <w:sz w:val="24"/>
        </w:rPr>
        <w:t>请在对应的“□”打“√”，且只能选择其中一项）</w:t>
      </w:r>
      <w:r>
        <w:rPr>
          <w:rFonts w:ascii="宋体" w:hAnsi="宋体" w:cs="宋体" w:hint="eastAsia"/>
          <w:sz w:val="24"/>
        </w:rPr>
        <w:t>，以及我司的开票资料如下：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71"/>
        <w:gridCol w:w="3763"/>
        <w:gridCol w:w="1179"/>
        <w:gridCol w:w="1665"/>
      </w:tblGrid>
      <w:tr w:rsidR="00120518" w14:paraId="48E29E92" w14:textId="77777777">
        <w:trPr>
          <w:cantSplit/>
          <w:trHeight w:val="459"/>
          <w:jc w:val="center"/>
        </w:trPr>
        <w:tc>
          <w:tcPr>
            <w:tcW w:w="2471" w:type="dxa"/>
            <w:tcBorders>
              <w:top w:val="single" w:sz="12" w:space="0" w:color="auto"/>
              <w:left w:val="single" w:sz="12" w:space="0" w:color="auto"/>
              <w:bottom w:val="single" w:sz="4" w:space="0" w:color="auto"/>
              <w:right w:val="single" w:sz="4" w:space="0" w:color="auto"/>
            </w:tcBorders>
            <w:vAlign w:val="center"/>
          </w:tcPr>
          <w:p w14:paraId="1BE5F4BD" w14:textId="77777777" w:rsidR="00120518" w:rsidRDefault="007372A5">
            <w:pPr>
              <w:jc w:val="center"/>
              <w:rPr>
                <w:rFonts w:ascii="宋体" w:hAnsi="宋体"/>
                <w:sz w:val="24"/>
              </w:rPr>
            </w:pPr>
            <w:r>
              <w:rPr>
                <w:rFonts w:ascii="宋体" w:hAnsi="宋体" w:hint="eastAsia"/>
                <w:sz w:val="24"/>
              </w:rPr>
              <w:t>单位名称</w:t>
            </w:r>
          </w:p>
        </w:tc>
        <w:tc>
          <w:tcPr>
            <w:tcW w:w="6607" w:type="dxa"/>
            <w:gridSpan w:val="3"/>
            <w:tcBorders>
              <w:top w:val="single" w:sz="12" w:space="0" w:color="auto"/>
              <w:left w:val="single" w:sz="4" w:space="0" w:color="auto"/>
              <w:bottom w:val="single" w:sz="4" w:space="0" w:color="auto"/>
              <w:right w:val="single" w:sz="12" w:space="0" w:color="auto"/>
            </w:tcBorders>
            <w:vAlign w:val="center"/>
          </w:tcPr>
          <w:p w14:paraId="5FEAAC58" w14:textId="77777777" w:rsidR="00120518" w:rsidRDefault="00120518">
            <w:pPr>
              <w:jc w:val="center"/>
              <w:rPr>
                <w:rFonts w:ascii="宋体" w:hAnsi="宋体"/>
                <w:sz w:val="24"/>
              </w:rPr>
            </w:pPr>
          </w:p>
        </w:tc>
      </w:tr>
      <w:tr w:rsidR="00120518" w14:paraId="03A2E6B7" w14:textId="77777777">
        <w:trPr>
          <w:cantSplit/>
          <w:trHeight w:val="459"/>
          <w:jc w:val="center"/>
        </w:trPr>
        <w:tc>
          <w:tcPr>
            <w:tcW w:w="2471" w:type="dxa"/>
            <w:tcBorders>
              <w:top w:val="single" w:sz="4" w:space="0" w:color="auto"/>
              <w:left w:val="single" w:sz="12" w:space="0" w:color="auto"/>
              <w:bottom w:val="single" w:sz="4" w:space="0" w:color="auto"/>
              <w:right w:val="single" w:sz="4" w:space="0" w:color="auto"/>
            </w:tcBorders>
            <w:vAlign w:val="center"/>
          </w:tcPr>
          <w:p w14:paraId="38EA2D18" w14:textId="77777777" w:rsidR="00120518" w:rsidRDefault="007372A5">
            <w:pPr>
              <w:jc w:val="center"/>
              <w:rPr>
                <w:rFonts w:ascii="宋体" w:hAnsi="宋体"/>
                <w:sz w:val="24"/>
              </w:rPr>
            </w:pPr>
            <w:r>
              <w:rPr>
                <w:rFonts w:ascii="宋体" w:hAnsi="宋体" w:hint="eastAsia"/>
                <w:sz w:val="24"/>
              </w:rPr>
              <w:t>纳税人识别号</w:t>
            </w:r>
          </w:p>
        </w:tc>
        <w:tc>
          <w:tcPr>
            <w:tcW w:w="6607" w:type="dxa"/>
            <w:gridSpan w:val="3"/>
            <w:tcBorders>
              <w:top w:val="single" w:sz="4" w:space="0" w:color="auto"/>
              <w:left w:val="single" w:sz="4" w:space="0" w:color="auto"/>
              <w:bottom w:val="single" w:sz="4" w:space="0" w:color="auto"/>
              <w:right w:val="single" w:sz="12" w:space="0" w:color="auto"/>
            </w:tcBorders>
            <w:vAlign w:val="center"/>
          </w:tcPr>
          <w:p w14:paraId="0AD0B455" w14:textId="77777777" w:rsidR="00120518" w:rsidRDefault="00120518">
            <w:pPr>
              <w:jc w:val="center"/>
              <w:rPr>
                <w:rFonts w:ascii="宋体" w:hAnsi="宋体"/>
                <w:sz w:val="24"/>
              </w:rPr>
            </w:pPr>
          </w:p>
        </w:tc>
      </w:tr>
      <w:tr w:rsidR="00120518" w14:paraId="114C3B0F" w14:textId="77777777">
        <w:trPr>
          <w:cantSplit/>
          <w:trHeight w:val="459"/>
          <w:jc w:val="center"/>
        </w:trPr>
        <w:tc>
          <w:tcPr>
            <w:tcW w:w="2471" w:type="dxa"/>
            <w:tcBorders>
              <w:top w:val="single" w:sz="4" w:space="0" w:color="auto"/>
              <w:left w:val="single" w:sz="12" w:space="0" w:color="auto"/>
              <w:bottom w:val="single" w:sz="4" w:space="0" w:color="auto"/>
              <w:right w:val="single" w:sz="4" w:space="0" w:color="auto"/>
            </w:tcBorders>
            <w:vAlign w:val="center"/>
          </w:tcPr>
          <w:p w14:paraId="1B79B90C" w14:textId="77777777" w:rsidR="00120518" w:rsidRDefault="007372A5">
            <w:pPr>
              <w:jc w:val="center"/>
              <w:rPr>
                <w:rFonts w:ascii="宋体" w:hAnsi="宋体"/>
                <w:sz w:val="24"/>
              </w:rPr>
            </w:pPr>
            <w:r>
              <w:rPr>
                <w:rFonts w:ascii="宋体" w:hAnsi="宋体" w:hint="eastAsia"/>
                <w:sz w:val="24"/>
              </w:rPr>
              <w:t>地址、注册电话</w:t>
            </w:r>
          </w:p>
        </w:tc>
        <w:tc>
          <w:tcPr>
            <w:tcW w:w="6607" w:type="dxa"/>
            <w:gridSpan w:val="3"/>
            <w:tcBorders>
              <w:top w:val="single" w:sz="4" w:space="0" w:color="auto"/>
              <w:left w:val="single" w:sz="4" w:space="0" w:color="auto"/>
              <w:bottom w:val="single" w:sz="4" w:space="0" w:color="auto"/>
              <w:right w:val="single" w:sz="12" w:space="0" w:color="auto"/>
            </w:tcBorders>
            <w:vAlign w:val="center"/>
          </w:tcPr>
          <w:p w14:paraId="27BCCE8A" w14:textId="77777777" w:rsidR="00120518" w:rsidRDefault="00120518">
            <w:pPr>
              <w:jc w:val="center"/>
              <w:rPr>
                <w:rFonts w:ascii="宋体" w:hAnsi="宋体"/>
                <w:sz w:val="24"/>
              </w:rPr>
            </w:pPr>
          </w:p>
        </w:tc>
      </w:tr>
      <w:tr w:rsidR="00120518" w14:paraId="1B3C9D88" w14:textId="77777777">
        <w:trPr>
          <w:cantSplit/>
          <w:trHeight w:val="672"/>
          <w:jc w:val="center"/>
        </w:trPr>
        <w:tc>
          <w:tcPr>
            <w:tcW w:w="2471" w:type="dxa"/>
            <w:tcBorders>
              <w:top w:val="single" w:sz="4" w:space="0" w:color="auto"/>
              <w:left w:val="single" w:sz="12" w:space="0" w:color="auto"/>
              <w:bottom w:val="single" w:sz="4" w:space="0" w:color="auto"/>
              <w:right w:val="single" w:sz="4" w:space="0" w:color="auto"/>
            </w:tcBorders>
            <w:vAlign w:val="center"/>
          </w:tcPr>
          <w:p w14:paraId="34826765" w14:textId="77777777" w:rsidR="00120518" w:rsidRDefault="007372A5">
            <w:pPr>
              <w:jc w:val="center"/>
              <w:rPr>
                <w:rFonts w:ascii="宋体" w:hAnsi="宋体"/>
                <w:sz w:val="24"/>
              </w:rPr>
            </w:pPr>
            <w:r>
              <w:rPr>
                <w:rFonts w:ascii="宋体" w:hAnsi="宋体" w:hint="eastAsia"/>
                <w:sz w:val="24"/>
              </w:rPr>
              <w:t>开户银行</w:t>
            </w:r>
          </w:p>
          <w:p w14:paraId="09C56955" w14:textId="77777777" w:rsidR="00120518" w:rsidRDefault="007372A5">
            <w:pPr>
              <w:jc w:val="center"/>
              <w:rPr>
                <w:rFonts w:ascii="宋体" w:hAnsi="宋体"/>
                <w:sz w:val="24"/>
              </w:rPr>
            </w:pPr>
            <w:r>
              <w:rPr>
                <w:rFonts w:ascii="宋体" w:hAnsi="宋体" w:hint="eastAsia"/>
                <w:sz w:val="24"/>
              </w:rPr>
              <w:t>（具体到XX银行XX支行）</w:t>
            </w:r>
          </w:p>
        </w:tc>
        <w:tc>
          <w:tcPr>
            <w:tcW w:w="3763" w:type="dxa"/>
            <w:tcBorders>
              <w:top w:val="single" w:sz="4" w:space="0" w:color="auto"/>
              <w:left w:val="single" w:sz="4" w:space="0" w:color="auto"/>
              <w:bottom w:val="single" w:sz="4" w:space="0" w:color="auto"/>
              <w:right w:val="single" w:sz="4" w:space="0" w:color="auto"/>
            </w:tcBorders>
            <w:vAlign w:val="center"/>
          </w:tcPr>
          <w:p w14:paraId="75669AF9" w14:textId="77777777" w:rsidR="00120518" w:rsidRDefault="00120518">
            <w:pPr>
              <w:jc w:val="center"/>
              <w:rPr>
                <w:rFonts w:ascii="宋体" w:hAnsi="宋体"/>
                <w:sz w:val="24"/>
              </w:rPr>
            </w:pPr>
          </w:p>
        </w:tc>
        <w:tc>
          <w:tcPr>
            <w:tcW w:w="1179" w:type="dxa"/>
            <w:tcBorders>
              <w:top w:val="single" w:sz="4" w:space="0" w:color="auto"/>
              <w:left w:val="single" w:sz="4" w:space="0" w:color="auto"/>
              <w:bottom w:val="single" w:sz="4" w:space="0" w:color="auto"/>
              <w:right w:val="single" w:sz="4" w:space="0" w:color="auto"/>
            </w:tcBorders>
            <w:vAlign w:val="center"/>
          </w:tcPr>
          <w:p w14:paraId="7C542C07" w14:textId="77777777" w:rsidR="00120518" w:rsidRDefault="007372A5">
            <w:pPr>
              <w:jc w:val="center"/>
              <w:rPr>
                <w:rFonts w:ascii="宋体" w:hAnsi="宋体"/>
                <w:sz w:val="24"/>
              </w:rPr>
            </w:pPr>
            <w:r>
              <w:rPr>
                <w:rFonts w:ascii="宋体" w:hAnsi="宋体" w:hint="eastAsia"/>
                <w:sz w:val="24"/>
              </w:rPr>
              <w:t>联系电话</w:t>
            </w:r>
          </w:p>
        </w:tc>
        <w:tc>
          <w:tcPr>
            <w:tcW w:w="1665" w:type="dxa"/>
            <w:tcBorders>
              <w:top w:val="single" w:sz="4" w:space="0" w:color="auto"/>
              <w:left w:val="single" w:sz="4" w:space="0" w:color="auto"/>
              <w:bottom w:val="single" w:sz="4" w:space="0" w:color="auto"/>
              <w:right w:val="single" w:sz="12" w:space="0" w:color="auto"/>
            </w:tcBorders>
            <w:vAlign w:val="center"/>
          </w:tcPr>
          <w:p w14:paraId="442A0633" w14:textId="77777777" w:rsidR="00120518" w:rsidRDefault="00120518">
            <w:pPr>
              <w:jc w:val="center"/>
              <w:rPr>
                <w:rFonts w:ascii="宋体" w:hAnsi="宋体"/>
                <w:sz w:val="24"/>
              </w:rPr>
            </w:pPr>
          </w:p>
        </w:tc>
      </w:tr>
      <w:tr w:rsidR="00120518" w14:paraId="182F3A72" w14:textId="77777777">
        <w:trPr>
          <w:cantSplit/>
          <w:trHeight w:val="459"/>
          <w:jc w:val="center"/>
        </w:trPr>
        <w:tc>
          <w:tcPr>
            <w:tcW w:w="2471" w:type="dxa"/>
            <w:tcBorders>
              <w:top w:val="single" w:sz="4" w:space="0" w:color="auto"/>
              <w:left w:val="single" w:sz="12" w:space="0" w:color="auto"/>
              <w:bottom w:val="single" w:sz="4" w:space="0" w:color="auto"/>
              <w:right w:val="single" w:sz="4" w:space="0" w:color="auto"/>
            </w:tcBorders>
            <w:vAlign w:val="center"/>
          </w:tcPr>
          <w:p w14:paraId="7F743D6C" w14:textId="77777777" w:rsidR="00120518" w:rsidRDefault="007372A5">
            <w:pPr>
              <w:jc w:val="center"/>
              <w:rPr>
                <w:rFonts w:ascii="宋体" w:hAnsi="宋体"/>
                <w:sz w:val="24"/>
              </w:rPr>
            </w:pPr>
            <w:r>
              <w:rPr>
                <w:rFonts w:ascii="宋体" w:hAnsi="宋体" w:hint="eastAsia"/>
                <w:sz w:val="24"/>
              </w:rPr>
              <w:t>账    号</w:t>
            </w:r>
          </w:p>
        </w:tc>
        <w:tc>
          <w:tcPr>
            <w:tcW w:w="3763" w:type="dxa"/>
            <w:tcBorders>
              <w:top w:val="single" w:sz="4" w:space="0" w:color="auto"/>
              <w:left w:val="single" w:sz="4" w:space="0" w:color="auto"/>
              <w:bottom w:val="single" w:sz="4" w:space="0" w:color="auto"/>
              <w:right w:val="single" w:sz="4" w:space="0" w:color="auto"/>
            </w:tcBorders>
            <w:vAlign w:val="center"/>
          </w:tcPr>
          <w:p w14:paraId="29656254" w14:textId="77777777" w:rsidR="00120518" w:rsidRDefault="00120518">
            <w:pPr>
              <w:jc w:val="center"/>
              <w:rPr>
                <w:rFonts w:ascii="宋体" w:hAnsi="宋体"/>
                <w:sz w:val="24"/>
              </w:rPr>
            </w:pPr>
          </w:p>
        </w:tc>
        <w:tc>
          <w:tcPr>
            <w:tcW w:w="1179" w:type="dxa"/>
            <w:tcBorders>
              <w:top w:val="single" w:sz="4" w:space="0" w:color="auto"/>
              <w:left w:val="single" w:sz="4" w:space="0" w:color="auto"/>
              <w:bottom w:val="single" w:sz="4" w:space="0" w:color="auto"/>
              <w:right w:val="single" w:sz="4" w:space="0" w:color="auto"/>
            </w:tcBorders>
            <w:vAlign w:val="center"/>
          </w:tcPr>
          <w:p w14:paraId="317A015D" w14:textId="77777777" w:rsidR="00120518" w:rsidRDefault="007372A5">
            <w:pPr>
              <w:jc w:val="center"/>
              <w:rPr>
                <w:rFonts w:ascii="宋体" w:hAnsi="宋体"/>
                <w:sz w:val="24"/>
              </w:rPr>
            </w:pPr>
            <w:r>
              <w:rPr>
                <w:rFonts w:ascii="宋体" w:hAnsi="宋体" w:hint="eastAsia"/>
                <w:sz w:val="24"/>
              </w:rPr>
              <w:t>联系人</w:t>
            </w:r>
          </w:p>
        </w:tc>
        <w:tc>
          <w:tcPr>
            <w:tcW w:w="1665" w:type="dxa"/>
            <w:tcBorders>
              <w:top w:val="single" w:sz="4" w:space="0" w:color="auto"/>
              <w:left w:val="single" w:sz="4" w:space="0" w:color="auto"/>
              <w:bottom w:val="single" w:sz="4" w:space="0" w:color="auto"/>
              <w:right w:val="single" w:sz="12" w:space="0" w:color="auto"/>
            </w:tcBorders>
            <w:vAlign w:val="center"/>
          </w:tcPr>
          <w:p w14:paraId="30932640" w14:textId="77777777" w:rsidR="00120518" w:rsidRDefault="00120518">
            <w:pPr>
              <w:jc w:val="center"/>
              <w:rPr>
                <w:rFonts w:ascii="宋体" w:hAnsi="宋体"/>
                <w:sz w:val="24"/>
              </w:rPr>
            </w:pPr>
          </w:p>
        </w:tc>
      </w:tr>
      <w:tr w:rsidR="00120518" w14:paraId="049C6BB7" w14:textId="77777777">
        <w:trPr>
          <w:cantSplit/>
          <w:trHeight w:val="573"/>
          <w:jc w:val="center"/>
        </w:trPr>
        <w:tc>
          <w:tcPr>
            <w:tcW w:w="9078" w:type="dxa"/>
            <w:gridSpan w:val="4"/>
            <w:tcBorders>
              <w:top w:val="single" w:sz="4" w:space="0" w:color="auto"/>
              <w:left w:val="single" w:sz="12" w:space="0" w:color="auto"/>
              <w:bottom w:val="single" w:sz="12" w:space="0" w:color="auto"/>
              <w:right w:val="single" w:sz="12" w:space="0" w:color="auto"/>
            </w:tcBorders>
            <w:vAlign w:val="center"/>
          </w:tcPr>
          <w:p w14:paraId="66E1EF0B" w14:textId="77777777" w:rsidR="00120518" w:rsidRDefault="007372A5">
            <w:pPr>
              <w:rPr>
                <w:rFonts w:ascii="宋体" w:hAnsi="宋体"/>
                <w:b/>
                <w:sz w:val="24"/>
              </w:rPr>
            </w:pPr>
            <w:r>
              <w:rPr>
                <w:rFonts w:ascii="宋体" w:hAnsi="宋体" w:hint="eastAsia"/>
                <w:b/>
                <w:sz w:val="24"/>
              </w:rPr>
              <w:t>附件：一般纳税人资格认定税务通知书或其他可证明具有该项资格证明文件的复印件。（加盖公章）</w:t>
            </w:r>
          </w:p>
        </w:tc>
      </w:tr>
    </w:tbl>
    <w:p w14:paraId="7FDD0279" w14:textId="77777777" w:rsidR="00120518" w:rsidRDefault="007372A5">
      <w:pPr>
        <w:spacing w:line="360" w:lineRule="auto"/>
        <w:ind w:firstLineChars="200" w:firstLine="480"/>
        <w:rPr>
          <w:rFonts w:ascii="宋体" w:hAnsi="宋体"/>
          <w:sz w:val="24"/>
        </w:rPr>
      </w:pPr>
      <w:r>
        <w:rPr>
          <w:rFonts w:ascii="宋体" w:hAnsi="宋体" w:hint="eastAsia"/>
          <w:sz w:val="24"/>
        </w:rPr>
        <w:t>投标截止日，如我公司未按该要求填写、未提供有效的开票资料、未确认开具发票类型或确认的发票类型有误，则视为开具增值税普通发票。同意采联国际招标采购集团有限公司不予更换发票类型。并愿承担由此引起的一切后果。</w:t>
      </w:r>
    </w:p>
    <w:p w14:paraId="5CB4E899" w14:textId="77777777" w:rsidR="00120518" w:rsidRDefault="00120518">
      <w:pPr>
        <w:spacing w:line="360" w:lineRule="auto"/>
        <w:ind w:firstLineChars="200" w:firstLine="480"/>
        <w:rPr>
          <w:rFonts w:ascii="宋体" w:hAnsi="宋体"/>
          <w:sz w:val="24"/>
        </w:rPr>
      </w:pPr>
    </w:p>
    <w:p w14:paraId="234C0D2D" w14:textId="77777777" w:rsidR="00120518" w:rsidRDefault="007372A5">
      <w:pPr>
        <w:snapToGrid w:val="0"/>
        <w:spacing w:line="520" w:lineRule="exact"/>
        <w:ind w:left="780" w:right="480"/>
        <w:jc w:val="center"/>
        <w:rPr>
          <w:rFonts w:ascii="宋体" w:hAnsi="宋体"/>
          <w:b/>
          <w:bCs/>
          <w:sz w:val="24"/>
        </w:rPr>
      </w:pPr>
      <w:r>
        <w:rPr>
          <w:rFonts w:ascii="宋体" w:hAnsi="宋体" w:hint="eastAsia"/>
          <w:b/>
          <w:bCs/>
          <w:sz w:val="24"/>
        </w:rPr>
        <w:t>投标人名称（单位盖</w:t>
      </w:r>
      <w:r>
        <w:rPr>
          <w:rFonts w:ascii="宋体" w:hAnsi="宋体" w:hint="eastAsia"/>
          <w:b/>
          <w:bCs/>
          <w:spacing w:val="4"/>
          <w:sz w:val="24"/>
        </w:rPr>
        <w:t>公章</w:t>
      </w:r>
      <w:r>
        <w:rPr>
          <w:rFonts w:ascii="宋体" w:hAnsi="宋体" w:hint="eastAsia"/>
          <w:b/>
          <w:bCs/>
          <w:sz w:val="24"/>
        </w:rPr>
        <w:t>）：</w:t>
      </w:r>
      <w:r>
        <w:rPr>
          <w:rFonts w:ascii="宋体" w:hAnsi="宋体"/>
          <w:b/>
          <w:bCs/>
          <w:spacing w:val="4"/>
          <w:sz w:val="24"/>
          <w:u w:val="single"/>
        </w:rPr>
        <w:t xml:space="preserve">                </w:t>
      </w:r>
    </w:p>
    <w:p w14:paraId="37A237C9" w14:textId="77777777" w:rsidR="00120518" w:rsidRDefault="007372A5">
      <w:pPr>
        <w:snapToGrid w:val="0"/>
        <w:spacing w:line="520" w:lineRule="exact"/>
        <w:ind w:firstLineChars="2000" w:firstLine="4819"/>
        <w:rPr>
          <w:rFonts w:ascii="宋体" w:hAnsi="宋体"/>
          <w:b/>
          <w:bCs/>
          <w:sz w:val="24"/>
        </w:rPr>
      </w:pPr>
      <w:r>
        <w:rPr>
          <w:rFonts w:ascii="宋体" w:hAnsi="宋体" w:hint="eastAsia"/>
          <w:b/>
          <w:bCs/>
          <w:sz w:val="24"/>
        </w:rPr>
        <w:t>投标人地址：</w:t>
      </w:r>
      <w:r>
        <w:rPr>
          <w:rFonts w:ascii="宋体" w:hAnsi="宋体"/>
          <w:b/>
          <w:bCs/>
          <w:spacing w:val="4"/>
          <w:sz w:val="24"/>
          <w:u w:val="single"/>
        </w:rPr>
        <w:t xml:space="preserve">                </w:t>
      </w:r>
    </w:p>
    <w:p w14:paraId="6542FBF3" w14:textId="77777777" w:rsidR="00120518" w:rsidRDefault="00120518">
      <w:pPr>
        <w:snapToGrid w:val="0"/>
        <w:spacing w:line="520" w:lineRule="exact"/>
        <w:ind w:left="780" w:firstLineChars="2463" w:firstLine="5911"/>
        <w:rPr>
          <w:rFonts w:ascii="宋体" w:hAnsi="宋体"/>
          <w:sz w:val="24"/>
        </w:rPr>
      </w:pPr>
    </w:p>
    <w:p w14:paraId="55C882A0" w14:textId="77777777" w:rsidR="00120518" w:rsidRDefault="007372A5">
      <w:pPr>
        <w:snapToGrid w:val="0"/>
        <w:spacing w:line="520" w:lineRule="exact"/>
        <w:ind w:left="780" w:firstLineChars="2463" w:firstLine="5911"/>
        <w:rPr>
          <w:rFonts w:ascii="宋体" w:hAnsi="宋体"/>
          <w:sz w:val="24"/>
        </w:rPr>
      </w:pPr>
      <w:r>
        <w:rPr>
          <w:rFonts w:ascii="宋体" w:hAnsi="宋体" w:hint="eastAsia"/>
          <w:sz w:val="24"/>
        </w:rPr>
        <w:br w:type="page"/>
      </w:r>
    </w:p>
    <w:p w14:paraId="08481CCE" w14:textId="77777777" w:rsidR="00120518" w:rsidRDefault="007372A5">
      <w:pPr>
        <w:tabs>
          <w:tab w:val="left" w:pos="426"/>
        </w:tabs>
        <w:autoSpaceDE w:val="0"/>
        <w:autoSpaceDN w:val="0"/>
        <w:spacing w:line="360" w:lineRule="auto"/>
        <w:ind w:left="505"/>
        <w:jc w:val="center"/>
        <w:outlineLvl w:val="3"/>
        <w:rPr>
          <w:rFonts w:ascii="宋体" w:hAnsi="宋体"/>
          <w:sz w:val="32"/>
          <w:szCs w:val="32"/>
        </w:rPr>
      </w:pPr>
      <w:r>
        <w:rPr>
          <w:rFonts w:ascii="宋体" w:hAnsi="宋体" w:hint="eastAsia"/>
          <w:sz w:val="32"/>
          <w:szCs w:val="32"/>
        </w:rPr>
        <w:lastRenderedPageBreak/>
        <w:t>退投标保证金说明</w:t>
      </w:r>
      <w:bookmarkEnd w:id="220"/>
      <w:bookmarkEnd w:id="221"/>
      <w:bookmarkEnd w:id="222"/>
      <w:bookmarkEnd w:id="223"/>
    </w:p>
    <w:p w14:paraId="5185B4CC" w14:textId="77777777" w:rsidR="00120518" w:rsidRDefault="007372A5">
      <w:pPr>
        <w:snapToGrid w:val="0"/>
        <w:spacing w:line="336" w:lineRule="auto"/>
        <w:rPr>
          <w:rFonts w:ascii="宋体" w:hAnsi="宋体"/>
          <w:b/>
          <w:sz w:val="24"/>
        </w:rPr>
      </w:pPr>
      <w:r>
        <w:rPr>
          <w:rFonts w:ascii="宋体" w:hAnsi="宋体" w:hint="eastAsia"/>
          <w:b/>
          <w:sz w:val="24"/>
        </w:rPr>
        <w:t>特别提醒：</w:t>
      </w:r>
    </w:p>
    <w:p w14:paraId="1175C529" w14:textId="77777777" w:rsidR="00120518" w:rsidRDefault="007372A5">
      <w:pPr>
        <w:snapToGrid w:val="0"/>
        <w:spacing w:line="336" w:lineRule="auto"/>
        <w:ind w:firstLineChars="196" w:firstLine="472"/>
        <w:rPr>
          <w:rFonts w:ascii="宋体" w:hAnsi="宋体"/>
          <w:b/>
          <w:sz w:val="24"/>
        </w:rPr>
      </w:pPr>
      <w:r>
        <w:rPr>
          <w:rFonts w:ascii="宋体" w:hAnsi="宋体" w:hint="eastAsia"/>
          <w:b/>
          <w:sz w:val="24"/>
        </w:rPr>
        <w:t>投标人缴纳的投标保证金，原则上，</w:t>
      </w:r>
      <w:r>
        <w:rPr>
          <w:rFonts w:ascii="宋体" w:hAnsi="宋体" w:hint="eastAsia"/>
          <w:b/>
          <w:sz w:val="24"/>
          <w:u w:val="thick"/>
        </w:rPr>
        <w:t>我司按保证金汇入的原账户退还，</w:t>
      </w:r>
      <w:r>
        <w:rPr>
          <w:rFonts w:ascii="宋体" w:hAnsi="宋体" w:hint="eastAsia"/>
          <w:b/>
          <w:sz w:val="24"/>
        </w:rPr>
        <w:t>投标人必须填写原来汇入我司保证金账户时的账户信息。</w:t>
      </w:r>
    </w:p>
    <w:p w14:paraId="6E198192" w14:textId="77777777" w:rsidR="00120518" w:rsidRDefault="007372A5">
      <w:pPr>
        <w:snapToGrid w:val="0"/>
        <w:spacing w:line="336" w:lineRule="auto"/>
        <w:ind w:firstLine="420"/>
        <w:rPr>
          <w:rFonts w:ascii="宋体" w:hAnsi="宋体"/>
          <w:sz w:val="24"/>
        </w:rPr>
      </w:pPr>
      <w:r>
        <w:rPr>
          <w:rFonts w:ascii="宋体" w:hAnsi="宋体" w:hint="eastAsia"/>
          <w:sz w:val="24"/>
        </w:rPr>
        <w:t>我方为</w:t>
      </w:r>
      <w:r>
        <w:rPr>
          <w:rFonts w:ascii="宋体" w:hAnsi="宋体" w:hint="eastAsia"/>
          <w:sz w:val="24"/>
          <w:u w:val="single"/>
        </w:rPr>
        <w:t>广州出入境边防检查总站新塘出入境边防检查站食堂食材采购项目</w:t>
      </w:r>
      <w:r>
        <w:rPr>
          <w:rFonts w:ascii="宋体" w:hAnsi="宋体" w:hint="eastAsia"/>
          <w:sz w:val="24"/>
        </w:rPr>
        <w:t>的投标（项目编号为：CLF0123GZ00QY80）所提交的投标保证金</w:t>
      </w:r>
      <w:r>
        <w:rPr>
          <w:rFonts w:ascii="宋体" w:hAnsi="宋体" w:hint="eastAsia"/>
          <w:sz w:val="24"/>
          <w:u w:val="single"/>
        </w:rPr>
        <w:t>（大写金额）</w:t>
      </w:r>
      <w:r>
        <w:rPr>
          <w:rFonts w:ascii="宋体" w:hAnsi="宋体" w:hint="eastAsia"/>
          <w:sz w:val="24"/>
        </w:rPr>
        <w:t>元，请贵司退还投标保证金</w:t>
      </w:r>
      <w:r>
        <w:rPr>
          <w:rFonts w:ascii="宋体" w:hAnsi="宋体" w:hint="eastAsia"/>
          <w:sz w:val="24"/>
          <w:u w:val="single"/>
        </w:rPr>
        <w:t xml:space="preserve">  （小写金额）  </w:t>
      </w:r>
      <w:r>
        <w:rPr>
          <w:rFonts w:ascii="宋体" w:hAnsi="宋体" w:hint="eastAsia"/>
          <w:sz w:val="24"/>
        </w:rPr>
        <w:t>元，请划到以下账户：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33"/>
        <w:gridCol w:w="4163"/>
        <w:gridCol w:w="1407"/>
        <w:gridCol w:w="1640"/>
      </w:tblGrid>
      <w:tr w:rsidR="00120518" w14:paraId="4D9793D2" w14:textId="77777777">
        <w:trPr>
          <w:cantSplit/>
          <w:trHeight w:val="480"/>
          <w:jc w:val="center"/>
        </w:trPr>
        <w:tc>
          <w:tcPr>
            <w:tcW w:w="1733" w:type="dxa"/>
            <w:tcBorders>
              <w:top w:val="single" w:sz="12" w:space="0" w:color="auto"/>
              <w:left w:val="single" w:sz="12" w:space="0" w:color="auto"/>
              <w:bottom w:val="single" w:sz="4" w:space="0" w:color="auto"/>
              <w:right w:val="single" w:sz="4" w:space="0" w:color="auto"/>
            </w:tcBorders>
            <w:vAlign w:val="center"/>
          </w:tcPr>
          <w:p w14:paraId="638CA969" w14:textId="77777777" w:rsidR="00120518" w:rsidRDefault="007372A5">
            <w:pPr>
              <w:jc w:val="center"/>
              <w:rPr>
                <w:rFonts w:ascii="宋体" w:hAnsi="宋体"/>
                <w:sz w:val="24"/>
              </w:rPr>
            </w:pPr>
            <w:r>
              <w:rPr>
                <w:rFonts w:ascii="宋体" w:hAnsi="宋体" w:hint="eastAsia"/>
                <w:sz w:val="24"/>
              </w:rPr>
              <w:t>收款人名称</w:t>
            </w:r>
          </w:p>
        </w:tc>
        <w:tc>
          <w:tcPr>
            <w:tcW w:w="7210" w:type="dxa"/>
            <w:gridSpan w:val="3"/>
            <w:tcBorders>
              <w:top w:val="single" w:sz="12" w:space="0" w:color="auto"/>
              <w:left w:val="single" w:sz="4" w:space="0" w:color="auto"/>
              <w:bottom w:val="single" w:sz="4" w:space="0" w:color="auto"/>
              <w:right w:val="single" w:sz="12" w:space="0" w:color="auto"/>
            </w:tcBorders>
            <w:vAlign w:val="center"/>
          </w:tcPr>
          <w:p w14:paraId="264C063A" w14:textId="77777777" w:rsidR="00120518" w:rsidRDefault="00120518">
            <w:pPr>
              <w:jc w:val="center"/>
              <w:rPr>
                <w:rFonts w:ascii="宋体" w:hAnsi="宋体"/>
                <w:sz w:val="24"/>
              </w:rPr>
            </w:pPr>
          </w:p>
        </w:tc>
      </w:tr>
      <w:tr w:rsidR="00120518" w14:paraId="5615CBC8" w14:textId="77777777">
        <w:trPr>
          <w:cantSplit/>
          <w:trHeight w:val="480"/>
          <w:jc w:val="center"/>
        </w:trPr>
        <w:tc>
          <w:tcPr>
            <w:tcW w:w="1733" w:type="dxa"/>
            <w:tcBorders>
              <w:top w:val="single" w:sz="4" w:space="0" w:color="auto"/>
              <w:left w:val="single" w:sz="12" w:space="0" w:color="auto"/>
              <w:bottom w:val="single" w:sz="4" w:space="0" w:color="auto"/>
              <w:right w:val="single" w:sz="4" w:space="0" w:color="auto"/>
            </w:tcBorders>
            <w:vAlign w:val="center"/>
          </w:tcPr>
          <w:p w14:paraId="4B0EB455" w14:textId="77777777" w:rsidR="00120518" w:rsidRDefault="007372A5">
            <w:pPr>
              <w:jc w:val="center"/>
              <w:rPr>
                <w:rFonts w:ascii="宋体" w:hAnsi="宋体"/>
                <w:sz w:val="24"/>
              </w:rPr>
            </w:pPr>
            <w:r>
              <w:rPr>
                <w:rFonts w:ascii="宋体" w:hAnsi="宋体" w:hint="eastAsia"/>
                <w:sz w:val="24"/>
              </w:rPr>
              <w:t>收款人地址</w:t>
            </w:r>
          </w:p>
        </w:tc>
        <w:tc>
          <w:tcPr>
            <w:tcW w:w="7210" w:type="dxa"/>
            <w:gridSpan w:val="3"/>
            <w:tcBorders>
              <w:top w:val="single" w:sz="4" w:space="0" w:color="auto"/>
              <w:left w:val="single" w:sz="4" w:space="0" w:color="auto"/>
              <w:bottom w:val="single" w:sz="4" w:space="0" w:color="auto"/>
              <w:right w:val="single" w:sz="12" w:space="0" w:color="auto"/>
            </w:tcBorders>
            <w:vAlign w:val="center"/>
          </w:tcPr>
          <w:p w14:paraId="0E2900F1" w14:textId="77777777" w:rsidR="00120518" w:rsidRDefault="00120518">
            <w:pPr>
              <w:jc w:val="center"/>
              <w:rPr>
                <w:rFonts w:ascii="宋体" w:hAnsi="宋体"/>
                <w:sz w:val="24"/>
              </w:rPr>
            </w:pPr>
          </w:p>
        </w:tc>
      </w:tr>
      <w:tr w:rsidR="00120518" w14:paraId="2F4D6AE6" w14:textId="77777777">
        <w:trPr>
          <w:cantSplit/>
          <w:trHeight w:val="704"/>
          <w:jc w:val="center"/>
        </w:trPr>
        <w:tc>
          <w:tcPr>
            <w:tcW w:w="1733" w:type="dxa"/>
            <w:tcBorders>
              <w:top w:val="single" w:sz="4" w:space="0" w:color="auto"/>
              <w:left w:val="single" w:sz="12" w:space="0" w:color="auto"/>
              <w:bottom w:val="single" w:sz="4" w:space="0" w:color="auto"/>
              <w:right w:val="single" w:sz="4" w:space="0" w:color="auto"/>
            </w:tcBorders>
            <w:vAlign w:val="center"/>
          </w:tcPr>
          <w:p w14:paraId="1D379445" w14:textId="77777777" w:rsidR="00120518" w:rsidRDefault="007372A5">
            <w:pPr>
              <w:jc w:val="center"/>
              <w:rPr>
                <w:rFonts w:ascii="宋体" w:hAnsi="宋体"/>
                <w:sz w:val="24"/>
              </w:rPr>
            </w:pPr>
            <w:r>
              <w:rPr>
                <w:rFonts w:ascii="宋体" w:hAnsi="宋体" w:hint="eastAsia"/>
                <w:sz w:val="24"/>
              </w:rPr>
              <w:t>开户银行</w:t>
            </w:r>
          </w:p>
          <w:p w14:paraId="783FE205" w14:textId="77777777" w:rsidR="00120518" w:rsidRDefault="007372A5">
            <w:pPr>
              <w:jc w:val="center"/>
              <w:rPr>
                <w:rFonts w:ascii="宋体" w:hAnsi="宋体"/>
                <w:sz w:val="24"/>
              </w:rPr>
            </w:pPr>
            <w:r>
              <w:rPr>
                <w:rFonts w:ascii="宋体" w:hAnsi="宋体" w:hint="eastAsia"/>
                <w:sz w:val="24"/>
                <w:u w:val="single"/>
              </w:rPr>
              <w:t>（具体到XX银行XX支行）</w:t>
            </w:r>
          </w:p>
        </w:tc>
        <w:tc>
          <w:tcPr>
            <w:tcW w:w="4163" w:type="dxa"/>
            <w:tcBorders>
              <w:top w:val="single" w:sz="4" w:space="0" w:color="auto"/>
              <w:left w:val="single" w:sz="4" w:space="0" w:color="auto"/>
              <w:bottom w:val="single" w:sz="4" w:space="0" w:color="auto"/>
              <w:right w:val="single" w:sz="4" w:space="0" w:color="auto"/>
            </w:tcBorders>
            <w:vAlign w:val="center"/>
          </w:tcPr>
          <w:p w14:paraId="45CEDA8B" w14:textId="77777777" w:rsidR="00120518" w:rsidRDefault="00120518">
            <w:pPr>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2BA2E2BC" w14:textId="77777777" w:rsidR="00120518" w:rsidRDefault="007372A5">
            <w:pPr>
              <w:jc w:val="center"/>
              <w:rPr>
                <w:rFonts w:ascii="宋体" w:hAnsi="宋体"/>
                <w:sz w:val="24"/>
              </w:rPr>
            </w:pPr>
            <w:r>
              <w:rPr>
                <w:rFonts w:ascii="宋体" w:hAnsi="宋体" w:hint="eastAsia"/>
                <w:sz w:val="24"/>
              </w:rPr>
              <w:t>联系人</w:t>
            </w:r>
          </w:p>
        </w:tc>
        <w:tc>
          <w:tcPr>
            <w:tcW w:w="1640" w:type="dxa"/>
            <w:tcBorders>
              <w:top w:val="single" w:sz="4" w:space="0" w:color="auto"/>
              <w:left w:val="single" w:sz="4" w:space="0" w:color="auto"/>
              <w:bottom w:val="single" w:sz="4" w:space="0" w:color="auto"/>
              <w:right w:val="single" w:sz="12" w:space="0" w:color="auto"/>
            </w:tcBorders>
            <w:vAlign w:val="center"/>
          </w:tcPr>
          <w:p w14:paraId="22E110C7" w14:textId="77777777" w:rsidR="00120518" w:rsidRDefault="00120518">
            <w:pPr>
              <w:jc w:val="center"/>
              <w:rPr>
                <w:rFonts w:ascii="宋体" w:hAnsi="宋体"/>
                <w:sz w:val="24"/>
              </w:rPr>
            </w:pPr>
          </w:p>
        </w:tc>
      </w:tr>
      <w:tr w:rsidR="00120518" w14:paraId="047CBC01" w14:textId="77777777">
        <w:trPr>
          <w:cantSplit/>
          <w:trHeight w:val="480"/>
          <w:jc w:val="center"/>
        </w:trPr>
        <w:tc>
          <w:tcPr>
            <w:tcW w:w="1733" w:type="dxa"/>
            <w:tcBorders>
              <w:top w:val="single" w:sz="4" w:space="0" w:color="auto"/>
              <w:left w:val="single" w:sz="12" w:space="0" w:color="auto"/>
              <w:bottom w:val="single" w:sz="12" w:space="0" w:color="auto"/>
              <w:right w:val="single" w:sz="4" w:space="0" w:color="auto"/>
            </w:tcBorders>
            <w:vAlign w:val="center"/>
          </w:tcPr>
          <w:p w14:paraId="480AD3C5" w14:textId="77777777" w:rsidR="00120518" w:rsidRDefault="007372A5">
            <w:pPr>
              <w:jc w:val="center"/>
              <w:rPr>
                <w:rFonts w:ascii="宋体" w:hAnsi="宋体"/>
                <w:sz w:val="24"/>
              </w:rPr>
            </w:pPr>
            <w:r>
              <w:rPr>
                <w:rFonts w:ascii="宋体" w:hAnsi="宋体" w:hint="eastAsia"/>
                <w:sz w:val="24"/>
              </w:rPr>
              <w:t>账    号</w:t>
            </w:r>
          </w:p>
        </w:tc>
        <w:tc>
          <w:tcPr>
            <w:tcW w:w="4163" w:type="dxa"/>
            <w:tcBorders>
              <w:top w:val="single" w:sz="4" w:space="0" w:color="auto"/>
              <w:left w:val="single" w:sz="4" w:space="0" w:color="auto"/>
              <w:bottom w:val="single" w:sz="12" w:space="0" w:color="auto"/>
              <w:right w:val="single" w:sz="4" w:space="0" w:color="auto"/>
            </w:tcBorders>
            <w:vAlign w:val="center"/>
          </w:tcPr>
          <w:p w14:paraId="626AFAB7" w14:textId="77777777" w:rsidR="00120518" w:rsidRDefault="00120518">
            <w:pPr>
              <w:jc w:val="center"/>
              <w:rPr>
                <w:rFonts w:ascii="宋体" w:hAnsi="宋体"/>
                <w:sz w:val="24"/>
              </w:rPr>
            </w:pPr>
          </w:p>
        </w:tc>
        <w:tc>
          <w:tcPr>
            <w:tcW w:w="1407" w:type="dxa"/>
            <w:tcBorders>
              <w:top w:val="single" w:sz="4" w:space="0" w:color="auto"/>
              <w:left w:val="single" w:sz="4" w:space="0" w:color="auto"/>
              <w:bottom w:val="single" w:sz="12" w:space="0" w:color="auto"/>
              <w:right w:val="single" w:sz="4" w:space="0" w:color="auto"/>
            </w:tcBorders>
            <w:vAlign w:val="center"/>
          </w:tcPr>
          <w:p w14:paraId="3D2129A1" w14:textId="77777777" w:rsidR="00120518" w:rsidRDefault="007372A5">
            <w:pPr>
              <w:jc w:val="center"/>
              <w:rPr>
                <w:rFonts w:ascii="宋体" w:hAnsi="宋体"/>
                <w:sz w:val="24"/>
              </w:rPr>
            </w:pPr>
            <w:r>
              <w:rPr>
                <w:rFonts w:ascii="宋体" w:hAnsi="宋体" w:hint="eastAsia"/>
                <w:sz w:val="24"/>
              </w:rPr>
              <w:t>联系电话</w:t>
            </w:r>
          </w:p>
        </w:tc>
        <w:tc>
          <w:tcPr>
            <w:tcW w:w="1640" w:type="dxa"/>
            <w:tcBorders>
              <w:top w:val="single" w:sz="4" w:space="0" w:color="auto"/>
              <w:left w:val="single" w:sz="4" w:space="0" w:color="auto"/>
              <w:bottom w:val="single" w:sz="12" w:space="0" w:color="auto"/>
              <w:right w:val="single" w:sz="12" w:space="0" w:color="auto"/>
            </w:tcBorders>
            <w:vAlign w:val="center"/>
          </w:tcPr>
          <w:p w14:paraId="3C46D596" w14:textId="77777777" w:rsidR="00120518" w:rsidRDefault="00120518">
            <w:pPr>
              <w:jc w:val="center"/>
              <w:rPr>
                <w:rFonts w:ascii="宋体" w:hAnsi="宋体"/>
                <w:sz w:val="24"/>
              </w:rPr>
            </w:pPr>
          </w:p>
        </w:tc>
      </w:tr>
    </w:tbl>
    <w:p w14:paraId="4045240B" w14:textId="77777777" w:rsidR="00120518" w:rsidRDefault="007372A5">
      <w:pPr>
        <w:snapToGrid w:val="0"/>
        <w:spacing w:line="336" w:lineRule="auto"/>
        <w:ind w:firstLineChars="200" w:firstLine="480"/>
        <w:rPr>
          <w:rFonts w:ascii="宋体" w:hAnsi="宋体"/>
          <w:sz w:val="24"/>
        </w:rPr>
      </w:pPr>
      <w:r>
        <w:rPr>
          <w:rFonts w:ascii="宋体" w:hAnsi="宋体" w:hint="eastAsia"/>
          <w:sz w:val="24"/>
        </w:rPr>
        <w:t>备注：当投标人收到中标通知书或招标结果通知书，申请退还投标保证金时，</w:t>
      </w:r>
      <w:r>
        <w:rPr>
          <w:rFonts w:ascii="宋体" w:hAnsi="宋体" w:cs="宋体" w:hint="eastAsia"/>
          <w:sz w:val="24"/>
          <w:lang w:eastAsia="zh-TW"/>
        </w:rPr>
        <w:t>采购代理机构</w:t>
      </w:r>
      <w:r>
        <w:rPr>
          <w:rFonts w:ascii="宋体" w:hAnsi="宋体" w:hint="eastAsia"/>
          <w:sz w:val="24"/>
        </w:rPr>
        <w:t>按其提供的“退投标保证金说明”，按规定退还投标人的投标保证金。</w:t>
      </w:r>
    </w:p>
    <w:p w14:paraId="37847DE2" w14:textId="77777777" w:rsidR="00120518" w:rsidRDefault="007372A5">
      <w:pPr>
        <w:snapToGrid w:val="0"/>
        <w:spacing w:line="336" w:lineRule="auto"/>
        <w:ind w:firstLineChars="196" w:firstLine="472"/>
        <w:rPr>
          <w:rFonts w:ascii="宋体" w:hAnsi="宋体"/>
          <w:b/>
          <w:sz w:val="24"/>
        </w:rPr>
      </w:pPr>
      <w:r>
        <w:rPr>
          <w:rFonts w:ascii="宋体" w:hAnsi="宋体" w:hint="eastAsia"/>
          <w:b/>
          <w:sz w:val="24"/>
        </w:rPr>
        <w:t>为及时退还投标人的投标保证金，若存在以下二种情形的，则按以下规定执行：</w:t>
      </w:r>
    </w:p>
    <w:p w14:paraId="70DE104E" w14:textId="77777777" w:rsidR="00120518" w:rsidRDefault="007372A5">
      <w:pPr>
        <w:pStyle w:val="aff4"/>
        <w:numPr>
          <w:ilvl w:val="0"/>
          <w:numId w:val="109"/>
        </w:numPr>
        <w:tabs>
          <w:tab w:val="left" w:pos="420"/>
        </w:tabs>
        <w:snapToGrid w:val="0"/>
        <w:spacing w:line="336" w:lineRule="auto"/>
        <w:ind w:firstLineChars="0"/>
        <w:rPr>
          <w:rFonts w:ascii="宋体" w:eastAsia="宋体" w:hAnsi="宋体"/>
          <w:b/>
          <w:sz w:val="24"/>
        </w:rPr>
      </w:pPr>
      <w:r>
        <w:rPr>
          <w:rFonts w:ascii="宋体" w:eastAsia="宋体" w:hAnsi="宋体" w:hint="eastAsia"/>
          <w:b/>
          <w:sz w:val="24"/>
        </w:rPr>
        <w:t>单位名称变更</w:t>
      </w:r>
    </w:p>
    <w:p w14:paraId="12246BF0" w14:textId="77777777" w:rsidR="00120518" w:rsidRDefault="007372A5">
      <w:pPr>
        <w:pStyle w:val="aff4"/>
        <w:snapToGrid w:val="0"/>
        <w:spacing w:line="336" w:lineRule="auto"/>
        <w:ind w:left="420" w:firstLineChars="0" w:firstLine="0"/>
        <w:rPr>
          <w:rFonts w:ascii="宋体" w:eastAsia="宋体" w:hAnsi="宋体"/>
          <w:sz w:val="24"/>
        </w:rPr>
      </w:pPr>
      <w:r>
        <w:rPr>
          <w:rFonts w:ascii="宋体" w:eastAsia="宋体" w:hAnsi="宋体"/>
          <w:sz w:val="24"/>
        </w:rPr>
        <w:t xml:space="preserve">A. </w:t>
      </w:r>
      <w:r>
        <w:rPr>
          <w:rFonts w:ascii="宋体" w:eastAsia="宋体" w:hAnsi="宋体" w:hint="eastAsia"/>
          <w:sz w:val="24"/>
        </w:rPr>
        <w:t>若投标人投标后，其单位名称变更，退还其投标保证金时，除提交</w:t>
      </w:r>
      <w:r>
        <w:rPr>
          <w:rFonts w:ascii="宋体" w:eastAsia="宋体" w:hAnsi="宋体" w:hint="eastAsia"/>
          <w:b/>
          <w:sz w:val="24"/>
          <w:u w:val="thick"/>
        </w:rPr>
        <w:t>变更后的账户信息</w:t>
      </w:r>
      <w:r>
        <w:rPr>
          <w:rFonts w:ascii="宋体" w:eastAsia="宋体" w:hAnsi="宋体" w:hint="eastAsia"/>
          <w:sz w:val="24"/>
        </w:rPr>
        <w:t>外，还需附</w:t>
      </w:r>
      <w:r>
        <w:rPr>
          <w:rFonts w:ascii="宋体" w:eastAsia="宋体" w:hAnsi="宋体" w:hint="eastAsia"/>
          <w:b/>
          <w:sz w:val="24"/>
          <w:u w:val="thick"/>
        </w:rPr>
        <w:t>市场监督管理部门打印的变更信息说明</w:t>
      </w:r>
      <w:r>
        <w:rPr>
          <w:rFonts w:ascii="宋体" w:eastAsia="宋体" w:hAnsi="宋体" w:hint="eastAsia"/>
          <w:sz w:val="24"/>
        </w:rPr>
        <w:t>，并加盖</w:t>
      </w:r>
      <w:r>
        <w:rPr>
          <w:rFonts w:ascii="宋体" w:eastAsia="宋体" w:hAnsi="宋体" w:hint="eastAsia"/>
          <w:b/>
          <w:sz w:val="24"/>
          <w:u w:val="thick"/>
        </w:rPr>
        <w:t>单位公章</w:t>
      </w:r>
      <w:r>
        <w:rPr>
          <w:rFonts w:ascii="宋体" w:eastAsia="宋体" w:hAnsi="宋体" w:hint="eastAsia"/>
          <w:sz w:val="24"/>
        </w:rPr>
        <w:t>；</w:t>
      </w:r>
    </w:p>
    <w:p w14:paraId="1A4D835F" w14:textId="77777777" w:rsidR="00120518" w:rsidRDefault="007372A5">
      <w:pPr>
        <w:pStyle w:val="aff4"/>
        <w:snapToGrid w:val="0"/>
        <w:spacing w:line="336" w:lineRule="auto"/>
        <w:ind w:left="420" w:firstLineChars="0" w:firstLine="0"/>
        <w:rPr>
          <w:rFonts w:ascii="宋体" w:eastAsia="宋体" w:hAnsi="宋体"/>
          <w:b/>
          <w:sz w:val="24"/>
        </w:rPr>
      </w:pPr>
      <w:r>
        <w:rPr>
          <w:rFonts w:ascii="宋体" w:eastAsia="宋体" w:hAnsi="宋体"/>
          <w:sz w:val="24"/>
        </w:rPr>
        <w:t xml:space="preserve">B. </w:t>
      </w:r>
      <w:r>
        <w:rPr>
          <w:rFonts w:ascii="宋体" w:eastAsia="宋体" w:hAnsi="宋体" w:hint="eastAsia"/>
          <w:sz w:val="24"/>
        </w:rPr>
        <w:t>若投标人只变更营业执照信息，没有及时变更银行账户的，只需提供</w:t>
      </w:r>
      <w:r>
        <w:rPr>
          <w:rFonts w:ascii="宋体" w:eastAsia="宋体" w:hAnsi="宋体" w:hint="eastAsia"/>
          <w:b/>
          <w:sz w:val="24"/>
          <w:u w:val="thick"/>
        </w:rPr>
        <w:t>银行开户许可证复印件</w:t>
      </w:r>
      <w:r>
        <w:rPr>
          <w:rFonts w:ascii="宋体" w:eastAsia="宋体" w:hAnsi="宋体" w:hint="eastAsia"/>
          <w:sz w:val="24"/>
        </w:rPr>
        <w:t>，并加盖</w:t>
      </w:r>
      <w:r>
        <w:rPr>
          <w:rFonts w:ascii="宋体" w:eastAsia="宋体" w:hAnsi="宋体" w:hint="eastAsia"/>
          <w:b/>
          <w:sz w:val="24"/>
          <w:u w:val="thick"/>
        </w:rPr>
        <w:t>单位公章</w:t>
      </w:r>
      <w:r>
        <w:rPr>
          <w:rFonts w:ascii="宋体" w:eastAsia="宋体" w:hAnsi="宋体" w:hint="eastAsia"/>
          <w:b/>
          <w:sz w:val="24"/>
        </w:rPr>
        <w:t>。</w:t>
      </w:r>
    </w:p>
    <w:p w14:paraId="2AB59B4B" w14:textId="77777777" w:rsidR="00120518" w:rsidRDefault="007372A5">
      <w:pPr>
        <w:pStyle w:val="aff4"/>
        <w:numPr>
          <w:ilvl w:val="0"/>
          <w:numId w:val="109"/>
        </w:numPr>
        <w:tabs>
          <w:tab w:val="left" w:pos="420"/>
        </w:tabs>
        <w:snapToGrid w:val="0"/>
        <w:spacing w:line="336" w:lineRule="auto"/>
        <w:ind w:firstLineChars="0"/>
        <w:rPr>
          <w:rFonts w:ascii="宋体" w:eastAsia="宋体" w:hAnsi="宋体"/>
          <w:b/>
          <w:sz w:val="24"/>
        </w:rPr>
      </w:pPr>
      <w:r>
        <w:rPr>
          <w:rFonts w:ascii="宋体" w:eastAsia="宋体" w:hAnsi="宋体" w:hint="eastAsia"/>
          <w:b/>
          <w:sz w:val="24"/>
        </w:rPr>
        <w:t>收支两条线</w:t>
      </w:r>
    </w:p>
    <w:p w14:paraId="1413668A" w14:textId="77777777" w:rsidR="00120518" w:rsidRDefault="007372A5">
      <w:pPr>
        <w:pStyle w:val="aff4"/>
        <w:snapToGrid w:val="0"/>
        <w:spacing w:line="336" w:lineRule="auto"/>
        <w:ind w:left="462" w:firstLineChars="0" w:firstLine="0"/>
        <w:rPr>
          <w:rFonts w:ascii="宋体" w:eastAsia="宋体" w:hAnsi="宋体"/>
          <w:sz w:val="24"/>
        </w:rPr>
      </w:pPr>
      <w:r>
        <w:rPr>
          <w:rFonts w:ascii="宋体" w:eastAsia="宋体" w:hAnsi="宋体" w:hint="eastAsia"/>
          <w:sz w:val="24"/>
        </w:rPr>
        <w:t>若投标人属于资金收支两条线的情况，则以上账户信息必须是其单位收款账户的信息，投标人需附上</w:t>
      </w:r>
      <w:r>
        <w:rPr>
          <w:rFonts w:ascii="宋体" w:eastAsia="宋体" w:hAnsi="宋体" w:hint="eastAsia"/>
          <w:b/>
          <w:sz w:val="24"/>
          <w:u w:val="thick"/>
        </w:rPr>
        <w:t>收支两条线的说明</w:t>
      </w:r>
      <w:r>
        <w:rPr>
          <w:rFonts w:ascii="宋体" w:eastAsia="宋体" w:hAnsi="宋体" w:hint="eastAsia"/>
          <w:sz w:val="24"/>
        </w:rPr>
        <w:t>，</w:t>
      </w:r>
      <w:r>
        <w:rPr>
          <w:rFonts w:ascii="宋体" w:eastAsia="宋体" w:hAnsi="宋体" w:hint="eastAsia"/>
          <w:sz w:val="24"/>
          <w:u w:val="thick" w:color="C7EDCC"/>
        </w:rPr>
        <w:t>并</w:t>
      </w:r>
      <w:r>
        <w:rPr>
          <w:rFonts w:ascii="宋体" w:eastAsia="宋体" w:hAnsi="宋体" w:hint="eastAsia"/>
          <w:b/>
          <w:sz w:val="24"/>
          <w:u w:val="thick"/>
        </w:rPr>
        <w:t>加盖单位公章</w:t>
      </w:r>
      <w:r>
        <w:rPr>
          <w:rFonts w:ascii="宋体" w:eastAsia="宋体" w:hAnsi="宋体" w:hint="eastAsia"/>
          <w:sz w:val="24"/>
        </w:rPr>
        <w:t>：</w:t>
      </w:r>
    </w:p>
    <w:p w14:paraId="47516AE3" w14:textId="77777777" w:rsidR="00120518" w:rsidRDefault="00120518">
      <w:pPr>
        <w:snapToGrid w:val="0"/>
        <w:spacing w:line="336" w:lineRule="auto"/>
        <w:ind w:firstLineChars="200" w:firstLine="480"/>
        <w:rPr>
          <w:rFonts w:ascii="宋体" w:hAnsi="宋体"/>
          <w:sz w:val="24"/>
        </w:rPr>
      </w:pPr>
    </w:p>
    <w:p w14:paraId="197E6D7E" w14:textId="77777777" w:rsidR="00120518" w:rsidRDefault="007372A5">
      <w:pPr>
        <w:snapToGrid w:val="0"/>
        <w:spacing w:line="336" w:lineRule="auto"/>
        <w:ind w:leftChars="150" w:left="300" w:firstLineChars="1758" w:firstLine="4236"/>
        <w:jc w:val="left"/>
        <w:rPr>
          <w:rFonts w:ascii="宋体" w:hAnsi="宋体"/>
          <w:b/>
          <w:bCs/>
          <w:sz w:val="24"/>
        </w:rPr>
      </w:pPr>
      <w:r>
        <w:rPr>
          <w:rFonts w:ascii="宋体" w:hAnsi="宋体" w:hint="eastAsia"/>
          <w:b/>
          <w:bCs/>
          <w:sz w:val="24"/>
        </w:rPr>
        <w:t>投标人名称(盖公章):</w:t>
      </w:r>
      <w:r>
        <w:rPr>
          <w:rFonts w:ascii="宋体" w:hAnsi="宋体"/>
          <w:b/>
          <w:bCs/>
          <w:spacing w:val="4"/>
          <w:sz w:val="24"/>
          <w:u w:val="single"/>
        </w:rPr>
        <w:t xml:space="preserve">                </w:t>
      </w:r>
    </w:p>
    <w:p w14:paraId="223B4B40" w14:textId="77777777" w:rsidR="00120518" w:rsidRDefault="007372A5">
      <w:pPr>
        <w:snapToGrid w:val="0"/>
        <w:spacing w:line="336" w:lineRule="auto"/>
        <w:ind w:leftChars="150" w:left="300" w:firstLineChars="1758" w:firstLine="4236"/>
        <w:jc w:val="left"/>
        <w:rPr>
          <w:rFonts w:ascii="宋体" w:hAnsi="宋体"/>
          <w:b/>
          <w:bCs/>
          <w:sz w:val="24"/>
        </w:rPr>
      </w:pPr>
      <w:r>
        <w:rPr>
          <w:rFonts w:ascii="宋体" w:hAnsi="宋体" w:hint="eastAsia"/>
          <w:b/>
          <w:bCs/>
          <w:sz w:val="24"/>
        </w:rPr>
        <w:t>投标人授权代表联系电话：</w:t>
      </w:r>
      <w:r>
        <w:rPr>
          <w:rFonts w:ascii="宋体" w:hAnsi="宋体"/>
          <w:b/>
          <w:bCs/>
          <w:spacing w:val="4"/>
          <w:sz w:val="24"/>
          <w:u w:val="single"/>
        </w:rPr>
        <w:t xml:space="preserve">                </w:t>
      </w:r>
    </w:p>
    <w:p w14:paraId="57C28CDF" w14:textId="77777777" w:rsidR="00120518" w:rsidRDefault="007372A5">
      <w:pPr>
        <w:snapToGrid w:val="0"/>
        <w:spacing w:line="336" w:lineRule="auto"/>
        <w:ind w:leftChars="150" w:left="300" w:firstLineChars="1758" w:firstLine="4236"/>
        <w:jc w:val="left"/>
        <w:rPr>
          <w:rFonts w:ascii="宋体" w:hAnsi="宋体"/>
          <w:b/>
          <w:bCs/>
          <w:sz w:val="24"/>
        </w:rPr>
      </w:pPr>
      <w:r>
        <w:rPr>
          <w:rFonts w:ascii="宋体" w:hAnsi="宋体" w:hint="eastAsia"/>
          <w:b/>
          <w:bCs/>
          <w:sz w:val="24"/>
        </w:rPr>
        <w:t>日期：</w:t>
      </w:r>
      <w:r>
        <w:rPr>
          <w:rFonts w:ascii="宋体" w:hAnsi="宋体"/>
          <w:b/>
          <w:bCs/>
          <w:spacing w:val="4"/>
          <w:sz w:val="24"/>
          <w:u w:val="single"/>
        </w:rPr>
        <w:t xml:space="preserve">                </w:t>
      </w:r>
    </w:p>
    <w:p w14:paraId="5DA330CF" w14:textId="77777777" w:rsidR="00120518" w:rsidRDefault="00120518">
      <w:pPr>
        <w:widowControl/>
        <w:jc w:val="left"/>
        <w:rPr>
          <w:rFonts w:ascii="宋体" w:hAnsi="宋体"/>
        </w:rPr>
      </w:pPr>
    </w:p>
    <w:sectPr w:rsidR="001205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B1715" w14:textId="77777777" w:rsidR="00120518" w:rsidRDefault="007372A5">
      <w:pPr>
        <w:spacing w:line="240" w:lineRule="auto"/>
      </w:pPr>
      <w:r>
        <w:separator/>
      </w:r>
    </w:p>
  </w:endnote>
  <w:endnote w:type="continuationSeparator" w:id="0">
    <w:p w14:paraId="706D8CB6" w14:textId="77777777" w:rsidR="00120518" w:rsidRDefault="0073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1890" w14:textId="77777777" w:rsidR="00120518" w:rsidRDefault="007372A5">
    <w:pPr>
      <w:pStyle w:val="af3"/>
    </w:pPr>
    <w:r>
      <w:t xml:space="preserve">http://www.chinapsp.cn/                        </w:t>
    </w:r>
    <w:r>
      <w:rPr>
        <w:rFonts w:hint="eastAsia"/>
      </w:rPr>
      <w:t>第</w:t>
    </w:r>
    <w:r>
      <w:fldChar w:fldCharType="begin"/>
    </w:r>
    <w:r>
      <w:rPr>
        <w:rStyle w:val="afe"/>
      </w:rPr>
      <w:instrText xml:space="preserve"> PAGE </w:instrText>
    </w:r>
    <w:r>
      <w:fldChar w:fldCharType="separate"/>
    </w:r>
    <w:r>
      <w:t>4</w:t>
    </w:r>
    <w:r>
      <w:fldChar w:fldCharType="end"/>
    </w:r>
    <w:r>
      <w:rPr>
        <w:rStyle w:val="afe"/>
        <w:rFonts w:hint="eastAsia"/>
      </w:rPr>
      <w:t>页，共</w:t>
    </w:r>
    <w:r>
      <w:fldChar w:fldCharType="begin"/>
    </w:r>
    <w:r>
      <w:rPr>
        <w:rStyle w:val="afe"/>
      </w:rPr>
      <w:instrText xml:space="preserve"> NUMPAGES </w:instrText>
    </w:r>
    <w:r>
      <w:fldChar w:fldCharType="separate"/>
    </w:r>
    <w:r>
      <w:t>111</w:t>
    </w:r>
    <w:r>
      <w:fldChar w:fldCharType="end"/>
    </w:r>
    <w:r>
      <w:rPr>
        <w:rStyle w:val="afe"/>
        <w:rFonts w:hint="eastAsia"/>
      </w:rPr>
      <w:t>页</w:t>
    </w:r>
    <w:r>
      <w:rPr>
        <w:rStyle w:val="afe"/>
      </w:rPr>
      <w:t xml:space="preserve">                    </w:t>
    </w:r>
    <w:r>
      <w:rPr>
        <w:rFonts w:hint="eastAsia"/>
      </w:rPr>
      <w:t>采联国际招标采购集团有限公司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C090" w14:textId="77777777" w:rsidR="00120518" w:rsidRDefault="007372A5">
      <w:pPr>
        <w:spacing w:line="240" w:lineRule="auto"/>
      </w:pPr>
      <w:r>
        <w:separator/>
      </w:r>
    </w:p>
  </w:footnote>
  <w:footnote w:type="continuationSeparator" w:id="0">
    <w:p w14:paraId="7DF9DF35" w14:textId="77777777" w:rsidR="00120518" w:rsidRDefault="007372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2AEF" w14:textId="77777777" w:rsidR="00120518" w:rsidRDefault="00120518">
    <w:pPr>
      <w:pStyle w:val="af5"/>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11B7" w14:textId="77777777" w:rsidR="00120518" w:rsidRDefault="007372A5">
    <w:pPr>
      <w:pStyle w:val="af5"/>
      <w:jc w:val="both"/>
    </w:pPr>
    <w:r>
      <w:rPr>
        <w:rFonts w:ascii="黑体" w:eastAsia="黑体"/>
        <w:noProof/>
        <w:szCs w:val="21"/>
      </w:rPr>
      <w:drawing>
        <wp:inline distT="0" distB="0" distL="0" distR="0" wp14:anchorId="63D863CD" wp14:editId="7F7995F9">
          <wp:extent cx="685800" cy="238125"/>
          <wp:effectExtent l="0" t="0" r="0" b="9525"/>
          <wp:docPr id="10" name="图片 10" descr="文本&#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文本&#10;&#10;低可信度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85800" cy="238125"/>
                  </a:xfrm>
                  <a:prstGeom prst="rect">
                    <a:avLst/>
                  </a:prstGeom>
                  <a:noFill/>
                  <a:ln>
                    <a:noFill/>
                  </a:ln>
                </pic:spPr>
              </pic:pic>
            </a:graphicData>
          </a:graphic>
        </wp:inline>
      </w:drawing>
    </w:r>
    <w:r>
      <w:rPr>
        <w:rFonts w:ascii="黑体" w:eastAsia="黑体" w:hint="eastAsia"/>
        <w:szCs w:val="21"/>
      </w:rPr>
      <w:t xml:space="preserve"> </w:t>
    </w:r>
    <w:r>
      <w:rPr>
        <w:rFonts w:ascii="宋体" w:hAnsi="宋体" w:hint="eastAsia"/>
      </w:rPr>
      <w:t xml:space="preserve">  让︱您︱的︱选︱择︱更︱专︱业︱                       </w:t>
    </w:r>
    <w:r>
      <w:rPr>
        <w:rFonts w:ascii="宋体" w:hAnsi="宋体"/>
      </w:rPr>
      <w:t xml:space="preserve">       </w:t>
    </w:r>
    <w:r>
      <w:rPr>
        <w:rFonts w:ascii="宋体" w:hAnsi="宋体" w:hint="eastAsia"/>
      </w:rPr>
      <w:t xml:space="preserve">  </w:t>
    </w:r>
    <w:r>
      <w:rPr>
        <w:rFonts w:ascii="宋体" w:hAnsi="宋体" w:hint="eastAsia"/>
        <w:color w:val="000000" w:themeColor="text1"/>
      </w:rPr>
      <w:t xml:space="preserve"> </w:t>
    </w:r>
    <w:r>
      <w:rPr>
        <w:rFonts w:ascii="宋体" w:hint="eastAsia"/>
        <w:bCs/>
        <w:color w:val="000000" w:themeColor="text1"/>
        <w:szCs w:val="20"/>
      </w:rPr>
      <w:t>项目编号：</w:t>
    </w:r>
    <w:r>
      <w:rPr>
        <w:rFonts w:ascii="宋体" w:hAnsi="宋体"/>
        <w:color w:val="000000" w:themeColor="text1"/>
      </w:rPr>
      <w:t>CLF0123GZ00QY80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170365"/>
    <w:multiLevelType w:val="singleLevel"/>
    <w:tmpl w:val="8C170365"/>
    <w:lvl w:ilvl="0">
      <w:start w:val="1"/>
      <w:numFmt w:val="decimal"/>
      <w:suff w:val="nothing"/>
      <w:lvlText w:val="%1．"/>
      <w:lvlJc w:val="left"/>
      <w:pPr>
        <w:ind w:left="0" w:firstLine="400"/>
      </w:pPr>
      <w:rPr>
        <w:rFonts w:hint="default"/>
      </w:rPr>
    </w:lvl>
  </w:abstractNum>
  <w:abstractNum w:abstractNumId="1" w15:restartNumberingAfterBreak="0">
    <w:nsid w:val="DAE878B2"/>
    <w:multiLevelType w:val="singleLevel"/>
    <w:tmpl w:val="DAE878B2"/>
    <w:lvl w:ilvl="0">
      <w:start w:val="1"/>
      <w:numFmt w:val="decimal"/>
      <w:suff w:val="nothing"/>
      <w:lvlText w:val="%1．"/>
      <w:lvlJc w:val="left"/>
      <w:pPr>
        <w:ind w:left="0" w:firstLine="400"/>
      </w:pPr>
    </w:lvl>
  </w:abstractNum>
  <w:abstractNum w:abstractNumId="2" w15:restartNumberingAfterBreak="0">
    <w:nsid w:val="F82D72DA"/>
    <w:multiLevelType w:val="singleLevel"/>
    <w:tmpl w:val="F82D72DA"/>
    <w:lvl w:ilvl="0">
      <w:start w:val="1"/>
      <w:numFmt w:val="decimal"/>
      <w:suff w:val="space"/>
      <w:lvlText w:val="%1."/>
      <w:lvlJc w:val="left"/>
      <w:pPr>
        <w:ind w:left="0" w:firstLine="0"/>
      </w:pPr>
    </w:lvl>
  </w:abstractNum>
  <w:abstractNum w:abstractNumId="3" w15:restartNumberingAfterBreak="0">
    <w:nsid w:val="00000012"/>
    <w:multiLevelType w:val="multilevel"/>
    <w:tmpl w:val="00000012"/>
    <w:lvl w:ilvl="0">
      <w:start w:val="1"/>
      <w:numFmt w:val="japaneseCounting"/>
      <w:lvlText w:val="%1、"/>
      <w:lvlJc w:val="left"/>
      <w:pPr>
        <w:ind w:left="360" w:hanging="360"/>
      </w:pPr>
      <w:rPr>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1D1779"/>
    <w:multiLevelType w:val="multilevel"/>
    <w:tmpl w:val="001D1779"/>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15:restartNumberingAfterBreak="0">
    <w:nsid w:val="008049FE"/>
    <w:multiLevelType w:val="multilevel"/>
    <w:tmpl w:val="008049FE"/>
    <w:lvl w:ilvl="0">
      <w:start w:val="1"/>
      <w:numFmt w:val="chineseCountingThousand"/>
      <w:lvlText w:val="%1、"/>
      <w:lvlJc w:val="left"/>
      <w:pPr>
        <w:ind w:left="425" w:hanging="425"/>
      </w:pPr>
      <w:rPr>
        <w:rFonts w:ascii="宋体" w:eastAsia="宋体" w:hAnsi="宋体" w:hint="eastAsia"/>
        <w:b w:val="0"/>
        <w:bCs w:val="0"/>
        <w:i w:val="0"/>
        <w:iCs w:val="0"/>
        <w:sz w:val="24"/>
        <w:szCs w:val="24"/>
      </w:rPr>
    </w:lvl>
    <w:lvl w:ilvl="1">
      <w:start w:val="1"/>
      <w:numFmt w:val="chineseCountingThousand"/>
      <w:lvlText w:val="(%2)"/>
      <w:lvlJc w:val="left"/>
      <w:pPr>
        <w:ind w:left="567" w:hanging="567"/>
      </w:pPr>
      <w:rPr>
        <w:rFonts w:ascii="宋体" w:eastAsia="宋体" w:hAnsi="宋体" w:hint="eastAsia"/>
        <w:b w:val="0"/>
        <w:bCs w:val="0"/>
        <w:i w:val="0"/>
        <w:iCs w:val="0"/>
        <w:sz w:val="24"/>
        <w:szCs w:val="24"/>
      </w:rPr>
    </w:lvl>
    <w:lvl w:ilvl="2">
      <w:start w:val="1"/>
      <w:numFmt w:val="decimal"/>
      <w:lvlText w:val="%3."/>
      <w:lvlJc w:val="left"/>
      <w:pPr>
        <w:ind w:left="709" w:hanging="709"/>
      </w:pPr>
      <w:rPr>
        <w:rFonts w:ascii="宋体" w:eastAsia="宋体" w:hAnsi="宋体" w:hint="eastAsia"/>
        <w:b w:val="0"/>
        <w:bCs w:val="0"/>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6" w15:restartNumberingAfterBreak="0">
    <w:nsid w:val="00CC4FE1"/>
    <w:multiLevelType w:val="multilevel"/>
    <w:tmpl w:val="00CC4FE1"/>
    <w:lvl w:ilvl="0">
      <w:start w:val="1"/>
      <w:numFmt w:val="chineseCountingThousand"/>
      <w:lvlText w:val="(%1)"/>
      <w:lvlJc w:val="left"/>
      <w:pPr>
        <w:tabs>
          <w:tab w:val="left" w:pos="420"/>
        </w:tabs>
        <w:ind w:left="420" w:hanging="420"/>
      </w:pPr>
      <w:rPr>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4304859"/>
    <w:multiLevelType w:val="multilevel"/>
    <w:tmpl w:val="04304859"/>
    <w:lvl w:ilvl="0">
      <w:start w:val="1"/>
      <w:numFmt w:val="decimal"/>
      <w:lvlText w:val="%1."/>
      <w:lvlJc w:val="left"/>
      <w:pPr>
        <w:ind w:left="840" w:hanging="420"/>
      </w:pPr>
      <w:rPr>
        <w:b/>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59A147F"/>
    <w:multiLevelType w:val="multilevel"/>
    <w:tmpl w:val="059A14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93D2182"/>
    <w:multiLevelType w:val="multilevel"/>
    <w:tmpl w:val="093D2182"/>
    <w:lvl w:ilvl="0">
      <w:start w:val="1"/>
      <w:numFmt w:val="decimal"/>
      <w:lvlText w:val="%1."/>
      <w:lvlJc w:val="left"/>
      <w:pPr>
        <w:ind w:left="840" w:hanging="420"/>
      </w:pPr>
      <w:rPr>
        <w:strike w:val="0"/>
        <w:dstrike w:val="0"/>
        <w:color w:val="000000"/>
        <w:u w:val="none"/>
      </w:rPr>
    </w:lvl>
    <w:lvl w:ilvl="1">
      <w:start w:val="9"/>
      <w:numFmt w:val="japaneseCounting"/>
      <w:lvlText w:val="（%2）"/>
      <w:lvlJc w:val="left"/>
      <w:pPr>
        <w:ind w:left="1185" w:hanging="765"/>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98B5B8C"/>
    <w:multiLevelType w:val="multilevel"/>
    <w:tmpl w:val="098B5B8C"/>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B6F432C"/>
    <w:multiLevelType w:val="multilevel"/>
    <w:tmpl w:val="0B6F432C"/>
    <w:lvl w:ilvl="0">
      <w:start w:val="1"/>
      <w:numFmt w:val="decimal"/>
      <w:lvlText w:val="%1."/>
      <w:lvlJc w:val="left"/>
      <w:pPr>
        <w:ind w:left="420" w:hanging="420"/>
      </w:pPr>
      <w:rPr>
        <w:i w:val="0"/>
        <w:iCs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C8E6839"/>
    <w:multiLevelType w:val="multilevel"/>
    <w:tmpl w:val="0C8E6839"/>
    <w:lvl w:ilvl="0">
      <w:start w:val="1"/>
      <w:numFmt w:val="chineseCountingThousand"/>
      <w:lvlText w:val="(%1)"/>
      <w:lvlJc w:val="left"/>
      <w:pPr>
        <w:ind w:left="360" w:hanging="360"/>
      </w:pPr>
      <w:rPr>
        <w:i w:val="0"/>
        <w:strike w:val="0"/>
        <w:dstrike w:val="0"/>
        <w:color w:val="auto"/>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0291DE3"/>
    <w:multiLevelType w:val="multilevel"/>
    <w:tmpl w:val="10291DE3"/>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15:restartNumberingAfterBreak="0">
    <w:nsid w:val="10733FE1"/>
    <w:multiLevelType w:val="multilevel"/>
    <w:tmpl w:val="10733FE1"/>
    <w:lvl w:ilvl="0">
      <w:start w:val="1"/>
      <w:numFmt w:val="decimal"/>
      <w:lvlText w:val="%1."/>
      <w:lvlJc w:val="left"/>
      <w:pPr>
        <w:ind w:left="562" w:hanging="420"/>
      </w:pPr>
    </w:lvl>
    <w:lvl w:ilvl="1">
      <w:start w:val="1"/>
      <w:numFmt w:val="decimal"/>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0C929F7"/>
    <w:multiLevelType w:val="multilevel"/>
    <w:tmpl w:val="10C929F7"/>
    <w:lvl w:ilvl="0">
      <w:start w:val="1"/>
      <w:numFmt w:val="decimal"/>
      <w:lvlText w:val="%1."/>
      <w:lvlJc w:val="left"/>
      <w:pPr>
        <w:tabs>
          <w:tab w:val="left" w:pos="420"/>
        </w:tabs>
        <w:ind w:left="420" w:hanging="420"/>
      </w:pPr>
    </w:lvl>
    <w:lvl w:ilvl="1">
      <w:start w:val="1"/>
      <w:numFmt w:val="decimal"/>
      <w:lvlText w:val="%2."/>
      <w:lvlJc w:val="left"/>
      <w:pPr>
        <w:tabs>
          <w:tab w:val="left" w:pos="600"/>
        </w:tabs>
        <w:ind w:left="600" w:hanging="360"/>
      </w:pPr>
    </w:lvl>
    <w:lvl w:ilvl="2">
      <w:start w:val="1"/>
      <w:numFmt w:val="decimal"/>
      <w:lvlText w:val="%3."/>
      <w:lvlJc w:val="center"/>
      <w:pPr>
        <w:tabs>
          <w:tab w:val="left" w:pos="11"/>
        </w:tabs>
        <w:ind w:left="132" w:hanging="132"/>
      </w:pPr>
    </w:lvl>
    <w:lvl w:ilvl="3">
      <w:start w:val="1"/>
      <w:numFmt w:val="decimal"/>
      <w:lvlText w:val="%4."/>
      <w:lvlJc w:val="left"/>
      <w:pPr>
        <w:tabs>
          <w:tab w:val="left" w:pos="2040"/>
        </w:tabs>
        <w:ind w:left="2040" w:hanging="360"/>
      </w:pPr>
    </w:lvl>
    <w:lvl w:ilvl="4">
      <w:start w:val="1"/>
      <w:numFmt w:val="decimal"/>
      <w:lvlText w:val="%5."/>
      <w:lvlJc w:val="left"/>
      <w:pPr>
        <w:tabs>
          <w:tab w:val="left" w:pos="2760"/>
        </w:tabs>
        <w:ind w:left="2760" w:hanging="360"/>
      </w:pPr>
    </w:lvl>
    <w:lvl w:ilvl="5">
      <w:start w:val="1"/>
      <w:numFmt w:val="decimal"/>
      <w:lvlText w:val="%6."/>
      <w:lvlJc w:val="left"/>
      <w:pPr>
        <w:tabs>
          <w:tab w:val="left" w:pos="3480"/>
        </w:tabs>
        <w:ind w:left="3480" w:hanging="360"/>
      </w:pPr>
    </w:lvl>
    <w:lvl w:ilvl="6">
      <w:start w:val="1"/>
      <w:numFmt w:val="decimal"/>
      <w:lvlText w:val="%7."/>
      <w:lvlJc w:val="left"/>
      <w:pPr>
        <w:tabs>
          <w:tab w:val="left" w:pos="4200"/>
        </w:tabs>
        <w:ind w:left="4200" w:hanging="360"/>
      </w:pPr>
    </w:lvl>
    <w:lvl w:ilvl="7">
      <w:start w:val="1"/>
      <w:numFmt w:val="decimal"/>
      <w:lvlText w:val="%8."/>
      <w:lvlJc w:val="left"/>
      <w:pPr>
        <w:tabs>
          <w:tab w:val="left" w:pos="4920"/>
        </w:tabs>
        <w:ind w:left="4920" w:hanging="360"/>
      </w:pPr>
    </w:lvl>
    <w:lvl w:ilvl="8">
      <w:start w:val="1"/>
      <w:numFmt w:val="decimal"/>
      <w:lvlText w:val="%9."/>
      <w:lvlJc w:val="left"/>
      <w:pPr>
        <w:tabs>
          <w:tab w:val="left" w:pos="5640"/>
        </w:tabs>
        <w:ind w:left="5640" w:hanging="360"/>
      </w:pPr>
    </w:lvl>
  </w:abstractNum>
  <w:abstractNum w:abstractNumId="16" w15:restartNumberingAfterBreak="0">
    <w:nsid w:val="13914F62"/>
    <w:multiLevelType w:val="multilevel"/>
    <w:tmpl w:val="B78E44B0"/>
    <w:lvl w:ilvl="0">
      <w:start w:val="1"/>
      <w:numFmt w:val="chineseCountingThousand"/>
      <w:suff w:val="nothing"/>
      <w:lvlText w:val="(%1)"/>
      <w:lvlJc w:val="left"/>
      <w:pPr>
        <w:ind w:left="846" w:hanging="420"/>
      </w:pPr>
      <w:rPr>
        <w:rFonts w:hint="eastAsia"/>
        <w:color w:val="auto"/>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17" w15:restartNumberingAfterBreak="0">
    <w:nsid w:val="13C34E09"/>
    <w:multiLevelType w:val="multilevel"/>
    <w:tmpl w:val="13C34E09"/>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15754D9C"/>
    <w:multiLevelType w:val="multilevel"/>
    <w:tmpl w:val="15754D9C"/>
    <w:lvl w:ilvl="0">
      <w:start w:val="1"/>
      <w:numFmt w:val="chineseCountingThousand"/>
      <w:lvlText w:val="(%1)"/>
      <w:lvlJc w:val="left"/>
      <w:pPr>
        <w:ind w:left="425" w:hanging="425"/>
      </w:pPr>
      <w:rPr>
        <w:color w:val="auto"/>
      </w:rPr>
    </w:lvl>
    <w:lvl w:ilvl="1">
      <w:start w:val="1"/>
      <w:numFmt w:val="decimal"/>
      <w:lvlText w:val="(%2)"/>
      <w:lvlJc w:val="left"/>
      <w:pPr>
        <w:ind w:left="567" w:hanging="567"/>
      </w:pPr>
      <w:rPr>
        <w:rFonts w:ascii="宋体" w:eastAsia="宋体" w:hAnsi="宋体" w:hint="eastAsia"/>
        <w:color w:val="auto"/>
        <w:sz w:val="24"/>
        <w:szCs w:val="24"/>
      </w:r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17304C2D"/>
    <w:multiLevelType w:val="multilevel"/>
    <w:tmpl w:val="17304C2D"/>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0" w15:restartNumberingAfterBreak="0">
    <w:nsid w:val="187A48C1"/>
    <w:multiLevelType w:val="multilevel"/>
    <w:tmpl w:val="187A48C1"/>
    <w:lvl w:ilvl="0">
      <w:start w:val="1"/>
      <w:numFmt w:val="chineseCountingThousand"/>
      <w:lvlText w:val="%1、"/>
      <w:lvlJc w:val="left"/>
      <w:pPr>
        <w:tabs>
          <w:tab w:val="left" w:pos="420"/>
        </w:tabs>
        <w:ind w:left="420" w:hanging="420"/>
      </w:pPr>
      <w:rPr>
        <w:b/>
        <w:bCs/>
        <w:color w:val="auto"/>
      </w:rPr>
    </w:lvl>
    <w:lvl w:ilvl="1">
      <w:start w:val="1"/>
      <w:numFmt w:val="decimal"/>
      <w:lvlText w:val="%2、"/>
      <w:lvlJc w:val="left"/>
      <w:pPr>
        <w:tabs>
          <w:tab w:val="left" w:pos="780"/>
        </w:tabs>
        <w:ind w:left="780" w:hanging="360"/>
      </w:pPr>
      <w:rPr>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18D97D00"/>
    <w:multiLevelType w:val="multilevel"/>
    <w:tmpl w:val="18D97D00"/>
    <w:lvl w:ilvl="0">
      <w:start w:val="1"/>
      <w:numFmt w:val="decimal"/>
      <w:lvlText w:val="%1."/>
      <w:lvlJc w:val="center"/>
      <w:pPr>
        <w:tabs>
          <w:tab w:val="left" w:pos="420"/>
        </w:tabs>
        <w:ind w:left="420" w:hanging="132"/>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98F3F03"/>
    <w:multiLevelType w:val="multilevel"/>
    <w:tmpl w:val="198F3F03"/>
    <w:lvl w:ilvl="0">
      <w:start w:val="1"/>
      <w:numFmt w:val="chineseCountingThousand"/>
      <w:lvlText w:val="(%1)"/>
      <w:lvlJc w:val="left"/>
      <w:pPr>
        <w:tabs>
          <w:tab w:val="left" w:pos="425"/>
        </w:tabs>
        <w:ind w:left="425" w:hanging="425"/>
      </w:pPr>
      <w:rPr>
        <w:strike w:val="0"/>
        <w:dstrike w:val="0"/>
        <w:u w:val="none"/>
      </w:rPr>
    </w:lvl>
    <w:lvl w:ilvl="1">
      <w:start w:val="1"/>
      <w:numFmt w:val="decimal"/>
      <w:lvlText w:val="%2."/>
      <w:lvlJc w:val="left"/>
      <w:pPr>
        <w:tabs>
          <w:tab w:val="left" w:pos="567"/>
        </w:tabs>
        <w:ind w:left="567" w:hanging="567"/>
      </w:pPr>
      <w:rPr>
        <w:b w:val="0"/>
        <w:strike w:val="0"/>
        <w:dstrike w:val="0"/>
        <w:color w:val="auto"/>
        <w:sz w:val="24"/>
        <w:szCs w:val="24"/>
        <w:u w:val="none"/>
      </w:rPr>
    </w:lvl>
    <w:lvl w:ilvl="2">
      <w:start w:val="1"/>
      <w:numFmt w:val="decimal"/>
      <w:lvlText w:val="（%3)"/>
      <w:lvlJc w:val="left"/>
      <w:pPr>
        <w:tabs>
          <w:tab w:val="left" w:pos="567"/>
        </w:tabs>
        <w:ind w:left="567" w:hanging="567"/>
      </w:pPr>
      <w:rPr>
        <w:b w:val="0"/>
        <w:sz w:val="24"/>
        <w:szCs w:val="24"/>
      </w:rPr>
    </w:lvl>
    <w:lvl w:ilvl="3">
      <w:start w:val="1"/>
      <w:numFmt w:val="decimal"/>
      <w:lvlText w:val="（%4)"/>
      <w:lvlJc w:val="left"/>
      <w:pPr>
        <w:tabs>
          <w:tab w:val="left" w:pos="851"/>
        </w:tabs>
        <w:ind w:left="851" w:hanging="851"/>
      </w:pPr>
      <w:rPr>
        <w:strike w:val="0"/>
        <w:dstrike w:val="0"/>
        <w:u w:val="none"/>
      </w:r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15:restartNumberingAfterBreak="0">
    <w:nsid w:val="1A2251CE"/>
    <w:multiLevelType w:val="multilevel"/>
    <w:tmpl w:val="1A2251CE"/>
    <w:lvl w:ilvl="0">
      <w:start w:val="1"/>
      <w:numFmt w:val="chineseCountingThousand"/>
      <w:lvlText w:val="%1、"/>
      <w:lvlJc w:val="left"/>
      <w:pPr>
        <w:ind w:left="425" w:hanging="425"/>
      </w:pPr>
      <w:rPr>
        <w:rFonts w:ascii="宋体" w:eastAsia="宋体" w:hAnsi="宋体" w:hint="eastAsia"/>
        <w:b w:val="0"/>
        <w:bCs w:val="0"/>
        <w:i w:val="0"/>
        <w:iCs w:val="0"/>
        <w:sz w:val="24"/>
        <w:szCs w:val="24"/>
      </w:rPr>
    </w:lvl>
    <w:lvl w:ilvl="1">
      <w:start w:val="1"/>
      <w:numFmt w:val="chineseCountingThousand"/>
      <w:lvlText w:val="(%2)"/>
      <w:lvlJc w:val="left"/>
      <w:pPr>
        <w:ind w:left="567" w:hanging="567"/>
      </w:pPr>
      <w:rPr>
        <w:rFonts w:ascii="宋体" w:eastAsia="宋体" w:hAnsi="宋体" w:hint="eastAsia"/>
        <w:b w:val="0"/>
        <w:bCs w:val="0"/>
        <w:i w:val="0"/>
        <w:iCs w:val="0"/>
        <w:sz w:val="24"/>
        <w:szCs w:val="24"/>
      </w:rPr>
    </w:lvl>
    <w:lvl w:ilvl="2">
      <w:start w:val="1"/>
      <w:numFmt w:val="decimal"/>
      <w:lvlText w:val="%3."/>
      <w:lvlJc w:val="left"/>
      <w:pPr>
        <w:ind w:left="709" w:hanging="709"/>
      </w:pPr>
      <w:rPr>
        <w:rFonts w:ascii="宋体" w:eastAsia="宋体" w:hAnsi="宋体" w:hint="eastAsia"/>
        <w:b w:val="0"/>
        <w:bCs w:val="0"/>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24" w15:restartNumberingAfterBreak="0">
    <w:nsid w:val="1DD22B5D"/>
    <w:multiLevelType w:val="multilevel"/>
    <w:tmpl w:val="1DD22B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F1E04CC"/>
    <w:multiLevelType w:val="multilevel"/>
    <w:tmpl w:val="1F1E04CC"/>
    <w:lvl w:ilvl="0">
      <w:start w:val="1"/>
      <w:numFmt w:val="chineseCountingThousand"/>
      <w:lvlText w:val="%1、"/>
      <w:lvlJc w:val="left"/>
      <w:pPr>
        <w:ind w:left="425" w:hanging="425"/>
      </w:pPr>
      <w:rPr>
        <w:rFonts w:ascii="宋体" w:eastAsia="宋体" w:hAnsi="宋体" w:hint="eastAsia"/>
        <w:b w:val="0"/>
        <w:bCs w:val="0"/>
        <w:i w:val="0"/>
        <w:iCs w:val="0"/>
        <w:sz w:val="24"/>
        <w:szCs w:val="24"/>
      </w:rPr>
    </w:lvl>
    <w:lvl w:ilvl="1">
      <w:start w:val="1"/>
      <w:numFmt w:val="chineseCountingThousand"/>
      <w:lvlText w:val="(%2)"/>
      <w:lvlJc w:val="left"/>
      <w:pPr>
        <w:ind w:left="567" w:hanging="567"/>
      </w:pPr>
      <w:rPr>
        <w:rFonts w:ascii="宋体" w:eastAsia="宋体" w:hAnsi="宋体" w:hint="eastAsia"/>
        <w:b w:val="0"/>
        <w:bCs w:val="0"/>
        <w:i w:val="0"/>
        <w:iCs w:val="0"/>
        <w:sz w:val="24"/>
        <w:szCs w:val="24"/>
      </w:rPr>
    </w:lvl>
    <w:lvl w:ilvl="2">
      <w:start w:val="1"/>
      <w:numFmt w:val="decimal"/>
      <w:lvlText w:val="%3."/>
      <w:lvlJc w:val="left"/>
      <w:pPr>
        <w:ind w:left="709" w:hanging="709"/>
      </w:pPr>
      <w:rPr>
        <w:rFonts w:ascii="宋体" w:eastAsia="宋体" w:hAnsi="宋体" w:hint="eastAsia"/>
        <w:b w:val="0"/>
        <w:bCs w:val="0"/>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26" w15:restartNumberingAfterBreak="0">
    <w:nsid w:val="2069F0E8"/>
    <w:multiLevelType w:val="singleLevel"/>
    <w:tmpl w:val="2069F0E8"/>
    <w:lvl w:ilvl="0">
      <w:start w:val="1"/>
      <w:numFmt w:val="decimal"/>
      <w:suff w:val="space"/>
      <w:lvlText w:val="%1."/>
      <w:lvlJc w:val="left"/>
      <w:pPr>
        <w:ind w:left="0" w:firstLine="0"/>
      </w:pPr>
    </w:lvl>
  </w:abstractNum>
  <w:abstractNum w:abstractNumId="27" w15:restartNumberingAfterBreak="0">
    <w:nsid w:val="239847FC"/>
    <w:multiLevelType w:val="multilevel"/>
    <w:tmpl w:val="239847FC"/>
    <w:lvl w:ilvl="0">
      <w:start w:val="2"/>
      <w:numFmt w:val="decimal"/>
      <w:lvlText w:val="(%1)"/>
      <w:lvlJc w:val="left"/>
      <w:pPr>
        <w:tabs>
          <w:tab w:val="left" w:pos="1200"/>
        </w:tabs>
        <w:ind w:left="1200" w:hanging="360"/>
      </w:pPr>
    </w:lvl>
    <w:lvl w:ilvl="1">
      <w:start w:val="1"/>
      <w:numFmt w:val="decimal"/>
      <w:lvlText w:val="%2．"/>
      <w:lvlJc w:val="left"/>
      <w:pPr>
        <w:tabs>
          <w:tab w:val="left" w:pos="1620"/>
        </w:tabs>
        <w:ind w:left="1620" w:hanging="360"/>
      </w:pPr>
      <w:rPr>
        <w:rFonts w:ascii="宋体" w:eastAsia="宋体" w:hAnsi="宋体" w:hint="eastAsia"/>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8" w15:restartNumberingAfterBreak="0">
    <w:nsid w:val="242D0795"/>
    <w:multiLevelType w:val="multilevel"/>
    <w:tmpl w:val="242D0795"/>
    <w:lvl w:ilvl="0">
      <w:start w:val="1"/>
      <w:numFmt w:val="chineseCountingThousand"/>
      <w:lvlText w:val="%1、"/>
      <w:lvlJc w:val="left"/>
      <w:pPr>
        <w:ind w:left="425" w:hanging="425"/>
      </w:pPr>
      <w:rPr>
        <w:rFonts w:ascii="宋体" w:eastAsia="宋体" w:hAnsi="宋体" w:hint="eastAsia"/>
        <w:b w:val="0"/>
        <w:bCs w:val="0"/>
        <w:i w:val="0"/>
        <w:iCs w:val="0"/>
        <w:sz w:val="24"/>
        <w:szCs w:val="24"/>
      </w:rPr>
    </w:lvl>
    <w:lvl w:ilvl="1">
      <w:start w:val="1"/>
      <w:numFmt w:val="chineseCountingThousand"/>
      <w:lvlText w:val="(%2)"/>
      <w:lvlJc w:val="left"/>
      <w:pPr>
        <w:ind w:left="567" w:hanging="567"/>
      </w:pPr>
      <w:rPr>
        <w:rFonts w:ascii="宋体" w:eastAsia="宋体" w:hAnsi="宋体" w:hint="eastAsia"/>
        <w:b w:val="0"/>
        <w:bCs w:val="0"/>
        <w:i w:val="0"/>
        <w:iCs w:val="0"/>
        <w:strike w:val="0"/>
        <w:dstrike w:val="0"/>
        <w:sz w:val="24"/>
        <w:szCs w:val="24"/>
        <w:u w:val="none"/>
      </w:rPr>
    </w:lvl>
    <w:lvl w:ilvl="2">
      <w:start w:val="1"/>
      <w:numFmt w:val="decimal"/>
      <w:lvlText w:val="%3."/>
      <w:lvlJc w:val="left"/>
      <w:pPr>
        <w:ind w:left="709" w:hanging="709"/>
      </w:pPr>
      <w:rPr>
        <w:rFonts w:ascii="宋体" w:eastAsia="宋体" w:hAnsi="宋体" w:hint="eastAsia"/>
        <w:b w:val="0"/>
        <w:bCs w:val="0"/>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29" w15:restartNumberingAfterBreak="0">
    <w:nsid w:val="24714A5A"/>
    <w:multiLevelType w:val="multilevel"/>
    <w:tmpl w:val="24714A5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50D2173"/>
    <w:multiLevelType w:val="multilevel"/>
    <w:tmpl w:val="250D21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67A61ED"/>
    <w:multiLevelType w:val="multilevel"/>
    <w:tmpl w:val="267A61ED"/>
    <w:lvl w:ilvl="0">
      <w:start w:val="1"/>
      <w:numFmt w:val="decimal"/>
      <w:lvlText w:val="%1）"/>
      <w:lvlJc w:val="left"/>
      <w:pPr>
        <w:ind w:left="840" w:hanging="420"/>
      </w:pPr>
      <w:rPr>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27A7686C"/>
    <w:multiLevelType w:val="multilevel"/>
    <w:tmpl w:val="27A7686C"/>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86D0CD4"/>
    <w:multiLevelType w:val="multilevel"/>
    <w:tmpl w:val="286D0CD4"/>
    <w:lvl w:ilvl="0">
      <w:start w:val="1"/>
      <w:numFmt w:val="decimalEnclosedCircle"/>
      <w:lvlText w:val="%1"/>
      <w:lvlJc w:val="left"/>
      <w:pPr>
        <w:ind w:left="12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A5E0B58"/>
    <w:multiLevelType w:val="multilevel"/>
    <w:tmpl w:val="2A5E0B58"/>
    <w:lvl w:ilvl="0">
      <w:start w:val="1"/>
      <w:numFmt w:val="chineseCountingThousand"/>
      <w:lvlText w:val="(%1)"/>
      <w:lvlJc w:val="left"/>
      <w:pPr>
        <w:tabs>
          <w:tab w:val="left" w:pos="425"/>
        </w:tabs>
        <w:ind w:left="425" w:hanging="425"/>
      </w:pPr>
      <w:rPr>
        <w:strike w:val="0"/>
        <w:dstrike w:val="0"/>
        <w:u w:val="none"/>
      </w:rPr>
    </w:lvl>
    <w:lvl w:ilvl="1">
      <w:start w:val="1"/>
      <w:numFmt w:val="decimal"/>
      <w:lvlText w:val="%2."/>
      <w:lvlJc w:val="left"/>
      <w:pPr>
        <w:tabs>
          <w:tab w:val="left" w:pos="567"/>
        </w:tabs>
        <w:ind w:left="567" w:hanging="567"/>
      </w:pPr>
      <w:rPr>
        <w:b w:val="0"/>
        <w:strike w:val="0"/>
        <w:dstrike w:val="0"/>
        <w:sz w:val="24"/>
        <w:szCs w:val="24"/>
        <w:u w:val="none"/>
      </w:rPr>
    </w:lvl>
    <w:lvl w:ilvl="2">
      <w:start w:val="1"/>
      <w:numFmt w:val="decimal"/>
      <w:lvlText w:val="（%3)"/>
      <w:lvlJc w:val="left"/>
      <w:pPr>
        <w:tabs>
          <w:tab w:val="left" w:pos="567"/>
        </w:tabs>
        <w:ind w:left="567" w:hanging="567"/>
      </w:pPr>
      <w:rPr>
        <w:b w:val="0"/>
        <w:sz w:val="24"/>
        <w:szCs w:val="24"/>
      </w:rPr>
    </w:lvl>
    <w:lvl w:ilvl="3">
      <w:start w:val="1"/>
      <w:numFmt w:val="decimal"/>
      <w:lvlText w:val="（%4)"/>
      <w:lvlJc w:val="left"/>
      <w:pPr>
        <w:tabs>
          <w:tab w:val="left" w:pos="851"/>
        </w:tabs>
        <w:ind w:left="851" w:hanging="851"/>
      </w:pPr>
      <w:rPr>
        <w:strike w:val="0"/>
        <w:dstrike w:val="0"/>
        <w:u w:val="none"/>
      </w:r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5" w15:restartNumberingAfterBreak="0">
    <w:nsid w:val="2C61436A"/>
    <w:multiLevelType w:val="multilevel"/>
    <w:tmpl w:val="2C6143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CA85AD8"/>
    <w:multiLevelType w:val="multilevel"/>
    <w:tmpl w:val="2CA85AD8"/>
    <w:lvl w:ilvl="0">
      <w:start w:val="1"/>
      <w:numFmt w:val="decimal"/>
      <w:lvlText w:val="（%1）"/>
      <w:lvlJc w:val="left"/>
      <w:pPr>
        <w:ind w:left="5523" w:hanging="420"/>
      </w:pPr>
      <w:rPr>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2D23426E"/>
    <w:multiLevelType w:val="multilevel"/>
    <w:tmpl w:val="2D23426E"/>
    <w:lvl w:ilvl="0">
      <w:start w:val="1"/>
      <w:numFmt w:val="decimal"/>
      <w:lvlText w:val="%1."/>
      <w:lvlJc w:val="left"/>
      <w:pPr>
        <w:ind w:left="420" w:hanging="420"/>
      </w:pPr>
      <w:rPr>
        <w:rFonts w:ascii="宋体" w:eastAsia="宋体" w:hAnsi="宋体" w:hint="eastAsia"/>
        <w:b w:val="0"/>
        <w:sz w:val="24"/>
        <w:szCs w:val="24"/>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38" w15:restartNumberingAfterBreak="0">
    <w:nsid w:val="2DB0BF61"/>
    <w:multiLevelType w:val="singleLevel"/>
    <w:tmpl w:val="2DB0BF61"/>
    <w:lvl w:ilvl="0">
      <w:start w:val="1"/>
      <w:numFmt w:val="decimal"/>
      <w:suff w:val="space"/>
      <w:lvlText w:val="%1."/>
      <w:lvlJc w:val="left"/>
      <w:pPr>
        <w:ind w:left="0" w:firstLine="0"/>
      </w:pPr>
    </w:lvl>
  </w:abstractNum>
  <w:abstractNum w:abstractNumId="39" w15:restartNumberingAfterBreak="0">
    <w:nsid w:val="326454F5"/>
    <w:multiLevelType w:val="multilevel"/>
    <w:tmpl w:val="326454F5"/>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350534A8"/>
    <w:multiLevelType w:val="multilevel"/>
    <w:tmpl w:val="350534A8"/>
    <w:lvl w:ilvl="0">
      <w:start w:val="1"/>
      <w:numFmt w:val="decimal"/>
      <w:lvlText w:val="%1."/>
      <w:lvlJc w:val="left"/>
      <w:pPr>
        <w:ind w:left="840" w:hanging="420"/>
      </w:pPr>
      <w:rPr>
        <w:rFonts w:ascii="宋体" w:eastAsia="宋体" w:hAnsi="宋体" w:hint="eastAsia"/>
      </w:rPr>
    </w:lvl>
    <w:lvl w:ilvl="1">
      <w:start w:val="1"/>
      <w:numFmt w:val="decimal"/>
      <w:lvlText w:val="（%2)"/>
      <w:lvlJc w:val="left"/>
      <w:pPr>
        <w:ind w:left="42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57500A7"/>
    <w:multiLevelType w:val="multilevel"/>
    <w:tmpl w:val="357500A7"/>
    <w:lvl w:ilvl="0">
      <w:start w:val="1"/>
      <w:numFmt w:val="decimal"/>
      <w:lvlText w:val="（%1）"/>
      <w:lvlJc w:val="left"/>
      <w:pPr>
        <w:ind w:left="840" w:hanging="420"/>
      </w:pPr>
      <w:rPr>
        <w:rFonts w:ascii="宋体" w:eastAsia="宋体" w:hAnsi="宋体" w:hint="eastAsia"/>
        <w:b w:val="0"/>
      </w:rPr>
    </w:lvl>
    <w:lvl w:ilvl="1">
      <w:start w:val="1"/>
      <w:numFmt w:val="decimal"/>
      <w:lvlText w:val="%2)"/>
      <w:lvlJc w:val="left"/>
      <w:pPr>
        <w:ind w:left="420" w:hanging="420"/>
      </w:pPr>
      <w:rPr>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36BA49F7"/>
    <w:multiLevelType w:val="multilevel"/>
    <w:tmpl w:val="36BA49F7"/>
    <w:lvl w:ilvl="0">
      <w:start w:val="1"/>
      <w:numFmt w:val="chineseCountingThousand"/>
      <w:lvlText w:val="(%1)"/>
      <w:lvlJc w:val="left"/>
      <w:pPr>
        <w:tabs>
          <w:tab w:val="left" w:pos="425"/>
        </w:tabs>
        <w:ind w:left="425" w:hanging="425"/>
      </w:pPr>
      <w:rPr>
        <w:strike w:val="0"/>
        <w:dstrike w:val="0"/>
        <w:u w:val="none"/>
      </w:rPr>
    </w:lvl>
    <w:lvl w:ilvl="1">
      <w:start w:val="1"/>
      <w:numFmt w:val="decimal"/>
      <w:lvlText w:val="%2."/>
      <w:lvlJc w:val="left"/>
      <w:pPr>
        <w:tabs>
          <w:tab w:val="left" w:pos="567"/>
        </w:tabs>
        <w:ind w:left="567" w:hanging="567"/>
      </w:pPr>
      <w:rPr>
        <w:b w:val="0"/>
        <w:strike w:val="0"/>
        <w:dstrike w:val="0"/>
        <w:color w:val="auto"/>
        <w:sz w:val="24"/>
        <w:szCs w:val="24"/>
        <w:u w:val="none"/>
      </w:rPr>
    </w:lvl>
    <w:lvl w:ilvl="2">
      <w:start w:val="1"/>
      <w:numFmt w:val="decimal"/>
      <w:lvlText w:val="（%3)"/>
      <w:lvlJc w:val="left"/>
      <w:pPr>
        <w:tabs>
          <w:tab w:val="left" w:pos="567"/>
        </w:tabs>
        <w:ind w:left="567" w:hanging="567"/>
      </w:pPr>
      <w:rPr>
        <w:b w:val="0"/>
        <w:sz w:val="24"/>
        <w:szCs w:val="24"/>
      </w:rPr>
    </w:lvl>
    <w:lvl w:ilvl="3">
      <w:start w:val="1"/>
      <w:numFmt w:val="decimal"/>
      <w:lvlText w:val="（%4)"/>
      <w:lvlJc w:val="left"/>
      <w:pPr>
        <w:tabs>
          <w:tab w:val="left" w:pos="851"/>
        </w:tabs>
        <w:ind w:left="851" w:hanging="851"/>
      </w:pPr>
      <w:rPr>
        <w:strike w:val="0"/>
        <w:dstrike w:val="0"/>
        <w:u w:val="none"/>
      </w:r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3" w15:restartNumberingAfterBreak="0">
    <w:nsid w:val="36D724EB"/>
    <w:multiLevelType w:val="multilevel"/>
    <w:tmpl w:val="36D724EB"/>
    <w:lvl w:ilvl="0">
      <w:start w:val="1"/>
      <w:numFmt w:val="decimal"/>
      <w:lvlText w:val="%1."/>
      <w:lvlJc w:val="left"/>
      <w:pPr>
        <w:ind w:left="420" w:hanging="420"/>
      </w:pPr>
      <w:rPr>
        <w:rFonts w:ascii="宋体" w:eastAsia="宋体" w:hAnsi="宋体" w:hint="eastAsia"/>
        <w:b w:val="0"/>
        <w:sz w:val="24"/>
        <w:szCs w:val="24"/>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44" w15:restartNumberingAfterBreak="0">
    <w:nsid w:val="385E2112"/>
    <w:multiLevelType w:val="multilevel"/>
    <w:tmpl w:val="385E211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96A4823"/>
    <w:multiLevelType w:val="multilevel"/>
    <w:tmpl w:val="396A4823"/>
    <w:lvl w:ilvl="0">
      <w:start w:val="1"/>
      <w:numFmt w:val="decimal"/>
      <w:lvlText w:val="%1）"/>
      <w:lvlJc w:val="left"/>
      <w:pPr>
        <w:ind w:left="840" w:hanging="420"/>
      </w:pPr>
      <w:rPr>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396C34C4"/>
    <w:multiLevelType w:val="multilevel"/>
    <w:tmpl w:val="396C34C4"/>
    <w:lvl w:ilvl="0">
      <w:start w:val="1"/>
      <w:numFmt w:val="chineseCountingThousand"/>
      <w:lvlText w:val="%1、"/>
      <w:lvlJc w:val="left"/>
      <w:pPr>
        <w:ind w:left="425" w:hanging="425"/>
      </w:pPr>
      <w:rPr>
        <w:rFonts w:ascii="宋体" w:eastAsia="宋体" w:hAnsi="宋体" w:hint="eastAsia"/>
        <w:b w:val="0"/>
        <w:bCs w:val="0"/>
        <w:i w:val="0"/>
        <w:iCs w:val="0"/>
        <w:sz w:val="24"/>
        <w:szCs w:val="24"/>
      </w:rPr>
    </w:lvl>
    <w:lvl w:ilvl="1">
      <w:start w:val="1"/>
      <w:numFmt w:val="chineseCountingThousand"/>
      <w:lvlText w:val="(%2)"/>
      <w:lvlJc w:val="left"/>
      <w:pPr>
        <w:ind w:left="567" w:hanging="567"/>
      </w:pPr>
      <w:rPr>
        <w:rFonts w:ascii="宋体" w:eastAsia="宋体" w:hAnsi="宋体" w:hint="eastAsia"/>
        <w:b w:val="0"/>
        <w:bCs w:val="0"/>
        <w:i w:val="0"/>
        <w:iCs w:val="0"/>
        <w:sz w:val="24"/>
        <w:szCs w:val="24"/>
      </w:rPr>
    </w:lvl>
    <w:lvl w:ilvl="2">
      <w:start w:val="1"/>
      <w:numFmt w:val="decimal"/>
      <w:lvlText w:val="%3."/>
      <w:lvlJc w:val="left"/>
      <w:pPr>
        <w:ind w:left="709" w:hanging="709"/>
      </w:pPr>
      <w:rPr>
        <w:rFonts w:ascii="宋体" w:eastAsia="宋体" w:hAnsi="宋体" w:hint="eastAsia"/>
        <w:b w:val="0"/>
        <w:bCs w:val="0"/>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rPr>
        <w:rFonts w:ascii="Times New Roman" w:hAnsi="Times New Roman" w:cs="Times New Roman" w:hint="default"/>
      </w:rPr>
    </w:lvl>
    <w:lvl w:ilvl="5">
      <w:start w:val="1"/>
      <w:numFmt w:val="decimal"/>
      <w:lvlText w:val="%1.%2.%3.%4.%5.%6."/>
      <w:lvlJc w:val="left"/>
      <w:pPr>
        <w:ind w:left="1134" w:hanging="1134"/>
      </w:pPr>
      <w:rPr>
        <w:rFonts w:ascii="Times New Roman" w:hAnsi="Times New Roman" w:cs="Times New Roman" w:hint="default"/>
      </w:rPr>
    </w:lvl>
    <w:lvl w:ilvl="6">
      <w:start w:val="1"/>
      <w:numFmt w:val="decimal"/>
      <w:lvlText w:val="%1.%2.%3.%4.%5.%6.%7."/>
      <w:lvlJc w:val="left"/>
      <w:pPr>
        <w:ind w:left="1276" w:hanging="1276"/>
      </w:pPr>
      <w:rPr>
        <w:rFonts w:ascii="Times New Roman" w:hAnsi="Times New Roman" w:cs="Times New Roman" w:hint="default"/>
      </w:rPr>
    </w:lvl>
    <w:lvl w:ilvl="7">
      <w:start w:val="1"/>
      <w:numFmt w:val="decimal"/>
      <w:lvlText w:val="%1.%2.%3.%4.%5.%6.%7.%8."/>
      <w:lvlJc w:val="left"/>
      <w:pPr>
        <w:ind w:left="1418" w:hanging="1418"/>
      </w:pPr>
      <w:rPr>
        <w:rFonts w:ascii="Times New Roman" w:hAnsi="Times New Roman" w:cs="Times New Roman" w:hint="default"/>
      </w:rPr>
    </w:lvl>
    <w:lvl w:ilvl="8">
      <w:start w:val="1"/>
      <w:numFmt w:val="decimal"/>
      <w:lvlText w:val="%1.%2.%3.%4.%5.%6.%7.%8.%9."/>
      <w:lvlJc w:val="left"/>
      <w:pPr>
        <w:ind w:left="1559" w:hanging="1559"/>
      </w:pPr>
      <w:rPr>
        <w:rFonts w:ascii="Times New Roman" w:hAnsi="Times New Roman" w:cs="Times New Roman" w:hint="default"/>
      </w:rPr>
    </w:lvl>
  </w:abstractNum>
  <w:abstractNum w:abstractNumId="47" w15:restartNumberingAfterBreak="0">
    <w:nsid w:val="39EA06C6"/>
    <w:multiLevelType w:val="multilevel"/>
    <w:tmpl w:val="39EA06C6"/>
    <w:lvl w:ilvl="0">
      <w:start w:val="1"/>
      <w:numFmt w:val="decimal"/>
      <w:lvlText w:val="%1."/>
      <w:lvlJc w:val="left"/>
      <w:pPr>
        <w:ind w:left="420" w:hanging="420"/>
      </w:pPr>
      <w:rPr>
        <w:rFonts w:ascii="宋体" w:eastAsia="宋体" w:hAnsi="宋体" w:hint="eastAsia"/>
        <w:b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3C3E4CF5"/>
    <w:multiLevelType w:val="multilevel"/>
    <w:tmpl w:val="3C3E4CF5"/>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3D28715E"/>
    <w:multiLevelType w:val="multilevel"/>
    <w:tmpl w:val="3D28715E"/>
    <w:lvl w:ilvl="0">
      <w:start w:val="1"/>
      <w:numFmt w:val="chineseCountingThousand"/>
      <w:lvlText w:val="(%1)"/>
      <w:lvlJc w:val="left"/>
      <w:pPr>
        <w:tabs>
          <w:tab w:val="left" w:pos="425"/>
        </w:tabs>
        <w:ind w:left="425" w:hanging="425"/>
      </w:pPr>
      <w:rPr>
        <w:strike w:val="0"/>
        <w:dstrike w:val="0"/>
        <w:u w:val="none"/>
      </w:rPr>
    </w:lvl>
    <w:lvl w:ilvl="1">
      <w:start w:val="1"/>
      <w:numFmt w:val="decimal"/>
      <w:lvlText w:val="%2."/>
      <w:lvlJc w:val="left"/>
      <w:pPr>
        <w:tabs>
          <w:tab w:val="left" w:pos="567"/>
        </w:tabs>
        <w:ind w:left="567" w:hanging="567"/>
      </w:pPr>
      <w:rPr>
        <w:b w:val="0"/>
        <w:strike w:val="0"/>
        <w:dstrike w:val="0"/>
        <w:color w:val="auto"/>
        <w:sz w:val="24"/>
        <w:szCs w:val="24"/>
        <w:u w:val="none"/>
      </w:rPr>
    </w:lvl>
    <w:lvl w:ilvl="2">
      <w:start w:val="1"/>
      <w:numFmt w:val="decimal"/>
      <w:lvlText w:val="（%3)"/>
      <w:lvlJc w:val="left"/>
      <w:pPr>
        <w:tabs>
          <w:tab w:val="left" w:pos="567"/>
        </w:tabs>
        <w:ind w:left="567" w:hanging="567"/>
      </w:pPr>
      <w:rPr>
        <w:b w:val="0"/>
        <w:sz w:val="21"/>
        <w:szCs w:val="21"/>
      </w:rPr>
    </w:lvl>
    <w:lvl w:ilvl="3">
      <w:start w:val="1"/>
      <w:numFmt w:val="decimal"/>
      <w:lvlText w:val="（%4)"/>
      <w:lvlJc w:val="left"/>
      <w:pPr>
        <w:tabs>
          <w:tab w:val="left" w:pos="851"/>
        </w:tabs>
        <w:ind w:left="851" w:hanging="851"/>
      </w:pPr>
      <w:rPr>
        <w:strike w:val="0"/>
        <w:dstrike w:val="0"/>
        <w:u w:val="none"/>
      </w:r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0" w15:restartNumberingAfterBreak="0">
    <w:nsid w:val="3D6B7A87"/>
    <w:multiLevelType w:val="multilevel"/>
    <w:tmpl w:val="3D6B7A87"/>
    <w:lvl w:ilvl="0">
      <w:start w:val="1"/>
      <w:numFmt w:val="decimal"/>
      <w:lvlText w:val="%1."/>
      <w:lvlJc w:val="center"/>
      <w:pPr>
        <w:tabs>
          <w:tab w:val="left" w:pos="420"/>
        </w:tabs>
        <w:ind w:left="420" w:hanging="132"/>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3F3470F5"/>
    <w:multiLevelType w:val="multilevel"/>
    <w:tmpl w:val="3F3470F5"/>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40843B8C"/>
    <w:multiLevelType w:val="multilevel"/>
    <w:tmpl w:val="40843B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41D96023"/>
    <w:multiLevelType w:val="multilevel"/>
    <w:tmpl w:val="41D96023"/>
    <w:lvl w:ilvl="0">
      <w:start w:val="1"/>
      <w:numFmt w:val="decimal"/>
      <w:lvlText w:val="%1."/>
      <w:lvlJc w:val="left"/>
      <w:pPr>
        <w:tabs>
          <w:tab w:val="left" w:pos="420"/>
        </w:tabs>
        <w:ind w:left="420" w:hanging="420"/>
      </w:pPr>
    </w:lvl>
    <w:lvl w:ilvl="1">
      <w:start w:val="1"/>
      <w:numFmt w:val="decimal"/>
      <w:lvlText w:val="%2."/>
      <w:lvlJc w:val="left"/>
      <w:pPr>
        <w:tabs>
          <w:tab w:val="left" w:pos="600"/>
        </w:tabs>
        <w:ind w:left="600" w:hanging="360"/>
      </w:pPr>
    </w:lvl>
    <w:lvl w:ilvl="2">
      <w:start w:val="1"/>
      <w:numFmt w:val="decimal"/>
      <w:lvlText w:val="%3."/>
      <w:lvlJc w:val="center"/>
      <w:pPr>
        <w:tabs>
          <w:tab w:val="left" w:pos="11"/>
        </w:tabs>
        <w:ind w:left="132" w:hanging="132"/>
      </w:pPr>
    </w:lvl>
    <w:lvl w:ilvl="3">
      <w:start w:val="1"/>
      <w:numFmt w:val="decimal"/>
      <w:lvlText w:val="%4."/>
      <w:lvlJc w:val="left"/>
      <w:pPr>
        <w:tabs>
          <w:tab w:val="left" w:pos="2040"/>
        </w:tabs>
        <w:ind w:left="2040" w:hanging="360"/>
      </w:pPr>
    </w:lvl>
    <w:lvl w:ilvl="4">
      <w:start w:val="1"/>
      <w:numFmt w:val="decimal"/>
      <w:lvlText w:val="%5."/>
      <w:lvlJc w:val="left"/>
      <w:pPr>
        <w:tabs>
          <w:tab w:val="left" w:pos="2760"/>
        </w:tabs>
        <w:ind w:left="2760" w:hanging="360"/>
      </w:pPr>
    </w:lvl>
    <w:lvl w:ilvl="5">
      <w:start w:val="1"/>
      <w:numFmt w:val="decimal"/>
      <w:lvlText w:val="%6."/>
      <w:lvlJc w:val="left"/>
      <w:pPr>
        <w:tabs>
          <w:tab w:val="left" w:pos="3480"/>
        </w:tabs>
        <w:ind w:left="3480" w:hanging="360"/>
      </w:pPr>
    </w:lvl>
    <w:lvl w:ilvl="6">
      <w:start w:val="1"/>
      <w:numFmt w:val="decimal"/>
      <w:lvlText w:val="%7."/>
      <w:lvlJc w:val="left"/>
      <w:pPr>
        <w:tabs>
          <w:tab w:val="left" w:pos="4200"/>
        </w:tabs>
        <w:ind w:left="4200" w:hanging="360"/>
      </w:pPr>
    </w:lvl>
    <w:lvl w:ilvl="7">
      <w:start w:val="1"/>
      <w:numFmt w:val="decimal"/>
      <w:lvlText w:val="%8."/>
      <w:lvlJc w:val="left"/>
      <w:pPr>
        <w:tabs>
          <w:tab w:val="left" w:pos="4920"/>
        </w:tabs>
        <w:ind w:left="4920" w:hanging="360"/>
      </w:pPr>
    </w:lvl>
    <w:lvl w:ilvl="8">
      <w:start w:val="1"/>
      <w:numFmt w:val="decimal"/>
      <w:lvlText w:val="%9."/>
      <w:lvlJc w:val="left"/>
      <w:pPr>
        <w:tabs>
          <w:tab w:val="left" w:pos="5640"/>
        </w:tabs>
        <w:ind w:left="5640" w:hanging="360"/>
      </w:pPr>
    </w:lvl>
  </w:abstractNum>
  <w:abstractNum w:abstractNumId="54" w15:restartNumberingAfterBreak="0">
    <w:nsid w:val="437F1085"/>
    <w:multiLevelType w:val="multilevel"/>
    <w:tmpl w:val="437F1085"/>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5" w15:restartNumberingAfterBreak="0">
    <w:nsid w:val="43F41E86"/>
    <w:multiLevelType w:val="multilevel"/>
    <w:tmpl w:val="43F41E86"/>
    <w:lvl w:ilvl="0">
      <w:start w:val="1"/>
      <w:numFmt w:val="decimal"/>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6" w15:restartNumberingAfterBreak="0">
    <w:nsid w:val="471E1367"/>
    <w:multiLevelType w:val="multilevel"/>
    <w:tmpl w:val="471E1367"/>
    <w:lvl w:ilvl="0">
      <w:start w:val="1"/>
      <w:numFmt w:val="decimal"/>
      <w:lvlText w:val="%1."/>
      <w:lvlJc w:val="left"/>
      <w:pPr>
        <w:ind w:left="420" w:hanging="420"/>
      </w:pPr>
      <w:rPr>
        <w:rFonts w:ascii="宋体" w:eastAsia="宋体" w:hAnsi="宋体" w:hint="eastAsia"/>
        <w:b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47FD6A98"/>
    <w:multiLevelType w:val="multilevel"/>
    <w:tmpl w:val="47FD6A98"/>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8E0061D"/>
    <w:multiLevelType w:val="multilevel"/>
    <w:tmpl w:val="48E006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4A131105"/>
    <w:multiLevelType w:val="multilevel"/>
    <w:tmpl w:val="4A131105"/>
    <w:lvl w:ilvl="0">
      <w:start w:val="1"/>
      <w:numFmt w:val="decimal"/>
      <w:lvlText w:val="%1."/>
      <w:lvlJc w:val="left"/>
      <w:pPr>
        <w:ind w:left="1963" w:hanging="420"/>
      </w:pPr>
      <w:rPr>
        <w:rFonts w:ascii="Times New Roman" w:hAnsi="Times New Roman" w:cs="Times New Roman" w:hint="default"/>
      </w:rPr>
    </w:lvl>
    <w:lvl w:ilvl="1">
      <w:start w:val="1"/>
      <w:numFmt w:val="lowerLetter"/>
      <w:lvlText w:val="%2)"/>
      <w:lvlJc w:val="left"/>
      <w:pPr>
        <w:ind w:left="2383" w:hanging="420"/>
      </w:pPr>
      <w:rPr>
        <w:rFonts w:ascii="Times New Roman" w:hAnsi="Times New Roman" w:cs="Times New Roman" w:hint="default"/>
      </w:rPr>
    </w:lvl>
    <w:lvl w:ilvl="2">
      <w:start w:val="1"/>
      <w:numFmt w:val="lowerRoman"/>
      <w:lvlText w:val="%3."/>
      <w:lvlJc w:val="right"/>
      <w:pPr>
        <w:ind w:left="2803" w:hanging="420"/>
      </w:pPr>
      <w:rPr>
        <w:rFonts w:ascii="Times New Roman" w:hAnsi="Times New Roman" w:cs="Times New Roman" w:hint="default"/>
      </w:rPr>
    </w:lvl>
    <w:lvl w:ilvl="3">
      <w:start w:val="1"/>
      <w:numFmt w:val="decimal"/>
      <w:lvlText w:val="%4."/>
      <w:lvlJc w:val="left"/>
      <w:pPr>
        <w:ind w:left="3223" w:hanging="420"/>
      </w:pPr>
      <w:rPr>
        <w:rFonts w:ascii="Times New Roman" w:hAnsi="Times New Roman" w:cs="Times New Roman" w:hint="default"/>
      </w:rPr>
    </w:lvl>
    <w:lvl w:ilvl="4">
      <w:start w:val="1"/>
      <w:numFmt w:val="lowerLetter"/>
      <w:lvlText w:val="%5)"/>
      <w:lvlJc w:val="left"/>
      <w:pPr>
        <w:ind w:left="3643" w:hanging="420"/>
      </w:pPr>
      <w:rPr>
        <w:rFonts w:ascii="Times New Roman" w:hAnsi="Times New Roman" w:cs="Times New Roman" w:hint="default"/>
      </w:rPr>
    </w:lvl>
    <w:lvl w:ilvl="5">
      <w:start w:val="1"/>
      <w:numFmt w:val="lowerRoman"/>
      <w:lvlText w:val="%6."/>
      <w:lvlJc w:val="right"/>
      <w:pPr>
        <w:ind w:left="4063" w:hanging="420"/>
      </w:pPr>
      <w:rPr>
        <w:rFonts w:ascii="Times New Roman" w:hAnsi="Times New Roman" w:cs="Times New Roman" w:hint="default"/>
      </w:rPr>
    </w:lvl>
    <w:lvl w:ilvl="6">
      <w:start w:val="1"/>
      <w:numFmt w:val="decimal"/>
      <w:lvlText w:val="%7."/>
      <w:lvlJc w:val="left"/>
      <w:pPr>
        <w:ind w:left="4483" w:hanging="420"/>
      </w:pPr>
      <w:rPr>
        <w:rFonts w:ascii="Times New Roman" w:hAnsi="Times New Roman" w:cs="Times New Roman" w:hint="default"/>
      </w:rPr>
    </w:lvl>
    <w:lvl w:ilvl="7">
      <w:start w:val="1"/>
      <w:numFmt w:val="lowerLetter"/>
      <w:lvlText w:val="%8)"/>
      <w:lvlJc w:val="left"/>
      <w:pPr>
        <w:ind w:left="4903" w:hanging="420"/>
      </w:pPr>
      <w:rPr>
        <w:rFonts w:ascii="Times New Roman" w:hAnsi="Times New Roman" w:cs="Times New Roman" w:hint="default"/>
      </w:rPr>
    </w:lvl>
    <w:lvl w:ilvl="8">
      <w:start w:val="1"/>
      <w:numFmt w:val="lowerRoman"/>
      <w:lvlText w:val="%9."/>
      <w:lvlJc w:val="right"/>
      <w:pPr>
        <w:ind w:left="5323" w:hanging="420"/>
      </w:pPr>
      <w:rPr>
        <w:rFonts w:ascii="Times New Roman" w:hAnsi="Times New Roman" w:cs="Times New Roman" w:hint="default"/>
      </w:rPr>
    </w:lvl>
  </w:abstractNum>
  <w:abstractNum w:abstractNumId="60" w15:restartNumberingAfterBreak="0">
    <w:nsid w:val="4A6C5E79"/>
    <w:multiLevelType w:val="multilevel"/>
    <w:tmpl w:val="4A6C5E79"/>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4AF56A99"/>
    <w:multiLevelType w:val="multilevel"/>
    <w:tmpl w:val="4AF56A9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4BDA1C36"/>
    <w:multiLevelType w:val="multilevel"/>
    <w:tmpl w:val="4BDA1C3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3" w15:restartNumberingAfterBreak="0">
    <w:nsid w:val="4C644CEE"/>
    <w:multiLevelType w:val="multilevel"/>
    <w:tmpl w:val="4C644CEE"/>
    <w:lvl w:ilvl="0">
      <w:start w:val="1"/>
      <w:numFmt w:val="decimalEnclosedCircle"/>
      <w:lvlText w:val="%1"/>
      <w:lvlJc w:val="left"/>
      <w:pPr>
        <w:ind w:left="126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4D300012"/>
    <w:multiLevelType w:val="multilevel"/>
    <w:tmpl w:val="4D300012"/>
    <w:lvl w:ilvl="0">
      <w:start w:val="1"/>
      <w:numFmt w:val="decimal"/>
      <w:lvlText w:val="%1."/>
      <w:lvlJc w:val="center"/>
      <w:pPr>
        <w:tabs>
          <w:tab w:val="left" w:pos="420"/>
        </w:tabs>
        <w:ind w:left="420" w:hanging="132"/>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5" w15:restartNumberingAfterBreak="0">
    <w:nsid w:val="4D3B24F7"/>
    <w:multiLevelType w:val="multilevel"/>
    <w:tmpl w:val="4D3B24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50EA742B"/>
    <w:multiLevelType w:val="multilevel"/>
    <w:tmpl w:val="50EA742B"/>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7" w15:restartNumberingAfterBreak="0">
    <w:nsid w:val="52001F10"/>
    <w:multiLevelType w:val="multilevel"/>
    <w:tmpl w:val="52001F10"/>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530C403F"/>
    <w:multiLevelType w:val="multilevel"/>
    <w:tmpl w:val="530C403F"/>
    <w:lvl w:ilvl="0">
      <w:start w:val="1"/>
      <w:numFmt w:val="decimal"/>
      <w:lvlText w:val="%1."/>
      <w:lvlJc w:val="center"/>
      <w:pPr>
        <w:tabs>
          <w:tab w:val="left" w:pos="420"/>
        </w:tabs>
        <w:ind w:left="420" w:hanging="132"/>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9" w15:restartNumberingAfterBreak="0">
    <w:nsid w:val="530F27FF"/>
    <w:multiLevelType w:val="multilevel"/>
    <w:tmpl w:val="530F27FF"/>
    <w:lvl w:ilvl="0">
      <w:start w:val="1"/>
      <w:numFmt w:val="chineseCountingThousand"/>
      <w:lvlText w:val="(%1)"/>
      <w:lvlJc w:val="left"/>
      <w:pPr>
        <w:tabs>
          <w:tab w:val="left" w:pos="425"/>
        </w:tabs>
        <w:ind w:left="425" w:hanging="425"/>
      </w:pPr>
      <w:rPr>
        <w:strike w:val="0"/>
        <w:dstrike w:val="0"/>
        <w:u w:val="none"/>
      </w:rPr>
    </w:lvl>
    <w:lvl w:ilvl="1">
      <w:start w:val="1"/>
      <w:numFmt w:val="decimal"/>
      <w:lvlText w:val="%2."/>
      <w:lvlJc w:val="left"/>
      <w:pPr>
        <w:tabs>
          <w:tab w:val="left" w:pos="567"/>
        </w:tabs>
        <w:ind w:left="567" w:hanging="567"/>
      </w:pPr>
      <w:rPr>
        <w:b w:val="0"/>
        <w:strike w:val="0"/>
        <w:dstrike w:val="0"/>
        <w:sz w:val="24"/>
        <w:szCs w:val="24"/>
        <w:u w:val="none"/>
      </w:rPr>
    </w:lvl>
    <w:lvl w:ilvl="2">
      <w:start w:val="1"/>
      <w:numFmt w:val="decimal"/>
      <w:lvlText w:val="（%3)"/>
      <w:lvlJc w:val="left"/>
      <w:pPr>
        <w:tabs>
          <w:tab w:val="left" w:pos="567"/>
        </w:tabs>
        <w:ind w:left="567" w:hanging="567"/>
      </w:pPr>
      <w:rPr>
        <w:b w:val="0"/>
        <w:sz w:val="24"/>
        <w:szCs w:val="24"/>
      </w:rPr>
    </w:lvl>
    <w:lvl w:ilvl="3">
      <w:start w:val="1"/>
      <w:numFmt w:val="decimal"/>
      <w:lvlText w:val="（%4)"/>
      <w:lvlJc w:val="left"/>
      <w:pPr>
        <w:tabs>
          <w:tab w:val="left" w:pos="851"/>
        </w:tabs>
        <w:ind w:left="851" w:hanging="851"/>
      </w:pPr>
      <w:rPr>
        <w:strike w:val="0"/>
        <w:dstrike w:val="0"/>
        <w:u w:val="none"/>
      </w:r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0" w15:restartNumberingAfterBreak="0">
    <w:nsid w:val="53DF6434"/>
    <w:multiLevelType w:val="multilevel"/>
    <w:tmpl w:val="53DF6434"/>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1" w15:restartNumberingAfterBreak="0">
    <w:nsid w:val="540C18E2"/>
    <w:multiLevelType w:val="multilevel"/>
    <w:tmpl w:val="540C18E2"/>
    <w:lvl w:ilvl="0">
      <w:start w:val="1"/>
      <w:numFmt w:val="chineseCountingThousand"/>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2" w15:restartNumberingAfterBreak="0">
    <w:nsid w:val="545506DC"/>
    <w:multiLevelType w:val="multilevel"/>
    <w:tmpl w:val="545506DC"/>
    <w:lvl w:ilvl="0">
      <w:start w:val="1"/>
      <w:numFmt w:val="decimal"/>
      <w:lvlText w:val="%1."/>
      <w:lvlJc w:val="center"/>
      <w:pPr>
        <w:tabs>
          <w:tab w:val="left" w:pos="420"/>
        </w:tabs>
        <w:ind w:left="420" w:hanging="132"/>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3" w15:restartNumberingAfterBreak="0">
    <w:nsid w:val="55C77B3D"/>
    <w:multiLevelType w:val="multilevel"/>
    <w:tmpl w:val="55C77B3D"/>
    <w:lvl w:ilvl="0">
      <w:start w:val="1"/>
      <w:numFmt w:val="decimal"/>
      <w:lvlText w:val="（%1）"/>
      <w:lvlJc w:val="left"/>
      <w:pPr>
        <w:ind w:left="840" w:hanging="420"/>
      </w:pPr>
    </w:lvl>
    <w:lvl w:ilvl="1">
      <w:start w:val="1"/>
      <w:numFmt w:val="decimal"/>
      <w:lvlText w:val="%2)"/>
      <w:lvlJc w:val="left"/>
      <w:pPr>
        <w:ind w:left="420" w:hanging="420"/>
      </w:pPr>
      <w:rPr>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56BE0CC7"/>
    <w:multiLevelType w:val="multilevel"/>
    <w:tmpl w:val="56BE0CC7"/>
    <w:lvl w:ilvl="0">
      <w:start w:val="1"/>
      <w:numFmt w:val="decimal"/>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576E5BB0"/>
    <w:multiLevelType w:val="multilevel"/>
    <w:tmpl w:val="576E5BB0"/>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57F518A7"/>
    <w:multiLevelType w:val="multilevel"/>
    <w:tmpl w:val="57F518A7"/>
    <w:lvl w:ilvl="0">
      <w:start w:val="1"/>
      <w:numFmt w:val="chineseCountingThousand"/>
      <w:lvlText w:val="%1、"/>
      <w:lvlJc w:val="left"/>
      <w:pPr>
        <w:ind w:left="988" w:hanging="420"/>
      </w:pPr>
      <w:rPr>
        <w:rFonts w:ascii="宋体" w:eastAsia="宋体" w:hAnsi="宋体"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7" w15:restartNumberingAfterBreak="0">
    <w:nsid w:val="58EB230D"/>
    <w:multiLevelType w:val="multilevel"/>
    <w:tmpl w:val="58EB230D"/>
    <w:lvl w:ilvl="0">
      <w:start w:val="37"/>
      <w:numFmt w:val="decimal"/>
      <w:lvlText w:val="%1."/>
      <w:lvlJc w:val="center"/>
      <w:pPr>
        <w:tabs>
          <w:tab w:val="left" w:pos="492"/>
        </w:tabs>
        <w:ind w:left="492" w:hanging="132"/>
      </w:pPr>
    </w:lvl>
    <w:lvl w:ilvl="1">
      <w:start w:val="8"/>
      <w:numFmt w:val="japaneseCounting"/>
      <w:lvlText w:val="%2、"/>
      <w:lvlJc w:val="left"/>
      <w:pPr>
        <w:tabs>
          <w:tab w:val="left" w:pos="900"/>
        </w:tabs>
        <w:ind w:left="900" w:hanging="480"/>
      </w:pPr>
    </w:lvl>
    <w:lvl w:ilvl="2">
      <w:start w:val="1"/>
      <w:numFmt w:val="decimal"/>
      <w:lvlText w:val="%3、"/>
      <w:lvlJc w:val="left"/>
      <w:pPr>
        <w:tabs>
          <w:tab w:val="left" w:pos="1200"/>
        </w:tabs>
        <w:ind w:left="120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8" w15:restartNumberingAfterBreak="0">
    <w:nsid w:val="58EB2318"/>
    <w:multiLevelType w:val="multilevel"/>
    <w:tmpl w:val="58EB2318"/>
    <w:lvl w:ilvl="0">
      <w:start w:val="73"/>
      <w:numFmt w:val="decimal"/>
      <w:lvlText w:val="%1."/>
      <w:lvlJc w:val="center"/>
      <w:pPr>
        <w:tabs>
          <w:tab w:val="left" w:pos="420"/>
        </w:tabs>
        <w:ind w:left="420" w:hanging="132"/>
      </w:pPr>
    </w:lvl>
    <w:lvl w:ilvl="1">
      <w:start w:val="119"/>
      <w:numFmt w:val="decimal"/>
      <w:lvlText w:val="%2."/>
      <w:lvlJc w:val="center"/>
      <w:pPr>
        <w:tabs>
          <w:tab w:val="left" w:pos="552"/>
        </w:tabs>
        <w:ind w:left="552" w:hanging="132"/>
      </w:pPr>
    </w:lvl>
    <w:lvl w:ilvl="2">
      <w:start w:val="1"/>
      <w:numFmt w:val="decimal"/>
      <w:lvlText w:val="%3、"/>
      <w:lvlJc w:val="left"/>
      <w:pPr>
        <w:tabs>
          <w:tab w:val="left" w:pos="1200"/>
        </w:tabs>
        <w:ind w:left="120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15:restartNumberingAfterBreak="0">
    <w:nsid w:val="598458E2"/>
    <w:multiLevelType w:val="multilevel"/>
    <w:tmpl w:val="598458E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59EC7344"/>
    <w:multiLevelType w:val="multilevel"/>
    <w:tmpl w:val="59EC7344"/>
    <w:lvl w:ilvl="0">
      <w:start w:val="1"/>
      <w:numFmt w:val="decimal"/>
      <w:lvlText w:val="%1."/>
      <w:lvlJc w:val="left"/>
      <w:pPr>
        <w:ind w:left="420" w:hanging="420"/>
      </w:pPr>
      <w:rPr>
        <w:rFonts w:ascii="宋体" w:eastAsia="宋体" w:hAnsi="宋体" w:hint="eastAsia"/>
        <w:b w:val="0"/>
        <w:sz w:val="24"/>
        <w:szCs w:val="24"/>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81" w15:restartNumberingAfterBreak="0">
    <w:nsid w:val="5ADC60A4"/>
    <w:multiLevelType w:val="multilevel"/>
    <w:tmpl w:val="5ADC60A4"/>
    <w:lvl w:ilvl="0">
      <w:start w:val="1"/>
      <w:numFmt w:val="decimal"/>
      <w:lvlText w:val="%1."/>
      <w:lvlJc w:val="center"/>
      <w:pPr>
        <w:tabs>
          <w:tab w:val="left" w:pos="420"/>
        </w:tabs>
        <w:ind w:left="420" w:hanging="132"/>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2" w15:restartNumberingAfterBreak="0">
    <w:nsid w:val="5BA10577"/>
    <w:multiLevelType w:val="multilevel"/>
    <w:tmpl w:val="5BA10577"/>
    <w:lvl w:ilvl="0">
      <w:start w:val="1"/>
      <w:numFmt w:val="chineseCountingThousand"/>
      <w:suff w:val="nothing"/>
      <w:lvlText w:val="(%1)"/>
      <w:lvlJc w:val="left"/>
      <w:pPr>
        <w:ind w:left="846" w:hanging="420"/>
      </w:pPr>
      <w:rPr>
        <w:rFonts w:hint="eastAsia"/>
        <w:b/>
        <w:bCs w:val="0"/>
      </w:rPr>
    </w:lvl>
    <w:lvl w:ilvl="1">
      <w:start w:val="1"/>
      <w:numFmt w:val="lowerLetter"/>
      <w:lvlText w:val="%2)"/>
      <w:lvlJc w:val="left"/>
      <w:pPr>
        <w:ind w:left="1266" w:hanging="420"/>
      </w:pPr>
      <w:rPr>
        <w:rFonts w:hint="eastAsia"/>
      </w:rPr>
    </w:lvl>
    <w:lvl w:ilvl="2">
      <w:start w:val="1"/>
      <w:numFmt w:val="lowerRoman"/>
      <w:lvlText w:val="%3."/>
      <w:lvlJc w:val="right"/>
      <w:pPr>
        <w:ind w:left="1686" w:hanging="420"/>
      </w:pPr>
      <w:rPr>
        <w:rFonts w:hint="eastAsia"/>
      </w:rPr>
    </w:lvl>
    <w:lvl w:ilvl="3">
      <w:start w:val="1"/>
      <w:numFmt w:val="decimal"/>
      <w:lvlText w:val="%4."/>
      <w:lvlJc w:val="left"/>
      <w:pPr>
        <w:ind w:left="2106" w:hanging="420"/>
      </w:pPr>
      <w:rPr>
        <w:rFonts w:hint="eastAsia"/>
      </w:rPr>
    </w:lvl>
    <w:lvl w:ilvl="4">
      <w:start w:val="1"/>
      <w:numFmt w:val="lowerLetter"/>
      <w:lvlText w:val="%5)"/>
      <w:lvlJc w:val="left"/>
      <w:pPr>
        <w:ind w:left="2526" w:hanging="420"/>
      </w:pPr>
      <w:rPr>
        <w:rFonts w:hint="eastAsia"/>
      </w:rPr>
    </w:lvl>
    <w:lvl w:ilvl="5">
      <w:start w:val="1"/>
      <w:numFmt w:val="lowerRoman"/>
      <w:lvlText w:val="%6."/>
      <w:lvlJc w:val="right"/>
      <w:pPr>
        <w:ind w:left="2946" w:hanging="420"/>
      </w:pPr>
      <w:rPr>
        <w:rFonts w:hint="eastAsia"/>
      </w:rPr>
    </w:lvl>
    <w:lvl w:ilvl="6">
      <w:start w:val="1"/>
      <w:numFmt w:val="decimal"/>
      <w:lvlText w:val="%7."/>
      <w:lvlJc w:val="left"/>
      <w:pPr>
        <w:ind w:left="3366" w:hanging="420"/>
      </w:pPr>
      <w:rPr>
        <w:rFonts w:hint="eastAsia"/>
      </w:rPr>
    </w:lvl>
    <w:lvl w:ilvl="7">
      <w:start w:val="1"/>
      <w:numFmt w:val="lowerLetter"/>
      <w:lvlText w:val="%8)"/>
      <w:lvlJc w:val="left"/>
      <w:pPr>
        <w:ind w:left="3786" w:hanging="420"/>
      </w:pPr>
      <w:rPr>
        <w:rFonts w:hint="eastAsia"/>
      </w:rPr>
    </w:lvl>
    <w:lvl w:ilvl="8">
      <w:start w:val="1"/>
      <w:numFmt w:val="lowerRoman"/>
      <w:lvlText w:val="%9."/>
      <w:lvlJc w:val="right"/>
      <w:pPr>
        <w:ind w:left="4206" w:hanging="420"/>
      </w:pPr>
      <w:rPr>
        <w:rFonts w:hint="eastAsia"/>
      </w:rPr>
    </w:lvl>
  </w:abstractNum>
  <w:abstractNum w:abstractNumId="83" w15:restartNumberingAfterBreak="0">
    <w:nsid w:val="5BEC3A51"/>
    <w:multiLevelType w:val="multilevel"/>
    <w:tmpl w:val="5BEC3A5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4" w15:restartNumberingAfterBreak="0">
    <w:nsid w:val="600914E3"/>
    <w:multiLevelType w:val="multilevel"/>
    <w:tmpl w:val="600914E3"/>
    <w:lvl w:ilvl="0">
      <w:start w:val="1"/>
      <w:numFmt w:val="japaneseCounting"/>
      <w:lvlText w:val="%1、"/>
      <w:lvlJc w:val="left"/>
      <w:pPr>
        <w:ind w:left="5399" w:hanging="720"/>
      </w:pPr>
      <w:rPr>
        <w:strike w:val="0"/>
        <w:dstrike w:val="0"/>
        <w:sz w:val="28"/>
        <w:szCs w:val="28"/>
        <w:u w:val="none"/>
        <w:lang w:val="en-US"/>
      </w:rPr>
    </w:lvl>
    <w:lvl w:ilvl="1">
      <w:start w:val="1"/>
      <w:numFmt w:val="decimal"/>
      <w:lvlText w:val="%2."/>
      <w:lvlJc w:val="left"/>
      <w:pPr>
        <w:ind w:left="3534" w:hanging="420"/>
      </w:pPr>
    </w:lvl>
    <w:lvl w:ilvl="2">
      <w:start w:val="1"/>
      <w:numFmt w:val="decimal"/>
      <w:lvlText w:val="（%3)"/>
      <w:lvlJc w:val="left"/>
      <w:pPr>
        <w:ind w:left="3954" w:hanging="420"/>
      </w:pPr>
    </w:lvl>
    <w:lvl w:ilvl="3">
      <w:start w:val="1"/>
      <w:numFmt w:val="decimal"/>
      <w:lvlText w:val="%4)"/>
      <w:lvlJc w:val="left"/>
      <w:pPr>
        <w:ind w:left="4374" w:hanging="420"/>
      </w:pPr>
    </w:lvl>
    <w:lvl w:ilvl="4">
      <w:start w:val="1"/>
      <w:numFmt w:val="lowerLetter"/>
      <w:lvlText w:val="%5)"/>
      <w:lvlJc w:val="left"/>
      <w:pPr>
        <w:ind w:left="4794" w:hanging="420"/>
      </w:pPr>
    </w:lvl>
    <w:lvl w:ilvl="5">
      <w:start w:val="1"/>
      <w:numFmt w:val="lowerRoman"/>
      <w:lvlText w:val="%6."/>
      <w:lvlJc w:val="right"/>
      <w:pPr>
        <w:ind w:left="5214" w:hanging="420"/>
      </w:pPr>
    </w:lvl>
    <w:lvl w:ilvl="6">
      <w:start w:val="1"/>
      <w:numFmt w:val="decimal"/>
      <w:lvlText w:val="%7."/>
      <w:lvlJc w:val="left"/>
      <w:pPr>
        <w:ind w:left="5634" w:hanging="420"/>
      </w:pPr>
    </w:lvl>
    <w:lvl w:ilvl="7">
      <w:start w:val="1"/>
      <w:numFmt w:val="lowerLetter"/>
      <w:lvlText w:val="%8)"/>
      <w:lvlJc w:val="left"/>
      <w:pPr>
        <w:ind w:left="6054" w:hanging="420"/>
      </w:pPr>
    </w:lvl>
    <w:lvl w:ilvl="8">
      <w:start w:val="1"/>
      <w:numFmt w:val="lowerRoman"/>
      <w:lvlText w:val="%9."/>
      <w:lvlJc w:val="right"/>
      <w:pPr>
        <w:ind w:left="6474" w:hanging="420"/>
      </w:pPr>
    </w:lvl>
  </w:abstractNum>
  <w:abstractNum w:abstractNumId="85" w15:restartNumberingAfterBreak="0">
    <w:nsid w:val="605275C1"/>
    <w:multiLevelType w:val="multilevel"/>
    <w:tmpl w:val="605275C1"/>
    <w:lvl w:ilvl="0">
      <w:start w:val="1"/>
      <w:numFmt w:val="decimal"/>
      <w:lvlText w:val="%1."/>
      <w:lvlJc w:val="left"/>
      <w:pPr>
        <w:tabs>
          <w:tab w:val="left" w:pos="420"/>
        </w:tabs>
        <w:ind w:left="420" w:hanging="420"/>
      </w:pPr>
    </w:lvl>
    <w:lvl w:ilvl="1">
      <w:start w:val="1"/>
      <w:numFmt w:val="decimal"/>
      <w:lvlText w:val="%2."/>
      <w:lvlJc w:val="left"/>
      <w:pPr>
        <w:tabs>
          <w:tab w:val="left" w:pos="600"/>
        </w:tabs>
        <w:ind w:left="600" w:hanging="360"/>
      </w:pPr>
    </w:lvl>
    <w:lvl w:ilvl="2">
      <w:start w:val="1"/>
      <w:numFmt w:val="decimal"/>
      <w:lvlText w:val="%3."/>
      <w:lvlJc w:val="center"/>
      <w:pPr>
        <w:tabs>
          <w:tab w:val="left" w:pos="11"/>
        </w:tabs>
        <w:ind w:left="132" w:hanging="132"/>
      </w:pPr>
    </w:lvl>
    <w:lvl w:ilvl="3">
      <w:start w:val="1"/>
      <w:numFmt w:val="decimal"/>
      <w:lvlText w:val="%4."/>
      <w:lvlJc w:val="left"/>
      <w:pPr>
        <w:tabs>
          <w:tab w:val="left" w:pos="2040"/>
        </w:tabs>
        <w:ind w:left="2040" w:hanging="360"/>
      </w:pPr>
    </w:lvl>
    <w:lvl w:ilvl="4">
      <w:start w:val="1"/>
      <w:numFmt w:val="decimal"/>
      <w:lvlText w:val="%5."/>
      <w:lvlJc w:val="left"/>
      <w:pPr>
        <w:tabs>
          <w:tab w:val="left" w:pos="2760"/>
        </w:tabs>
        <w:ind w:left="2760" w:hanging="360"/>
      </w:pPr>
    </w:lvl>
    <w:lvl w:ilvl="5">
      <w:start w:val="1"/>
      <w:numFmt w:val="decimal"/>
      <w:lvlText w:val="%6."/>
      <w:lvlJc w:val="left"/>
      <w:pPr>
        <w:tabs>
          <w:tab w:val="left" w:pos="3480"/>
        </w:tabs>
        <w:ind w:left="3480" w:hanging="360"/>
      </w:pPr>
    </w:lvl>
    <w:lvl w:ilvl="6">
      <w:start w:val="1"/>
      <w:numFmt w:val="decimal"/>
      <w:lvlText w:val="%7."/>
      <w:lvlJc w:val="left"/>
      <w:pPr>
        <w:tabs>
          <w:tab w:val="left" w:pos="4200"/>
        </w:tabs>
        <w:ind w:left="4200" w:hanging="360"/>
      </w:pPr>
    </w:lvl>
    <w:lvl w:ilvl="7">
      <w:start w:val="1"/>
      <w:numFmt w:val="decimal"/>
      <w:lvlText w:val="%8."/>
      <w:lvlJc w:val="left"/>
      <w:pPr>
        <w:tabs>
          <w:tab w:val="left" w:pos="4920"/>
        </w:tabs>
        <w:ind w:left="4920" w:hanging="360"/>
      </w:pPr>
    </w:lvl>
    <w:lvl w:ilvl="8">
      <w:start w:val="1"/>
      <w:numFmt w:val="decimal"/>
      <w:lvlText w:val="%9."/>
      <w:lvlJc w:val="left"/>
      <w:pPr>
        <w:tabs>
          <w:tab w:val="left" w:pos="5640"/>
        </w:tabs>
        <w:ind w:left="5640" w:hanging="360"/>
      </w:pPr>
    </w:lvl>
  </w:abstractNum>
  <w:abstractNum w:abstractNumId="86" w15:restartNumberingAfterBreak="0">
    <w:nsid w:val="63127744"/>
    <w:multiLevelType w:val="multilevel"/>
    <w:tmpl w:val="631277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633C4BF7"/>
    <w:multiLevelType w:val="multilevel"/>
    <w:tmpl w:val="633C4BF7"/>
    <w:lvl w:ilvl="0">
      <w:start w:val="1"/>
      <w:numFmt w:val="decimal"/>
      <w:lvlText w:val="%1."/>
      <w:lvlJc w:val="center"/>
      <w:pPr>
        <w:tabs>
          <w:tab w:val="left" w:pos="420"/>
        </w:tabs>
        <w:ind w:left="420" w:hanging="132"/>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8" w15:restartNumberingAfterBreak="0">
    <w:nsid w:val="66B16FBA"/>
    <w:multiLevelType w:val="multilevel"/>
    <w:tmpl w:val="66B16FB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66FC1111"/>
    <w:multiLevelType w:val="multilevel"/>
    <w:tmpl w:val="66FC11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7A43B64"/>
    <w:multiLevelType w:val="multilevel"/>
    <w:tmpl w:val="67A43B6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68EA4AB5"/>
    <w:multiLevelType w:val="singleLevel"/>
    <w:tmpl w:val="68EA4AB5"/>
    <w:lvl w:ilvl="0">
      <w:start w:val="1"/>
      <w:numFmt w:val="decimal"/>
      <w:lvlText w:val="%1."/>
      <w:lvlJc w:val="left"/>
      <w:pPr>
        <w:ind w:left="425" w:hanging="425"/>
      </w:pPr>
      <w:rPr>
        <w:i w:val="0"/>
        <w:iCs w:val="0"/>
        <w:color w:val="auto"/>
        <w:shd w:val="clear" w:color="auto" w:fill="auto"/>
      </w:rPr>
    </w:lvl>
  </w:abstractNum>
  <w:abstractNum w:abstractNumId="92" w15:restartNumberingAfterBreak="0">
    <w:nsid w:val="6BF14F17"/>
    <w:multiLevelType w:val="multilevel"/>
    <w:tmpl w:val="6BF14F17"/>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C210A81"/>
    <w:multiLevelType w:val="multilevel"/>
    <w:tmpl w:val="6C210A81"/>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6C73457C"/>
    <w:multiLevelType w:val="multilevel"/>
    <w:tmpl w:val="6C73457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6D925486"/>
    <w:multiLevelType w:val="multilevel"/>
    <w:tmpl w:val="6D925486"/>
    <w:lvl w:ilvl="0">
      <w:start w:val="1"/>
      <w:numFmt w:val="decimal"/>
      <w:lvlText w:val="%1."/>
      <w:lvlJc w:val="center"/>
      <w:pPr>
        <w:tabs>
          <w:tab w:val="left" w:pos="420"/>
        </w:tabs>
        <w:ind w:left="420" w:hanging="132"/>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6" w15:restartNumberingAfterBreak="0">
    <w:nsid w:val="6E0347BF"/>
    <w:multiLevelType w:val="multilevel"/>
    <w:tmpl w:val="6E0347BF"/>
    <w:lvl w:ilvl="0">
      <w:start w:val="1"/>
      <w:numFmt w:val="chineseCountingThousand"/>
      <w:lvlText w:val="(%1)"/>
      <w:lvlJc w:val="left"/>
      <w:pPr>
        <w:tabs>
          <w:tab w:val="left" w:pos="425"/>
        </w:tabs>
        <w:ind w:left="425" w:hanging="425"/>
      </w:pPr>
      <w:rPr>
        <w:strike w:val="0"/>
        <w:dstrike w:val="0"/>
        <w:u w:val="none"/>
      </w:rPr>
    </w:lvl>
    <w:lvl w:ilvl="1">
      <w:start w:val="1"/>
      <w:numFmt w:val="decimal"/>
      <w:lvlText w:val="%2."/>
      <w:lvlJc w:val="left"/>
      <w:pPr>
        <w:tabs>
          <w:tab w:val="left" w:pos="567"/>
        </w:tabs>
        <w:ind w:left="567" w:hanging="567"/>
      </w:pPr>
      <w:rPr>
        <w:b w:val="0"/>
        <w:strike w:val="0"/>
        <w:dstrike w:val="0"/>
        <w:sz w:val="24"/>
        <w:szCs w:val="24"/>
        <w:u w:val="none"/>
      </w:rPr>
    </w:lvl>
    <w:lvl w:ilvl="2">
      <w:start w:val="1"/>
      <w:numFmt w:val="decimal"/>
      <w:lvlText w:val="（%3)"/>
      <w:lvlJc w:val="left"/>
      <w:pPr>
        <w:tabs>
          <w:tab w:val="left" w:pos="567"/>
        </w:tabs>
        <w:ind w:left="567" w:hanging="567"/>
      </w:pPr>
      <w:rPr>
        <w:b w:val="0"/>
        <w:sz w:val="21"/>
        <w:szCs w:val="21"/>
      </w:rPr>
    </w:lvl>
    <w:lvl w:ilvl="3">
      <w:start w:val="1"/>
      <w:numFmt w:val="decimal"/>
      <w:lvlText w:val="（%4)"/>
      <w:lvlJc w:val="left"/>
      <w:pPr>
        <w:tabs>
          <w:tab w:val="left" w:pos="851"/>
        </w:tabs>
        <w:ind w:left="851" w:hanging="851"/>
      </w:pPr>
      <w:rPr>
        <w:strike w:val="0"/>
        <w:dstrike w:val="0"/>
        <w:u w:val="none"/>
      </w:r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7" w15:restartNumberingAfterBreak="0">
    <w:nsid w:val="6E6F60E5"/>
    <w:multiLevelType w:val="multilevel"/>
    <w:tmpl w:val="6E6F60E5"/>
    <w:lvl w:ilvl="0">
      <w:start w:val="1"/>
      <w:numFmt w:val="decimal"/>
      <w:pStyle w:val="10"/>
      <w:lvlText w:val="%1"/>
      <w:lvlJc w:val="left"/>
      <w:pPr>
        <w:ind w:left="0" w:firstLine="0"/>
      </w:pPr>
    </w:lvl>
    <w:lvl w:ilvl="1">
      <w:start w:val="2"/>
      <w:numFmt w:val="decimal"/>
      <w:pStyle w:val="20"/>
      <w:isLgl/>
      <w:lvlText w:val="%1.%2"/>
      <w:lvlJc w:val="left"/>
      <w:pPr>
        <w:ind w:left="0" w:firstLine="0"/>
      </w:pPr>
    </w:lvl>
    <w:lvl w:ilvl="2">
      <w:start w:val="2"/>
      <w:numFmt w:val="decimal"/>
      <w:pStyle w:val="30"/>
      <w:isLgl/>
      <w:lvlText w:val="%1.%2.%3"/>
      <w:lvlJc w:val="left"/>
      <w:pPr>
        <w:ind w:left="0" w:firstLine="0"/>
      </w:pPr>
    </w:lvl>
    <w:lvl w:ilvl="3">
      <w:start w:val="3"/>
      <w:numFmt w:val="decimal"/>
      <w:isLgl/>
      <w:lvlText w:val="%1.%2.%3.%4"/>
      <w:lvlJc w:val="left"/>
      <w:pPr>
        <w:ind w:left="0" w:firstLine="0"/>
      </w:pPr>
    </w:lvl>
    <w:lvl w:ilvl="4">
      <w:numFmt w:val="decimal"/>
      <w:pStyle w:val="50"/>
      <w:isLgl/>
      <w:lvlText w:val="%1.%2.%3.%4.%5"/>
      <w:lvlJc w:val="left"/>
      <w:pPr>
        <w:ind w:left="0" w:firstLine="0"/>
      </w:pPr>
      <w:rPr>
        <w:rFonts w:ascii="Times New Roman" w:eastAsia="宋体" w:hAnsi="Times New Roman" w:hint="eastAsia"/>
        <w:b/>
        <w:i w:val="0"/>
        <w:sz w:val="24"/>
      </w:rPr>
    </w:lvl>
    <w:lvl w:ilvl="5">
      <w:start w:val="1"/>
      <w:numFmt w:val="decimal"/>
      <w:pStyle w:val="60"/>
      <w:isLgl/>
      <w:lvlText w:val="%1.%2.%3.%4.%5.%6"/>
      <w:lvlJc w:val="left"/>
      <w:pPr>
        <w:ind w:left="0" w:firstLine="0"/>
      </w:pPr>
      <w:rPr>
        <w:rFonts w:ascii="宋体" w:eastAsia="宋体" w:hAnsi="Times New Roman" w:hint="eastAsia"/>
        <w:b/>
        <w:i w:val="0"/>
        <w:sz w:val="24"/>
      </w:rPr>
    </w:lvl>
    <w:lvl w:ilvl="6">
      <w:numFmt w:val="decimal"/>
      <w:pStyle w:val="70"/>
      <w:lvlText w:val=""/>
      <w:lvlJc w:val="left"/>
      <w:pPr>
        <w:ind w:left="0" w:firstLine="0"/>
      </w:pPr>
    </w:lvl>
    <w:lvl w:ilvl="7">
      <w:numFmt w:val="decimal"/>
      <w:pStyle w:val="80"/>
      <w:lvlText w:val=""/>
      <w:lvlJc w:val="left"/>
      <w:pPr>
        <w:ind w:left="0" w:firstLine="0"/>
      </w:pPr>
    </w:lvl>
    <w:lvl w:ilvl="8">
      <w:numFmt w:val="decimal"/>
      <w:pStyle w:val="90"/>
      <w:lvlText w:val=""/>
      <w:lvlJc w:val="left"/>
      <w:pPr>
        <w:ind w:left="0" w:firstLine="0"/>
      </w:pPr>
    </w:lvl>
  </w:abstractNum>
  <w:abstractNum w:abstractNumId="98" w15:restartNumberingAfterBreak="0">
    <w:nsid w:val="6E6F6101"/>
    <w:multiLevelType w:val="multilevel"/>
    <w:tmpl w:val="6E6F6101"/>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70640465"/>
    <w:multiLevelType w:val="multilevel"/>
    <w:tmpl w:val="70640465"/>
    <w:lvl w:ilvl="0">
      <w:start w:val="1"/>
      <w:numFmt w:val="decimal"/>
      <w:lvlText w:val="%1."/>
      <w:lvlJc w:val="center"/>
      <w:pPr>
        <w:tabs>
          <w:tab w:val="left" w:pos="420"/>
        </w:tabs>
        <w:ind w:left="420" w:hanging="132"/>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0" w15:restartNumberingAfterBreak="0">
    <w:nsid w:val="71FA64E6"/>
    <w:multiLevelType w:val="multilevel"/>
    <w:tmpl w:val="71FA64E6"/>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1" w15:restartNumberingAfterBreak="0">
    <w:nsid w:val="722C5C89"/>
    <w:multiLevelType w:val="multilevel"/>
    <w:tmpl w:val="722C5C89"/>
    <w:lvl w:ilvl="0">
      <w:start w:val="1"/>
      <w:numFmt w:val="decimal"/>
      <w:lvlText w:val="%1."/>
      <w:lvlJc w:val="left"/>
      <w:pPr>
        <w:ind w:left="420" w:hanging="420"/>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76630DDD"/>
    <w:multiLevelType w:val="multilevel"/>
    <w:tmpl w:val="76630DDD"/>
    <w:lvl w:ilvl="0">
      <w:start w:val="1"/>
      <w:numFmt w:val="decimal"/>
      <w:lvlText w:val="（%1）"/>
      <w:lvlJc w:val="left"/>
      <w:pPr>
        <w:ind w:left="420" w:hanging="420"/>
      </w:pPr>
      <w:rPr>
        <w:i w:val="0"/>
        <w:iCs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78216DD1"/>
    <w:multiLevelType w:val="multilevel"/>
    <w:tmpl w:val="78216DD1"/>
    <w:lvl w:ilvl="0">
      <w:start w:val="1"/>
      <w:numFmt w:val="decimal"/>
      <w:lvlText w:val="%1."/>
      <w:lvlJc w:val="center"/>
      <w:pPr>
        <w:tabs>
          <w:tab w:val="left" w:pos="420"/>
        </w:tabs>
        <w:ind w:left="420" w:hanging="132"/>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4" w15:restartNumberingAfterBreak="0">
    <w:nsid w:val="78577900"/>
    <w:multiLevelType w:val="multilevel"/>
    <w:tmpl w:val="785779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78715BB6"/>
    <w:multiLevelType w:val="multilevel"/>
    <w:tmpl w:val="78715BB6"/>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78D54744"/>
    <w:multiLevelType w:val="multilevel"/>
    <w:tmpl w:val="78D54744"/>
    <w:lvl w:ilvl="0">
      <w:start w:val="1"/>
      <w:numFmt w:val="decimal"/>
      <w:lvlText w:val="%1."/>
      <w:lvlJc w:val="left"/>
      <w:pPr>
        <w:tabs>
          <w:tab w:val="left" w:pos="780"/>
        </w:tabs>
        <w:ind w:left="78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7" w15:restartNumberingAfterBreak="0">
    <w:nsid w:val="792A1080"/>
    <w:multiLevelType w:val="multilevel"/>
    <w:tmpl w:val="792A1080"/>
    <w:lvl w:ilvl="0">
      <w:start w:val="1"/>
      <w:numFmt w:val="decimal"/>
      <w:suff w:val="nothing"/>
      <w:lvlText w:val="%1."/>
      <w:lvlJc w:val="left"/>
      <w:pPr>
        <w:ind w:left="127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8" w15:restartNumberingAfterBreak="0">
    <w:nsid w:val="7F20539A"/>
    <w:multiLevelType w:val="multilevel"/>
    <w:tmpl w:val="7F20539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72577236">
    <w:abstractNumId w:val="97"/>
    <w:lvlOverride w:ilvl="0">
      <w:startOverride w:val="1"/>
    </w:lvlOverride>
    <w:lvlOverride w:ilvl="1">
      <w:startOverride w:val="2"/>
    </w:lvlOverride>
    <w:lvlOverride w:ilvl="2">
      <w:startOverride w:val="2"/>
    </w:lvlOverride>
    <w:lvlOverride w:ilvl="3">
      <w:startOverride w:val="3"/>
    </w:lvlOverride>
  </w:num>
  <w:num w:numId="2" w16cid:durableId="27236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8071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6458288">
    <w:abstractNumId w:val="107"/>
  </w:num>
  <w:num w:numId="5" w16cid:durableId="1801726697">
    <w:abstractNumId w:val="91"/>
    <w:lvlOverride w:ilvl="0">
      <w:startOverride w:val="1"/>
    </w:lvlOverride>
  </w:num>
  <w:num w:numId="6" w16cid:durableId="12070653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175608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986967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799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1657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556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0243193">
    <w:abstractNumId w:val="82"/>
  </w:num>
  <w:num w:numId="13" w16cid:durableId="1910993812">
    <w:abstractNumId w:val="48"/>
  </w:num>
  <w:num w:numId="14" w16cid:durableId="9869765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7725842">
    <w:abstractNumId w:val="77"/>
    <w:lvlOverride w:ilvl="0">
      <w:startOverride w:val="3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5773868">
    <w:abstractNumId w:val="78"/>
    <w:lvlOverride w:ilvl="0">
      <w:startOverride w:val="73"/>
    </w:lvlOverride>
    <w:lvlOverride w:ilvl="1">
      <w:startOverride w:val="1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09669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03772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4511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26925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97700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492504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52445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530059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887380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5522572">
    <w:abstractNumId w:val="0"/>
  </w:num>
  <w:num w:numId="27" w16cid:durableId="44874796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9763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534966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515978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89355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234288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1892461">
    <w:abstractNumId w:val="38"/>
    <w:lvlOverride w:ilvl="0">
      <w:startOverride w:val="1"/>
    </w:lvlOverride>
  </w:num>
  <w:num w:numId="34" w16cid:durableId="1563131659">
    <w:abstractNumId w:val="2"/>
    <w:lvlOverride w:ilvl="0">
      <w:startOverride w:val="1"/>
    </w:lvlOverride>
  </w:num>
  <w:num w:numId="35" w16cid:durableId="10225135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717161">
    <w:abstractNumId w:val="26"/>
    <w:lvlOverride w:ilvl="0">
      <w:startOverride w:val="1"/>
    </w:lvlOverride>
  </w:num>
  <w:num w:numId="37" w16cid:durableId="4908279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583117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49597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91660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91672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02157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873879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54977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130265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56103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37343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7102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9072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5905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26126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596223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2818145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96495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25088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388437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898062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66239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743989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61411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8752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861114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941322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970940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9349896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133820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623823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577019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685687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436090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89275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67060636">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192977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644781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861120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385355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52698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267724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9538522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2189269">
    <w:abstractNumId w:val="1"/>
    <w:lvlOverride w:ilvl="0">
      <w:startOverride w:val="1"/>
    </w:lvlOverride>
  </w:num>
  <w:num w:numId="81" w16cid:durableId="317542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6546710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78954726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7048938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455226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9087086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9539019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51770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958731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283907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816032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621929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0439794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53913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10486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65311143">
    <w:abstractNumId w:val="16"/>
  </w:num>
  <w:num w:numId="97" w16cid:durableId="17032864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997361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4838314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156685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214551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1572352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946786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116026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06948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36188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2205740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30720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2778210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Q4MzFlYzY4MGRiNDYxZDI4M2U5NmMwZGI0ODFlMzcifQ=="/>
  </w:docVars>
  <w:rsids>
    <w:rsidRoot w:val="00F6576D"/>
    <w:rsid w:val="00031E42"/>
    <w:rsid w:val="00072D3D"/>
    <w:rsid w:val="000B3104"/>
    <w:rsid w:val="000D11BD"/>
    <w:rsid w:val="000D4FD6"/>
    <w:rsid w:val="000F27F1"/>
    <w:rsid w:val="00120518"/>
    <w:rsid w:val="00152170"/>
    <w:rsid w:val="0017524E"/>
    <w:rsid w:val="00186FFE"/>
    <w:rsid w:val="001C0EAC"/>
    <w:rsid w:val="002036D3"/>
    <w:rsid w:val="00245146"/>
    <w:rsid w:val="002C4003"/>
    <w:rsid w:val="002E7BA1"/>
    <w:rsid w:val="003363E6"/>
    <w:rsid w:val="00397478"/>
    <w:rsid w:val="003C437F"/>
    <w:rsid w:val="003C5B24"/>
    <w:rsid w:val="003D4230"/>
    <w:rsid w:val="004075E6"/>
    <w:rsid w:val="004204FA"/>
    <w:rsid w:val="00455150"/>
    <w:rsid w:val="0049403E"/>
    <w:rsid w:val="004A403C"/>
    <w:rsid w:val="004E56D0"/>
    <w:rsid w:val="004E5C79"/>
    <w:rsid w:val="004E784F"/>
    <w:rsid w:val="00502FA0"/>
    <w:rsid w:val="00520CEC"/>
    <w:rsid w:val="005B741B"/>
    <w:rsid w:val="0061286F"/>
    <w:rsid w:val="00640100"/>
    <w:rsid w:val="00673571"/>
    <w:rsid w:val="006834BF"/>
    <w:rsid w:val="006A6D6B"/>
    <w:rsid w:val="006D5C48"/>
    <w:rsid w:val="006F19C3"/>
    <w:rsid w:val="006F4BDB"/>
    <w:rsid w:val="007372A5"/>
    <w:rsid w:val="007604AC"/>
    <w:rsid w:val="007663DB"/>
    <w:rsid w:val="00784232"/>
    <w:rsid w:val="00797CEF"/>
    <w:rsid w:val="007A1494"/>
    <w:rsid w:val="007A54AC"/>
    <w:rsid w:val="007A64FC"/>
    <w:rsid w:val="007D410C"/>
    <w:rsid w:val="007D6B7F"/>
    <w:rsid w:val="007E1084"/>
    <w:rsid w:val="007E2467"/>
    <w:rsid w:val="00810D10"/>
    <w:rsid w:val="00832674"/>
    <w:rsid w:val="00845D06"/>
    <w:rsid w:val="00886D9B"/>
    <w:rsid w:val="008F4FF3"/>
    <w:rsid w:val="008F72DB"/>
    <w:rsid w:val="00916200"/>
    <w:rsid w:val="00972EF5"/>
    <w:rsid w:val="0098286B"/>
    <w:rsid w:val="009A7C49"/>
    <w:rsid w:val="009D2887"/>
    <w:rsid w:val="009F1113"/>
    <w:rsid w:val="00A16BA4"/>
    <w:rsid w:val="00A24292"/>
    <w:rsid w:val="00A2439C"/>
    <w:rsid w:val="00A418BF"/>
    <w:rsid w:val="00A43A83"/>
    <w:rsid w:val="00A57621"/>
    <w:rsid w:val="00A917BD"/>
    <w:rsid w:val="00AA0C8D"/>
    <w:rsid w:val="00AF0CE0"/>
    <w:rsid w:val="00B00B4D"/>
    <w:rsid w:val="00B228F1"/>
    <w:rsid w:val="00B663D5"/>
    <w:rsid w:val="00BA167F"/>
    <w:rsid w:val="00BC4BAD"/>
    <w:rsid w:val="00BC6BE6"/>
    <w:rsid w:val="00BF3F98"/>
    <w:rsid w:val="00C36675"/>
    <w:rsid w:val="00C40A76"/>
    <w:rsid w:val="00C456AE"/>
    <w:rsid w:val="00C4741E"/>
    <w:rsid w:val="00CA6D72"/>
    <w:rsid w:val="00CA79B9"/>
    <w:rsid w:val="00CB4C68"/>
    <w:rsid w:val="00CD0D94"/>
    <w:rsid w:val="00D22430"/>
    <w:rsid w:val="00D62048"/>
    <w:rsid w:val="00D86867"/>
    <w:rsid w:val="00DA5BF0"/>
    <w:rsid w:val="00DB795F"/>
    <w:rsid w:val="00DC5CCC"/>
    <w:rsid w:val="00E22A25"/>
    <w:rsid w:val="00E52775"/>
    <w:rsid w:val="00E5458C"/>
    <w:rsid w:val="00E94C1D"/>
    <w:rsid w:val="00E957FE"/>
    <w:rsid w:val="00E96811"/>
    <w:rsid w:val="00EB1E6D"/>
    <w:rsid w:val="00ED2366"/>
    <w:rsid w:val="00EE51E2"/>
    <w:rsid w:val="00EF49C4"/>
    <w:rsid w:val="00F122EA"/>
    <w:rsid w:val="00F359C3"/>
    <w:rsid w:val="00F44C36"/>
    <w:rsid w:val="00F47197"/>
    <w:rsid w:val="00F6576D"/>
    <w:rsid w:val="00F71EF8"/>
    <w:rsid w:val="00F854CF"/>
    <w:rsid w:val="00FB1C1E"/>
    <w:rsid w:val="00FE0089"/>
    <w:rsid w:val="00FF5F49"/>
    <w:rsid w:val="07424971"/>
    <w:rsid w:val="189D623E"/>
    <w:rsid w:val="29E057D9"/>
    <w:rsid w:val="2EE627C3"/>
    <w:rsid w:val="42B20202"/>
    <w:rsid w:val="43860D47"/>
    <w:rsid w:val="48E42798"/>
    <w:rsid w:val="56B72587"/>
    <w:rsid w:val="65366619"/>
    <w:rsid w:val="7B473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D609CB8"/>
  <w15:docId w15:val="{0535B87E-1851-47E7-8B6F-BBF9BE07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unhideWhenUsed="1" w:qFormat="1"/>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pPr>
    <w:rPr>
      <w:rFonts w:ascii="Times New Roman" w:eastAsia="宋体" w:hAnsi="Times New Roman" w:cs="Times New Roman"/>
      <w:szCs w:val="24"/>
    </w:rPr>
  </w:style>
  <w:style w:type="paragraph" w:styleId="1">
    <w:name w:val="heading 1"/>
    <w:basedOn w:val="a"/>
    <w:next w:val="a"/>
    <w:link w:val="11"/>
    <w:qFormat/>
    <w:pPr>
      <w:keepNext/>
      <w:widowControl/>
      <w:jc w:val="left"/>
      <w:outlineLvl w:val="0"/>
    </w:pPr>
    <w:rPr>
      <w:b/>
      <w:bCs/>
      <w:sz w:val="24"/>
    </w:rPr>
  </w:style>
  <w:style w:type="paragraph" w:styleId="2">
    <w:name w:val="heading 2"/>
    <w:basedOn w:val="a"/>
    <w:next w:val="a"/>
    <w:link w:val="21"/>
    <w:unhideWhenUsed/>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1"/>
    <w:semiHidden/>
    <w:unhideWhenUsed/>
    <w:qFormat/>
    <w:pPr>
      <w:keepNext/>
      <w:outlineLvl w:val="2"/>
    </w:pPr>
    <w:rPr>
      <w:rFonts w:ascii="楷体_GB2312" w:eastAsia="楷体_GB2312" w:hAnsi="宋体" w:cs="宋体"/>
      <w:b/>
      <w:bCs/>
      <w:sz w:val="32"/>
    </w:rPr>
  </w:style>
  <w:style w:type="paragraph" w:styleId="4">
    <w:name w:val="heading 4"/>
    <w:basedOn w:val="a"/>
    <w:next w:val="a"/>
    <w:link w:val="40"/>
    <w:semiHidden/>
    <w:unhideWhenUsed/>
    <w:qFormat/>
    <w:pPr>
      <w:keepNext/>
      <w:keepLines/>
      <w:widowControl/>
      <w:spacing w:before="280" w:after="290" w:line="374" w:lineRule="auto"/>
      <w:jc w:val="left"/>
      <w:outlineLvl w:val="3"/>
    </w:pPr>
    <w:rPr>
      <w:rFonts w:ascii="Arial" w:eastAsia="黑体" w:hAnsi="Arial"/>
      <w:b/>
      <w:bCs/>
      <w:sz w:val="28"/>
      <w:szCs w:val="28"/>
    </w:rPr>
  </w:style>
  <w:style w:type="paragraph" w:styleId="5">
    <w:name w:val="heading 5"/>
    <w:basedOn w:val="a"/>
    <w:next w:val="a"/>
    <w:link w:val="51"/>
    <w:semiHidden/>
    <w:unhideWhenUsed/>
    <w:qFormat/>
    <w:pPr>
      <w:keepNext/>
      <w:keepLines/>
      <w:widowControl/>
      <w:spacing w:before="280" w:after="290" w:line="374" w:lineRule="auto"/>
      <w:jc w:val="left"/>
      <w:outlineLvl w:val="4"/>
    </w:pPr>
    <w:rPr>
      <w:b/>
      <w:bCs/>
      <w:sz w:val="28"/>
      <w:szCs w:val="28"/>
    </w:rPr>
  </w:style>
  <w:style w:type="paragraph" w:styleId="6">
    <w:name w:val="heading 6"/>
    <w:basedOn w:val="a"/>
    <w:next w:val="a"/>
    <w:link w:val="61"/>
    <w:semiHidden/>
    <w:unhideWhenUsed/>
    <w:qFormat/>
    <w:pPr>
      <w:keepNext/>
      <w:keepLines/>
      <w:widowControl/>
      <w:spacing w:before="240" w:after="64" w:line="319" w:lineRule="auto"/>
      <w:jc w:val="left"/>
      <w:outlineLvl w:val="5"/>
    </w:pPr>
    <w:rPr>
      <w:rFonts w:ascii="Arial" w:eastAsia="黑体" w:hAnsi="Arial"/>
      <w:b/>
      <w:bCs/>
      <w:sz w:val="24"/>
    </w:rPr>
  </w:style>
  <w:style w:type="paragraph" w:styleId="7">
    <w:name w:val="heading 7"/>
    <w:basedOn w:val="a"/>
    <w:next w:val="a"/>
    <w:link w:val="71"/>
    <w:uiPriority w:val="99"/>
    <w:semiHidden/>
    <w:unhideWhenUsed/>
    <w:qFormat/>
    <w:pPr>
      <w:keepNext/>
      <w:keepLines/>
      <w:widowControl/>
      <w:spacing w:before="240" w:after="64" w:line="319" w:lineRule="auto"/>
      <w:jc w:val="left"/>
      <w:outlineLvl w:val="6"/>
    </w:pPr>
    <w:rPr>
      <w:b/>
      <w:bCs/>
      <w:sz w:val="24"/>
    </w:rPr>
  </w:style>
  <w:style w:type="paragraph" w:styleId="8">
    <w:name w:val="heading 8"/>
    <w:basedOn w:val="a"/>
    <w:next w:val="a"/>
    <w:link w:val="81"/>
    <w:uiPriority w:val="99"/>
    <w:semiHidden/>
    <w:unhideWhenUsed/>
    <w:qFormat/>
    <w:pPr>
      <w:keepNext/>
      <w:keepLines/>
      <w:widowControl/>
      <w:spacing w:before="240" w:after="64" w:line="319" w:lineRule="auto"/>
      <w:jc w:val="left"/>
      <w:outlineLvl w:val="7"/>
    </w:pPr>
    <w:rPr>
      <w:rFonts w:ascii="Arial" w:eastAsia="黑体" w:hAnsi="Arial"/>
      <w:sz w:val="24"/>
    </w:rPr>
  </w:style>
  <w:style w:type="paragraph" w:styleId="9">
    <w:name w:val="heading 9"/>
    <w:basedOn w:val="a"/>
    <w:next w:val="a"/>
    <w:link w:val="91"/>
    <w:uiPriority w:val="99"/>
    <w:semiHidden/>
    <w:unhideWhenUsed/>
    <w:qFormat/>
    <w:pPr>
      <w:keepNext/>
      <w:keepLines/>
      <w:widowControl/>
      <w:spacing w:before="240" w:after="64" w:line="319" w:lineRule="auto"/>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semiHidden/>
    <w:unhideWhenUsed/>
    <w:qFormat/>
    <w:pPr>
      <w:ind w:left="1260"/>
      <w:jc w:val="left"/>
    </w:pPr>
    <w:rPr>
      <w:rFonts w:ascii="Calibri" w:hAnsi="Calibri" w:cs="Calibri"/>
      <w:sz w:val="18"/>
      <w:szCs w:val="18"/>
    </w:rPr>
  </w:style>
  <w:style w:type="paragraph" w:styleId="a3">
    <w:name w:val="Normal Indent"/>
    <w:basedOn w:val="a"/>
    <w:link w:val="a4"/>
    <w:semiHidden/>
    <w:unhideWhenUsed/>
    <w:qFormat/>
    <w:pPr>
      <w:ind w:firstLineChars="200" w:firstLine="420"/>
    </w:pPr>
    <w:rPr>
      <w:rFonts w:eastAsiaTheme="minorEastAsia"/>
      <w:kern w:val="2"/>
      <w:sz w:val="21"/>
      <w:szCs w:val="21"/>
    </w:rPr>
  </w:style>
  <w:style w:type="paragraph" w:styleId="a5">
    <w:name w:val="Document Map"/>
    <w:basedOn w:val="a"/>
    <w:link w:val="a6"/>
    <w:uiPriority w:val="99"/>
    <w:semiHidden/>
    <w:unhideWhenUsed/>
    <w:qFormat/>
    <w:pPr>
      <w:shd w:val="clear" w:color="auto" w:fill="000080"/>
    </w:pPr>
    <w:rPr>
      <w:szCs w:val="20"/>
    </w:rPr>
  </w:style>
  <w:style w:type="paragraph" w:styleId="a7">
    <w:name w:val="annotation text"/>
    <w:basedOn w:val="a"/>
    <w:link w:val="a8"/>
    <w:uiPriority w:val="99"/>
    <w:unhideWhenUsed/>
    <w:qFormat/>
    <w:pPr>
      <w:jc w:val="left"/>
    </w:pPr>
    <w:rPr>
      <w:rFonts w:ascii="Calibri" w:hAnsi="Calibri"/>
      <w:kern w:val="2"/>
      <w:sz w:val="21"/>
    </w:rPr>
  </w:style>
  <w:style w:type="paragraph" w:styleId="32">
    <w:name w:val="Body Text 3"/>
    <w:basedOn w:val="a"/>
    <w:link w:val="33"/>
    <w:uiPriority w:val="99"/>
    <w:semiHidden/>
    <w:unhideWhenUsed/>
    <w:pPr>
      <w:spacing w:after="120"/>
    </w:pPr>
    <w:rPr>
      <w:sz w:val="16"/>
      <w:szCs w:val="16"/>
    </w:rPr>
  </w:style>
  <w:style w:type="paragraph" w:styleId="a9">
    <w:name w:val="Body Text"/>
    <w:basedOn w:val="a"/>
    <w:link w:val="aa"/>
    <w:uiPriority w:val="99"/>
    <w:semiHidden/>
    <w:unhideWhenUsed/>
    <w:qFormat/>
    <w:pPr>
      <w:spacing w:after="120"/>
    </w:pPr>
  </w:style>
  <w:style w:type="paragraph" w:styleId="ab">
    <w:name w:val="Body Text Indent"/>
    <w:basedOn w:val="a"/>
    <w:link w:val="ac"/>
    <w:uiPriority w:val="99"/>
    <w:semiHidden/>
    <w:unhideWhenUsed/>
    <w:pPr>
      <w:spacing w:line="560" w:lineRule="exact"/>
      <w:ind w:left="300"/>
    </w:pPr>
    <w:rPr>
      <w:sz w:val="24"/>
    </w:rPr>
  </w:style>
  <w:style w:type="paragraph" w:styleId="TOC5">
    <w:name w:val="toc 5"/>
    <w:basedOn w:val="a"/>
    <w:next w:val="a"/>
    <w:uiPriority w:val="39"/>
    <w:semiHidden/>
    <w:unhideWhenUsed/>
    <w:qFormat/>
    <w:pPr>
      <w:ind w:left="840"/>
      <w:jc w:val="left"/>
    </w:pPr>
    <w:rPr>
      <w:rFonts w:ascii="Calibri" w:hAnsi="Calibri" w:cs="Calibri"/>
      <w:sz w:val="18"/>
      <w:szCs w:val="18"/>
    </w:rPr>
  </w:style>
  <w:style w:type="paragraph" w:styleId="TOC3">
    <w:name w:val="toc 3"/>
    <w:basedOn w:val="a"/>
    <w:next w:val="a"/>
    <w:uiPriority w:val="39"/>
    <w:unhideWhenUsed/>
    <w:qFormat/>
    <w:pPr>
      <w:spacing w:before="120" w:after="120"/>
      <w:ind w:left="420"/>
      <w:jc w:val="left"/>
    </w:pPr>
    <w:rPr>
      <w:rFonts w:ascii="Calibri" w:hAnsi="Calibri" w:cs="Calibri"/>
      <w:iCs/>
      <w:szCs w:val="20"/>
    </w:rPr>
  </w:style>
  <w:style w:type="paragraph" w:styleId="ad">
    <w:name w:val="Plain Text"/>
    <w:basedOn w:val="a"/>
    <w:link w:val="ae"/>
    <w:uiPriority w:val="99"/>
    <w:unhideWhenUsed/>
    <w:qFormat/>
    <w:rPr>
      <w:rFonts w:ascii="宋体" w:hAnsi="Courier New" w:cs="Courier New"/>
      <w:kern w:val="2"/>
      <w:sz w:val="21"/>
      <w:szCs w:val="21"/>
    </w:rPr>
  </w:style>
  <w:style w:type="paragraph" w:styleId="TOC8">
    <w:name w:val="toc 8"/>
    <w:basedOn w:val="a"/>
    <w:next w:val="a"/>
    <w:uiPriority w:val="39"/>
    <w:semiHidden/>
    <w:unhideWhenUsed/>
    <w:qFormat/>
    <w:pPr>
      <w:ind w:left="1470"/>
      <w:jc w:val="left"/>
    </w:pPr>
    <w:rPr>
      <w:rFonts w:ascii="Calibri" w:hAnsi="Calibri" w:cs="Calibri"/>
      <w:sz w:val="18"/>
      <w:szCs w:val="18"/>
    </w:rPr>
  </w:style>
  <w:style w:type="paragraph" w:styleId="af">
    <w:name w:val="Date"/>
    <w:basedOn w:val="a"/>
    <w:next w:val="a"/>
    <w:link w:val="af0"/>
    <w:uiPriority w:val="99"/>
    <w:semiHidden/>
    <w:unhideWhenUsed/>
    <w:pPr>
      <w:widowControl/>
    </w:pPr>
    <w:rPr>
      <w:rFonts w:ascii="宋体"/>
      <w:szCs w:val="20"/>
    </w:rPr>
  </w:style>
  <w:style w:type="paragraph" w:styleId="22">
    <w:name w:val="Body Text Indent 2"/>
    <w:basedOn w:val="a"/>
    <w:link w:val="23"/>
    <w:uiPriority w:val="99"/>
    <w:semiHidden/>
    <w:unhideWhenUsed/>
    <w:qFormat/>
    <w:pPr>
      <w:spacing w:line="540" w:lineRule="exact"/>
      <w:ind w:leftChars="220" w:left="462"/>
    </w:pPr>
    <w:rPr>
      <w:sz w:val="24"/>
    </w:rPr>
  </w:style>
  <w:style w:type="paragraph" w:styleId="af1">
    <w:name w:val="Balloon Text"/>
    <w:basedOn w:val="a"/>
    <w:link w:val="af2"/>
    <w:uiPriority w:val="99"/>
    <w:semiHidden/>
    <w:unhideWhenUsed/>
    <w:rPr>
      <w:sz w:val="18"/>
      <w:szCs w:val="18"/>
    </w:rPr>
  </w:style>
  <w:style w:type="paragraph" w:styleId="af3">
    <w:name w:val="footer"/>
    <w:basedOn w:val="a"/>
    <w:link w:val="af4"/>
    <w:unhideWhenUsed/>
    <w:pPr>
      <w:tabs>
        <w:tab w:val="center" w:pos="4153"/>
        <w:tab w:val="right" w:pos="8306"/>
      </w:tabs>
      <w:snapToGrid w:val="0"/>
      <w:jc w:val="left"/>
    </w:pPr>
    <w:rPr>
      <w:sz w:val="18"/>
      <w:szCs w:val="18"/>
    </w:rPr>
  </w:style>
  <w:style w:type="paragraph" w:styleId="af5">
    <w:name w:val="header"/>
    <w:basedOn w:val="a"/>
    <w:link w:val="af6"/>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jc w:val="left"/>
    </w:pPr>
    <w:rPr>
      <w:rFonts w:ascii="Calibri" w:hAnsi="Calibri" w:cs="Calibri"/>
      <w:b/>
      <w:bCs/>
      <w:caps/>
      <w:szCs w:val="20"/>
    </w:rPr>
  </w:style>
  <w:style w:type="paragraph" w:styleId="TOC4">
    <w:name w:val="toc 4"/>
    <w:basedOn w:val="a"/>
    <w:next w:val="a"/>
    <w:uiPriority w:val="39"/>
    <w:semiHidden/>
    <w:unhideWhenUsed/>
    <w:pPr>
      <w:ind w:left="630"/>
      <w:jc w:val="left"/>
    </w:pPr>
    <w:rPr>
      <w:rFonts w:ascii="Calibri" w:hAnsi="Calibri" w:cs="Calibri"/>
      <w:sz w:val="18"/>
      <w:szCs w:val="18"/>
    </w:rPr>
  </w:style>
  <w:style w:type="paragraph" w:styleId="TOC6">
    <w:name w:val="toc 6"/>
    <w:basedOn w:val="a"/>
    <w:next w:val="a"/>
    <w:uiPriority w:val="39"/>
    <w:semiHidden/>
    <w:unhideWhenUsed/>
    <w:qFormat/>
    <w:pPr>
      <w:ind w:left="1050"/>
      <w:jc w:val="left"/>
    </w:pPr>
    <w:rPr>
      <w:rFonts w:ascii="Calibri" w:hAnsi="Calibri" w:cs="Calibri"/>
      <w:sz w:val="18"/>
      <w:szCs w:val="18"/>
    </w:rPr>
  </w:style>
  <w:style w:type="paragraph" w:styleId="34">
    <w:name w:val="Body Text Indent 3"/>
    <w:basedOn w:val="a"/>
    <w:link w:val="35"/>
    <w:uiPriority w:val="99"/>
    <w:semiHidden/>
    <w:unhideWhenUsed/>
    <w:qFormat/>
    <w:pPr>
      <w:spacing w:after="120"/>
      <w:ind w:leftChars="200" w:left="420"/>
    </w:pPr>
    <w:rPr>
      <w:sz w:val="16"/>
      <w:szCs w:val="16"/>
    </w:rPr>
  </w:style>
  <w:style w:type="paragraph" w:styleId="TOC2">
    <w:name w:val="toc 2"/>
    <w:basedOn w:val="a"/>
    <w:next w:val="a"/>
    <w:uiPriority w:val="39"/>
    <w:unhideWhenUsed/>
    <w:qFormat/>
    <w:pPr>
      <w:spacing w:before="120" w:after="120"/>
      <w:ind w:left="210"/>
      <w:jc w:val="left"/>
    </w:pPr>
    <w:rPr>
      <w:rFonts w:ascii="Calibri" w:hAnsi="Calibri" w:cs="Calibri"/>
      <w:smallCaps/>
      <w:szCs w:val="20"/>
    </w:rPr>
  </w:style>
  <w:style w:type="paragraph" w:styleId="TOC9">
    <w:name w:val="toc 9"/>
    <w:basedOn w:val="a"/>
    <w:next w:val="a"/>
    <w:uiPriority w:val="39"/>
    <w:semiHidden/>
    <w:unhideWhenUsed/>
    <w:qFormat/>
    <w:pPr>
      <w:ind w:left="1680"/>
      <w:jc w:val="left"/>
    </w:pPr>
    <w:rPr>
      <w:rFonts w:ascii="Calibri" w:hAnsi="Calibri" w:cs="Calibri"/>
      <w:sz w:val="18"/>
      <w:szCs w:val="18"/>
    </w:rPr>
  </w:style>
  <w:style w:type="paragraph" w:styleId="HTML">
    <w:name w:val="HTML Preformatted"/>
    <w:basedOn w:val="a"/>
    <w:link w:val="HTML0"/>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0"/>
    </w:rPr>
  </w:style>
  <w:style w:type="paragraph" w:styleId="af7">
    <w:name w:val="Normal (Web)"/>
    <w:basedOn w:val="a"/>
    <w:uiPriority w:val="99"/>
    <w:semiHidden/>
    <w:unhideWhenUsed/>
    <w:pPr>
      <w:widowControl/>
      <w:spacing w:before="100" w:beforeAutospacing="1" w:after="100" w:afterAutospacing="1"/>
      <w:jc w:val="left"/>
    </w:pPr>
    <w:rPr>
      <w:rFonts w:ascii="宋体" w:hAnsi="宋体"/>
      <w:sz w:val="24"/>
    </w:rPr>
  </w:style>
  <w:style w:type="paragraph" w:styleId="af8">
    <w:name w:val="annotation subject"/>
    <w:basedOn w:val="a7"/>
    <w:next w:val="a7"/>
    <w:link w:val="af9"/>
    <w:uiPriority w:val="99"/>
    <w:semiHidden/>
    <w:unhideWhenUsed/>
    <w:rPr>
      <w:b/>
      <w:bCs/>
    </w:rPr>
  </w:style>
  <w:style w:type="paragraph" w:styleId="afa">
    <w:name w:val="Body Text First Indent"/>
    <w:basedOn w:val="a9"/>
    <w:link w:val="afb"/>
    <w:uiPriority w:val="99"/>
    <w:semiHidden/>
    <w:unhideWhenUsed/>
    <w:qFormat/>
    <w:pPr>
      <w:ind w:firstLineChars="100" w:firstLine="420"/>
    </w:pPr>
  </w:style>
  <w:style w:type="table" w:styleId="afc">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semiHidden/>
    <w:unhideWhenUsed/>
    <w:qFormat/>
  </w:style>
  <w:style w:type="character" w:styleId="aff">
    <w:name w:val="FollowedHyperlink"/>
    <w:uiPriority w:val="99"/>
    <w:semiHidden/>
    <w:unhideWhenUsed/>
    <w:qFormat/>
    <w:rPr>
      <w:color w:val="800080"/>
      <w:u w:val="single"/>
    </w:rPr>
  </w:style>
  <w:style w:type="character" w:styleId="aff0">
    <w:name w:val="Emphasis"/>
    <w:qFormat/>
    <w:rPr>
      <w:color w:val="CC0000"/>
    </w:rPr>
  </w:style>
  <w:style w:type="character" w:styleId="aff1">
    <w:name w:val="Hyperlink"/>
    <w:uiPriority w:val="99"/>
    <w:unhideWhenUsed/>
    <w:qFormat/>
    <w:rPr>
      <w:rFonts w:ascii="宋体" w:eastAsia="宋体" w:hAnsi="宋体" w:hint="eastAsia"/>
      <w:color w:val="0000FF"/>
      <w:sz w:val="28"/>
      <w:u w:val="single"/>
    </w:rPr>
  </w:style>
  <w:style w:type="character" w:styleId="aff2">
    <w:name w:val="annotation reference"/>
    <w:semiHidden/>
    <w:unhideWhenUsed/>
    <w:qFormat/>
    <w:rPr>
      <w:sz w:val="21"/>
      <w:szCs w:val="21"/>
    </w:rPr>
  </w:style>
  <w:style w:type="character" w:customStyle="1" w:styleId="11">
    <w:name w:val="标题 1 字符"/>
    <w:basedOn w:val="a0"/>
    <w:link w:val="1"/>
    <w:qFormat/>
    <w:rPr>
      <w:rFonts w:ascii="Times New Roman" w:eastAsia="宋体" w:hAnsi="Times New Roman" w:cs="Times New Roman"/>
      <w:b/>
      <w:bCs/>
      <w:kern w:val="0"/>
      <w:sz w:val="24"/>
      <w:szCs w:val="24"/>
    </w:rPr>
  </w:style>
  <w:style w:type="character" w:customStyle="1" w:styleId="21">
    <w:name w:val="标题 2 字符"/>
    <w:basedOn w:val="a0"/>
    <w:link w:val="2"/>
    <w:qFormat/>
    <w:rPr>
      <w:rFonts w:ascii="Arial" w:eastAsia="黑体" w:hAnsi="Arial" w:cs="Times New Roman"/>
      <w:b/>
      <w:bCs/>
      <w:kern w:val="0"/>
      <w:sz w:val="32"/>
      <w:szCs w:val="32"/>
    </w:rPr>
  </w:style>
  <w:style w:type="character" w:customStyle="1" w:styleId="31">
    <w:name w:val="标题 3 字符"/>
    <w:basedOn w:val="a0"/>
    <w:link w:val="3"/>
    <w:semiHidden/>
    <w:qFormat/>
    <w:rPr>
      <w:rFonts w:ascii="楷体_GB2312" w:eastAsia="楷体_GB2312" w:hAnsi="宋体" w:cs="宋体"/>
      <w:b/>
      <w:bCs/>
      <w:kern w:val="0"/>
      <w:sz w:val="32"/>
      <w:szCs w:val="24"/>
    </w:rPr>
  </w:style>
  <w:style w:type="character" w:customStyle="1" w:styleId="40">
    <w:name w:val="标题 4 字符"/>
    <w:basedOn w:val="a0"/>
    <w:link w:val="4"/>
    <w:semiHidden/>
    <w:qFormat/>
    <w:rPr>
      <w:rFonts w:ascii="Arial" w:eastAsia="黑体" w:hAnsi="Arial" w:cs="Times New Roman"/>
      <w:b/>
      <w:bCs/>
      <w:kern w:val="0"/>
      <w:sz w:val="28"/>
      <w:szCs w:val="28"/>
    </w:rPr>
  </w:style>
  <w:style w:type="character" w:customStyle="1" w:styleId="51">
    <w:name w:val="标题 5 字符"/>
    <w:basedOn w:val="a0"/>
    <w:link w:val="5"/>
    <w:semiHidden/>
    <w:qFormat/>
    <w:rPr>
      <w:rFonts w:ascii="Times New Roman" w:eastAsia="宋体" w:hAnsi="Times New Roman" w:cs="Times New Roman"/>
      <w:b/>
      <w:bCs/>
      <w:kern w:val="0"/>
      <w:sz w:val="28"/>
      <w:szCs w:val="28"/>
    </w:rPr>
  </w:style>
  <w:style w:type="character" w:customStyle="1" w:styleId="61">
    <w:name w:val="标题 6 字符"/>
    <w:basedOn w:val="a0"/>
    <w:link w:val="6"/>
    <w:semiHidden/>
    <w:qFormat/>
    <w:rPr>
      <w:rFonts w:ascii="Arial" w:eastAsia="黑体" w:hAnsi="Arial" w:cs="Times New Roman"/>
      <w:b/>
      <w:bCs/>
      <w:kern w:val="0"/>
      <w:sz w:val="24"/>
      <w:szCs w:val="24"/>
    </w:rPr>
  </w:style>
  <w:style w:type="character" w:customStyle="1" w:styleId="71">
    <w:name w:val="标题 7 字符"/>
    <w:basedOn w:val="a0"/>
    <w:link w:val="7"/>
    <w:uiPriority w:val="99"/>
    <w:semiHidden/>
    <w:qFormat/>
    <w:rPr>
      <w:rFonts w:ascii="Times New Roman" w:eastAsia="宋体" w:hAnsi="Times New Roman" w:cs="Times New Roman"/>
      <w:b/>
      <w:bCs/>
      <w:kern w:val="0"/>
      <w:sz w:val="24"/>
      <w:szCs w:val="24"/>
    </w:rPr>
  </w:style>
  <w:style w:type="character" w:customStyle="1" w:styleId="81">
    <w:name w:val="标题 8 字符"/>
    <w:basedOn w:val="a0"/>
    <w:link w:val="8"/>
    <w:uiPriority w:val="99"/>
    <w:semiHidden/>
    <w:qFormat/>
    <w:rPr>
      <w:rFonts w:ascii="Arial" w:eastAsia="黑体" w:hAnsi="Arial" w:cs="Times New Roman"/>
      <w:kern w:val="0"/>
      <w:sz w:val="24"/>
      <w:szCs w:val="24"/>
    </w:rPr>
  </w:style>
  <w:style w:type="character" w:customStyle="1" w:styleId="91">
    <w:name w:val="标题 9 字符"/>
    <w:basedOn w:val="a0"/>
    <w:link w:val="9"/>
    <w:uiPriority w:val="99"/>
    <w:semiHidden/>
    <w:qFormat/>
    <w:rPr>
      <w:rFonts w:ascii="Arial" w:eastAsia="黑体" w:hAnsi="Arial" w:cs="Times New Roman"/>
      <w:kern w:val="0"/>
      <w:sz w:val="20"/>
      <w:szCs w:val="21"/>
    </w:rPr>
  </w:style>
  <w:style w:type="character" w:customStyle="1" w:styleId="a6">
    <w:name w:val="文档结构图 字符"/>
    <w:basedOn w:val="a0"/>
    <w:link w:val="a5"/>
    <w:uiPriority w:val="99"/>
    <w:semiHidden/>
    <w:qFormat/>
    <w:rPr>
      <w:rFonts w:ascii="Times New Roman" w:eastAsia="宋体" w:hAnsi="Times New Roman" w:cs="Times New Roman"/>
      <w:kern w:val="0"/>
      <w:sz w:val="20"/>
      <w:szCs w:val="20"/>
      <w:shd w:val="clear" w:color="auto" w:fill="000080"/>
    </w:rPr>
  </w:style>
  <w:style w:type="character" w:customStyle="1" w:styleId="a8">
    <w:name w:val="批注文字 字符"/>
    <w:basedOn w:val="a0"/>
    <w:link w:val="a7"/>
    <w:uiPriority w:val="99"/>
    <w:qFormat/>
    <w:rPr>
      <w:rFonts w:ascii="Calibri" w:eastAsia="宋体" w:hAnsi="Calibri" w:cs="Times New Roman"/>
      <w:szCs w:val="24"/>
    </w:rPr>
  </w:style>
  <w:style w:type="character" w:customStyle="1" w:styleId="33">
    <w:name w:val="正文文本 3 字符"/>
    <w:basedOn w:val="a0"/>
    <w:link w:val="32"/>
    <w:uiPriority w:val="99"/>
    <w:semiHidden/>
    <w:rPr>
      <w:rFonts w:ascii="Times New Roman" w:eastAsia="宋体" w:hAnsi="Times New Roman" w:cs="Times New Roman"/>
      <w:kern w:val="0"/>
      <w:sz w:val="16"/>
      <w:szCs w:val="16"/>
    </w:rPr>
  </w:style>
  <w:style w:type="character" w:customStyle="1" w:styleId="aa">
    <w:name w:val="正文文本 字符"/>
    <w:basedOn w:val="a0"/>
    <w:link w:val="a9"/>
    <w:uiPriority w:val="99"/>
    <w:semiHidden/>
    <w:qFormat/>
    <w:rPr>
      <w:rFonts w:ascii="Times New Roman" w:eastAsia="宋体" w:hAnsi="Times New Roman" w:cs="Times New Roman"/>
      <w:kern w:val="0"/>
      <w:sz w:val="20"/>
      <w:szCs w:val="24"/>
    </w:rPr>
  </w:style>
  <w:style w:type="character" w:customStyle="1" w:styleId="ac">
    <w:name w:val="正文文本缩进 字符"/>
    <w:basedOn w:val="a0"/>
    <w:link w:val="ab"/>
    <w:uiPriority w:val="99"/>
    <w:semiHidden/>
    <w:qFormat/>
    <w:rPr>
      <w:rFonts w:ascii="Times New Roman" w:eastAsia="宋体" w:hAnsi="Times New Roman" w:cs="Times New Roman"/>
      <w:kern w:val="0"/>
      <w:sz w:val="24"/>
      <w:szCs w:val="24"/>
    </w:rPr>
  </w:style>
  <w:style w:type="character" w:customStyle="1" w:styleId="ae">
    <w:name w:val="纯文本 字符"/>
    <w:basedOn w:val="a0"/>
    <w:link w:val="ad"/>
    <w:uiPriority w:val="99"/>
    <w:qFormat/>
    <w:rPr>
      <w:rFonts w:ascii="宋体" w:eastAsia="宋体" w:hAnsi="Courier New" w:cs="Courier New"/>
      <w:szCs w:val="21"/>
    </w:rPr>
  </w:style>
  <w:style w:type="character" w:customStyle="1" w:styleId="af0">
    <w:name w:val="日期 字符"/>
    <w:basedOn w:val="a0"/>
    <w:link w:val="af"/>
    <w:uiPriority w:val="99"/>
    <w:semiHidden/>
    <w:qFormat/>
    <w:rPr>
      <w:rFonts w:ascii="宋体" w:eastAsia="宋体" w:hAnsi="Times New Roman" w:cs="Times New Roman"/>
      <w:kern w:val="0"/>
      <w:sz w:val="20"/>
      <w:szCs w:val="20"/>
    </w:rPr>
  </w:style>
  <w:style w:type="character" w:customStyle="1" w:styleId="23">
    <w:name w:val="正文文本缩进 2 字符"/>
    <w:basedOn w:val="a0"/>
    <w:link w:val="22"/>
    <w:uiPriority w:val="99"/>
    <w:semiHidden/>
    <w:rPr>
      <w:rFonts w:ascii="Times New Roman" w:eastAsia="宋体" w:hAnsi="Times New Roman" w:cs="Times New Roman"/>
      <w:kern w:val="0"/>
      <w:sz w:val="24"/>
      <w:szCs w:val="24"/>
    </w:rPr>
  </w:style>
  <w:style w:type="character" w:customStyle="1" w:styleId="af2">
    <w:name w:val="批注框文本 字符"/>
    <w:basedOn w:val="a0"/>
    <w:link w:val="af1"/>
    <w:uiPriority w:val="99"/>
    <w:semiHidden/>
    <w:rPr>
      <w:rFonts w:ascii="Times New Roman" w:eastAsia="宋体" w:hAnsi="Times New Roman" w:cs="Times New Roman"/>
      <w:kern w:val="0"/>
      <w:sz w:val="18"/>
      <w:szCs w:val="18"/>
    </w:rPr>
  </w:style>
  <w:style w:type="character" w:customStyle="1" w:styleId="af4">
    <w:name w:val="页脚 字符"/>
    <w:basedOn w:val="a0"/>
    <w:link w:val="af3"/>
    <w:qFormat/>
    <w:rPr>
      <w:rFonts w:ascii="Times New Roman" w:eastAsia="宋体" w:hAnsi="Times New Roman" w:cs="Times New Roman"/>
      <w:kern w:val="0"/>
      <w:sz w:val="18"/>
      <w:szCs w:val="18"/>
    </w:rPr>
  </w:style>
  <w:style w:type="character" w:customStyle="1" w:styleId="af6">
    <w:name w:val="页眉 字符"/>
    <w:basedOn w:val="a0"/>
    <w:link w:val="af5"/>
    <w:qFormat/>
    <w:rPr>
      <w:rFonts w:ascii="Times New Roman" w:eastAsia="宋体" w:hAnsi="Times New Roman" w:cs="Times New Roman"/>
      <w:kern w:val="0"/>
      <w:sz w:val="18"/>
      <w:szCs w:val="18"/>
    </w:rPr>
  </w:style>
  <w:style w:type="character" w:customStyle="1" w:styleId="35">
    <w:name w:val="正文文本缩进 3 字符"/>
    <w:basedOn w:val="a0"/>
    <w:link w:val="34"/>
    <w:uiPriority w:val="99"/>
    <w:semiHidden/>
    <w:qFormat/>
    <w:rPr>
      <w:rFonts w:ascii="Times New Roman" w:eastAsia="宋体" w:hAnsi="Times New Roman" w:cs="Times New Roman"/>
      <w:kern w:val="0"/>
      <w:sz w:val="16"/>
      <w:szCs w:val="16"/>
    </w:rPr>
  </w:style>
  <w:style w:type="character" w:customStyle="1" w:styleId="HTML0">
    <w:name w:val="HTML 预设格式 字符"/>
    <w:basedOn w:val="a0"/>
    <w:link w:val="HTML"/>
    <w:semiHidden/>
    <w:rPr>
      <w:rFonts w:ascii="黑体" w:eastAsia="黑体" w:hAnsi="Courier New" w:cs="Courier New"/>
      <w:kern w:val="0"/>
      <w:sz w:val="20"/>
      <w:szCs w:val="20"/>
    </w:rPr>
  </w:style>
  <w:style w:type="character" w:customStyle="1" w:styleId="af9">
    <w:name w:val="批注主题 字符"/>
    <w:basedOn w:val="a8"/>
    <w:link w:val="af8"/>
    <w:uiPriority w:val="99"/>
    <w:semiHidden/>
    <w:rPr>
      <w:rFonts w:ascii="Calibri" w:eastAsia="宋体" w:hAnsi="Calibri" w:cs="Times New Roman"/>
      <w:b/>
      <w:bCs/>
      <w:szCs w:val="24"/>
    </w:rPr>
  </w:style>
  <w:style w:type="character" w:customStyle="1" w:styleId="afb">
    <w:name w:val="正文文本首行缩进 字符"/>
    <w:basedOn w:val="aa"/>
    <w:link w:val="afa"/>
    <w:uiPriority w:val="99"/>
    <w:semiHidden/>
    <w:rPr>
      <w:rFonts w:ascii="Times New Roman" w:eastAsia="宋体" w:hAnsi="Times New Roman" w:cs="Times New Roman"/>
      <w:kern w:val="0"/>
      <w:sz w:val="20"/>
      <w:szCs w:val="24"/>
    </w:rPr>
  </w:style>
  <w:style w:type="paragraph" w:customStyle="1" w:styleId="msonormal0">
    <w:name w:val="msonormal"/>
    <w:basedOn w:val="a"/>
    <w:qFormat/>
    <w:pPr>
      <w:widowControl/>
      <w:spacing w:before="100" w:beforeAutospacing="1" w:after="100" w:afterAutospacing="1"/>
      <w:jc w:val="left"/>
    </w:pPr>
    <w:rPr>
      <w:rFonts w:ascii="宋体" w:hAnsi="宋体"/>
      <w:sz w:val="24"/>
    </w:rPr>
  </w:style>
  <w:style w:type="character" w:customStyle="1" w:styleId="a4">
    <w:name w:val="正文缩进 字符"/>
    <w:link w:val="a3"/>
    <w:semiHidden/>
    <w:qFormat/>
    <w:locked/>
    <w:rPr>
      <w:rFonts w:ascii="Times New Roman" w:hAnsi="Times New Roman" w:cs="Times New Roman"/>
      <w:szCs w:val="21"/>
    </w:rPr>
  </w:style>
  <w:style w:type="paragraph" w:customStyle="1" w:styleId="12">
    <w:name w:val="修订1"/>
    <w:uiPriority w:val="99"/>
    <w:semiHidden/>
    <w:pPr>
      <w:widowControl w:val="0"/>
      <w:adjustRightInd w:val="0"/>
      <w:spacing w:line="360" w:lineRule="atLeast"/>
      <w:jc w:val="both"/>
    </w:pPr>
    <w:rPr>
      <w:rFonts w:ascii="Times New Roman" w:eastAsia="宋体" w:hAnsi="Times New Roman" w:cs="Times New Roman"/>
      <w:szCs w:val="24"/>
    </w:rPr>
  </w:style>
  <w:style w:type="character" w:customStyle="1" w:styleId="aff3">
    <w:name w:val="列表段落 字符"/>
    <w:link w:val="aff4"/>
    <w:uiPriority w:val="99"/>
    <w:qFormat/>
    <w:locked/>
    <w:rPr>
      <w:rFonts w:ascii="Times New Roman" w:hAnsi="Times New Roman" w:cs="Times New Roman"/>
      <w:szCs w:val="24"/>
    </w:rPr>
  </w:style>
  <w:style w:type="paragraph" w:styleId="aff4">
    <w:name w:val="List Paragraph"/>
    <w:basedOn w:val="a"/>
    <w:link w:val="aff3"/>
    <w:qFormat/>
    <w:pPr>
      <w:ind w:firstLineChars="200" w:firstLine="420"/>
    </w:pPr>
    <w:rPr>
      <w:rFonts w:eastAsiaTheme="minorEastAsia"/>
      <w:kern w:val="2"/>
      <w:sz w:val="21"/>
    </w:rPr>
  </w:style>
  <w:style w:type="paragraph" w:customStyle="1" w:styleId="TOC10">
    <w:name w:val="TOC 标题1"/>
    <w:basedOn w:val="1"/>
    <w:next w:val="a"/>
    <w:uiPriority w:val="39"/>
    <w:semiHidden/>
    <w:unhideWhenUsed/>
    <w:qFormat/>
    <w:pPr>
      <w:keepLines/>
      <w:spacing w:before="480" w:line="276" w:lineRule="auto"/>
      <w:outlineLvl w:val="9"/>
    </w:pPr>
    <w:rPr>
      <w:rFonts w:ascii="Cambria" w:hAnsi="Cambria"/>
      <w:color w:val="365F91"/>
      <w:sz w:val="28"/>
      <w:szCs w:val="28"/>
    </w:rPr>
  </w:style>
  <w:style w:type="paragraph" w:customStyle="1" w:styleId="455">
    <w:name w:val="样式 标题 4 + 段前: 5 磅 段后: 5 磅 行距: 单倍行距"/>
    <w:basedOn w:val="4"/>
    <w:uiPriority w:val="99"/>
    <w:pPr>
      <w:widowControl w:val="0"/>
      <w:tabs>
        <w:tab w:val="left" w:pos="1680"/>
      </w:tabs>
      <w:spacing w:before="100" w:after="100" w:line="240" w:lineRule="auto"/>
      <w:ind w:left="1680" w:hanging="420"/>
    </w:pPr>
    <w:rPr>
      <w:bCs w:val="0"/>
      <w:szCs w:val="20"/>
    </w:rPr>
  </w:style>
  <w:style w:type="paragraph" w:customStyle="1" w:styleId="Char">
    <w:name w:val="Char"/>
    <w:basedOn w:val="a"/>
    <w:uiPriority w:val="99"/>
    <w:pPr>
      <w:widowControl/>
      <w:spacing w:after="160" w:line="240" w:lineRule="exact"/>
      <w:jc w:val="left"/>
    </w:pPr>
    <w:rPr>
      <w:rFonts w:ascii="Verdana" w:eastAsia="仿宋_GB2312" w:hAnsi="Verdana"/>
      <w:sz w:val="24"/>
      <w:szCs w:val="20"/>
      <w:lang w:eastAsia="en-US"/>
    </w:rPr>
  </w:style>
  <w:style w:type="paragraph" w:customStyle="1" w:styleId="aff5">
    <w:name w:val="基准标题"/>
    <w:basedOn w:val="a9"/>
    <w:next w:val="a9"/>
    <w:uiPriority w:val="99"/>
    <w:pPr>
      <w:keepNext/>
      <w:keepLines/>
      <w:widowControl/>
      <w:spacing w:after="0" w:line="240" w:lineRule="atLeast"/>
      <w:jc w:val="left"/>
    </w:pPr>
    <w:rPr>
      <w:rFonts w:ascii="Garamond" w:hAnsi="Garamond"/>
      <w:kern w:val="20"/>
      <w:sz w:val="22"/>
      <w:szCs w:val="20"/>
      <w:lang w:bidi="he-IL"/>
    </w:rPr>
  </w:style>
  <w:style w:type="paragraph" w:customStyle="1" w:styleId="aff6">
    <w:name w:val="表格"/>
    <w:basedOn w:val="a"/>
    <w:uiPriority w:val="99"/>
    <w:pPr>
      <w:spacing w:line="420" w:lineRule="exact"/>
      <w:ind w:leftChars="40" w:left="84"/>
      <w:jc w:val="center"/>
    </w:pPr>
    <w:rPr>
      <w:rFonts w:ascii="宋体" w:hAnsi="宋体"/>
      <w:bCs/>
      <w:spacing w:val="-12"/>
    </w:rPr>
  </w:style>
  <w:style w:type="paragraph" w:customStyle="1" w:styleId="font6">
    <w:name w:val="font6"/>
    <w:basedOn w:val="a"/>
    <w:uiPriority w:val="99"/>
    <w:pPr>
      <w:widowControl/>
      <w:spacing w:before="100" w:beforeAutospacing="1" w:after="100" w:afterAutospacing="1"/>
      <w:jc w:val="left"/>
    </w:pPr>
    <w:rPr>
      <w:rFonts w:ascii="宋体" w:hAnsi="宋体"/>
      <w:sz w:val="24"/>
    </w:rPr>
  </w:style>
  <w:style w:type="paragraph" w:customStyle="1" w:styleId="41">
    <w:name w:val="样式4"/>
    <w:basedOn w:val="a"/>
    <w:uiPriority w:val="99"/>
    <w:pPr>
      <w:tabs>
        <w:tab w:val="left" w:pos="2328"/>
      </w:tabs>
      <w:ind w:left="2328" w:hanging="708"/>
    </w:pPr>
  </w:style>
  <w:style w:type="paragraph" w:customStyle="1" w:styleId="font5">
    <w:name w:val="font5"/>
    <w:basedOn w:val="a"/>
    <w:uiPriority w:val="99"/>
    <w:pPr>
      <w:widowControl/>
      <w:spacing w:before="100" w:beforeAutospacing="1" w:after="100" w:afterAutospacing="1"/>
      <w:jc w:val="left"/>
    </w:pPr>
    <w:rPr>
      <w:rFonts w:ascii="宋体" w:hAnsi="宋体"/>
      <w:sz w:val="18"/>
      <w:szCs w:val="18"/>
    </w:rPr>
  </w:style>
  <w:style w:type="paragraph" w:customStyle="1" w:styleId="3Char">
    <w:name w:val="3 Char"/>
    <w:basedOn w:val="a"/>
    <w:uiPriority w:val="99"/>
    <w:pPr>
      <w:widowControl/>
      <w:spacing w:line="400" w:lineRule="exact"/>
      <w:jc w:val="center"/>
    </w:pPr>
    <w:rPr>
      <w:rFonts w:ascii="Verdana" w:hAnsi="Verdana"/>
      <w:szCs w:val="20"/>
      <w:lang w:eastAsia="en-US"/>
    </w:rPr>
  </w:style>
  <w:style w:type="paragraph" w:customStyle="1" w:styleId="24">
    <w:name w:val="样式 标题 2 + 宋体 五号 非加粗 黑色"/>
    <w:basedOn w:val="2"/>
    <w:uiPriority w:val="99"/>
    <w:pPr>
      <w:tabs>
        <w:tab w:val="left" w:pos="840"/>
      </w:tabs>
      <w:spacing w:line="416" w:lineRule="atLeast"/>
      <w:ind w:left="840" w:hanging="420"/>
      <w:jc w:val="left"/>
    </w:pPr>
    <w:rPr>
      <w:rFonts w:ascii="宋体" w:eastAsia="宋体" w:hAnsi="宋体"/>
      <w:b w:val="0"/>
      <w:bCs w:val="0"/>
      <w:color w:val="000000"/>
      <w:sz w:val="21"/>
      <w:szCs w:val="20"/>
    </w:rPr>
  </w:style>
  <w:style w:type="paragraph" w:customStyle="1" w:styleId="xl29">
    <w:name w:val="xl29"/>
    <w:basedOn w:val="a"/>
    <w:uiPriority w:val="99"/>
    <w:pPr>
      <w:widowControl/>
      <w:spacing w:before="100" w:beforeAutospacing="1" w:after="100" w:afterAutospacing="1"/>
      <w:jc w:val="center"/>
    </w:pPr>
    <w:rPr>
      <w:rFonts w:ascii="宋体" w:hAnsi="宋体"/>
      <w:sz w:val="28"/>
      <w:szCs w:val="28"/>
    </w:rPr>
  </w:style>
  <w:style w:type="paragraph" w:customStyle="1" w:styleId="aff7">
    <w:name w:val="图"/>
    <w:basedOn w:val="a"/>
    <w:pPr>
      <w:keepNext/>
      <w:snapToGrid w:val="0"/>
      <w:spacing w:before="60" w:after="60" w:line="300" w:lineRule="auto"/>
      <w:jc w:val="center"/>
    </w:pPr>
    <w:rPr>
      <w:spacing w:val="20"/>
      <w:sz w:val="24"/>
      <w:szCs w:val="20"/>
    </w:rPr>
  </w:style>
  <w:style w:type="paragraph" w:customStyle="1" w:styleId="aff8">
    <w:name w:val="设计方案"/>
    <w:basedOn w:val="a"/>
    <w:uiPriority w:val="99"/>
    <w:pPr>
      <w:widowControl/>
      <w:tabs>
        <w:tab w:val="left" w:pos="425"/>
      </w:tabs>
      <w:spacing w:after="160" w:line="240" w:lineRule="exact"/>
      <w:ind w:left="425" w:hanging="425"/>
      <w:jc w:val="left"/>
    </w:pPr>
    <w:rPr>
      <w:rFonts w:ascii="Verdana" w:hAnsi="Verdana"/>
      <w:szCs w:val="20"/>
      <w:lang w:eastAsia="en-US"/>
    </w:rPr>
  </w:style>
  <w:style w:type="paragraph" w:customStyle="1" w:styleId="xl24">
    <w:name w:val="xl24"/>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rPr>
  </w:style>
  <w:style w:type="paragraph" w:customStyle="1" w:styleId="13">
    <w:name w:val="样式1"/>
    <w:basedOn w:val="a"/>
    <w:uiPriority w:val="99"/>
    <w:pPr>
      <w:tabs>
        <w:tab w:val="left" w:pos="425"/>
        <w:tab w:val="left" w:pos="709"/>
      </w:tabs>
      <w:ind w:left="425" w:hanging="425"/>
    </w:pPr>
    <w:rPr>
      <w:rFonts w:ascii="宋体" w:hAnsi="宋体"/>
      <w:szCs w:val="20"/>
    </w:rPr>
  </w:style>
  <w:style w:type="paragraph" w:customStyle="1" w:styleId="head">
    <w:name w:val="head"/>
    <w:basedOn w:val="a"/>
    <w:uiPriority w:val="99"/>
    <w:pPr>
      <w:widowControl/>
      <w:spacing w:before="100" w:beforeAutospacing="1" w:after="100" w:afterAutospacing="1"/>
      <w:jc w:val="center"/>
    </w:pPr>
    <w:rPr>
      <w:rFonts w:ascii="黑体" w:eastAsia="黑体" w:hAnsi="宋体"/>
      <w:b/>
      <w:bCs/>
      <w:sz w:val="28"/>
      <w:szCs w:val="28"/>
    </w:rPr>
  </w:style>
  <w:style w:type="paragraph" w:customStyle="1" w:styleId="ParaCharCharCharChar">
    <w:name w:val="默认段落字体 Para Char Char Char Char"/>
    <w:basedOn w:val="a"/>
    <w:uiPriority w:val="99"/>
    <w:rPr>
      <w:szCs w:val="20"/>
    </w:rPr>
  </w:style>
  <w:style w:type="paragraph" w:customStyle="1" w:styleId="CharCharCharChar">
    <w:name w:val="Char Char Char Char"/>
    <w:basedOn w:val="a"/>
    <w:uiPriority w:val="99"/>
    <w:pPr>
      <w:widowControl/>
      <w:spacing w:after="160" w:line="240" w:lineRule="exact"/>
      <w:jc w:val="left"/>
    </w:pPr>
    <w:rPr>
      <w:rFonts w:ascii="Verdana" w:eastAsia="仿宋_GB2312" w:hAnsi="Verdana"/>
      <w:sz w:val="24"/>
      <w:szCs w:val="20"/>
      <w:lang w:eastAsia="en-US"/>
    </w:rPr>
  </w:style>
  <w:style w:type="paragraph" w:customStyle="1" w:styleId="font0">
    <w:name w:val="font0"/>
    <w:basedOn w:val="a"/>
    <w:uiPriority w:val="99"/>
    <w:pPr>
      <w:widowControl/>
      <w:spacing w:before="100" w:beforeAutospacing="1" w:after="100" w:afterAutospacing="1"/>
      <w:jc w:val="left"/>
    </w:pPr>
    <w:rPr>
      <w:rFonts w:ascii="宋体" w:hAnsi="宋体"/>
      <w:sz w:val="24"/>
    </w:rPr>
  </w:style>
  <w:style w:type="paragraph" w:customStyle="1" w:styleId="CharCharCharCharCharCharChar">
    <w:name w:val="Char Char Char Char Char Char Char"/>
    <w:basedOn w:val="a"/>
    <w:uiPriority w:val="99"/>
    <w:rPr>
      <w:rFonts w:ascii="Tahoma" w:hAnsi="Tahoma" w:cs="Tahoma"/>
      <w:sz w:val="30"/>
      <w:szCs w:val="30"/>
    </w:rPr>
  </w:style>
  <w:style w:type="paragraph" w:customStyle="1" w:styleId="3h3H3sect12366">
    <w:name w:val="样式 标题 3h3H3sect1.2.3 + 五号 段前: 6 磅 段后: 6 磅 行距: 单倍行距"/>
    <w:basedOn w:val="3"/>
    <w:uiPriority w:val="99"/>
    <w:pPr>
      <w:keepLines/>
      <w:tabs>
        <w:tab w:val="left" w:pos="1260"/>
      </w:tabs>
      <w:spacing w:before="120" w:after="120"/>
      <w:ind w:left="1260" w:hanging="420"/>
      <w:jc w:val="left"/>
    </w:pPr>
    <w:rPr>
      <w:rFonts w:ascii="Times New Roman" w:eastAsia="宋体" w:hAnsi="Times New Roman" w:cs="Times New Roman"/>
      <w:bCs w:val="0"/>
      <w:sz w:val="21"/>
      <w:szCs w:val="20"/>
    </w:rPr>
  </w:style>
  <w:style w:type="paragraph" w:customStyle="1" w:styleId="Char1CharCharChar">
    <w:name w:val="Char1 Char Char Char"/>
    <w:basedOn w:val="a"/>
    <w:uiPriority w:val="99"/>
    <w:rPr>
      <w:szCs w:val="20"/>
    </w:rPr>
  </w:style>
  <w:style w:type="paragraph" w:customStyle="1" w:styleId="Char1">
    <w:name w:val="Char1"/>
    <w:basedOn w:val="a"/>
    <w:uiPriority w:val="99"/>
    <w:pPr>
      <w:widowControl/>
      <w:spacing w:after="160" w:line="240" w:lineRule="exact"/>
      <w:jc w:val="left"/>
    </w:pPr>
    <w:rPr>
      <w:sz w:val="24"/>
    </w:rPr>
  </w:style>
  <w:style w:type="paragraph" w:customStyle="1" w:styleId="ParaChar">
    <w:name w:val="默认段落字体 Para Char"/>
    <w:basedOn w:val="a"/>
    <w:uiPriority w:val="99"/>
  </w:style>
  <w:style w:type="paragraph" w:customStyle="1" w:styleId="Char1CharCharCharCharCharCharCharCharChar">
    <w:name w:val="Char1 Char Char Char Char Char Char Char Char Char"/>
    <w:basedOn w:val="a"/>
    <w:uiPriority w:val="99"/>
    <w:pPr>
      <w:widowControl/>
      <w:spacing w:line="400" w:lineRule="exact"/>
      <w:jc w:val="center"/>
    </w:pPr>
    <w:rPr>
      <w:rFonts w:ascii="Verdana" w:hAnsi="Verdana"/>
      <w:szCs w:val="20"/>
      <w:lang w:eastAsia="en-US"/>
    </w:rPr>
  </w:style>
  <w:style w:type="paragraph" w:customStyle="1" w:styleId="Default">
    <w:name w:val="Default"/>
    <w:uiPriority w:val="99"/>
    <w:pPr>
      <w:widowControl w:val="0"/>
      <w:autoSpaceDE w:val="0"/>
      <w:autoSpaceDN w:val="0"/>
      <w:adjustRightInd w:val="0"/>
      <w:spacing w:line="360" w:lineRule="atLeast"/>
      <w:jc w:val="both"/>
    </w:pPr>
    <w:rPr>
      <w:rFonts w:ascii="宋体" w:eastAsia="宋体" w:hAnsi="Calibri" w:cs="Times New Roman"/>
      <w:color w:val="000000"/>
      <w:sz w:val="24"/>
      <w:szCs w:val="24"/>
    </w:rPr>
  </w:style>
  <w:style w:type="paragraph" w:customStyle="1" w:styleId="14">
    <w:name w:val="普通(网站)1"/>
    <w:basedOn w:val="a"/>
    <w:uiPriority w:val="99"/>
    <w:pPr>
      <w:widowControl/>
      <w:spacing w:before="100" w:beforeAutospacing="1" w:after="100" w:afterAutospacing="1"/>
      <w:jc w:val="left"/>
    </w:pPr>
    <w:rPr>
      <w:rFonts w:ascii="宋体" w:hAnsi="宋体"/>
      <w:sz w:val="24"/>
    </w:rPr>
  </w:style>
  <w:style w:type="paragraph" w:customStyle="1" w:styleId="CharChar2Char">
    <w:name w:val="Char Char2 Char"/>
    <w:basedOn w:val="a"/>
    <w:uiPriority w:val="99"/>
    <w:rPr>
      <w:rFonts w:ascii="宋体" w:hAnsi="宋体"/>
      <w:b/>
      <w:sz w:val="28"/>
      <w:szCs w:val="28"/>
    </w:rPr>
  </w:style>
  <w:style w:type="paragraph" w:customStyle="1" w:styleId="CharCharChar">
    <w:name w:val="Char Char Char"/>
    <w:basedOn w:val="a"/>
    <w:uiPriority w:val="99"/>
    <w:rPr>
      <w:rFonts w:ascii="宋体" w:hAnsi="宋体"/>
      <w:b/>
      <w:sz w:val="28"/>
      <w:szCs w:val="28"/>
    </w:rPr>
  </w:style>
  <w:style w:type="paragraph" w:customStyle="1" w:styleId="Char2">
    <w:name w:val="Char2"/>
    <w:basedOn w:val="a"/>
    <w:uiPriority w:val="99"/>
    <w:pPr>
      <w:widowControl/>
      <w:spacing w:after="160" w:line="240" w:lineRule="exact"/>
      <w:jc w:val="left"/>
    </w:pPr>
    <w:rPr>
      <w:szCs w:val="20"/>
    </w:rPr>
  </w:style>
  <w:style w:type="paragraph" w:customStyle="1" w:styleId="aff9">
    <w:name w:val="a"/>
    <w:basedOn w:val="a"/>
    <w:uiPriority w:val="99"/>
    <w:pPr>
      <w:widowControl/>
      <w:spacing w:before="100" w:beforeAutospacing="1" w:after="100" w:afterAutospacing="1"/>
      <w:jc w:val="left"/>
    </w:pPr>
    <w:rPr>
      <w:rFonts w:ascii="宋体" w:hAnsi="宋体" w:cs="宋体"/>
      <w:sz w:val="24"/>
    </w:rPr>
  </w:style>
  <w:style w:type="paragraph" w:customStyle="1" w:styleId="10">
    <w:name w:val="标题 1_0"/>
    <w:next w:val="a"/>
    <w:uiPriority w:val="99"/>
    <w:qFormat/>
    <w:pPr>
      <w:keepNext/>
      <w:keepLines/>
      <w:widowControl w:val="0"/>
      <w:numPr>
        <w:numId w:val="1"/>
      </w:numPr>
      <w:adjustRightInd w:val="0"/>
      <w:spacing w:line="360" w:lineRule="auto"/>
      <w:jc w:val="both"/>
      <w:outlineLvl w:val="0"/>
    </w:pPr>
    <w:rPr>
      <w:rFonts w:ascii="Cambria Math" w:eastAsia="宋体" w:hAnsi="Cambria Math" w:cs="Times New Roman"/>
      <w:b/>
      <w:bCs/>
      <w:kern w:val="44"/>
      <w:sz w:val="24"/>
      <w:szCs w:val="44"/>
    </w:rPr>
  </w:style>
  <w:style w:type="paragraph" w:customStyle="1" w:styleId="20">
    <w:name w:val="标题 2_0"/>
    <w:basedOn w:val="a"/>
    <w:next w:val="a"/>
    <w:uiPriority w:val="99"/>
    <w:qFormat/>
    <w:pPr>
      <w:keepNext/>
      <w:keepLines/>
      <w:numPr>
        <w:ilvl w:val="1"/>
        <w:numId w:val="1"/>
      </w:numPr>
      <w:tabs>
        <w:tab w:val="left" w:pos="576"/>
      </w:tabs>
      <w:spacing w:line="360" w:lineRule="auto"/>
      <w:jc w:val="left"/>
      <w:outlineLvl w:val="1"/>
    </w:pPr>
    <w:rPr>
      <w:rFonts w:ascii="宋体" w:hAnsi="宋体"/>
      <w:b/>
      <w:bCs/>
      <w:sz w:val="24"/>
      <w:szCs w:val="36"/>
    </w:rPr>
  </w:style>
  <w:style w:type="paragraph" w:customStyle="1" w:styleId="30">
    <w:name w:val="标题 3_0"/>
    <w:basedOn w:val="a"/>
    <w:next w:val="a"/>
    <w:uiPriority w:val="99"/>
    <w:qFormat/>
    <w:pPr>
      <w:keepNext/>
      <w:keepLines/>
      <w:numPr>
        <w:ilvl w:val="2"/>
        <w:numId w:val="1"/>
      </w:numPr>
      <w:snapToGrid w:val="0"/>
      <w:spacing w:line="360" w:lineRule="auto"/>
      <w:jc w:val="left"/>
      <w:outlineLvl w:val="2"/>
    </w:pPr>
    <w:rPr>
      <w:rFonts w:ascii="宋体" w:hAnsi="宋体"/>
      <w:b/>
      <w:bCs/>
      <w:sz w:val="24"/>
      <w:szCs w:val="32"/>
    </w:rPr>
  </w:style>
  <w:style w:type="paragraph" w:customStyle="1" w:styleId="50">
    <w:name w:val="标题 5_0"/>
    <w:basedOn w:val="a"/>
    <w:next w:val="a"/>
    <w:uiPriority w:val="9"/>
    <w:qFormat/>
    <w:pPr>
      <w:keepNext/>
      <w:keepLines/>
      <w:numPr>
        <w:ilvl w:val="4"/>
        <w:numId w:val="1"/>
      </w:numPr>
      <w:spacing w:line="360" w:lineRule="auto"/>
      <w:jc w:val="left"/>
      <w:outlineLvl w:val="4"/>
    </w:pPr>
    <w:rPr>
      <w:rFonts w:ascii="宋体" w:hAnsi="宋体" w:cs="Cambria Math"/>
      <w:b/>
      <w:bCs/>
      <w:sz w:val="24"/>
      <w:szCs w:val="28"/>
    </w:rPr>
  </w:style>
  <w:style w:type="paragraph" w:customStyle="1" w:styleId="60">
    <w:name w:val="标题 6_0"/>
    <w:basedOn w:val="a"/>
    <w:next w:val="a"/>
    <w:uiPriority w:val="9"/>
    <w:qFormat/>
    <w:pPr>
      <w:keepNext/>
      <w:keepLines/>
      <w:numPr>
        <w:ilvl w:val="5"/>
        <w:numId w:val="1"/>
      </w:numPr>
      <w:spacing w:line="360" w:lineRule="auto"/>
      <w:jc w:val="left"/>
      <w:outlineLvl w:val="5"/>
    </w:pPr>
    <w:rPr>
      <w:rFonts w:ascii="Bodoni MT Condensed" w:hAnsi="Bodoni MT Condensed" w:cs="Cambria Math"/>
      <w:b/>
      <w:bCs/>
      <w:sz w:val="24"/>
    </w:rPr>
  </w:style>
  <w:style w:type="paragraph" w:customStyle="1" w:styleId="70">
    <w:name w:val="标题 7_0"/>
    <w:basedOn w:val="a"/>
    <w:next w:val="a"/>
    <w:uiPriority w:val="9"/>
    <w:qFormat/>
    <w:pPr>
      <w:keepNext/>
      <w:keepLines/>
      <w:numPr>
        <w:ilvl w:val="6"/>
        <w:numId w:val="1"/>
      </w:numPr>
      <w:spacing w:before="240" w:after="64" w:line="316" w:lineRule="auto"/>
      <w:outlineLvl w:val="6"/>
    </w:pPr>
    <w:rPr>
      <w:rFonts w:ascii="Cambria Math" w:hAnsi="Cambria Math" w:cs="Cambria Math"/>
      <w:b/>
      <w:bCs/>
      <w:sz w:val="24"/>
    </w:rPr>
  </w:style>
  <w:style w:type="paragraph" w:customStyle="1" w:styleId="80">
    <w:name w:val="标题 8_0"/>
    <w:basedOn w:val="a"/>
    <w:next w:val="a"/>
    <w:uiPriority w:val="99"/>
    <w:qFormat/>
    <w:pPr>
      <w:keepNext/>
      <w:keepLines/>
      <w:numPr>
        <w:ilvl w:val="7"/>
        <w:numId w:val="1"/>
      </w:numPr>
      <w:spacing w:before="240" w:after="64" w:line="316" w:lineRule="auto"/>
      <w:outlineLvl w:val="7"/>
    </w:pPr>
    <w:rPr>
      <w:rFonts w:ascii="Bodoni MT Condensed" w:hAnsi="Bodoni MT Condensed" w:cs="Cambria Math"/>
      <w:sz w:val="24"/>
    </w:rPr>
  </w:style>
  <w:style w:type="paragraph" w:customStyle="1" w:styleId="90">
    <w:name w:val="标题 9_0"/>
    <w:basedOn w:val="a"/>
    <w:next w:val="a"/>
    <w:uiPriority w:val="99"/>
    <w:qFormat/>
    <w:pPr>
      <w:keepNext/>
      <w:keepLines/>
      <w:numPr>
        <w:ilvl w:val="8"/>
        <w:numId w:val="1"/>
      </w:numPr>
      <w:spacing w:before="240" w:after="64" w:line="316" w:lineRule="auto"/>
      <w:outlineLvl w:val="8"/>
    </w:pPr>
    <w:rPr>
      <w:rFonts w:ascii="Bodoni MT Condensed" w:hAnsi="Bodoni MT Condensed" w:cs="Cambria Math"/>
      <w:sz w:val="24"/>
      <w:szCs w:val="21"/>
    </w:rPr>
  </w:style>
  <w:style w:type="paragraph" w:customStyle="1" w:styleId="00">
    <w:name w:val="正文_0_0"/>
    <w:uiPriority w:val="99"/>
    <w:qFormat/>
    <w:pPr>
      <w:widowControl w:val="0"/>
      <w:adjustRightInd w:val="0"/>
      <w:spacing w:line="360" w:lineRule="auto"/>
      <w:ind w:firstLineChars="200" w:firstLine="200"/>
      <w:jc w:val="both"/>
    </w:pPr>
    <w:rPr>
      <w:rFonts w:ascii="Cambria Math" w:eastAsia="宋体" w:hAnsi="Cambria Math" w:cs="Times New Roman"/>
      <w:sz w:val="24"/>
      <w:szCs w:val="24"/>
    </w:rPr>
  </w:style>
  <w:style w:type="paragraph" w:customStyle="1" w:styleId="15">
    <w:name w:val="正文_1"/>
    <w:uiPriority w:val="99"/>
    <w:qFormat/>
    <w:pPr>
      <w:widowControl w:val="0"/>
      <w:adjustRightInd w:val="0"/>
      <w:spacing w:line="360" w:lineRule="atLeast"/>
      <w:jc w:val="both"/>
    </w:pPr>
    <w:rPr>
      <w:rFonts w:ascii="Times New Roman" w:eastAsia="宋体" w:hAnsi="Times New Roman" w:cs="Times New Roman"/>
      <w:szCs w:val="24"/>
    </w:rPr>
  </w:style>
  <w:style w:type="paragraph" w:customStyle="1" w:styleId="25">
    <w:name w:val="正文_2"/>
    <w:uiPriority w:val="99"/>
    <w:qFormat/>
    <w:pPr>
      <w:widowControl w:val="0"/>
      <w:adjustRightInd w:val="0"/>
      <w:spacing w:line="360" w:lineRule="atLeast"/>
      <w:jc w:val="both"/>
    </w:pPr>
    <w:rPr>
      <w:rFonts w:ascii="Times New Roman" w:eastAsia="宋体" w:hAnsi="Times New Roman" w:cs="Times New Roman"/>
      <w:szCs w:val="24"/>
    </w:rPr>
  </w:style>
  <w:style w:type="paragraph" w:customStyle="1" w:styleId="16">
    <w:name w:val="正文1"/>
    <w:uiPriority w:val="99"/>
    <w:qFormat/>
    <w:pPr>
      <w:widowControl w:val="0"/>
      <w:adjustRightInd w:val="0"/>
      <w:spacing w:line="360" w:lineRule="atLeast"/>
      <w:jc w:val="both"/>
    </w:pPr>
    <w:rPr>
      <w:rFonts w:ascii="Calibri" w:eastAsia="宋体" w:hAnsi="Calibri" w:cs="Times New Roman"/>
    </w:rPr>
  </w:style>
  <w:style w:type="paragraph" w:customStyle="1" w:styleId="Normal13">
    <w:name w:val="Normal_13"/>
    <w:uiPriority w:val="99"/>
    <w:qFormat/>
    <w:pPr>
      <w:widowControl w:val="0"/>
      <w:adjustRightInd w:val="0"/>
      <w:spacing w:line="360" w:lineRule="atLeast"/>
      <w:jc w:val="both"/>
    </w:pPr>
    <w:rPr>
      <w:rFonts w:ascii="Times New Roman" w:eastAsia="宋体" w:hAnsi="Times New Roman" w:cs="Times New Roman"/>
    </w:rPr>
  </w:style>
  <w:style w:type="character" w:customStyle="1" w:styleId="1Char1">
    <w:name w:val="样式1 Char_1"/>
    <w:link w:val="110"/>
    <w:qFormat/>
    <w:locked/>
    <w:rPr>
      <w:rFonts w:ascii="宋体" w:eastAsia="宋体" w:hAnsi="Arial"/>
      <w:b/>
      <w:sz w:val="32"/>
    </w:rPr>
  </w:style>
  <w:style w:type="paragraph" w:customStyle="1" w:styleId="110">
    <w:name w:val="样式1_1"/>
    <w:basedOn w:val="a"/>
    <w:link w:val="1Char1"/>
    <w:qFormat/>
    <w:pPr>
      <w:keepNext/>
      <w:keepLines/>
      <w:widowControl/>
      <w:tabs>
        <w:tab w:val="left" w:pos="420"/>
      </w:tabs>
      <w:snapToGrid w:val="0"/>
      <w:spacing w:line="360" w:lineRule="auto"/>
      <w:ind w:left="420" w:hanging="420"/>
      <w:jc w:val="center"/>
      <w:outlineLvl w:val="1"/>
    </w:pPr>
    <w:rPr>
      <w:rFonts w:ascii="宋体" w:hAnsi="Arial" w:cstheme="minorBidi"/>
      <w:b/>
      <w:kern w:val="2"/>
      <w:sz w:val="32"/>
      <w:szCs w:val="22"/>
    </w:rPr>
  </w:style>
  <w:style w:type="paragraph" w:customStyle="1" w:styleId="140">
    <w:name w:val="正文_14"/>
    <w:uiPriority w:val="99"/>
    <w:qFormat/>
    <w:pPr>
      <w:widowControl w:val="0"/>
      <w:adjustRightInd w:val="0"/>
      <w:spacing w:line="360" w:lineRule="atLeast"/>
      <w:jc w:val="both"/>
    </w:pPr>
    <w:rPr>
      <w:rFonts w:ascii="Times New Roman" w:eastAsia="宋体" w:hAnsi="Times New Roman" w:cs="Times New Roman"/>
      <w:szCs w:val="24"/>
    </w:rPr>
  </w:style>
  <w:style w:type="paragraph" w:customStyle="1" w:styleId="17">
    <w:name w:val="列出段落1"/>
    <w:basedOn w:val="a"/>
    <w:uiPriority w:val="99"/>
    <w:qFormat/>
    <w:pPr>
      <w:autoSpaceDE w:val="0"/>
      <w:autoSpaceDN w:val="0"/>
      <w:ind w:firstLineChars="200" w:firstLine="420"/>
      <w:jc w:val="left"/>
    </w:pPr>
    <w:rPr>
      <w:sz w:val="24"/>
    </w:rPr>
  </w:style>
  <w:style w:type="paragraph" w:customStyle="1" w:styleId="26">
    <w:name w:val="正文2"/>
    <w:uiPriority w:val="99"/>
    <w:qFormat/>
    <w:pPr>
      <w:jc w:val="both"/>
    </w:pPr>
    <w:rPr>
      <w:rFonts w:ascii="Calibri" w:eastAsia="宋体" w:hAnsi="Calibri" w:cs="Calibri"/>
      <w:kern w:val="2"/>
      <w:sz w:val="21"/>
      <w:szCs w:val="21"/>
    </w:rPr>
  </w:style>
  <w:style w:type="character" w:customStyle="1" w:styleId="18">
    <w:name w:val="明显参考1"/>
    <w:uiPriority w:val="32"/>
    <w:qFormat/>
    <w:rPr>
      <w:b/>
      <w:bCs/>
      <w:smallCaps/>
      <w:color w:val="C0504D"/>
      <w:spacing w:val="5"/>
      <w:u w:val="single"/>
    </w:rPr>
  </w:style>
  <w:style w:type="character" w:customStyle="1" w:styleId="f141">
    <w:name w:val="f141"/>
    <w:qFormat/>
    <w:rPr>
      <w:sz w:val="21"/>
      <w:szCs w:val="21"/>
    </w:rPr>
  </w:style>
  <w:style w:type="character" w:customStyle="1" w:styleId="p141">
    <w:name w:val="p141"/>
    <w:qFormat/>
    <w:rPr>
      <w:sz w:val="21"/>
      <w:szCs w:val="21"/>
    </w:rPr>
  </w:style>
  <w:style w:type="character" w:customStyle="1" w:styleId="s10pv000000">
    <w:name w:val="s10pv000000"/>
    <w:qFormat/>
  </w:style>
  <w:style w:type="character" w:customStyle="1" w:styleId="19">
    <w:name w:val="批注文字 字符1"/>
    <w:qFormat/>
    <w:rPr>
      <w:rFonts w:ascii="Times New Roman" w:eastAsia="宋体" w:hAnsi="Times New Roman" w:cs="Times New Roman" w:hint="default"/>
      <w:kern w:val="0"/>
      <w:sz w:val="20"/>
      <w:szCs w:val="24"/>
    </w:rPr>
  </w:style>
  <w:style w:type="character" w:customStyle="1" w:styleId="Char10">
    <w:name w:val="批注文字 Char1"/>
    <w:uiPriority w:val="99"/>
    <w:semiHidden/>
    <w:qFormat/>
    <w:rPr>
      <w:rFonts w:ascii="Times New Roman" w:eastAsia="宋体" w:hAnsi="Times New Roman" w:cs="Times New Roman" w:hint="default"/>
      <w:szCs w:val="24"/>
    </w:rPr>
  </w:style>
  <w:style w:type="character" w:customStyle="1" w:styleId="1a">
    <w:name w:val="纯文本 字符1"/>
    <w:uiPriority w:val="99"/>
    <w:semiHidden/>
    <w:qFormat/>
    <w:rPr>
      <w:rFonts w:ascii="宋体" w:eastAsia="宋体" w:hAnsi="Courier New" w:cs="Courier New" w:hint="eastAsia"/>
      <w:kern w:val="0"/>
      <w:sz w:val="20"/>
      <w:szCs w:val="24"/>
    </w:rPr>
  </w:style>
  <w:style w:type="character" w:customStyle="1" w:styleId="Char11">
    <w:name w:val="纯文本 Char1"/>
    <w:qFormat/>
    <w:rPr>
      <w:rFonts w:ascii="宋体" w:eastAsia="宋体" w:hAnsi="Courier New" w:cs="Courier New" w:hint="eastAsia"/>
      <w:szCs w:val="21"/>
    </w:rPr>
  </w:style>
  <w:style w:type="character" w:customStyle="1" w:styleId="Char12">
    <w:name w:val="批注框文本 Char1"/>
    <w:uiPriority w:val="99"/>
    <w:semiHidden/>
    <w:qFormat/>
    <w:rPr>
      <w:rFonts w:ascii="Times New Roman" w:eastAsia="宋体" w:hAnsi="Times New Roman" w:cs="Times New Roman" w:hint="default"/>
      <w:sz w:val="18"/>
      <w:szCs w:val="18"/>
    </w:rPr>
  </w:style>
  <w:style w:type="character" w:customStyle="1" w:styleId="apple-converted-space">
    <w:name w:val="apple-converted-space"/>
    <w:qFormat/>
  </w:style>
  <w:style w:type="character" w:customStyle="1" w:styleId="p1410">
    <w:name w:val="p141_0"/>
    <w:rPr>
      <w:rFonts w:ascii="Calibri" w:hAnsi="Calibri" w:cs="Calibri" w:hint="default"/>
      <w:sz w:val="21"/>
      <w:szCs w:val="21"/>
    </w:rPr>
  </w:style>
  <w:style w:type="character" w:customStyle="1" w:styleId="xhebtnprint">
    <w:name w:val="xhebtnprint"/>
    <w:qFormat/>
  </w:style>
  <w:style w:type="character" w:customStyle="1" w:styleId="font-heiti">
    <w:name w:val="font-heiti"/>
    <w:qFormat/>
  </w:style>
  <w:style w:type="character" w:customStyle="1" w:styleId="150">
    <w:name w:val="15"/>
    <w:qFormat/>
    <w:rPr>
      <w:rFonts w:ascii="Calibri" w:hAnsi="Calibri" w:cs="Calibri" w:hint="default"/>
      <w:sz w:val="21"/>
      <w:szCs w:val="21"/>
    </w:rPr>
  </w:style>
  <w:style w:type="character" w:customStyle="1" w:styleId="1b">
    <w:name w:val="未处理的提及1"/>
    <w:basedOn w:val="a0"/>
    <w:uiPriority w:val="99"/>
    <w:semiHidden/>
    <w:unhideWhenUsed/>
    <w:qFormat/>
    <w:rPr>
      <w:color w:val="605E5C"/>
      <w:shd w:val="clear" w:color="auto" w:fill="E1DFDD"/>
    </w:rPr>
  </w:style>
  <w:style w:type="paragraph" w:customStyle="1" w:styleId="27">
    <w:name w:val="修订2"/>
    <w:hidden/>
    <w:uiPriority w:val="99"/>
    <w:semiHidden/>
    <w:qFormat/>
    <w:rPr>
      <w:rFonts w:ascii="Times New Roman" w:eastAsia="宋体" w:hAnsi="Times New Roman" w:cs="Times New Roman"/>
      <w:szCs w:val="24"/>
    </w:rPr>
  </w:style>
  <w:style w:type="paragraph" w:customStyle="1" w:styleId="Style3">
    <w:name w:val="_Style 3"/>
    <w:basedOn w:val="a"/>
    <w:qFormat/>
    <w:pPr>
      <w:adjustRightInd/>
      <w:spacing w:line="240" w:lineRule="auto"/>
      <w:ind w:firstLineChars="200" w:firstLine="420"/>
    </w:pPr>
    <w:rPr>
      <w:rFonts w:ascii="Calibri" w:hAnsi="Calibri"/>
      <w:kern w:val="2"/>
      <w:sz w:val="21"/>
    </w:rPr>
  </w:style>
  <w:style w:type="character" w:customStyle="1" w:styleId="cf01">
    <w:name w:val="cf01"/>
    <w:basedOn w:val="a0"/>
    <w:qFormat/>
    <w:rPr>
      <w:rFonts w:ascii="Microsoft YaHei UI" w:eastAsia="Microsoft YaHei UI" w:hAnsi="Microsoft YaHei UI" w:hint="eastAsia"/>
      <w:sz w:val="18"/>
      <w:szCs w:val="18"/>
    </w:rPr>
  </w:style>
  <w:style w:type="paragraph" w:styleId="affa">
    <w:name w:val="Revision"/>
    <w:hidden/>
    <w:uiPriority w:val="99"/>
    <w:semiHidden/>
    <w:rsid w:val="00DC5CC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aoming87651688@163.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yperlink" Target="http://www.creditchina.gov.cn"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cgp.gov.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EAC45DA-A338-4D71-9F14-43CD2ED8E9C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121</Pages>
  <Words>11333</Words>
  <Characters>64600</Characters>
  <Application>Microsoft Office Word</Application>
  <DocSecurity>0</DocSecurity>
  <Lines>538</Lines>
  <Paragraphs>151</Paragraphs>
  <ScaleCrop>false</ScaleCrop>
  <Company/>
  <LinksUpToDate>false</LinksUpToDate>
  <CharactersWithSpaces>75782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采联集团-169</dc:creator>
  <cp:lastModifiedBy>采联集团-169</cp:lastModifiedBy>
  <cp:revision>18</cp:revision>
  <dcterms:created xsi:type="dcterms:W3CDTF">2023-02-06T07:51:00Z</dcterms:created>
  <dcterms:modified xsi:type="dcterms:W3CDTF">2023-02-07T04:20:00Z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16D8A5BDE51C4C2D9D72D756CEB25EE8</vt:lpwstr>
  </property>
</Properties>
</file>